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68D8" w:rsidRPr="005F007B" w:rsidRDefault="00FA7DD9" w:rsidP="00A66536">
      <w:pPr>
        <w:tabs>
          <w:tab w:val="left" w:pos="2490"/>
        </w:tabs>
        <w:jc w:val="center"/>
        <w:rPr>
          <w:b/>
          <w:sz w:val="30"/>
          <w:szCs w:val="32"/>
        </w:rPr>
      </w:pPr>
      <w:r w:rsidRPr="005F007B">
        <w:rPr>
          <w:noProof/>
          <w:sz w:val="30"/>
          <w:szCs w:val="32"/>
        </w:rPr>
        <w:drawing>
          <wp:anchor distT="0" distB="0" distL="114300" distR="114300" simplePos="0" relativeHeight="251656192" behindDoc="1" locked="0" layoutInCell="1" allowOverlap="1">
            <wp:simplePos x="0" y="0"/>
            <wp:positionH relativeFrom="column">
              <wp:posOffset>11430</wp:posOffset>
            </wp:positionH>
            <wp:positionV relativeFrom="paragraph">
              <wp:posOffset>29210</wp:posOffset>
            </wp:positionV>
            <wp:extent cx="5675586" cy="8395335"/>
            <wp:effectExtent l="19050" t="19050" r="1905" b="5715"/>
            <wp:wrapNone/>
            <wp:docPr id="3"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75586" cy="8395335"/>
                    </a:xfrm>
                    <a:prstGeom prst="rect">
                      <a:avLst/>
                    </a:prstGeom>
                    <a:solidFill>
                      <a:srgbClr val="0000FF"/>
                    </a:solidFill>
                    <a:ln w="9525">
                      <a:solidFill>
                        <a:srgbClr val="0000FF"/>
                      </a:solidFill>
                      <a:miter lim="800000"/>
                      <a:headEnd/>
                      <a:tailEnd/>
                    </a:ln>
                  </pic:spPr>
                </pic:pic>
              </a:graphicData>
            </a:graphic>
          </wp:anchor>
        </w:drawing>
      </w:r>
    </w:p>
    <w:p w:rsidR="00FA7DD9" w:rsidRPr="005F007B" w:rsidRDefault="00FA7DD9" w:rsidP="008D32CC">
      <w:pPr>
        <w:tabs>
          <w:tab w:val="left" w:pos="2490"/>
        </w:tabs>
        <w:spacing w:after="0"/>
        <w:jc w:val="center"/>
        <w:rPr>
          <w:rFonts w:cs="Times New Roman"/>
          <w:b/>
          <w:bCs/>
          <w:szCs w:val="26"/>
        </w:rPr>
      </w:pPr>
      <w:r w:rsidRPr="005F007B">
        <w:rPr>
          <w:rFonts w:cs="Times New Roman"/>
          <w:szCs w:val="26"/>
        </w:rPr>
        <w:t>BỘ GIÁO DỤC VÀ ĐÀO TẠO</w:t>
      </w:r>
      <w:r w:rsidRPr="005F007B">
        <w:rPr>
          <w:rFonts w:ascii="Arial" w:hAnsi="Arial" w:cs="Arial"/>
          <w:szCs w:val="26"/>
        </w:rPr>
        <w:br/>
      </w:r>
      <w:r w:rsidRPr="005F007B">
        <w:rPr>
          <w:rFonts w:ascii="Arial" w:hAnsi="Arial" w:cs="Arial"/>
          <w:b/>
          <w:bCs/>
          <w:szCs w:val="26"/>
        </w:rPr>
        <w:t>TRƯỜNG ĐẠI HỌC BÁCH KHOA HÀ NỘI</w:t>
      </w:r>
    </w:p>
    <w:p w:rsidR="00CE6AA2" w:rsidRPr="005F007B" w:rsidRDefault="00CE6AA2" w:rsidP="008D32CC">
      <w:pPr>
        <w:spacing w:after="0" w:line="240" w:lineRule="auto"/>
        <w:jc w:val="center"/>
        <w:rPr>
          <w:rFonts w:cs="Times New Roman"/>
          <w:b/>
          <w:bCs/>
          <w:szCs w:val="26"/>
        </w:rPr>
      </w:pPr>
      <w:r w:rsidRPr="005F007B">
        <w:rPr>
          <w:rFonts w:cs="Times New Roman"/>
          <w:b/>
          <w:bCs/>
          <w:szCs w:val="26"/>
        </w:rPr>
        <w:t>-------------------------</w:t>
      </w:r>
    </w:p>
    <w:p w:rsidR="00CE6AA2" w:rsidRPr="005F007B" w:rsidRDefault="00CE6AA2" w:rsidP="00CE6AA2">
      <w:pPr>
        <w:spacing w:after="120" w:line="312" w:lineRule="auto"/>
        <w:jc w:val="center"/>
        <w:rPr>
          <w:rFonts w:cs="Times New Roman"/>
          <w:szCs w:val="26"/>
        </w:rPr>
      </w:pPr>
    </w:p>
    <w:p w:rsidR="00CE6AA2" w:rsidRPr="005F007B" w:rsidRDefault="00CE6AA2" w:rsidP="00CE6AA2">
      <w:pPr>
        <w:spacing w:after="120" w:line="312" w:lineRule="auto"/>
        <w:jc w:val="center"/>
        <w:rPr>
          <w:rFonts w:cs="Times New Roman"/>
          <w:szCs w:val="26"/>
        </w:rPr>
      </w:pPr>
    </w:p>
    <w:p w:rsidR="00CE6AA2" w:rsidRPr="005F007B" w:rsidRDefault="00CE6AA2" w:rsidP="00CE6AA2">
      <w:pPr>
        <w:spacing w:after="120" w:line="312" w:lineRule="auto"/>
        <w:jc w:val="center"/>
        <w:rPr>
          <w:rFonts w:cs="Times New Roman"/>
          <w:szCs w:val="26"/>
        </w:rPr>
      </w:pPr>
    </w:p>
    <w:p w:rsidR="00CE6AA2" w:rsidRPr="005F007B" w:rsidRDefault="00FA7DD9" w:rsidP="00CE6AA2">
      <w:pPr>
        <w:spacing w:after="120" w:line="312" w:lineRule="auto"/>
        <w:jc w:val="center"/>
        <w:rPr>
          <w:rFonts w:cs="Times New Roman"/>
          <w:b/>
          <w:bCs/>
          <w:szCs w:val="26"/>
        </w:rPr>
      </w:pPr>
      <w:r w:rsidRPr="005F007B">
        <w:rPr>
          <w:rFonts w:cs="Times New Roman"/>
          <w:b/>
          <w:bCs/>
          <w:szCs w:val="26"/>
        </w:rPr>
        <w:t>ĐINH VĂN ĐỆ</w:t>
      </w:r>
    </w:p>
    <w:p w:rsidR="00CE6AA2" w:rsidRPr="005F007B" w:rsidRDefault="00CE6AA2" w:rsidP="00CE6AA2">
      <w:pPr>
        <w:spacing w:after="120" w:line="312" w:lineRule="auto"/>
        <w:jc w:val="center"/>
        <w:rPr>
          <w:rFonts w:cs="Times New Roman"/>
          <w:b/>
          <w:bCs/>
          <w:szCs w:val="26"/>
        </w:rPr>
      </w:pPr>
    </w:p>
    <w:p w:rsidR="00CE6AA2" w:rsidRPr="005F007B" w:rsidRDefault="00CE6AA2" w:rsidP="00CE6AA2">
      <w:pPr>
        <w:spacing w:after="120" w:line="312" w:lineRule="auto"/>
        <w:jc w:val="center"/>
        <w:rPr>
          <w:rFonts w:cs="Times New Roman"/>
          <w:b/>
          <w:bCs/>
          <w:szCs w:val="26"/>
        </w:rPr>
      </w:pPr>
    </w:p>
    <w:p w:rsidR="00BE2C2F" w:rsidRPr="005F007B" w:rsidRDefault="00BE2C2F" w:rsidP="00CE6AA2">
      <w:pPr>
        <w:spacing w:after="120" w:line="312" w:lineRule="auto"/>
        <w:jc w:val="center"/>
        <w:rPr>
          <w:rFonts w:cs="Times New Roman"/>
          <w:b/>
          <w:bCs/>
          <w:szCs w:val="26"/>
        </w:rPr>
      </w:pPr>
    </w:p>
    <w:p w:rsidR="00F42E15" w:rsidRDefault="00494878" w:rsidP="008E6726">
      <w:pPr>
        <w:spacing w:after="120" w:line="312" w:lineRule="auto"/>
        <w:jc w:val="center"/>
        <w:rPr>
          <w:b/>
          <w:color w:val="FF0000"/>
          <w:sz w:val="30"/>
          <w:szCs w:val="30"/>
        </w:rPr>
      </w:pPr>
      <w:r w:rsidRPr="005F007B">
        <w:rPr>
          <w:b/>
          <w:sz w:val="30"/>
          <w:szCs w:val="30"/>
        </w:rPr>
        <w:t>ĐÁNH GIÁ KẾT QUẢ HỌC TẬP CỦA SINH VIÊN THEO TIẾP CẬN NĂNG LỰC TRONG DẠY  HỌ</w:t>
      </w:r>
      <w:r w:rsidR="008E6726">
        <w:rPr>
          <w:b/>
          <w:sz w:val="30"/>
          <w:szCs w:val="30"/>
        </w:rPr>
        <w:t>C NGÀNH</w:t>
      </w:r>
      <w:r w:rsidR="008E6726" w:rsidRPr="008E6726">
        <w:rPr>
          <w:b/>
          <w:color w:val="FF0000"/>
          <w:sz w:val="30"/>
          <w:szCs w:val="30"/>
        </w:rPr>
        <w:t xml:space="preserve"> </w:t>
      </w:r>
      <w:r w:rsidR="00F42E15">
        <w:rPr>
          <w:b/>
          <w:color w:val="FF0000"/>
          <w:sz w:val="30"/>
          <w:szCs w:val="30"/>
        </w:rPr>
        <w:t xml:space="preserve">CÔNG NGHỆ </w:t>
      </w:r>
    </w:p>
    <w:p w:rsidR="00494878" w:rsidRPr="008E6726" w:rsidRDefault="00F42E15" w:rsidP="008E6726">
      <w:pPr>
        <w:spacing w:after="120" w:line="312" w:lineRule="auto"/>
        <w:jc w:val="center"/>
        <w:rPr>
          <w:b/>
          <w:sz w:val="30"/>
          <w:szCs w:val="30"/>
        </w:rPr>
      </w:pPr>
      <w:r>
        <w:rPr>
          <w:b/>
          <w:color w:val="FF0000"/>
          <w:sz w:val="30"/>
          <w:szCs w:val="30"/>
        </w:rPr>
        <w:t xml:space="preserve">KỸ THUẬT </w:t>
      </w:r>
      <w:r w:rsidR="00494878" w:rsidRPr="005F007B">
        <w:rPr>
          <w:b/>
          <w:sz w:val="30"/>
          <w:szCs w:val="30"/>
        </w:rPr>
        <w:t xml:space="preserve">CƠ KHÍ </w:t>
      </w:r>
      <w:r w:rsidR="008E6726">
        <w:rPr>
          <w:b/>
          <w:sz w:val="30"/>
          <w:szCs w:val="30"/>
        </w:rPr>
        <w:t xml:space="preserve"> </w:t>
      </w:r>
      <w:r w:rsidR="00494878" w:rsidRPr="005F007B">
        <w:rPr>
          <w:b/>
          <w:sz w:val="30"/>
          <w:szCs w:val="30"/>
        </w:rPr>
        <w:t xml:space="preserve">Ở CÁC TRƯỜNG CAO ĐẲNG </w:t>
      </w:r>
    </w:p>
    <w:p w:rsidR="00CE6AA2" w:rsidRPr="005F007B" w:rsidRDefault="00CE6AA2" w:rsidP="00CE6AA2">
      <w:pPr>
        <w:spacing w:after="120" w:line="312" w:lineRule="auto"/>
        <w:jc w:val="center"/>
        <w:rPr>
          <w:rFonts w:cs="Times New Roman"/>
          <w:szCs w:val="26"/>
        </w:rPr>
      </w:pPr>
    </w:p>
    <w:p w:rsidR="00F3073C" w:rsidRPr="005F007B" w:rsidRDefault="00F3073C" w:rsidP="00CE6AA2">
      <w:pPr>
        <w:spacing w:after="120" w:line="312" w:lineRule="auto"/>
        <w:jc w:val="center"/>
        <w:rPr>
          <w:rFonts w:cs="Times New Roman"/>
          <w:szCs w:val="26"/>
        </w:rPr>
      </w:pPr>
    </w:p>
    <w:p w:rsidR="00F3073C" w:rsidRPr="005F007B" w:rsidRDefault="00F3073C" w:rsidP="00CE6AA2">
      <w:pPr>
        <w:spacing w:after="120" w:line="312" w:lineRule="auto"/>
        <w:jc w:val="center"/>
        <w:rPr>
          <w:rFonts w:cs="Times New Roman"/>
          <w:szCs w:val="26"/>
        </w:rPr>
      </w:pPr>
    </w:p>
    <w:p w:rsidR="00F3073C" w:rsidRPr="005F007B" w:rsidRDefault="00F3073C" w:rsidP="00CE6AA2">
      <w:pPr>
        <w:spacing w:after="120" w:line="312" w:lineRule="auto"/>
        <w:jc w:val="center"/>
        <w:rPr>
          <w:rFonts w:cs="Times New Roman"/>
          <w:szCs w:val="26"/>
        </w:rPr>
      </w:pPr>
    </w:p>
    <w:p w:rsidR="00CE6AA2" w:rsidRPr="005F007B" w:rsidRDefault="00CE6AA2" w:rsidP="00CE6AA2">
      <w:pPr>
        <w:spacing w:after="120" w:line="312" w:lineRule="auto"/>
        <w:jc w:val="center"/>
        <w:rPr>
          <w:rFonts w:cs="Times New Roman"/>
          <w:b/>
          <w:bCs/>
          <w:szCs w:val="26"/>
        </w:rPr>
      </w:pPr>
      <w:r w:rsidRPr="005F007B">
        <w:rPr>
          <w:rFonts w:cs="Times New Roman"/>
          <w:b/>
          <w:bCs/>
          <w:szCs w:val="26"/>
        </w:rPr>
        <w:t xml:space="preserve">LUẬN ÁN TIẾN SĨ </w:t>
      </w:r>
      <w:r w:rsidR="009402A6" w:rsidRPr="005F007B">
        <w:rPr>
          <w:rFonts w:cs="Times New Roman"/>
          <w:b/>
          <w:bCs/>
          <w:szCs w:val="26"/>
        </w:rPr>
        <w:t>SƯ PHẠM KỸ TH</w:t>
      </w:r>
      <w:r w:rsidR="007A5537" w:rsidRPr="005F007B">
        <w:rPr>
          <w:rFonts w:cs="Times New Roman"/>
          <w:b/>
          <w:bCs/>
          <w:szCs w:val="26"/>
        </w:rPr>
        <w:t>U</w:t>
      </w:r>
      <w:r w:rsidR="009402A6" w:rsidRPr="005F007B">
        <w:rPr>
          <w:rFonts w:cs="Times New Roman"/>
          <w:b/>
          <w:bCs/>
          <w:szCs w:val="26"/>
        </w:rPr>
        <w:t>ẬT</w:t>
      </w:r>
    </w:p>
    <w:p w:rsidR="00CE6AA2" w:rsidRPr="005F007B" w:rsidRDefault="00CE6AA2" w:rsidP="00CE6AA2">
      <w:pPr>
        <w:spacing w:after="120" w:line="312" w:lineRule="auto"/>
        <w:jc w:val="center"/>
        <w:rPr>
          <w:rFonts w:cs="Times New Roman"/>
          <w:b/>
          <w:bCs/>
          <w:szCs w:val="26"/>
        </w:rPr>
      </w:pPr>
    </w:p>
    <w:p w:rsidR="00CE6AA2" w:rsidRPr="005F007B" w:rsidRDefault="00CE6AA2" w:rsidP="00CE6AA2">
      <w:pPr>
        <w:spacing w:after="120" w:line="312" w:lineRule="auto"/>
        <w:jc w:val="center"/>
        <w:rPr>
          <w:rFonts w:cs="Times New Roman"/>
          <w:b/>
          <w:bCs/>
          <w:szCs w:val="26"/>
        </w:rPr>
      </w:pPr>
    </w:p>
    <w:p w:rsidR="008D32CC" w:rsidRPr="005F007B" w:rsidRDefault="008D32CC" w:rsidP="00CE6AA2">
      <w:pPr>
        <w:spacing w:after="120" w:line="312" w:lineRule="auto"/>
        <w:jc w:val="center"/>
        <w:rPr>
          <w:rFonts w:cs="Times New Roman"/>
          <w:b/>
          <w:bCs/>
          <w:szCs w:val="26"/>
        </w:rPr>
      </w:pPr>
    </w:p>
    <w:p w:rsidR="008D32CC" w:rsidRPr="005F007B" w:rsidRDefault="008D32CC" w:rsidP="00CE6AA2">
      <w:pPr>
        <w:spacing w:after="120" w:line="312" w:lineRule="auto"/>
        <w:jc w:val="center"/>
        <w:rPr>
          <w:rFonts w:cs="Times New Roman"/>
          <w:b/>
          <w:bCs/>
          <w:szCs w:val="26"/>
        </w:rPr>
      </w:pPr>
    </w:p>
    <w:p w:rsidR="008D32CC" w:rsidRPr="005F007B" w:rsidRDefault="008D32CC" w:rsidP="00CE6AA2">
      <w:pPr>
        <w:spacing w:after="120" w:line="312" w:lineRule="auto"/>
        <w:jc w:val="center"/>
        <w:rPr>
          <w:rFonts w:cs="Times New Roman"/>
          <w:b/>
          <w:bCs/>
          <w:szCs w:val="26"/>
        </w:rPr>
      </w:pPr>
    </w:p>
    <w:p w:rsidR="00CE6AA2" w:rsidRPr="005F007B" w:rsidRDefault="00CE6AA2" w:rsidP="00CE6AA2">
      <w:pPr>
        <w:spacing w:after="120" w:line="312" w:lineRule="auto"/>
        <w:jc w:val="center"/>
        <w:rPr>
          <w:rFonts w:cs="Times New Roman"/>
          <w:b/>
          <w:bCs/>
          <w:szCs w:val="26"/>
        </w:rPr>
      </w:pPr>
    </w:p>
    <w:p w:rsidR="00CE6AA2" w:rsidRPr="005F007B" w:rsidRDefault="00CE6AA2" w:rsidP="00CE6AA2">
      <w:pPr>
        <w:spacing w:after="120" w:line="312" w:lineRule="auto"/>
        <w:jc w:val="center"/>
        <w:rPr>
          <w:rFonts w:cs="Times New Roman"/>
          <w:szCs w:val="26"/>
        </w:rPr>
      </w:pPr>
      <w:r w:rsidRPr="005F007B">
        <w:rPr>
          <w:rFonts w:cs="Times New Roman"/>
          <w:b/>
          <w:bCs/>
          <w:szCs w:val="26"/>
        </w:rPr>
        <w:t xml:space="preserve">HÀ NỘI – </w:t>
      </w:r>
      <w:r w:rsidRPr="001A78B6">
        <w:rPr>
          <w:rFonts w:cs="Times New Roman"/>
          <w:b/>
          <w:bCs/>
          <w:color w:val="FF0000"/>
          <w:szCs w:val="26"/>
        </w:rPr>
        <w:t>201</w:t>
      </w:r>
      <w:r w:rsidR="001A78B6" w:rsidRPr="001A78B6">
        <w:rPr>
          <w:rFonts w:cs="Times New Roman"/>
          <w:b/>
          <w:bCs/>
          <w:color w:val="FF0000"/>
          <w:szCs w:val="26"/>
        </w:rPr>
        <w:t>9</w:t>
      </w:r>
      <w:r w:rsidRPr="001A78B6">
        <w:rPr>
          <w:rFonts w:cs="Times New Roman"/>
          <w:color w:val="FF0000"/>
          <w:szCs w:val="26"/>
        </w:rPr>
        <w:br/>
      </w:r>
    </w:p>
    <w:p w:rsidR="00665D13" w:rsidRPr="005F007B" w:rsidRDefault="00CE6AA2" w:rsidP="00CE6AA2">
      <w:pPr>
        <w:spacing w:after="120" w:line="240" w:lineRule="auto"/>
        <w:jc w:val="center"/>
        <w:rPr>
          <w:rFonts w:cs="Times New Roman"/>
          <w:szCs w:val="26"/>
        </w:rPr>
      </w:pPr>
      <w:r w:rsidRPr="005F007B">
        <w:rPr>
          <w:rFonts w:cs="Times New Roman"/>
          <w:szCs w:val="26"/>
        </w:rPr>
        <w:br w:type="page"/>
      </w:r>
    </w:p>
    <w:p w:rsidR="00665D13" w:rsidRPr="005F007B" w:rsidRDefault="004B408B" w:rsidP="00CE6AA2">
      <w:pPr>
        <w:spacing w:after="120" w:line="240" w:lineRule="auto"/>
        <w:jc w:val="center"/>
        <w:rPr>
          <w:rFonts w:cs="Times New Roman"/>
          <w:szCs w:val="26"/>
        </w:rPr>
      </w:pPr>
      <w:r>
        <w:rPr>
          <w:rFonts w:cs="Times New Roman"/>
          <w:noProof/>
          <w:szCs w:val="26"/>
        </w:rPr>
        <w:lastRenderedPageBreak/>
        <w:pict>
          <v:rect id="Rectangle 2" o:spid="_x0000_s1026" style="position:absolute;left:0;text-align:left;margin-left:2.45pt;margin-top:8.65pt;width:434.1pt;height:651.1pt;z-index:-251664896;visibility:visible;mso-wrap-style:squar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HFihAIAAF0FAAAOAAAAZHJzL2Uyb0RvYy54bWysVMFu2zAMvQ/YPwi6r469NG2DOkWQIsOA&#10;oi3aDj2rspQIk0RNUuJkXz9KdtysK3YYdrFFkXzko0heXu2MJlvhgwJb0/JkRImwHBplVzX99rT8&#10;dE5JiMw2TIMVNd2LQK9mHz9ctm4qKliDboQnCGLDtHU1XcfopkUR+FoYFk7ACYtKCd6wiKJfFY1n&#10;LaIbXVSj0aRowTfOAxch4O11p6SzjC+l4PFOyiAi0TXF3GL++vx9Sd9idsmmK8/cWvE+DfYPWRim&#10;LAYdoK5ZZGTj1R9QRnEPAWQ84WAKkFJxkTkgm3L0hs3jmjmRuWBxghvKFP4fLL/d3nuimppWlFhm&#10;8IkesGjMrrQgVSpP68IUrR7dve+lgMfEdSe9SX9kQXa5pPuhpGIXCcfL07PJZFxNKOGouxiPxp9P&#10;c9GLV3fnQ/wiwJB0qKnH8LmUbHsTIoZE04NJiqYtaRNuiUBJDqBVs1RaZyH1jVhoT7YMXzzuykQB&#10;EY6sUNIWLxOxjko+xb0WHf6DkFgRTL7qAvyOyTgXNk56XG3ROrlJzGBwLN9z1PGQTG+b3ETu0cGx&#10;p/S3iINHjgo2Ds5GWfDvRW6+D5E7+wP7jnOi/wLNHhvBQzchwfGlwue4YSHeM48jgcODYx7v8CM1&#10;4AtAf6JkDf7ne/fJHjsVtZS0OGI1DT82zAtK9FeLPXxRjsdpJrMwPj2rUPDHmpdjjd2YBeCblrhQ&#10;HM/HZB/14Sg9mGfcBvMUFVXMcoxdUx79QVjEbvRxn3Axn2cznEPH4o19dDyBp6qmdnvaPTPv+p6M&#10;2M63cBhHNn3Tmp1t8rQw30SQKvfta137euMM52bs901aEsdytnrdirNfAAAA//8DAFBLAwQUAAYA&#10;CAAAACEAI6DOe+AAAAAKAQAADwAAAGRycy9kb3ducmV2LnhtbEyPzU7DMBCE70i8g7VI3FonUalI&#10;iFMhpEqIAz+FS29OvMQR8TrEbpP26VlOcBzNaOabcjO7XhxxDJ0nBekyAYHUeNNRq+Djfbu4BRGi&#10;JqN7T6jghAE21eVFqQvjJ3rD4y62gksoFFqBjXEopAyNRafD0g9I7H360enIcmylGfXE5a6XWZKs&#10;pdMd8YLVAz5YbL52B6egfbH1U7OfzuZRfm+fX4Oh/WSUur6a7+9ARJzjXxh+8RkdKmaq/YFMEL2C&#10;jMGjgkW2TkGwn6dJDqLm4OpmlYOsSvn/QvUDAAD//wMAUEsBAi0AFAAGAAgAAAAhALaDOJL+AAAA&#10;4QEAABMAAAAAAAAAAAAAAAAAAAAAAFtDb250ZW50X1R5cGVzXS54bWxQSwECLQAUAAYACAAAACEA&#10;OP0h/9YAAACUAQAACwAAAAAAAAAAAAAAAAAvAQAAX3JlbHMvLnJlbHNQSwECLQAUAAYACAAAACEA&#10;T6hxYoQCAABdBQAADgAAAAAAAAAAAAAAAAAuAgAAZHJzL2Uyb0RvYy54bWxQSwECLQAUAAYACAAA&#10;ACEAI6DOe+AAAAAKAQAADwAAAAAAAAAAAAAAAADeBAAAZHJzL2Rvd25yZXYueG1sUEsFBgAAAAAE&#10;AAQA8wAAAOsFAAAAAA==&#10;" fillcolor="white [3201]" strokecolor="black [3213]" strokeweight="4.5pt"/>
        </w:pict>
      </w:r>
    </w:p>
    <w:p w:rsidR="00665D13" w:rsidRPr="005F007B" w:rsidRDefault="00CE6AA2" w:rsidP="00665D13">
      <w:pPr>
        <w:spacing w:after="0" w:line="240" w:lineRule="auto"/>
        <w:jc w:val="center"/>
        <w:rPr>
          <w:rFonts w:cs="Times New Roman"/>
          <w:szCs w:val="26"/>
        </w:rPr>
      </w:pPr>
      <w:r w:rsidRPr="005F007B">
        <w:rPr>
          <w:rFonts w:cs="Times New Roman"/>
          <w:szCs w:val="26"/>
        </w:rPr>
        <w:t>BỘ GIÁO DỤC VÀ ĐÀO TẠO</w:t>
      </w:r>
    </w:p>
    <w:p w:rsidR="00CE6AA2" w:rsidRPr="005F007B" w:rsidRDefault="00CE6AA2" w:rsidP="00665D13">
      <w:pPr>
        <w:spacing w:after="0" w:line="240" w:lineRule="auto"/>
        <w:jc w:val="center"/>
        <w:rPr>
          <w:rFonts w:cs="Times New Roman"/>
          <w:b/>
          <w:bCs/>
          <w:szCs w:val="26"/>
        </w:rPr>
      </w:pPr>
      <w:r w:rsidRPr="005F007B">
        <w:rPr>
          <w:rFonts w:cs="Times New Roman"/>
          <w:b/>
          <w:bCs/>
          <w:szCs w:val="26"/>
        </w:rPr>
        <w:t>TRƯỜNG ĐẠI HỌC BÁCH KHOA HÀ NỘI</w:t>
      </w:r>
    </w:p>
    <w:p w:rsidR="00CE6AA2" w:rsidRPr="005F007B" w:rsidRDefault="00CE6AA2" w:rsidP="00CE6AA2">
      <w:pPr>
        <w:spacing w:after="120" w:line="240" w:lineRule="auto"/>
        <w:jc w:val="center"/>
        <w:rPr>
          <w:rFonts w:cs="Times New Roman"/>
          <w:b/>
          <w:bCs/>
          <w:szCs w:val="26"/>
        </w:rPr>
      </w:pPr>
      <w:r w:rsidRPr="005F007B">
        <w:rPr>
          <w:rFonts w:cs="Times New Roman"/>
          <w:b/>
          <w:bCs/>
          <w:szCs w:val="26"/>
        </w:rPr>
        <w:t>-------------------------</w:t>
      </w:r>
    </w:p>
    <w:p w:rsidR="00CE6AA2" w:rsidRPr="005F007B" w:rsidRDefault="00CE6AA2" w:rsidP="00CE6AA2">
      <w:pPr>
        <w:spacing w:after="120" w:line="312" w:lineRule="auto"/>
        <w:jc w:val="center"/>
        <w:rPr>
          <w:rFonts w:cs="Times New Roman"/>
          <w:szCs w:val="26"/>
        </w:rPr>
      </w:pPr>
    </w:p>
    <w:p w:rsidR="00CE6AA2" w:rsidRPr="005F007B" w:rsidRDefault="00CE6AA2" w:rsidP="00CE6AA2">
      <w:pPr>
        <w:spacing w:after="120" w:line="312" w:lineRule="auto"/>
        <w:jc w:val="center"/>
        <w:rPr>
          <w:rFonts w:cs="Times New Roman"/>
          <w:szCs w:val="26"/>
        </w:rPr>
      </w:pPr>
    </w:p>
    <w:p w:rsidR="00CE6AA2" w:rsidRPr="005F007B" w:rsidRDefault="00CE6AA2" w:rsidP="00CE6AA2">
      <w:pPr>
        <w:spacing w:after="120" w:line="312" w:lineRule="auto"/>
        <w:jc w:val="center"/>
        <w:rPr>
          <w:rFonts w:cs="Times New Roman"/>
          <w:szCs w:val="26"/>
        </w:rPr>
      </w:pPr>
    </w:p>
    <w:p w:rsidR="00CE6AA2" w:rsidRPr="005F007B" w:rsidRDefault="00B31A88" w:rsidP="00CE6AA2">
      <w:pPr>
        <w:spacing w:after="120" w:line="312" w:lineRule="auto"/>
        <w:jc w:val="center"/>
        <w:rPr>
          <w:rFonts w:cs="Times New Roman"/>
          <w:b/>
          <w:bCs/>
          <w:szCs w:val="26"/>
        </w:rPr>
      </w:pPr>
      <w:r w:rsidRPr="005F007B">
        <w:rPr>
          <w:rFonts w:cs="Times New Roman"/>
          <w:b/>
          <w:bCs/>
          <w:szCs w:val="26"/>
        </w:rPr>
        <w:t>ĐINH VĂN ĐỆ</w:t>
      </w:r>
    </w:p>
    <w:p w:rsidR="00CE6AA2" w:rsidRPr="005F007B" w:rsidRDefault="00CE6AA2" w:rsidP="00CE6AA2">
      <w:pPr>
        <w:spacing w:after="120" w:line="312" w:lineRule="auto"/>
        <w:jc w:val="center"/>
        <w:rPr>
          <w:rFonts w:cs="Times New Roman"/>
          <w:b/>
          <w:bCs/>
          <w:szCs w:val="26"/>
        </w:rPr>
      </w:pPr>
    </w:p>
    <w:p w:rsidR="00CE6AA2" w:rsidRPr="005F007B" w:rsidRDefault="00CE6AA2" w:rsidP="00CE6AA2">
      <w:pPr>
        <w:spacing w:after="120" w:line="312" w:lineRule="auto"/>
        <w:jc w:val="center"/>
        <w:rPr>
          <w:rFonts w:cs="Times New Roman"/>
          <w:b/>
          <w:bCs/>
          <w:szCs w:val="26"/>
        </w:rPr>
      </w:pPr>
    </w:p>
    <w:p w:rsidR="00B53CB0" w:rsidRPr="005F007B" w:rsidRDefault="00B53CB0" w:rsidP="00CE6AA2">
      <w:pPr>
        <w:spacing w:after="120" w:line="312" w:lineRule="auto"/>
        <w:jc w:val="center"/>
        <w:rPr>
          <w:rFonts w:cs="Times New Roman"/>
          <w:b/>
          <w:bCs/>
          <w:szCs w:val="26"/>
        </w:rPr>
      </w:pPr>
    </w:p>
    <w:p w:rsidR="00F42E15" w:rsidRDefault="00B31A88" w:rsidP="00F42E15">
      <w:pPr>
        <w:spacing w:after="120" w:line="312" w:lineRule="auto"/>
        <w:jc w:val="center"/>
        <w:rPr>
          <w:b/>
          <w:sz w:val="30"/>
          <w:szCs w:val="30"/>
        </w:rPr>
      </w:pPr>
      <w:r w:rsidRPr="005F007B">
        <w:rPr>
          <w:b/>
          <w:sz w:val="30"/>
          <w:szCs w:val="30"/>
        </w:rPr>
        <w:t xml:space="preserve">ĐÁNH GIÁ KẾT QUẢ HỌC TẬP CỦA SINH VIÊN </w:t>
      </w:r>
      <w:r w:rsidR="00B60CFB" w:rsidRPr="005F007B">
        <w:rPr>
          <w:b/>
          <w:sz w:val="30"/>
          <w:szCs w:val="30"/>
        </w:rPr>
        <w:t xml:space="preserve">THEO </w:t>
      </w:r>
      <w:r w:rsidR="00CD5F79" w:rsidRPr="005F007B">
        <w:rPr>
          <w:b/>
          <w:sz w:val="30"/>
          <w:szCs w:val="30"/>
        </w:rPr>
        <w:t>TIẾP CẬN NĂNG LỰC</w:t>
      </w:r>
      <w:r w:rsidRPr="005F007B">
        <w:rPr>
          <w:b/>
          <w:sz w:val="30"/>
          <w:szCs w:val="30"/>
        </w:rPr>
        <w:t xml:space="preserve"> TRONG DẠ</w:t>
      </w:r>
      <w:r w:rsidR="00A623F7">
        <w:rPr>
          <w:b/>
          <w:sz w:val="30"/>
          <w:szCs w:val="30"/>
        </w:rPr>
        <w:t xml:space="preserve">Y </w:t>
      </w:r>
      <w:r w:rsidRPr="005F007B">
        <w:rPr>
          <w:b/>
          <w:sz w:val="30"/>
          <w:szCs w:val="30"/>
        </w:rPr>
        <w:t xml:space="preserve">HỌC NGÀNH </w:t>
      </w:r>
      <w:r w:rsidR="00F42E15">
        <w:rPr>
          <w:b/>
          <w:sz w:val="30"/>
          <w:szCs w:val="30"/>
        </w:rPr>
        <w:t xml:space="preserve">CÔNG NGHỆ </w:t>
      </w:r>
    </w:p>
    <w:p w:rsidR="00B31A88" w:rsidRPr="00F42E15" w:rsidRDefault="00F42E15" w:rsidP="00F42E15">
      <w:pPr>
        <w:spacing w:after="120" w:line="312" w:lineRule="auto"/>
        <w:jc w:val="center"/>
        <w:rPr>
          <w:b/>
          <w:sz w:val="30"/>
          <w:szCs w:val="30"/>
        </w:rPr>
      </w:pPr>
      <w:r>
        <w:rPr>
          <w:b/>
          <w:sz w:val="30"/>
          <w:szCs w:val="30"/>
        </w:rPr>
        <w:t xml:space="preserve">KỸ THUẬT </w:t>
      </w:r>
      <w:r w:rsidR="00CD5F79" w:rsidRPr="005F007B">
        <w:rPr>
          <w:b/>
          <w:sz w:val="30"/>
          <w:szCs w:val="30"/>
        </w:rPr>
        <w:t xml:space="preserve">CƠ KHÍ </w:t>
      </w:r>
      <w:r w:rsidR="00B31A88" w:rsidRPr="005F007B">
        <w:rPr>
          <w:b/>
          <w:sz w:val="30"/>
          <w:szCs w:val="30"/>
        </w:rPr>
        <w:t>Ở CÁC TRƯỜNG CAO ĐẲNG</w:t>
      </w:r>
      <w:r w:rsidR="005732DA" w:rsidRPr="005F007B">
        <w:rPr>
          <w:b/>
          <w:sz w:val="30"/>
          <w:szCs w:val="30"/>
        </w:rPr>
        <w:t xml:space="preserve"> </w:t>
      </w:r>
    </w:p>
    <w:p w:rsidR="00CE6AA2" w:rsidRPr="005F007B" w:rsidRDefault="00CE6AA2" w:rsidP="00CE6AA2">
      <w:pPr>
        <w:spacing w:after="120" w:line="312" w:lineRule="auto"/>
        <w:jc w:val="center"/>
        <w:rPr>
          <w:rFonts w:cs="Times New Roman"/>
          <w:b/>
          <w:sz w:val="28"/>
          <w:szCs w:val="28"/>
        </w:rPr>
      </w:pPr>
      <w:r w:rsidRPr="005F007B">
        <w:rPr>
          <w:rFonts w:cs="Times New Roman"/>
          <w:b/>
          <w:bCs/>
          <w:sz w:val="28"/>
          <w:szCs w:val="28"/>
        </w:rPr>
        <w:t xml:space="preserve">Chuyên ngành: Sư phạm </w:t>
      </w:r>
      <w:r w:rsidR="00B31A88" w:rsidRPr="005F007B">
        <w:rPr>
          <w:rFonts w:cs="Times New Roman"/>
          <w:b/>
          <w:bCs/>
          <w:sz w:val="28"/>
          <w:szCs w:val="28"/>
        </w:rPr>
        <w:t>K</w:t>
      </w:r>
      <w:r w:rsidRPr="005F007B">
        <w:rPr>
          <w:rFonts w:cs="Times New Roman"/>
          <w:b/>
          <w:bCs/>
          <w:sz w:val="28"/>
          <w:szCs w:val="28"/>
        </w:rPr>
        <w:t>ỹ thuật</w:t>
      </w:r>
    </w:p>
    <w:p w:rsidR="00CE6AA2" w:rsidRPr="005F007B" w:rsidRDefault="00CE6AA2" w:rsidP="00CE6AA2">
      <w:pPr>
        <w:spacing w:after="120" w:line="312" w:lineRule="auto"/>
        <w:jc w:val="center"/>
        <w:rPr>
          <w:rFonts w:cs="Times New Roman"/>
          <w:b/>
          <w:sz w:val="28"/>
          <w:szCs w:val="28"/>
        </w:rPr>
      </w:pPr>
      <w:r w:rsidRPr="005F007B">
        <w:rPr>
          <w:rFonts w:cs="Times New Roman"/>
          <w:b/>
          <w:bCs/>
          <w:sz w:val="28"/>
          <w:szCs w:val="28"/>
        </w:rPr>
        <w:t xml:space="preserve">Mã số: </w:t>
      </w:r>
      <w:r w:rsidRPr="005F007B">
        <w:rPr>
          <w:rFonts w:cs="Times New Roman"/>
          <w:b/>
          <w:sz w:val="28"/>
          <w:szCs w:val="28"/>
        </w:rPr>
        <w:t>62140110</w:t>
      </w:r>
    </w:p>
    <w:p w:rsidR="00665D13" w:rsidRPr="005F007B" w:rsidRDefault="00391F81" w:rsidP="00665D13">
      <w:pPr>
        <w:tabs>
          <w:tab w:val="left" w:pos="5550"/>
        </w:tabs>
        <w:spacing w:after="120" w:line="312" w:lineRule="auto"/>
        <w:rPr>
          <w:rFonts w:cs="Times New Roman"/>
          <w:b/>
          <w:sz w:val="28"/>
          <w:szCs w:val="28"/>
        </w:rPr>
      </w:pPr>
      <w:r w:rsidRPr="005F007B">
        <w:rPr>
          <w:rFonts w:cs="Times New Roman"/>
          <w:b/>
          <w:sz w:val="28"/>
          <w:szCs w:val="28"/>
        </w:rPr>
        <w:tab/>
      </w:r>
    </w:p>
    <w:p w:rsidR="00CE6AA2" w:rsidRPr="005F007B" w:rsidRDefault="00CE6AA2" w:rsidP="00665D13">
      <w:pPr>
        <w:tabs>
          <w:tab w:val="left" w:pos="5550"/>
        </w:tabs>
        <w:spacing w:after="120" w:line="312" w:lineRule="auto"/>
        <w:jc w:val="center"/>
        <w:rPr>
          <w:rFonts w:cs="Times New Roman"/>
          <w:b/>
          <w:bCs/>
          <w:szCs w:val="26"/>
        </w:rPr>
      </w:pPr>
      <w:r w:rsidRPr="005F007B">
        <w:rPr>
          <w:rFonts w:cs="Times New Roman"/>
          <w:b/>
          <w:bCs/>
          <w:szCs w:val="26"/>
        </w:rPr>
        <w:t xml:space="preserve">LUẬN ÁN TIẾN SĨ </w:t>
      </w:r>
      <w:r w:rsidR="009402A6" w:rsidRPr="005F007B">
        <w:rPr>
          <w:rFonts w:cs="Times New Roman"/>
          <w:b/>
          <w:bCs/>
          <w:szCs w:val="26"/>
        </w:rPr>
        <w:t>SƯ PHẠM KỸ THUẬT</w:t>
      </w:r>
    </w:p>
    <w:p w:rsidR="00CE6AA2" w:rsidRPr="005F007B" w:rsidRDefault="00CE6AA2" w:rsidP="00CE6AA2">
      <w:pPr>
        <w:spacing w:after="120" w:line="312" w:lineRule="auto"/>
        <w:jc w:val="center"/>
        <w:rPr>
          <w:rFonts w:cs="Times New Roman"/>
          <w:b/>
          <w:bCs/>
          <w:szCs w:val="26"/>
        </w:rPr>
      </w:pPr>
    </w:p>
    <w:p w:rsidR="00B53CB0" w:rsidRPr="005F007B" w:rsidRDefault="00B53CB0" w:rsidP="00CE6AA2">
      <w:pPr>
        <w:spacing w:after="120" w:line="312" w:lineRule="auto"/>
        <w:jc w:val="center"/>
        <w:rPr>
          <w:rFonts w:cs="Times New Roman"/>
          <w:b/>
          <w:bCs/>
          <w:szCs w:val="26"/>
        </w:rPr>
      </w:pPr>
    </w:p>
    <w:p w:rsidR="00665D13" w:rsidRPr="005F007B" w:rsidRDefault="00B31A88" w:rsidP="00665D13">
      <w:pPr>
        <w:spacing w:after="0" w:line="240" w:lineRule="auto"/>
        <w:jc w:val="center"/>
        <w:rPr>
          <w:rFonts w:cs="Times New Roman"/>
          <w:b/>
          <w:bCs/>
          <w:szCs w:val="26"/>
        </w:rPr>
      </w:pPr>
      <w:r w:rsidRPr="005F007B">
        <w:rPr>
          <w:rFonts w:cs="Times New Roman"/>
          <w:b/>
          <w:bCs/>
          <w:szCs w:val="26"/>
        </w:rPr>
        <w:t>TẬP THỂ</w:t>
      </w:r>
      <w:r w:rsidR="00CE6AA2" w:rsidRPr="005F007B">
        <w:rPr>
          <w:rFonts w:cs="Times New Roman"/>
          <w:b/>
          <w:bCs/>
          <w:szCs w:val="26"/>
        </w:rPr>
        <w:t xml:space="preserve"> HƯỚNG DẪN KHOA HỌC:</w:t>
      </w:r>
    </w:p>
    <w:p w:rsidR="00665D13" w:rsidRPr="005F007B" w:rsidRDefault="00CE6AA2" w:rsidP="00665D13">
      <w:pPr>
        <w:spacing w:after="0" w:line="240" w:lineRule="auto"/>
        <w:jc w:val="center"/>
        <w:rPr>
          <w:rFonts w:cs="Times New Roman"/>
          <w:b/>
          <w:bCs/>
          <w:szCs w:val="26"/>
        </w:rPr>
      </w:pPr>
      <w:r w:rsidRPr="005F007B">
        <w:rPr>
          <w:rFonts w:cs="Times New Roman"/>
          <w:b/>
          <w:bCs/>
          <w:szCs w:val="26"/>
        </w:rPr>
        <w:t xml:space="preserve">PGS.TS </w:t>
      </w:r>
      <w:r w:rsidR="00B31A88" w:rsidRPr="005F007B">
        <w:rPr>
          <w:rFonts w:cs="Times New Roman"/>
          <w:b/>
          <w:bCs/>
          <w:szCs w:val="26"/>
        </w:rPr>
        <w:t>TRẦN KHÁNH ĐỨC</w:t>
      </w:r>
    </w:p>
    <w:p w:rsidR="00CE6AA2" w:rsidRPr="005F007B" w:rsidRDefault="00B31A88" w:rsidP="00665D13">
      <w:pPr>
        <w:spacing w:after="0" w:line="240" w:lineRule="auto"/>
        <w:jc w:val="center"/>
        <w:rPr>
          <w:rFonts w:cs="Times New Roman"/>
          <w:b/>
          <w:bCs/>
          <w:szCs w:val="26"/>
        </w:rPr>
      </w:pPr>
      <w:r w:rsidRPr="005F007B">
        <w:rPr>
          <w:rFonts w:cs="Times New Roman"/>
          <w:b/>
          <w:bCs/>
          <w:szCs w:val="26"/>
        </w:rPr>
        <w:t>PGS.TS NGUYỄN HỮU LỘC</w:t>
      </w:r>
    </w:p>
    <w:p w:rsidR="00CE6AA2" w:rsidRPr="005F007B" w:rsidRDefault="00391F81" w:rsidP="00CE6AA2">
      <w:pPr>
        <w:spacing w:after="120" w:line="312" w:lineRule="auto"/>
        <w:jc w:val="center"/>
        <w:rPr>
          <w:rFonts w:cs="Times New Roman"/>
          <w:b/>
          <w:bCs/>
          <w:szCs w:val="26"/>
        </w:rPr>
      </w:pPr>
      <w:r w:rsidRPr="005F007B">
        <w:rPr>
          <w:rFonts w:cs="Times New Roman"/>
          <w:b/>
          <w:bCs/>
          <w:szCs w:val="26"/>
        </w:rPr>
        <w:t xml:space="preserve">    </w:t>
      </w:r>
    </w:p>
    <w:p w:rsidR="00391F81" w:rsidRPr="005F007B" w:rsidRDefault="00391F81" w:rsidP="00CE6AA2">
      <w:pPr>
        <w:spacing w:after="120" w:line="312" w:lineRule="auto"/>
        <w:jc w:val="center"/>
        <w:rPr>
          <w:rFonts w:cs="Times New Roman"/>
          <w:b/>
          <w:bCs/>
          <w:szCs w:val="26"/>
        </w:rPr>
      </w:pPr>
    </w:p>
    <w:p w:rsidR="00665D13" w:rsidRPr="005F007B" w:rsidRDefault="00665D13" w:rsidP="00CE6AA2">
      <w:pPr>
        <w:spacing w:after="120" w:line="312" w:lineRule="auto"/>
        <w:jc w:val="center"/>
        <w:rPr>
          <w:rFonts w:cs="Times New Roman"/>
          <w:b/>
          <w:bCs/>
          <w:szCs w:val="26"/>
        </w:rPr>
      </w:pPr>
    </w:p>
    <w:p w:rsidR="00665D13" w:rsidRPr="005F007B" w:rsidRDefault="00665D13" w:rsidP="00CE6AA2">
      <w:pPr>
        <w:spacing w:after="120" w:line="312" w:lineRule="auto"/>
        <w:jc w:val="center"/>
        <w:rPr>
          <w:rFonts w:cs="Times New Roman"/>
          <w:b/>
          <w:bCs/>
          <w:szCs w:val="26"/>
        </w:rPr>
      </w:pPr>
    </w:p>
    <w:p w:rsidR="00665D13" w:rsidRPr="001A78B6" w:rsidRDefault="00CE6AA2" w:rsidP="00CE6AA2">
      <w:pPr>
        <w:spacing w:after="120" w:line="312" w:lineRule="auto"/>
        <w:jc w:val="center"/>
        <w:rPr>
          <w:rFonts w:cs="Times New Roman"/>
          <w:b/>
          <w:bCs/>
          <w:color w:val="FF0000"/>
          <w:szCs w:val="26"/>
        </w:rPr>
      </w:pPr>
      <w:r w:rsidRPr="005F007B">
        <w:rPr>
          <w:rFonts w:cs="Times New Roman"/>
          <w:b/>
          <w:bCs/>
          <w:szCs w:val="26"/>
        </w:rPr>
        <w:t>HÀ NỘI –</w:t>
      </w:r>
      <w:r w:rsidRPr="001A78B6">
        <w:rPr>
          <w:rFonts w:cs="Times New Roman"/>
          <w:b/>
          <w:bCs/>
          <w:color w:val="FF0000"/>
          <w:szCs w:val="26"/>
        </w:rPr>
        <w:t>201</w:t>
      </w:r>
      <w:r w:rsidR="001A78B6" w:rsidRPr="001A78B6">
        <w:rPr>
          <w:rFonts w:cs="Times New Roman"/>
          <w:b/>
          <w:bCs/>
          <w:color w:val="FF0000"/>
          <w:szCs w:val="26"/>
        </w:rPr>
        <w:t>9</w:t>
      </w:r>
    </w:p>
    <w:p w:rsidR="00301C5F" w:rsidRPr="005F007B" w:rsidRDefault="00665D13">
      <w:pPr>
        <w:rPr>
          <w:rFonts w:cs="Times New Roman"/>
          <w:b/>
          <w:bCs/>
          <w:szCs w:val="26"/>
        </w:rPr>
        <w:sectPr w:rsidR="00301C5F" w:rsidRPr="005F007B" w:rsidSect="00CE6AA2">
          <w:footerReference w:type="default" r:id="rId9"/>
          <w:pgSz w:w="11907" w:h="16840" w:code="9"/>
          <w:pgMar w:top="1418" w:right="1134" w:bottom="1418" w:left="1985" w:header="720" w:footer="720" w:gutter="0"/>
          <w:cols w:space="720"/>
          <w:docGrid w:linePitch="360"/>
        </w:sectPr>
      </w:pPr>
      <w:r w:rsidRPr="005F007B">
        <w:rPr>
          <w:rFonts w:cs="Times New Roman"/>
          <w:b/>
          <w:bCs/>
          <w:szCs w:val="26"/>
        </w:rPr>
        <w:br w:type="page"/>
      </w:r>
    </w:p>
    <w:p w:rsidR="00665D13" w:rsidRPr="005F007B" w:rsidRDefault="00665D13">
      <w:pPr>
        <w:rPr>
          <w:rFonts w:cs="Times New Roman"/>
          <w:b/>
          <w:bCs/>
          <w:szCs w:val="26"/>
        </w:rPr>
      </w:pPr>
    </w:p>
    <w:p w:rsidR="00BC28B1" w:rsidRPr="005F007B" w:rsidRDefault="00BC28B1" w:rsidP="00BC28B1">
      <w:pPr>
        <w:jc w:val="center"/>
        <w:rPr>
          <w:b/>
          <w:sz w:val="34"/>
          <w:szCs w:val="34"/>
        </w:rPr>
      </w:pPr>
      <w:r w:rsidRPr="005F007B">
        <w:rPr>
          <w:b/>
          <w:sz w:val="34"/>
          <w:szCs w:val="34"/>
        </w:rPr>
        <w:t>LỜI CAM ĐOAN</w:t>
      </w:r>
    </w:p>
    <w:p w:rsidR="00BC28B1" w:rsidRPr="005F007B" w:rsidRDefault="00BC28B1" w:rsidP="00BC28B1">
      <w:pPr>
        <w:jc w:val="both"/>
        <w:rPr>
          <w:sz w:val="28"/>
          <w:szCs w:val="28"/>
        </w:rPr>
      </w:pPr>
      <w:r w:rsidRPr="005F007B">
        <w:tab/>
      </w:r>
      <w:r w:rsidRPr="005F007B">
        <w:rPr>
          <w:sz w:val="28"/>
          <w:szCs w:val="28"/>
        </w:rPr>
        <w:t>Tôi xin cam đoan đây là công trình nghiên cứu của riêng tác giả - Luận án Tiến sĩ Sư phạm Kỹ thuật. Kết quả nghiên cứu được đảm bảo tính khoa học, trung thực, khách quan.</w:t>
      </w:r>
    </w:p>
    <w:p w:rsidR="00BC28B1" w:rsidRPr="005F007B" w:rsidRDefault="00BC28B1" w:rsidP="00BC28B1">
      <w:pPr>
        <w:jc w:val="both"/>
        <w:rPr>
          <w:sz w:val="28"/>
          <w:szCs w:val="28"/>
        </w:rPr>
      </w:pPr>
      <w:r w:rsidRPr="005F007B">
        <w:rPr>
          <w:sz w:val="28"/>
          <w:szCs w:val="28"/>
        </w:rPr>
        <w:tab/>
        <w:t>Luận án này cho đến nay chưa công bố trên bất kỳ phương tiện thông tin đại chúng nào, chưa bảo vệ với bất kỳ học vị nào, ở hội đồng chấn luận án nào. Các thông tin trích dẫn trong luận án đều được ghi rõ nguồn gốc.</w:t>
      </w:r>
    </w:p>
    <w:p w:rsidR="00BC28B1" w:rsidRPr="005F007B" w:rsidRDefault="00BC28B1" w:rsidP="00BC28B1">
      <w:pPr>
        <w:jc w:val="both"/>
        <w:rPr>
          <w:sz w:val="28"/>
          <w:szCs w:val="28"/>
        </w:rPr>
      </w:pPr>
      <w:r w:rsidRPr="005F007B">
        <w:rPr>
          <w:sz w:val="28"/>
          <w:szCs w:val="28"/>
        </w:rPr>
        <w:tab/>
        <w:t>Tôi hoàn toàn chịu trách nhiệm về sự cam đoan của mình.</w:t>
      </w:r>
    </w:p>
    <w:p w:rsidR="00BC28B1" w:rsidRPr="005F007B" w:rsidRDefault="00BC28B1" w:rsidP="00BC28B1">
      <w:pPr>
        <w:rPr>
          <w:sz w:val="28"/>
          <w:szCs w:val="28"/>
        </w:rPr>
      </w:pPr>
    </w:p>
    <w:p w:rsidR="00BC28B1" w:rsidRPr="005F007B" w:rsidRDefault="007A5537" w:rsidP="00BC28B1">
      <w:pPr>
        <w:rPr>
          <w:sz w:val="28"/>
          <w:szCs w:val="28"/>
        </w:rPr>
      </w:pPr>
      <w:r w:rsidRPr="005F007B">
        <w:rPr>
          <w:sz w:val="28"/>
          <w:szCs w:val="28"/>
        </w:rPr>
        <w:tab/>
      </w:r>
      <w:r w:rsidRPr="005F007B">
        <w:rPr>
          <w:sz w:val="28"/>
          <w:szCs w:val="28"/>
        </w:rPr>
        <w:tab/>
      </w:r>
      <w:r w:rsidRPr="005F007B">
        <w:rPr>
          <w:sz w:val="28"/>
          <w:szCs w:val="28"/>
        </w:rPr>
        <w:tab/>
      </w:r>
      <w:r w:rsidRPr="005F007B">
        <w:rPr>
          <w:sz w:val="28"/>
          <w:szCs w:val="28"/>
        </w:rPr>
        <w:tab/>
        <w:t xml:space="preserve">              </w:t>
      </w:r>
      <w:r w:rsidR="00BC28B1" w:rsidRPr="005F007B">
        <w:rPr>
          <w:sz w:val="28"/>
          <w:szCs w:val="28"/>
        </w:rPr>
        <w:t>TP. HCM ngày….tháng…. năm</w:t>
      </w:r>
      <w:r w:rsidR="00FC6965">
        <w:rPr>
          <w:sz w:val="28"/>
          <w:szCs w:val="28"/>
        </w:rPr>
        <w:t xml:space="preserve"> </w:t>
      </w:r>
      <w:r w:rsidR="00FC6965" w:rsidRPr="00FC6965">
        <w:rPr>
          <w:color w:val="FF0000"/>
          <w:sz w:val="28"/>
          <w:szCs w:val="28"/>
        </w:rPr>
        <w:t>2019</w:t>
      </w:r>
      <w:r w:rsidR="00BC28B1" w:rsidRPr="00FC6965">
        <w:rPr>
          <w:color w:val="FF0000"/>
          <w:sz w:val="28"/>
          <w:szCs w:val="28"/>
        </w:rPr>
        <w:t>.</w:t>
      </w:r>
    </w:p>
    <w:p w:rsidR="00BC28B1" w:rsidRPr="005F007B" w:rsidRDefault="00BC28B1" w:rsidP="00BC28B1">
      <w:pPr>
        <w:rPr>
          <w:b/>
          <w:sz w:val="28"/>
          <w:szCs w:val="28"/>
        </w:rPr>
      </w:pPr>
      <w:r w:rsidRPr="005F007B">
        <w:rPr>
          <w:sz w:val="28"/>
          <w:szCs w:val="28"/>
        </w:rPr>
        <w:tab/>
      </w:r>
      <w:r w:rsidRPr="005F007B">
        <w:rPr>
          <w:sz w:val="28"/>
          <w:szCs w:val="28"/>
        </w:rPr>
        <w:tab/>
      </w:r>
      <w:r w:rsidRPr="005F007B">
        <w:rPr>
          <w:sz w:val="28"/>
          <w:szCs w:val="28"/>
        </w:rPr>
        <w:tab/>
      </w:r>
      <w:r w:rsidRPr="005F007B">
        <w:rPr>
          <w:sz w:val="28"/>
          <w:szCs w:val="28"/>
        </w:rPr>
        <w:tab/>
      </w:r>
      <w:r w:rsidRPr="005F007B">
        <w:rPr>
          <w:sz w:val="28"/>
          <w:szCs w:val="28"/>
        </w:rPr>
        <w:tab/>
      </w:r>
      <w:r w:rsidRPr="005F007B">
        <w:rPr>
          <w:b/>
          <w:sz w:val="28"/>
          <w:szCs w:val="28"/>
        </w:rPr>
        <w:t xml:space="preserve">      </w:t>
      </w:r>
      <w:r w:rsidRPr="005F007B">
        <w:rPr>
          <w:b/>
          <w:sz w:val="28"/>
          <w:szCs w:val="28"/>
        </w:rPr>
        <w:tab/>
      </w:r>
      <w:r w:rsidRPr="005F007B">
        <w:rPr>
          <w:b/>
          <w:sz w:val="28"/>
          <w:szCs w:val="28"/>
        </w:rPr>
        <w:tab/>
        <w:t xml:space="preserve">  Tác giả luận án</w:t>
      </w:r>
    </w:p>
    <w:p w:rsidR="00BC28B1" w:rsidRPr="005F007B" w:rsidRDefault="00BC28B1" w:rsidP="00BC28B1">
      <w:pPr>
        <w:rPr>
          <w:b/>
          <w:sz w:val="28"/>
          <w:szCs w:val="28"/>
        </w:rPr>
      </w:pPr>
    </w:p>
    <w:p w:rsidR="00BC28B1" w:rsidRPr="005F007B" w:rsidRDefault="00BC28B1" w:rsidP="00BC28B1">
      <w:pPr>
        <w:rPr>
          <w:b/>
          <w:sz w:val="28"/>
          <w:szCs w:val="28"/>
        </w:rPr>
      </w:pPr>
    </w:p>
    <w:p w:rsidR="00BC28B1" w:rsidRPr="005F007B" w:rsidRDefault="00BC28B1" w:rsidP="00BC28B1">
      <w:pPr>
        <w:rPr>
          <w:b/>
          <w:sz w:val="28"/>
          <w:szCs w:val="28"/>
        </w:rPr>
      </w:pPr>
    </w:p>
    <w:p w:rsidR="00BC28B1" w:rsidRPr="005F007B" w:rsidRDefault="00BC28B1" w:rsidP="00BC28B1">
      <w:pPr>
        <w:rPr>
          <w:b/>
          <w:sz w:val="28"/>
          <w:szCs w:val="28"/>
        </w:rPr>
      </w:pPr>
      <w:r w:rsidRPr="005F007B">
        <w:rPr>
          <w:b/>
          <w:sz w:val="28"/>
          <w:szCs w:val="28"/>
        </w:rPr>
        <w:tab/>
      </w:r>
      <w:r w:rsidRPr="005F007B">
        <w:rPr>
          <w:b/>
          <w:sz w:val="28"/>
          <w:szCs w:val="28"/>
        </w:rPr>
        <w:tab/>
      </w:r>
      <w:r w:rsidRPr="005F007B">
        <w:rPr>
          <w:b/>
          <w:sz w:val="28"/>
          <w:szCs w:val="28"/>
        </w:rPr>
        <w:tab/>
      </w:r>
      <w:r w:rsidRPr="005F007B">
        <w:rPr>
          <w:b/>
          <w:sz w:val="28"/>
          <w:szCs w:val="28"/>
        </w:rPr>
        <w:tab/>
      </w:r>
      <w:r w:rsidRPr="005F007B">
        <w:rPr>
          <w:b/>
          <w:sz w:val="28"/>
          <w:szCs w:val="28"/>
        </w:rPr>
        <w:tab/>
      </w:r>
      <w:r w:rsidRPr="005F007B">
        <w:rPr>
          <w:b/>
          <w:sz w:val="28"/>
          <w:szCs w:val="28"/>
        </w:rPr>
        <w:tab/>
      </w:r>
      <w:r w:rsidRPr="005F007B">
        <w:rPr>
          <w:b/>
          <w:sz w:val="28"/>
          <w:szCs w:val="28"/>
        </w:rPr>
        <w:tab/>
        <w:t xml:space="preserve">   Đinh Văn Đệ</w:t>
      </w: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r w:rsidRPr="005F007B">
        <w:rPr>
          <w:sz w:val="28"/>
          <w:szCs w:val="28"/>
        </w:rPr>
        <w:tab/>
      </w:r>
      <w:r w:rsidRPr="005F007B">
        <w:rPr>
          <w:sz w:val="28"/>
          <w:szCs w:val="28"/>
        </w:rPr>
        <w:tab/>
      </w:r>
      <w:r w:rsidRPr="005F007B">
        <w:rPr>
          <w:sz w:val="28"/>
          <w:szCs w:val="28"/>
        </w:rPr>
        <w:tab/>
      </w:r>
      <w:r w:rsidRPr="005F007B">
        <w:rPr>
          <w:sz w:val="28"/>
          <w:szCs w:val="28"/>
        </w:rPr>
        <w:tab/>
      </w:r>
      <w:r w:rsidRPr="005F007B">
        <w:rPr>
          <w:sz w:val="28"/>
          <w:szCs w:val="28"/>
        </w:rPr>
        <w:tab/>
      </w: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jc w:val="center"/>
        <w:rPr>
          <w:b/>
          <w:sz w:val="34"/>
          <w:szCs w:val="34"/>
        </w:rPr>
      </w:pPr>
      <w:r w:rsidRPr="005F007B">
        <w:rPr>
          <w:b/>
          <w:sz w:val="34"/>
          <w:szCs w:val="34"/>
        </w:rPr>
        <w:t>LỜI CẢM ƠN</w:t>
      </w:r>
    </w:p>
    <w:p w:rsidR="00BC28B1" w:rsidRPr="005F007B" w:rsidRDefault="00BC28B1" w:rsidP="007715DC">
      <w:pPr>
        <w:rPr>
          <w:sz w:val="28"/>
          <w:szCs w:val="28"/>
        </w:rPr>
      </w:pPr>
      <w:r w:rsidRPr="005F007B">
        <w:rPr>
          <w:sz w:val="28"/>
          <w:szCs w:val="28"/>
        </w:rPr>
        <w:tab/>
      </w:r>
      <w:r w:rsidRPr="005F007B">
        <w:rPr>
          <w:sz w:val="28"/>
          <w:szCs w:val="28"/>
        </w:rPr>
        <w:tab/>
      </w:r>
      <w:r w:rsidR="007715DC" w:rsidRPr="005F007B">
        <w:rPr>
          <w:sz w:val="28"/>
          <w:szCs w:val="28"/>
        </w:rPr>
        <w:t>Để hoàn thành luận án tiến sĩ</w:t>
      </w:r>
      <w:r w:rsidR="00545509" w:rsidRPr="005F007B">
        <w:rPr>
          <w:sz w:val="28"/>
          <w:szCs w:val="28"/>
        </w:rPr>
        <w:t xml:space="preserve"> Sư ph</w:t>
      </w:r>
      <w:r w:rsidR="00071802" w:rsidRPr="005F007B">
        <w:rPr>
          <w:sz w:val="28"/>
          <w:szCs w:val="28"/>
        </w:rPr>
        <w:t>ạm Kỹ thuật này</w:t>
      </w:r>
      <w:r w:rsidR="00740F95" w:rsidRPr="005F007B">
        <w:rPr>
          <w:sz w:val="28"/>
          <w:szCs w:val="28"/>
        </w:rPr>
        <w:t>.</w:t>
      </w:r>
      <w:r w:rsidR="007715DC" w:rsidRPr="005F007B">
        <w:rPr>
          <w:sz w:val="28"/>
          <w:szCs w:val="28"/>
        </w:rPr>
        <w:t xml:space="preserve"> </w:t>
      </w:r>
      <w:r w:rsidRPr="005F007B">
        <w:rPr>
          <w:sz w:val="28"/>
          <w:szCs w:val="28"/>
        </w:rPr>
        <w:t>Tôi xin chân thành cảm ơn:</w:t>
      </w:r>
    </w:p>
    <w:p w:rsidR="00BC28B1" w:rsidRPr="005F007B" w:rsidRDefault="00BC28B1" w:rsidP="00BC28B1">
      <w:pPr>
        <w:jc w:val="both"/>
        <w:rPr>
          <w:sz w:val="28"/>
          <w:szCs w:val="28"/>
        </w:rPr>
      </w:pPr>
      <w:r w:rsidRPr="005F007B">
        <w:rPr>
          <w:sz w:val="28"/>
          <w:szCs w:val="28"/>
        </w:rPr>
        <w:tab/>
      </w:r>
      <w:r w:rsidRPr="005F007B">
        <w:rPr>
          <w:sz w:val="28"/>
          <w:szCs w:val="28"/>
        </w:rPr>
        <w:tab/>
        <w:t xml:space="preserve">Thầy </w:t>
      </w:r>
      <w:r w:rsidRPr="005F007B">
        <w:rPr>
          <w:b/>
          <w:sz w:val="28"/>
          <w:szCs w:val="28"/>
        </w:rPr>
        <w:t>PGS</w:t>
      </w:r>
      <w:r w:rsidR="007715DC" w:rsidRPr="005F007B">
        <w:rPr>
          <w:b/>
          <w:sz w:val="28"/>
          <w:szCs w:val="28"/>
        </w:rPr>
        <w:t>.</w:t>
      </w:r>
      <w:r w:rsidRPr="005F007B">
        <w:rPr>
          <w:b/>
          <w:sz w:val="28"/>
          <w:szCs w:val="28"/>
        </w:rPr>
        <w:t xml:space="preserve"> TS Trần Khánh Đức</w:t>
      </w:r>
      <w:r w:rsidRPr="005F007B">
        <w:rPr>
          <w:sz w:val="28"/>
          <w:szCs w:val="28"/>
        </w:rPr>
        <w:t xml:space="preserve"> </w:t>
      </w:r>
      <w:r w:rsidR="007715DC" w:rsidRPr="005F007B">
        <w:rPr>
          <w:sz w:val="28"/>
          <w:szCs w:val="28"/>
        </w:rPr>
        <w:t>– Viện Sư phạm Kỹ thuật – trường Đại học Bách khoa Hà Nội</w:t>
      </w:r>
      <w:r w:rsidR="001B56A0" w:rsidRPr="005F007B">
        <w:rPr>
          <w:sz w:val="28"/>
          <w:szCs w:val="28"/>
        </w:rPr>
        <w:t xml:space="preserve"> – </w:t>
      </w:r>
      <w:r w:rsidR="001B56A0" w:rsidRPr="005F007B">
        <w:rPr>
          <w:b/>
          <w:i/>
          <w:sz w:val="28"/>
          <w:szCs w:val="28"/>
        </w:rPr>
        <w:t>Thầy hướng dẫn chính</w:t>
      </w:r>
      <w:r w:rsidR="007715DC" w:rsidRPr="005F007B">
        <w:rPr>
          <w:sz w:val="28"/>
          <w:szCs w:val="28"/>
        </w:rPr>
        <w:t xml:space="preserve"> </w:t>
      </w:r>
      <w:r w:rsidRPr="005F007B">
        <w:rPr>
          <w:sz w:val="28"/>
          <w:szCs w:val="28"/>
        </w:rPr>
        <w:t xml:space="preserve">và Thầy </w:t>
      </w:r>
      <w:r w:rsidRPr="005F007B">
        <w:rPr>
          <w:b/>
          <w:sz w:val="28"/>
          <w:szCs w:val="28"/>
        </w:rPr>
        <w:t>PGS</w:t>
      </w:r>
      <w:r w:rsidR="007715DC" w:rsidRPr="005F007B">
        <w:rPr>
          <w:b/>
          <w:sz w:val="28"/>
          <w:szCs w:val="28"/>
        </w:rPr>
        <w:t>.</w:t>
      </w:r>
      <w:r w:rsidRPr="005F007B">
        <w:rPr>
          <w:b/>
          <w:sz w:val="28"/>
          <w:szCs w:val="28"/>
        </w:rPr>
        <w:t xml:space="preserve"> TS Nguyễn Hữu Lộc </w:t>
      </w:r>
      <w:r w:rsidR="007715DC" w:rsidRPr="005F007B">
        <w:rPr>
          <w:sz w:val="28"/>
          <w:szCs w:val="28"/>
        </w:rPr>
        <w:t xml:space="preserve">– Khoa Cơ khí – </w:t>
      </w:r>
      <w:r w:rsidR="00740F95" w:rsidRPr="005F007B">
        <w:rPr>
          <w:sz w:val="28"/>
          <w:szCs w:val="28"/>
        </w:rPr>
        <w:t xml:space="preserve">trường </w:t>
      </w:r>
      <w:r w:rsidR="007715DC" w:rsidRPr="005F007B">
        <w:rPr>
          <w:sz w:val="28"/>
          <w:szCs w:val="28"/>
        </w:rPr>
        <w:t xml:space="preserve">Đại học Bách khoa TP. HCM </w:t>
      </w:r>
      <w:r w:rsidRPr="005F007B">
        <w:rPr>
          <w:sz w:val="28"/>
          <w:szCs w:val="28"/>
        </w:rPr>
        <w:t>đã trực tiếp hướng dẫn tôi hoàn thành luận án;</w:t>
      </w:r>
    </w:p>
    <w:p w:rsidR="00BC28B1" w:rsidRPr="005F007B" w:rsidRDefault="00BC28B1" w:rsidP="00BC28B1">
      <w:pPr>
        <w:ind w:left="90" w:firstLine="1350"/>
        <w:jc w:val="both"/>
        <w:rPr>
          <w:sz w:val="28"/>
          <w:szCs w:val="28"/>
        </w:rPr>
      </w:pPr>
      <w:r w:rsidRPr="005F007B">
        <w:rPr>
          <w:sz w:val="28"/>
          <w:szCs w:val="28"/>
        </w:rPr>
        <w:t>Xin chân thành cảm ơn tập thể Cán bộ - Giảng viên Viện Sư phạm Kỹ thuật – Đại học Bách khoa Hà Nội đã tạo mọi điều kiện thuận lợi trong suốt thời gian nghiên cứu tại Viện.</w:t>
      </w:r>
    </w:p>
    <w:p w:rsidR="00BC28B1" w:rsidRPr="00F42E15" w:rsidRDefault="00F42E15" w:rsidP="00BC28B1">
      <w:pPr>
        <w:ind w:left="90" w:firstLine="1350"/>
        <w:jc w:val="both"/>
        <w:rPr>
          <w:color w:val="FF0000"/>
          <w:sz w:val="28"/>
          <w:szCs w:val="28"/>
        </w:rPr>
      </w:pPr>
      <w:r w:rsidRPr="00F42E15">
        <w:rPr>
          <w:color w:val="FF0000"/>
          <w:sz w:val="28"/>
          <w:szCs w:val="28"/>
        </w:rPr>
        <w:t>Tác giả cũng xin chân thành cảm ơn tập thể Cán bộ quản lý, Giảng viên</w:t>
      </w:r>
      <w:r w:rsidR="00581429">
        <w:rPr>
          <w:color w:val="FF0000"/>
          <w:sz w:val="28"/>
          <w:szCs w:val="28"/>
        </w:rPr>
        <w:t xml:space="preserve"> và sinh viên</w:t>
      </w:r>
      <w:r w:rsidRPr="00F42E15">
        <w:rPr>
          <w:color w:val="FF0000"/>
          <w:sz w:val="28"/>
          <w:szCs w:val="28"/>
        </w:rPr>
        <w:t xml:space="preserve"> các Trường Cao đẳng trên địa bàn TP HCM đã hỗ trợ và tạo điều kiện thuận lợi trong suốt thời gian nghiên cứu, khảo sát thực trạng trong khuôn khổ của Luận án</w:t>
      </w:r>
      <w:r w:rsidR="00581429">
        <w:rPr>
          <w:color w:val="FF0000"/>
          <w:sz w:val="28"/>
          <w:szCs w:val="28"/>
        </w:rPr>
        <w:t>.</w:t>
      </w:r>
      <w:r w:rsidRPr="00F42E15">
        <w:rPr>
          <w:color w:val="FF0000"/>
          <w:sz w:val="28"/>
          <w:szCs w:val="28"/>
        </w:rPr>
        <w:t xml:space="preserve"> </w:t>
      </w:r>
    </w:p>
    <w:p w:rsidR="00BC28B1" w:rsidRPr="005F007B" w:rsidRDefault="00BC28B1" w:rsidP="00BC28B1">
      <w:pPr>
        <w:ind w:left="90" w:firstLine="1350"/>
        <w:jc w:val="both"/>
        <w:rPr>
          <w:sz w:val="28"/>
          <w:szCs w:val="28"/>
        </w:rPr>
      </w:pPr>
    </w:p>
    <w:p w:rsidR="00BC28B1" w:rsidRPr="005F007B" w:rsidRDefault="00BC28B1" w:rsidP="00BC28B1">
      <w:pPr>
        <w:ind w:left="90" w:firstLine="1350"/>
        <w:jc w:val="both"/>
        <w:rPr>
          <w:sz w:val="28"/>
          <w:szCs w:val="28"/>
        </w:rPr>
      </w:pPr>
    </w:p>
    <w:p w:rsidR="00BC28B1" w:rsidRPr="005F007B" w:rsidRDefault="00BC28B1" w:rsidP="00BC28B1">
      <w:pPr>
        <w:ind w:left="90" w:firstLine="1350"/>
        <w:jc w:val="both"/>
        <w:rPr>
          <w:sz w:val="28"/>
          <w:szCs w:val="28"/>
        </w:rPr>
      </w:pPr>
    </w:p>
    <w:p w:rsidR="00BC28B1" w:rsidRPr="005F007B" w:rsidRDefault="00BC28B1" w:rsidP="00BC28B1">
      <w:pPr>
        <w:ind w:left="90" w:firstLine="1350"/>
        <w:jc w:val="both"/>
        <w:rPr>
          <w:b/>
          <w:sz w:val="28"/>
          <w:szCs w:val="28"/>
        </w:rPr>
      </w:pPr>
      <w:r w:rsidRPr="005F007B">
        <w:rPr>
          <w:sz w:val="28"/>
          <w:szCs w:val="28"/>
        </w:rPr>
        <w:tab/>
      </w:r>
      <w:r w:rsidRPr="005F007B">
        <w:rPr>
          <w:sz w:val="28"/>
          <w:szCs w:val="28"/>
        </w:rPr>
        <w:tab/>
      </w:r>
      <w:r w:rsidRPr="005F007B">
        <w:rPr>
          <w:sz w:val="28"/>
          <w:szCs w:val="28"/>
        </w:rPr>
        <w:tab/>
      </w:r>
      <w:r w:rsidRPr="005F007B">
        <w:rPr>
          <w:sz w:val="28"/>
          <w:szCs w:val="28"/>
        </w:rPr>
        <w:tab/>
      </w:r>
      <w:r w:rsidRPr="005F007B">
        <w:rPr>
          <w:sz w:val="28"/>
          <w:szCs w:val="28"/>
        </w:rPr>
        <w:tab/>
      </w:r>
      <w:r w:rsidRPr="005F007B">
        <w:rPr>
          <w:sz w:val="28"/>
          <w:szCs w:val="28"/>
        </w:rPr>
        <w:tab/>
      </w:r>
      <w:r w:rsidRPr="005F007B">
        <w:rPr>
          <w:b/>
          <w:sz w:val="28"/>
          <w:szCs w:val="28"/>
        </w:rPr>
        <w:t>Đinh Văn Đệ</w:t>
      </w:r>
    </w:p>
    <w:p w:rsidR="00BC28B1" w:rsidRPr="005F007B" w:rsidRDefault="00BC28B1" w:rsidP="00BC28B1">
      <w:pPr>
        <w:rPr>
          <w:sz w:val="28"/>
          <w:szCs w:val="28"/>
        </w:rPr>
      </w:pPr>
      <w:r w:rsidRPr="005F007B">
        <w:rPr>
          <w:sz w:val="28"/>
          <w:szCs w:val="28"/>
        </w:rPr>
        <w:tab/>
      </w:r>
      <w:r w:rsidRPr="005F007B">
        <w:rPr>
          <w:sz w:val="28"/>
          <w:szCs w:val="28"/>
        </w:rPr>
        <w:tab/>
      </w: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p>
    <w:p w:rsidR="00BC28B1" w:rsidRPr="005F007B" w:rsidRDefault="00BC28B1" w:rsidP="00BC28B1">
      <w:pPr>
        <w:rPr>
          <w:sz w:val="28"/>
          <w:szCs w:val="28"/>
        </w:rPr>
      </w:pPr>
    </w:p>
    <w:p w:rsidR="00AB5C30" w:rsidRPr="005F007B" w:rsidRDefault="00AB5C30">
      <w:pPr>
        <w:rPr>
          <w:b/>
          <w:sz w:val="28"/>
          <w:szCs w:val="28"/>
        </w:rPr>
      </w:pPr>
      <w:r w:rsidRPr="005F007B">
        <w:rPr>
          <w:b/>
          <w:sz w:val="28"/>
          <w:szCs w:val="28"/>
        </w:rPr>
        <w:br w:type="page"/>
      </w:r>
    </w:p>
    <w:p w:rsidR="00BC28B1" w:rsidRPr="005F007B" w:rsidRDefault="00BC28B1" w:rsidP="00BC28B1">
      <w:pPr>
        <w:jc w:val="center"/>
        <w:rPr>
          <w:b/>
          <w:sz w:val="28"/>
          <w:szCs w:val="28"/>
        </w:rPr>
      </w:pPr>
      <w:r w:rsidRPr="005F007B">
        <w:rPr>
          <w:b/>
          <w:sz w:val="28"/>
          <w:szCs w:val="28"/>
        </w:rPr>
        <w:lastRenderedPageBreak/>
        <w:t>MỤC LỤC</w:t>
      </w:r>
    </w:p>
    <w:p w:rsidR="0065306B" w:rsidRDefault="001756A2" w:rsidP="00C83055">
      <w:pPr>
        <w:pStyle w:val="TOC1"/>
        <w:rPr>
          <w:rFonts w:asciiTheme="minorHAnsi" w:eastAsiaTheme="minorEastAsia" w:hAnsiTheme="minorHAnsi" w:cstheme="minorBidi"/>
          <w:sz w:val="22"/>
          <w:lang w:val="en-US"/>
        </w:rPr>
      </w:pPr>
      <w:r w:rsidRPr="005F007B">
        <w:rPr>
          <w:sz w:val="28"/>
          <w:szCs w:val="28"/>
        </w:rPr>
        <w:fldChar w:fldCharType="begin"/>
      </w:r>
      <w:r w:rsidR="00175455" w:rsidRPr="005F007B">
        <w:rPr>
          <w:sz w:val="28"/>
          <w:szCs w:val="28"/>
        </w:rPr>
        <w:instrText xml:space="preserve"> TOC \o "1-1" \h \z \u </w:instrText>
      </w:r>
      <w:r w:rsidRPr="005F007B">
        <w:rPr>
          <w:sz w:val="28"/>
          <w:szCs w:val="28"/>
        </w:rPr>
        <w:fldChar w:fldCharType="separate"/>
      </w:r>
      <w:hyperlink w:anchor="_Toc1199487" w:history="1">
        <w:r w:rsidR="0065306B" w:rsidRPr="007E4ED5">
          <w:rPr>
            <w:rStyle w:val="Hyperlink"/>
            <w:b/>
          </w:rPr>
          <w:t>MỞ ĐẦU</w:t>
        </w:r>
        <w:r w:rsidR="0065306B">
          <w:rPr>
            <w:webHidden/>
          </w:rPr>
          <w:tab/>
        </w:r>
        <w:r w:rsidR="0065306B">
          <w:rPr>
            <w:webHidden/>
          </w:rPr>
          <w:fldChar w:fldCharType="begin"/>
        </w:r>
        <w:r w:rsidR="0065306B">
          <w:rPr>
            <w:webHidden/>
          </w:rPr>
          <w:instrText xml:space="preserve"> PAGEREF _Toc1199487 \h </w:instrText>
        </w:r>
        <w:r w:rsidR="0065306B">
          <w:rPr>
            <w:webHidden/>
          </w:rPr>
        </w:r>
        <w:r w:rsidR="0065306B">
          <w:rPr>
            <w:webHidden/>
          </w:rPr>
          <w:fldChar w:fldCharType="separate"/>
        </w:r>
        <w:r w:rsidR="0065306B">
          <w:rPr>
            <w:webHidden/>
          </w:rPr>
          <w:t>1</w:t>
        </w:r>
        <w:r w:rsidR="0065306B">
          <w:rPr>
            <w:webHidden/>
          </w:rPr>
          <w:fldChar w:fldCharType="end"/>
        </w:r>
      </w:hyperlink>
    </w:p>
    <w:p w:rsidR="0065306B" w:rsidRDefault="0065306B" w:rsidP="00C83055">
      <w:pPr>
        <w:pStyle w:val="TOC1"/>
        <w:rPr>
          <w:rFonts w:asciiTheme="minorHAnsi" w:eastAsiaTheme="minorEastAsia" w:hAnsiTheme="minorHAnsi" w:cstheme="minorBidi"/>
          <w:sz w:val="22"/>
          <w:lang w:val="en-US"/>
        </w:rPr>
      </w:pPr>
      <w:r w:rsidRPr="0065306B">
        <w:rPr>
          <w:rStyle w:val="Hyperlink"/>
          <w:color w:val="auto"/>
          <w:u w:val="none"/>
          <w:lang w:val="en-US"/>
        </w:rPr>
        <w:t>1.</w:t>
      </w:r>
      <w:r>
        <w:rPr>
          <w:rStyle w:val="Hyperlink"/>
          <w:lang w:val="en-US"/>
        </w:rPr>
        <w:t xml:space="preserve"> </w:t>
      </w:r>
      <w:hyperlink w:anchor="_Toc1199488" w:history="1">
        <w:r w:rsidRPr="007E4ED5">
          <w:rPr>
            <w:rStyle w:val="Hyperlink"/>
          </w:rPr>
          <w:t>LÝ DO CHỌN ĐỀ TÀI</w:t>
        </w:r>
        <w:r>
          <w:rPr>
            <w:webHidden/>
          </w:rPr>
          <w:tab/>
        </w:r>
        <w:r>
          <w:rPr>
            <w:webHidden/>
          </w:rPr>
          <w:fldChar w:fldCharType="begin"/>
        </w:r>
        <w:r>
          <w:rPr>
            <w:webHidden/>
          </w:rPr>
          <w:instrText xml:space="preserve"> PAGEREF _Toc1199488 \h </w:instrText>
        </w:r>
        <w:r>
          <w:rPr>
            <w:webHidden/>
          </w:rPr>
        </w:r>
        <w:r>
          <w:rPr>
            <w:webHidden/>
          </w:rPr>
          <w:fldChar w:fldCharType="separate"/>
        </w:r>
        <w:r>
          <w:rPr>
            <w:webHidden/>
          </w:rPr>
          <w:t>1</w:t>
        </w:r>
        <w:r>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489" w:history="1">
        <w:r w:rsidR="0065306B" w:rsidRPr="007E4ED5">
          <w:rPr>
            <w:rStyle w:val="Hyperlink"/>
          </w:rPr>
          <w:t>2.</w:t>
        </w:r>
        <w:r w:rsidR="0065306B">
          <w:rPr>
            <w:rStyle w:val="Hyperlink"/>
            <w:lang w:val="en-US"/>
          </w:rPr>
          <w:t xml:space="preserve"> </w:t>
        </w:r>
        <w:r w:rsidR="0065306B" w:rsidRPr="007E4ED5">
          <w:rPr>
            <w:rStyle w:val="Hyperlink"/>
          </w:rPr>
          <w:t>MỤC ĐÍCH NGHIÊN CỨU</w:t>
        </w:r>
        <w:r w:rsidR="0065306B">
          <w:rPr>
            <w:webHidden/>
          </w:rPr>
          <w:tab/>
        </w:r>
        <w:r w:rsidR="0065306B">
          <w:rPr>
            <w:webHidden/>
          </w:rPr>
          <w:fldChar w:fldCharType="begin"/>
        </w:r>
        <w:r w:rsidR="0065306B">
          <w:rPr>
            <w:webHidden/>
          </w:rPr>
          <w:instrText xml:space="preserve"> PAGEREF _Toc1199489 \h </w:instrText>
        </w:r>
        <w:r w:rsidR="0065306B">
          <w:rPr>
            <w:webHidden/>
          </w:rPr>
        </w:r>
        <w:r w:rsidR="0065306B">
          <w:rPr>
            <w:webHidden/>
          </w:rPr>
          <w:fldChar w:fldCharType="separate"/>
        </w:r>
        <w:r w:rsidR="0065306B">
          <w:rPr>
            <w:webHidden/>
          </w:rPr>
          <w:t>3</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490" w:history="1">
        <w:r w:rsidR="0065306B" w:rsidRPr="007E4ED5">
          <w:rPr>
            <w:rStyle w:val="Hyperlink"/>
          </w:rPr>
          <w:t>3.</w:t>
        </w:r>
        <w:r w:rsidR="0065306B">
          <w:rPr>
            <w:rStyle w:val="Hyperlink"/>
            <w:lang w:val="en-US"/>
          </w:rPr>
          <w:t xml:space="preserve"> </w:t>
        </w:r>
        <w:r w:rsidR="0065306B" w:rsidRPr="007E4ED5">
          <w:rPr>
            <w:rStyle w:val="Hyperlink"/>
          </w:rPr>
          <w:t>KHÁCH THỂ, ĐỐI TƯỢNG VÀ PHẠM VI NGHIÊN CỨU</w:t>
        </w:r>
        <w:r w:rsidR="0065306B">
          <w:rPr>
            <w:webHidden/>
          </w:rPr>
          <w:tab/>
        </w:r>
        <w:r w:rsidR="0065306B">
          <w:rPr>
            <w:webHidden/>
          </w:rPr>
          <w:fldChar w:fldCharType="begin"/>
        </w:r>
        <w:r w:rsidR="0065306B">
          <w:rPr>
            <w:webHidden/>
          </w:rPr>
          <w:instrText xml:space="preserve"> PAGEREF _Toc1199490 \h </w:instrText>
        </w:r>
        <w:r w:rsidR="0065306B">
          <w:rPr>
            <w:webHidden/>
          </w:rPr>
        </w:r>
        <w:r w:rsidR="0065306B">
          <w:rPr>
            <w:webHidden/>
          </w:rPr>
          <w:fldChar w:fldCharType="separate"/>
        </w:r>
        <w:r w:rsidR="0065306B">
          <w:rPr>
            <w:webHidden/>
          </w:rPr>
          <w:t>3</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491" w:history="1">
        <w:r w:rsidR="0065306B" w:rsidRPr="007E4ED5">
          <w:rPr>
            <w:rStyle w:val="Hyperlink"/>
          </w:rPr>
          <w:t>4. GIẢ THUYẾT KHOA HỌC</w:t>
        </w:r>
        <w:r w:rsidR="0065306B">
          <w:rPr>
            <w:webHidden/>
          </w:rPr>
          <w:tab/>
        </w:r>
        <w:r w:rsidR="0065306B">
          <w:rPr>
            <w:webHidden/>
          </w:rPr>
          <w:fldChar w:fldCharType="begin"/>
        </w:r>
        <w:r w:rsidR="0065306B">
          <w:rPr>
            <w:webHidden/>
          </w:rPr>
          <w:instrText xml:space="preserve"> PAGEREF _Toc1199491 \h </w:instrText>
        </w:r>
        <w:r w:rsidR="0065306B">
          <w:rPr>
            <w:webHidden/>
          </w:rPr>
        </w:r>
        <w:r w:rsidR="0065306B">
          <w:rPr>
            <w:webHidden/>
          </w:rPr>
          <w:fldChar w:fldCharType="separate"/>
        </w:r>
        <w:r w:rsidR="0065306B">
          <w:rPr>
            <w:webHidden/>
          </w:rPr>
          <w:t>4</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492" w:history="1">
        <w:r w:rsidR="0065306B" w:rsidRPr="007E4ED5">
          <w:rPr>
            <w:rStyle w:val="Hyperlink"/>
          </w:rPr>
          <w:t>5. CÁC CÂU HỎI NGHIÊN CỨU, LUẬN ĐIỂM BẢO VỆ VÀ ĐÓNG GÓP CỦA LUẬN ÁN</w:t>
        </w:r>
        <w:r w:rsidR="0065306B">
          <w:rPr>
            <w:webHidden/>
          </w:rPr>
          <w:tab/>
        </w:r>
        <w:r w:rsidR="0065306B">
          <w:rPr>
            <w:webHidden/>
          </w:rPr>
          <w:fldChar w:fldCharType="begin"/>
        </w:r>
        <w:r w:rsidR="0065306B">
          <w:rPr>
            <w:webHidden/>
          </w:rPr>
          <w:instrText xml:space="preserve"> PAGEREF _Toc1199492 \h </w:instrText>
        </w:r>
        <w:r w:rsidR="0065306B">
          <w:rPr>
            <w:webHidden/>
          </w:rPr>
        </w:r>
        <w:r w:rsidR="0065306B">
          <w:rPr>
            <w:webHidden/>
          </w:rPr>
          <w:fldChar w:fldCharType="separate"/>
        </w:r>
        <w:r w:rsidR="0065306B">
          <w:rPr>
            <w:webHidden/>
          </w:rPr>
          <w:t>4</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496" w:history="1">
        <w:r w:rsidR="0065306B" w:rsidRPr="007E4ED5">
          <w:rPr>
            <w:rStyle w:val="Hyperlink"/>
          </w:rPr>
          <w:t>6. NHIỆM VỤ NGHIÊN CỨU</w:t>
        </w:r>
        <w:r w:rsidR="0065306B">
          <w:rPr>
            <w:webHidden/>
          </w:rPr>
          <w:tab/>
        </w:r>
        <w:r w:rsidR="0065306B">
          <w:rPr>
            <w:webHidden/>
          </w:rPr>
          <w:fldChar w:fldCharType="begin"/>
        </w:r>
        <w:r w:rsidR="0065306B">
          <w:rPr>
            <w:webHidden/>
          </w:rPr>
          <w:instrText xml:space="preserve"> PAGEREF _Toc1199496 \h </w:instrText>
        </w:r>
        <w:r w:rsidR="0065306B">
          <w:rPr>
            <w:webHidden/>
          </w:rPr>
        </w:r>
        <w:r w:rsidR="0065306B">
          <w:rPr>
            <w:webHidden/>
          </w:rPr>
          <w:fldChar w:fldCharType="separate"/>
        </w:r>
        <w:r w:rsidR="0065306B">
          <w:rPr>
            <w:webHidden/>
          </w:rPr>
          <w:t>6</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497" w:history="1">
        <w:r w:rsidR="0065306B" w:rsidRPr="007E4ED5">
          <w:rPr>
            <w:rStyle w:val="Hyperlink"/>
          </w:rPr>
          <w:t>7. PHƯƠNG PHÁP LUẬN VÀ PHƯƠNG PHÁP NGHIÊN CỨU</w:t>
        </w:r>
        <w:r w:rsidR="0065306B">
          <w:rPr>
            <w:webHidden/>
          </w:rPr>
          <w:tab/>
        </w:r>
        <w:r w:rsidR="0065306B">
          <w:rPr>
            <w:webHidden/>
          </w:rPr>
          <w:fldChar w:fldCharType="begin"/>
        </w:r>
        <w:r w:rsidR="0065306B">
          <w:rPr>
            <w:webHidden/>
          </w:rPr>
          <w:instrText xml:space="preserve"> PAGEREF _Toc1199497 \h </w:instrText>
        </w:r>
        <w:r w:rsidR="0065306B">
          <w:rPr>
            <w:webHidden/>
          </w:rPr>
        </w:r>
        <w:r w:rsidR="0065306B">
          <w:rPr>
            <w:webHidden/>
          </w:rPr>
          <w:fldChar w:fldCharType="separate"/>
        </w:r>
        <w:r w:rsidR="0065306B">
          <w:rPr>
            <w:webHidden/>
          </w:rPr>
          <w:t>6</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498" w:history="1">
        <w:r w:rsidR="0065306B" w:rsidRPr="007E4ED5">
          <w:rPr>
            <w:rStyle w:val="Hyperlink"/>
          </w:rPr>
          <w:t>8.</w:t>
        </w:r>
        <w:r w:rsidR="0065306B">
          <w:rPr>
            <w:rFonts w:asciiTheme="minorHAnsi" w:eastAsiaTheme="minorEastAsia" w:hAnsiTheme="minorHAnsi" w:cstheme="minorBidi"/>
            <w:sz w:val="22"/>
            <w:lang w:val="en-US"/>
          </w:rPr>
          <w:t xml:space="preserve"> </w:t>
        </w:r>
        <w:r w:rsidR="0065306B" w:rsidRPr="007E4ED5">
          <w:rPr>
            <w:rStyle w:val="Hyperlink"/>
          </w:rPr>
          <w:t>CẤU TRÚC LUẬN ÁN</w:t>
        </w:r>
        <w:r w:rsidR="0065306B">
          <w:rPr>
            <w:webHidden/>
          </w:rPr>
          <w:tab/>
        </w:r>
        <w:r w:rsidR="0065306B">
          <w:rPr>
            <w:webHidden/>
          </w:rPr>
          <w:fldChar w:fldCharType="begin"/>
        </w:r>
        <w:r w:rsidR="0065306B">
          <w:rPr>
            <w:webHidden/>
          </w:rPr>
          <w:instrText xml:space="preserve"> PAGEREF _Toc1199498 \h </w:instrText>
        </w:r>
        <w:r w:rsidR="0065306B">
          <w:rPr>
            <w:webHidden/>
          </w:rPr>
        </w:r>
        <w:r w:rsidR="0065306B">
          <w:rPr>
            <w:webHidden/>
          </w:rPr>
          <w:fldChar w:fldCharType="separate"/>
        </w:r>
        <w:r w:rsidR="0065306B">
          <w:rPr>
            <w:webHidden/>
          </w:rPr>
          <w:t>8</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02" w:history="1">
        <w:r w:rsidR="0065306B" w:rsidRPr="007E4ED5">
          <w:rPr>
            <w:rStyle w:val="Hyperlink"/>
            <w:b/>
          </w:rPr>
          <w:t>Chương 1</w:t>
        </w:r>
      </w:hyperlink>
    </w:p>
    <w:p w:rsidR="0065306B" w:rsidRDefault="004B408B" w:rsidP="00C83055">
      <w:pPr>
        <w:pStyle w:val="TOC1"/>
        <w:rPr>
          <w:rFonts w:asciiTheme="minorHAnsi" w:eastAsiaTheme="minorEastAsia" w:hAnsiTheme="minorHAnsi" w:cstheme="minorBidi"/>
          <w:sz w:val="22"/>
          <w:lang w:val="en-US"/>
        </w:rPr>
      </w:pPr>
      <w:hyperlink w:anchor="_Toc1199503" w:history="1">
        <w:r w:rsidR="0065306B" w:rsidRPr="007E4ED5">
          <w:rPr>
            <w:rStyle w:val="Hyperlink"/>
            <w:b/>
          </w:rPr>
          <w:t>CƠ SỞ LÝ LUẬN VỀ ĐÁNH GIÁ KẾT QUẢ HỌC TẬP THEO TIẾP CẬN NĂNG LỰC</w:t>
        </w:r>
        <w:r w:rsidR="0065306B">
          <w:rPr>
            <w:webHidden/>
          </w:rPr>
          <w:tab/>
        </w:r>
        <w:r w:rsidR="0065306B">
          <w:rPr>
            <w:webHidden/>
          </w:rPr>
          <w:fldChar w:fldCharType="begin"/>
        </w:r>
        <w:r w:rsidR="0065306B">
          <w:rPr>
            <w:webHidden/>
          </w:rPr>
          <w:instrText xml:space="preserve"> PAGEREF _Toc1199503 \h </w:instrText>
        </w:r>
        <w:r w:rsidR="0065306B">
          <w:rPr>
            <w:webHidden/>
          </w:rPr>
        </w:r>
        <w:r w:rsidR="0065306B">
          <w:rPr>
            <w:webHidden/>
          </w:rPr>
          <w:fldChar w:fldCharType="separate"/>
        </w:r>
        <w:r w:rsidR="0065306B">
          <w:rPr>
            <w:webHidden/>
          </w:rPr>
          <w:t>10</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04" w:history="1">
        <w:r w:rsidR="0065306B" w:rsidRPr="007E4ED5">
          <w:rPr>
            <w:rStyle w:val="Hyperlink"/>
            <w:b/>
          </w:rPr>
          <w:t>1.1. Tổng quan về nghiên cứu</w:t>
        </w:r>
        <w:r w:rsidR="0065306B">
          <w:rPr>
            <w:webHidden/>
          </w:rPr>
          <w:tab/>
        </w:r>
        <w:r w:rsidR="0065306B">
          <w:rPr>
            <w:webHidden/>
          </w:rPr>
          <w:fldChar w:fldCharType="begin"/>
        </w:r>
        <w:r w:rsidR="0065306B">
          <w:rPr>
            <w:webHidden/>
          </w:rPr>
          <w:instrText xml:space="preserve"> PAGEREF _Toc1199504 \h </w:instrText>
        </w:r>
        <w:r w:rsidR="0065306B">
          <w:rPr>
            <w:webHidden/>
          </w:rPr>
        </w:r>
        <w:r w:rsidR="0065306B">
          <w:rPr>
            <w:webHidden/>
          </w:rPr>
          <w:fldChar w:fldCharType="separate"/>
        </w:r>
        <w:r w:rsidR="0065306B">
          <w:rPr>
            <w:webHidden/>
          </w:rPr>
          <w:t>10</w:t>
        </w:r>
        <w:r w:rsid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05" w:history="1">
        <w:r w:rsidR="0065306B" w:rsidRPr="0065306B">
          <w:rPr>
            <w:rStyle w:val="Hyperlink"/>
          </w:rPr>
          <w:t>1.1.1. Những nghiên cứu về đánh giá trong giáo dục và đánh giá kết quả học tập</w:t>
        </w:r>
        <w:r w:rsidR="0065306B" w:rsidRPr="0065306B">
          <w:rPr>
            <w:webHidden/>
          </w:rPr>
          <w:tab/>
        </w:r>
        <w:r w:rsidR="0065306B" w:rsidRPr="0065306B">
          <w:rPr>
            <w:webHidden/>
          </w:rPr>
          <w:fldChar w:fldCharType="begin"/>
        </w:r>
        <w:r w:rsidR="0065306B" w:rsidRPr="0065306B">
          <w:rPr>
            <w:webHidden/>
          </w:rPr>
          <w:instrText xml:space="preserve"> PAGEREF _Toc1199505 \h </w:instrText>
        </w:r>
        <w:r w:rsidR="0065306B" w:rsidRPr="0065306B">
          <w:rPr>
            <w:webHidden/>
          </w:rPr>
        </w:r>
        <w:r w:rsidR="0065306B" w:rsidRPr="0065306B">
          <w:rPr>
            <w:webHidden/>
          </w:rPr>
          <w:fldChar w:fldCharType="separate"/>
        </w:r>
        <w:r w:rsidR="0065306B" w:rsidRPr="0065306B">
          <w:rPr>
            <w:webHidden/>
          </w:rPr>
          <w:t>10</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06" w:history="1">
        <w:r w:rsidR="0065306B" w:rsidRPr="0065306B">
          <w:rPr>
            <w:rStyle w:val="Hyperlink"/>
          </w:rPr>
          <w:t>1.1.2. Những nghiên cứu về năng lực và đánh giá kết quả học tập theo năng lực</w:t>
        </w:r>
        <w:r w:rsidR="0065306B" w:rsidRPr="0065306B">
          <w:rPr>
            <w:webHidden/>
          </w:rPr>
          <w:tab/>
        </w:r>
        <w:r w:rsidR="0065306B" w:rsidRPr="0065306B">
          <w:rPr>
            <w:webHidden/>
          </w:rPr>
          <w:fldChar w:fldCharType="begin"/>
        </w:r>
        <w:r w:rsidR="0065306B" w:rsidRPr="0065306B">
          <w:rPr>
            <w:webHidden/>
          </w:rPr>
          <w:instrText xml:space="preserve"> PAGEREF _Toc1199506 \h </w:instrText>
        </w:r>
        <w:r w:rsidR="0065306B" w:rsidRPr="0065306B">
          <w:rPr>
            <w:webHidden/>
          </w:rPr>
        </w:r>
        <w:r w:rsidR="0065306B" w:rsidRPr="0065306B">
          <w:rPr>
            <w:webHidden/>
          </w:rPr>
          <w:fldChar w:fldCharType="separate"/>
        </w:r>
        <w:r w:rsidR="0065306B" w:rsidRPr="0065306B">
          <w:rPr>
            <w:webHidden/>
          </w:rPr>
          <w:t>16</w:t>
        </w:r>
        <w:r w:rsidR="0065306B" w:rsidRP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07" w:history="1">
        <w:r w:rsidR="0065306B" w:rsidRPr="007E4ED5">
          <w:rPr>
            <w:rStyle w:val="Hyperlink"/>
            <w:b/>
          </w:rPr>
          <w:t>1.2. Các khái niệm cơ bản</w:t>
        </w:r>
        <w:r w:rsidR="0065306B">
          <w:rPr>
            <w:webHidden/>
          </w:rPr>
          <w:tab/>
        </w:r>
        <w:r w:rsidR="0065306B">
          <w:rPr>
            <w:webHidden/>
          </w:rPr>
          <w:fldChar w:fldCharType="begin"/>
        </w:r>
        <w:r w:rsidR="0065306B">
          <w:rPr>
            <w:webHidden/>
          </w:rPr>
          <w:instrText xml:space="preserve"> PAGEREF _Toc1199507 \h </w:instrText>
        </w:r>
        <w:r w:rsidR="0065306B">
          <w:rPr>
            <w:webHidden/>
          </w:rPr>
        </w:r>
        <w:r w:rsidR="0065306B">
          <w:rPr>
            <w:webHidden/>
          </w:rPr>
          <w:fldChar w:fldCharType="separate"/>
        </w:r>
        <w:r w:rsidR="0065306B">
          <w:rPr>
            <w:webHidden/>
          </w:rPr>
          <w:t>23</w:t>
        </w:r>
        <w:r w:rsid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08" w:history="1">
        <w:r w:rsidR="0065306B" w:rsidRPr="0065306B">
          <w:rPr>
            <w:rStyle w:val="Hyperlink"/>
          </w:rPr>
          <w:t>1.2.1.</w:t>
        </w:r>
        <w:r w:rsidR="0065306B">
          <w:rPr>
            <w:rFonts w:asciiTheme="minorHAnsi" w:eastAsiaTheme="minorEastAsia" w:hAnsiTheme="minorHAnsi" w:cstheme="minorBidi"/>
            <w:sz w:val="22"/>
            <w:lang w:val="en-US"/>
          </w:rPr>
          <w:t xml:space="preserve"> </w:t>
        </w:r>
        <w:r w:rsidR="0065306B" w:rsidRPr="0065306B">
          <w:rPr>
            <w:rStyle w:val="Hyperlink"/>
          </w:rPr>
          <w:t>Đánh giá</w:t>
        </w:r>
        <w:r w:rsidR="0065306B" w:rsidRPr="0065306B">
          <w:rPr>
            <w:webHidden/>
          </w:rPr>
          <w:tab/>
        </w:r>
        <w:r w:rsidR="0065306B" w:rsidRPr="0065306B">
          <w:rPr>
            <w:webHidden/>
          </w:rPr>
          <w:fldChar w:fldCharType="begin"/>
        </w:r>
        <w:r w:rsidR="0065306B" w:rsidRPr="0065306B">
          <w:rPr>
            <w:webHidden/>
          </w:rPr>
          <w:instrText xml:space="preserve"> PAGEREF _Toc1199508 \h </w:instrText>
        </w:r>
        <w:r w:rsidR="0065306B" w:rsidRPr="0065306B">
          <w:rPr>
            <w:webHidden/>
          </w:rPr>
        </w:r>
        <w:r w:rsidR="0065306B" w:rsidRPr="0065306B">
          <w:rPr>
            <w:webHidden/>
          </w:rPr>
          <w:fldChar w:fldCharType="separate"/>
        </w:r>
        <w:r w:rsidR="0065306B" w:rsidRPr="0065306B">
          <w:rPr>
            <w:webHidden/>
          </w:rPr>
          <w:t>23</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09" w:history="1">
        <w:r w:rsidR="0065306B" w:rsidRPr="0065306B">
          <w:rPr>
            <w:rStyle w:val="Hyperlink"/>
          </w:rPr>
          <w:t>1.2.2.</w:t>
        </w:r>
        <w:r w:rsidR="0065306B">
          <w:rPr>
            <w:rStyle w:val="Hyperlink"/>
            <w:lang w:val="en-US"/>
          </w:rPr>
          <w:t xml:space="preserve"> </w:t>
        </w:r>
        <w:r w:rsidR="0065306B" w:rsidRPr="0065306B">
          <w:rPr>
            <w:rStyle w:val="Hyperlink"/>
          </w:rPr>
          <w:t>Học tập và kết quả học tập</w:t>
        </w:r>
        <w:r w:rsidR="0065306B" w:rsidRPr="0065306B">
          <w:rPr>
            <w:webHidden/>
          </w:rPr>
          <w:tab/>
        </w:r>
        <w:r w:rsidR="0065306B" w:rsidRPr="0065306B">
          <w:rPr>
            <w:webHidden/>
          </w:rPr>
          <w:fldChar w:fldCharType="begin"/>
        </w:r>
        <w:r w:rsidR="0065306B" w:rsidRPr="0065306B">
          <w:rPr>
            <w:webHidden/>
          </w:rPr>
          <w:instrText xml:space="preserve"> PAGEREF _Toc1199509 \h </w:instrText>
        </w:r>
        <w:r w:rsidR="0065306B" w:rsidRPr="0065306B">
          <w:rPr>
            <w:webHidden/>
          </w:rPr>
        </w:r>
        <w:r w:rsidR="0065306B" w:rsidRPr="0065306B">
          <w:rPr>
            <w:webHidden/>
          </w:rPr>
          <w:fldChar w:fldCharType="separate"/>
        </w:r>
        <w:r w:rsidR="0065306B" w:rsidRPr="0065306B">
          <w:rPr>
            <w:webHidden/>
          </w:rPr>
          <w:t>26</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10" w:history="1">
        <w:r w:rsidR="0065306B" w:rsidRPr="0065306B">
          <w:rPr>
            <w:rStyle w:val="Hyperlink"/>
          </w:rPr>
          <w:t>1.2.3.</w:t>
        </w:r>
        <w:r w:rsidR="0065306B">
          <w:rPr>
            <w:rStyle w:val="Hyperlink"/>
            <w:lang w:val="en-US"/>
          </w:rPr>
          <w:t xml:space="preserve"> </w:t>
        </w:r>
        <w:r w:rsidR="0065306B" w:rsidRPr="0065306B">
          <w:rPr>
            <w:rStyle w:val="Hyperlink"/>
          </w:rPr>
          <w:t>Đánh giá kết quả học tập</w:t>
        </w:r>
        <w:r w:rsidR="0065306B" w:rsidRPr="0065306B">
          <w:rPr>
            <w:webHidden/>
          </w:rPr>
          <w:tab/>
        </w:r>
        <w:r w:rsidR="0065306B" w:rsidRPr="0065306B">
          <w:rPr>
            <w:webHidden/>
          </w:rPr>
          <w:fldChar w:fldCharType="begin"/>
        </w:r>
        <w:r w:rsidR="0065306B" w:rsidRPr="0065306B">
          <w:rPr>
            <w:webHidden/>
          </w:rPr>
          <w:instrText xml:space="preserve"> PAGEREF _Toc1199510 \h </w:instrText>
        </w:r>
        <w:r w:rsidR="0065306B" w:rsidRPr="0065306B">
          <w:rPr>
            <w:webHidden/>
          </w:rPr>
        </w:r>
        <w:r w:rsidR="0065306B" w:rsidRPr="0065306B">
          <w:rPr>
            <w:webHidden/>
          </w:rPr>
          <w:fldChar w:fldCharType="separate"/>
        </w:r>
        <w:r w:rsidR="0065306B" w:rsidRPr="0065306B">
          <w:rPr>
            <w:webHidden/>
          </w:rPr>
          <w:t>26</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11" w:history="1">
        <w:r w:rsidR="0065306B" w:rsidRPr="0065306B">
          <w:rPr>
            <w:rStyle w:val="Hyperlink"/>
          </w:rPr>
          <w:t>1.2.4.</w:t>
        </w:r>
        <w:r w:rsidR="0065306B">
          <w:rPr>
            <w:rStyle w:val="Hyperlink"/>
            <w:lang w:val="en-US"/>
          </w:rPr>
          <w:t xml:space="preserve"> </w:t>
        </w:r>
        <w:r w:rsidR="0065306B" w:rsidRPr="0065306B">
          <w:rPr>
            <w:rStyle w:val="Hyperlink"/>
          </w:rPr>
          <w:t>Năng lực và đánh giá kết quả học tập theo năng lực</w:t>
        </w:r>
        <w:r w:rsidR="0065306B" w:rsidRPr="0065306B">
          <w:rPr>
            <w:webHidden/>
          </w:rPr>
          <w:tab/>
        </w:r>
        <w:r w:rsidR="0065306B" w:rsidRPr="0065306B">
          <w:rPr>
            <w:webHidden/>
          </w:rPr>
          <w:fldChar w:fldCharType="begin"/>
        </w:r>
        <w:r w:rsidR="0065306B" w:rsidRPr="0065306B">
          <w:rPr>
            <w:webHidden/>
          </w:rPr>
          <w:instrText xml:space="preserve"> PAGEREF _Toc1199511 \h </w:instrText>
        </w:r>
        <w:r w:rsidR="0065306B" w:rsidRPr="0065306B">
          <w:rPr>
            <w:webHidden/>
          </w:rPr>
        </w:r>
        <w:r w:rsidR="0065306B" w:rsidRPr="0065306B">
          <w:rPr>
            <w:webHidden/>
          </w:rPr>
          <w:fldChar w:fldCharType="separate"/>
        </w:r>
        <w:r w:rsidR="0065306B" w:rsidRPr="0065306B">
          <w:rPr>
            <w:webHidden/>
          </w:rPr>
          <w:t>26</w:t>
        </w:r>
        <w:r w:rsidR="0065306B" w:rsidRP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12" w:history="1">
        <w:r w:rsidR="0065306B" w:rsidRPr="007E4ED5">
          <w:rPr>
            <w:rStyle w:val="Hyperlink"/>
            <w:b/>
          </w:rPr>
          <w:t>1.3. Cơ sở lý luận dạy học phát triển năng lực trong đào tạo nghề nghiệp</w:t>
        </w:r>
        <w:r w:rsidR="0065306B">
          <w:rPr>
            <w:webHidden/>
          </w:rPr>
          <w:tab/>
        </w:r>
        <w:r w:rsidR="0065306B">
          <w:rPr>
            <w:webHidden/>
          </w:rPr>
          <w:fldChar w:fldCharType="begin"/>
        </w:r>
        <w:r w:rsidR="0065306B">
          <w:rPr>
            <w:webHidden/>
          </w:rPr>
          <w:instrText xml:space="preserve"> PAGEREF _Toc1199512 \h </w:instrText>
        </w:r>
        <w:r w:rsidR="0065306B">
          <w:rPr>
            <w:webHidden/>
          </w:rPr>
        </w:r>
        <w:r w:rsidR="0065306B">
          <w:rPr>
            <w:webHidden/>
          </w:rPr>
          <w:fldChar w:fldCharType="separate"/>
        </w:r>
        <w:r w:rsidR="0065306B">
          <w:rPr>
            <w:webHidden/>
          </w:rPr>
          <w:t>30</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13" w:history="1">
        <w:r w:rsidR="0065306B" w:rsidRPr="007E4ED5">
          <w:rPr>
            <w:rStyle w:val="Hyperlink"/>
            <w:b/>
          </w:rPr>
          <w:t>1</w:t>
        </w:r>
        <w:r w:rsidR="0065306B" w:rsidRPr="007E4ED5">
          <w:rPr>
            <w:rStyle w:val="Hyperlink"/>
          </w:rPr>
          <w:t>.3.1. Khung đào tạo theo năng lực thực hiện gắn với thế giới việc làm</w:t>
        </w:r>
        <w:r w:rsidR="0065306B">
          <w:rPr>
            <w:webHidden/>
          </w:rPr>
          <w:tab/>
        </w:r>
        <w:r w:rsidR="0065306B">
          <w:rPr>
            <w:webHidden/>
          </w:rPr>
          <w:fldChar w:fldCharType="begin"/>
        </w:r>
        <w:r w:rsidR="0065306B">
          <w:rPr>
            <w:webHidden/>
          </w:rPr>
          <w:instrText xml:space="preserve"> PAGEREF _Toc1199513 \h </w:instrText>
        </w:r>
        <w:r w:rsidR="0065306B">
          <w:rPr>
            <w:webHidden/>
          </w:rPr>
        </w:r>
        <w:r w:rsidR="0065306B">
          <w:rPr>
            <w:webHidden/>
          </w:rPr>
          <w:fldChar w:fldCharType="separate"/>
        </w:r>
        <w:r w:rsidR="0065306B">
          <w:rPr>
            <w:webHidden/>
          </w:rPr>
          <w:t>30</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14" w:history="1">
        <w:r w:rsidR="0065306B" w:rsidRPr="007E4ED5">
          <w:rPr>
            <w:rStyle w:val="Hyperlink"/>
          </w:rPr>
          <w:t>1.3.2. Các thành tố cơ bản của quá trình dạy học ( xem hình 1.2)</w:t>
        </w:r>
        <w:r w:rsidR="0065306B">
          <w:rPr>
            <w:webHidden/>
          </w:rPr>
          <w:tab/>
        </w:r>
        <w:r w:rsidR="0065306B">
          <w:rPr>
            <w:webHidden/>
          </w:rPr>
          <w:fldChar w:fldCharType="begin"/>
        </w:r>
        <w:r w:rsidR="0065306B">
          <w:rPr>
            <w:webHidden/>
          </w:rPr>
          <w:instrText xml:space="preserve"> PAGEREF _Toc1199514 \h </w:instrText>
        </w:r>
        <w:r w:rsidR="0065306B">
          <w:rPr>
            <w:webHidden/>
          </w:rPr>
        </w:r>
        <w:r w:rsidR="0065306B">
          <w:rPr>
            <w:webHidden/>
          </w:rPr>
          <w:fldChar w:fldCharType="separate"/>
        </w:r>
        <w:r w:rsidR="0065306B">
          <w:rPr>
            <w:webHidden/>
          </w:rPr>
          <w:t>32</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17" w:history="1">
        <w:r w:rsidR="0065306B" w:rsidRPr="007E4ED5">
          <w:rPr>
            <w:rStyle w:val="Hyperlink"/>
            <w:b/>
          </w:rPr>
          <w:t>1.4. Mục đích, chức năng, yêu cầu về đánh giá kết quả học tập theo tiếp cận năng lực</w:t>
        </w:r>
        <w:r w:rsidR="0065306B">
          <w:rPr>
            <w:webHidden/>
          </w:rPr>
          <w:tab/>
        </w:r>
        <w:r w:rsidR="0065306B">
          <w:rPr>
            <w:webHidden/>
          </w:rPr>
          <w:fldChar w:fldCharType="begin"/>
        </w:r>
        <w:r w:rsidR="0065306B">
          <w:rPr>
            <w:webHidden/>
          </w:rPr>
          <w:instrText xml:space="preserve"> PAGEREF _Toc1199517 \h </w:instrText>
        </w:r>
        <w:r w:rsidR="0065306B">
          <w:rPr>
            <w:webHidden/>
          </w:rPr>
        </w:r>
        <w:r w:rsidR="0065306B">
          <w:rPr>
            <w:webHidden/>
          </w:rPr>
          <w:fldChar w:fldCharType="separate"/>
        </w:r>
        <w:r w:rsidR="0065306B">
          <w:rPr>
            <w:webHidden/>
          </w:rPr>
          <w:t>34</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18" w:history="1">
        <w:r w:rsidR="0065306B" w:rsidRPr="007E4ED5">
          <w:rPr>
            <w:rStyle w:val="Hyperlink"/>
            <w:lang w:val="nb-NO"/>
          </w:rPr>
          <w:t>1.4.1. Mục đích và chức năng của kiểm tra đánh giá KQHT theo tiếp cận năng lực</w:t>
        </w:r>
        <w:r w:rsidR="0065306B">
          <w:rPr>
            <w:webHidden/>
          </w:rPr>
          <w:tab/>
        </w:r>
        <w:r w:rsidR="0065306B">
          <w:rPr>
            <w:webHidden/>
          </w:rPr>
          <w:fldChar w:fldCharType="begin"/>
        </w:r>
        <w:r w:rsidR="0065306B">
          <w:rPr>
            <w:webHidden/>
          </w:rPr>
          <w:instrText xml:space="preserve"> PAGEREF _Toc1199518 \h </w:instrText>
        </w:r>
        <w:r w:rsidR="0065306B">
          <w:rPr>
            <w:webHidden/>
          </w:rPr>
        </w:r>
        <w:r w:rsidR="0065306B">
          <w:rPr>
            <w:webHidden/>
          </w:rPr>
          <w:fldChar w:fldCharType="separate"/>
        </w:r>
        <w:r w:rsidR="0065306B">
          <w:rPr>
            <w:webHidden/>
          </w:rPr>
          <w:t>34</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19" w:history="1">
        <w:r w:rsidR="0065306B" w:rsidRPr="007E4ED5">
          <w:rPr>
            <w:rStyle w:val="Hyperlink"/>
            <w:lang w:val="nb-NO"/>
          </w:rPr>
          <w:t>1.4.2. Các yêu cầu của kiểm tra đánh giá theo tiếp cận năng lực</w:t>
        </w:r>
        <w:r w:rsidR="0065306B">
          <w:rPr>
            <w:webHidden/>
          </w:rPr>
          <w:tab/>
        </w:r>
        <w:r w:rsidR="0065306B">
          <w:rPr>
            <w:webHidden/>
          </w:rPr>
          <w:fldChar w:fldCharType="begin"/>
        </w:r>
        <w:r w:rsidR="0065306B">
          <w:rPr>
            <w:webHidden/>
          </w:rPr>
          <w:instrText xml:space="preserve"> PAGEREF _Toc1199519 \h </w:instrText>
        </w:r>
        <w:r w:rsidR="0065306B">
          <w:rPr>
            <w:webHidden/>
          </w:rPr>
        </w:r>
        <w:r w:rsidR="0065306B">
          <w:rPr>
            <w:webHidden/>
          </w:rPr>
          <w:fldChar w:fldCharType="separate"/>
        </w:r>
        <w:r w:rsidR="0065306B">
          <w:rPr>
            <w:webHidden/>
          </w:rPr>
          <w:t>37</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20" w:history="1">
        <w:r w:rsidR="0065306B" w:rsidRPr="007E4ED5">
          <w:rPr>
            <w:rStyle w:val="Hyperlink"/>
          </w:rPr>
          <w:t>1.4.3. Các chức năng cơ bản của kiểm tra đánh giá kết quả học tập theo năng lực</w:t>
        </w:r>
        <w:r w:rsidR="0065306B">
          <w:rPr>
            <w:webHidden/>
          </w:rPr>
          <w:tab/>
        </w:r>
        <w:r w:rsidR="0065306B">
          <w:rPr>
            <w:webHidden/>
          </w:rPr>
          <w:fldChar w:fldCharType="begin"/>
        </w:r>
        <w:r w:rsidR="0065306B">
          <w:rPr>
            <w:webHidden/>
          </w:rPr>
          <w:instrText xml:space="preserve"> PAGEREF _Toc1199520 \h </w:instrText>
        </w:r>
        <w:r w:rsidR="0065306B">
          <w:rPr>
            <w:webHidden/>
          </w:rPr>
        </w:r>
        <w:r w:rsidR="0065306B">
          <w:rPr>
            <w:webHidden/>
          </w:rPr>
          <w:fldChar w:fldCharType="separate"/>
        </w:r>
        <w:r w:rsidR="0065306B">
          <w:rPr>
            <w:webHidden/>
          </w:rPr>
          <w:t>39</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21" w:history="1">
        <w:r w:rsidR="0065306B" w:rsidRPr="007E4ED5">
          <w:rPr>
            <w:rStyle w:val="Hyperlink"/>
          </w:rPr>
          <w:t>1.4.4. Các hình thức kiểm tra đánh giá KQHT theo tiếp cận năng lực</w:t>
        </w:r>
        <w:r w:rsidR="0065306B">
          <w:rPr>
            <w:webHidden/>
          </w:rPr>
          <w:tab/>
        </w:r>
        <w:r w:rsidR="0065306B">
          <w:rPr>
            <w:webHidden/>
          </w:rPr>
          <w:fldChar w:fldCharType="begin"/>
        </w:r>
        <w:r w:rsidR="0065306B">
          <w:rPr>
            <w:webHidden/>
          </w:rPr>
          <w:instrText xml:space="preserve"> PAGEREF _Toc1199521 \h </w:instrText>
        </w:r>
        <w:r w:rsidR="0065306B">
          <w:rPr>
            <w:webHidden/>
          </w:rPr>
        </w:r>
        <w:r w:rsidR="0065306B">
          <w:rPr>
            <w:webHidden/>
          </w:rPr>
          <w:fldChar w:fldCharType="separate"/>
        </w:r>
        <w:r w:rsidR="0065306B">
          <w:rPr>
            <w:webHidden/>
          </w:rPr>
          <w:t>40</w:t>
        </w:r>
        <w:r w:rsid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23" w:history="1">
        <w:r w:rsidR="0065306B" w:rsidRPr="0065306B">
          <w:rPr>
            <w:rStyle w:val="Hyperlink"/>
          </w:rPr>
          <w:t>1.4.5. Các tiêu chí của một bài kiểm tra đánh giá kết quả học tập theo tiếp cận năng lực</w:t>
        </w:r>
        <w:r w:rsidR="0065306B" w:rsidRPr="0065306B">
          <w:rPr>
            <w:webHidden/>
          </w:rPr>
          <w:tab/>
        </w:r>
        <w:r w:rsidR="0065306B" w:rsidRPr="0065306B">
          <w:rPr>
            <w:webHidden/>
          </w:rPr>
          <w:fldChar w:fldCharType="begin"/>
        </w:r>
        <w:r w:rsidR="0065306B" w:rsidRPr="0065306B">
          <w:rPr>
            <w:webHidden/>
          </w:rPr>
          <w:instrText xml:space="preserve"> PAGEREF _Toc1199523 \h </w:instrText>
        </w:r>
        <w:r w:rsidR="0065306B" w:rsidRPr="0065306B">
          <w:rPr>
            <w:webHidden/>
          </w:rPr>
        </w:r>
        <w:r w:rsidR="0065306B" w:rsidRPr="0065306B">
          <w:rPr>
            <w:webHidden/>
          </w:rPr>
          <w:fldChar w:fldCharType="separate"/>
        </w:r>
        <w:r w:rsidR="0065306B" w:rsidRPr="0065306B">
          <w:rPr>
            <w:webHidden/>
          </w:rPr>
          <w:t>43</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24" w:history="1">
        <w:r w:rsidR="0065306B" w:rsidRPr="0065306B">
          <w:rPr>
            <w:rStyle w:val="Hyperlink"/>
          </w:rPr>
          <w:t>1.4.6. Các phương pháp kiểm tra đánh giá KQHT</w:t>
        </w:r>
        <w:r w:rsidR="0065306B" w:rsidRPr="0065306B">
          <w:rPr>
            <w:rStyle w:val="Hyperlink"/>
            <w:lang w:val="nb-NO"/>
          </w:rPr>
          <w:t xml:space="preserve"> theo tiếp cận năng lực</w:t>
        </w:r>
        <w:r w:rsidR="0065306B" w:rsidRPr="0065306B">
          <w:rPr>
            <w:webHidden/>
          </w:rPr>
          <w:tab/>
        </w:r>
        <w:r w:rsidR="0065306B" w:rsidRPr="0065306B">
          <w:rPr>
            <w:webHidden/>
          </w:rPr>
          <w:fldChar w:fldCharType="begin"/>
        </w:r>
        <w:r w:rsidR="0065306B" w:rsidRPr="0065306B">
          <w:rPr>
            <w:webHidden/>
          </w:rPr>
          <w:instrText xml:space="preserve"> PAGEREF _Toc1199524 \h </w:instrText>
        </w:r>
        <w:r w:rsidR="0065306B" w:rsidRPr="0065306B">
          <w:rPr>
            <w:webHidden/>
          </w:rPr>
        </w:r>
        <w:r w:rsidR="0065306B" w:rsidRPr="0065306B">
          <w:rPr>
            <w:webHidden/>
          </w:rPr>
          <w:fldChar w:fldCharType="separate"/>
        </w:r>
        <w:r w:rsidR="0065306B" w:rsidRPr="0065306B">
          <w:rPr>
            <w:webHidden/>
          </w:rPr>
          <w:t>44</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25" w:history="1">
        <w:r w:rsidR="0065306B" w:rsidRPr="0065306B">
          <w:rPr>
            <w:rStyle w:val="Hyperlink"/>
            <w:lang w:val="nb-NO"/>
          </w:rPr>
          <w:t>1.4.6.1. Phương pháp kiểm tra đánh giá bằng quan sát</w:t>
        </w:r>
        <w:r w:rsidR="0065306B" w:rsidRPr="0065306B">
          <w:rPr>
            <w:webHidden/>
          </w:rPr>
          <w:tab/>
        </w:r>
        <w:r w:rsidR="0065306B" w:rsidRPr="0065306B">
          <w:rPr>
            <w:webHidden/>
          </w:rPr>
          <w:fldChar w:fldCharType="begin"/>
        </w:r>
        <w:r w:rsidR="0065306B" w:rsidRPr="0065306B">
          <w:rPr>
            <w:webHidden/>
          </w:rPr>
          <w:instrText xml:space="preserve"> PAGEREF _Toc1199525 \h </w:instrText>
        </w:r>
        <w:r w:rsidR="0065306B" w:rsidRPr="0065306B">
          <w:rPr>
            <w:webHidden/>
          </w:rPr>
        </w:r>
        <w:r w:rsidR="0065306B" w:rsidRPr="0065306B">
          <w:rPr>
            <w:webHidden/>
          </w:rPr>
          <w:fldChar w:fldCharType="separate"/>
        </w:r>
        <w:r w:rsidR="0065306B" w:rsidRPr="0065306B">
          <w:rPr>
            <w:webHidden/>
          </w:rPr>
          <w:t>45</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26" w:history="1">
        <w:r w:rsidR="0065306B" w:rsidRPr="0065306B">
          <w:rPr>
            <w:rStyle w:val="Hyperlink"/>
            <w:lang w:val="fr-FR"/>
          </w:rPr>
          <w:t xml:space="preserve">1.4.6.2. </w:t>
        </w:r>
        <w:r w:rsidR="0065306B" w:rsidRPr="0065306B">
          <w:rPr>
            <w:rStyle w:val="Hyperlink"/>
            <w:shd w:val="clear" w:color="auto" w:fill="FFFFFF"/>
            <w:lang w:val="fr-FR"/>
          </w:rPr>
          <w:t>Phương pháp vấn đáp</w:t>
        </w:r>
        <w:r w:rsidR="0065306B" w:rsidRPr="0065306B">
          <w:rPr>
            <w:webHidden/>
          </w:rPr>
          <w:tab/>
        </w:r>
        <w:r w:rsidR="0065306B" w:rsidRPr="0065306B">
          <w:rPr>
            <w:webHidden/>
          </w:rPr>
          <w:fldChar w:fldCharType="begin"/>
        </w:r>
        <w:r w:rsidR="0065306B" w:rsidRPr="0065306B">
          <w:rPr>
            <w:webHidden/>
          </w:rPr>
          <w:instrText xml:space="preserve"> PAGEREF _Toc1199526 \h </w:instrText>
        </w:r>
        <w:r w:rsidR="0065306B" w:rsidRPr="0065306B">
          <w:rPr>
            <w:webHidden/>
          </w:rPr>
        </w:r>
        <w:r w:rsidR="0065306B" w:rsidRPr="0065306B">
          <w:rPr>
            <w:webHidden/>
          </w:rPr>
          <w:fldChar w:fldCharType="separate"/>
        </w:r>
        <w:r w:rsidR="0065306B" w:rsidRPr="0065306B">
          <w:rPr>
            <w:webHidden/>
          </w:rPr>
          <w:t>45</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27" w:history="1">
        <w:r w:rsidR="0065306B" w:rsidRPr="0065306B">
          <w:rPr>
            <w:rStyle w:val="Hyperlink"/>
            <w:bCs/>
          </w:rPr>
          <w:t>1.4.6.3. Phương pháp kiểm tra viết</w:t>
        </w:r>
        <w:r w:rsidR="0065306B" w:rsidRPr="0065306B">
          <w:rPr>
            <w:webHidden/>
          </w:rPr>
          <w:tab/>
        </w:r>
        <w:r w:rsidR="0065306B" w:rsidRPr="0065306B">
          <w:rPr>
            <w:webHidden/>
          </w:rPr>
          <w:fldChar w:fldCharType="begin"/>
        </w:r>
        <w:r w:rsidR="0065306B" w:rsidRPr="0065306B">
          <w:rPr>
            <w:webHidden/>
          </w:rPr>
          <w:instrText xml:space="preserve"> PAGEREF _Toc1199527 \h </w:instrText>
        </w:r>
        <w:r w:rsidR="0065306B" w:rsidRPr="0065306B">
          <w:rPr>
            <w:webHidden/>
          </w:rPr>
        </w:r>
        <w:r w:rsidR="0065306B" w:rsidRPr="0065306B">
          <w:rPr>
            <w:webHidden/>
          </w:rPr>
          <w:fldChar w:fldCharType="separate"/>
        </w:r>
        <w:r w:rsidR="0065306B" w:rsidRPr="0065306B">
          <w:rPr>
            <w:webHidden/>
          </w:rPr>
          <w:t>46</w:t>
        </w:r>
        <w:r w:rsidR="0065306B" w:rsidRP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28" w:history="1">
        <w:r w:rsidR="0065306B" w:rsidRPr="007E4ED5">
          <w:rPr>
            <w:rStyle w:val="Hyperlink"/>
          </w:rPr>
          <w:t>1.4</w:t>
        </w:r>
        <w:r w:rsidR="0065306B" w:rsidRPr="007E4ED5">
          <w:rPr>
            <w:rStyle w:val="Hyperlink"/>
            <w:b/>
          </w:rPr>
          <w:t>.</w:t>
        </w:r>
        <w:r w:rsidR="0065306B">
          <w:rPr>
            <w:rStyle w:val="Hyperlink"/>
            <w:b/>
            <w:lang w:val="en-US"/>
          </w:rPr>
          <w:t>7</w:t>
        </w:r>
        <w:r w:rsidR="0065306B" w:rsidRPr="007E4ED5">
          <w:rPr>
            <w:rStyle w:val="Hyperlink"/>
            <w:b/>
          </w:rPr>
          <w:t xml:space="preserve"> Bộ tiêu chí và qui trình kiểm tra đánh giá kết quả học tập theo tiếp cận năng lực</w:t>
        </w:r>
        <w:r w:rsidR="0065306B">
          <w:rPr>
            <w:webHidden/>
          </w:rPr>
          <w:tab/>
        </w:r>
        <w:r w:rsidR="0065306B">
          <w:rPr>
            <w:webHidden/>
          </w:rPr>
          <w:fldChar w:fldCharType="begin"/>
        </w:r>
        <w:r w:rsidR="0065306B">
          <w:rPr>
            <w:webHidden/>
          </w:rPr>
          <w:instrText xml:space="preserve"> PAGEREF _Toc1199528 \h </w:instrText>
        </w:r>
        <w:r w:rsidR="0065306B">
          <w:rPr>
            <w:webHidden/>
          </w:rPr>
        </w:r>
        <w:r w:rsidR="0065306B">
          <w:rPr>
            <w:webHidden/>
          </w:rPr>
          <w:fldChar w:fldCharType="separate"/>
        </w:r>
        <w:r w:rsidR="0065306B">
          <w:rPr>
            <w:webHidden/>
          </w:rPr>
          <w:t>48</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29" w:history="1">
        <w:r w:rsidR="0065306B" w:rsidRPr="007E4ED5">
          <w:rPr>
            <w:rStyle w:val="Hyperlink"/>
            <w:b/>
            <w:i/>
          </w:rPr>
          <w:t>1.4.</w:t>
        </w:r>
        <w:r w:rsidR="0065306B">
          <w:rPr>
            <w:rStyle w:val="Hyperlink"/>
            <w:b/>
            <w:i/>
            <w:lang w:val="en-US"/>
          </w:rPr>
          <w:t>7.</w:t>
        </w:r>
        <w:r w:rsidR="0065306B" w:rsidRPr="007E4ED5">
          <w:rPr>
            <w:rStyle w:val="Hyperlink"/>
            <w:b/>
            <w:i/>
          </w:rPr>
          <w:t>1. Xây dựng Khung năng lực</w:t>
        </w:r>
        <w:r w:rsidR="0065306B">
          <w:rPr>
            <w:webHidden/>
          </w:rPr>
          <w:tab/>
        </w:r>
        <w:r w:rsidR="0065306B">
          <w:rPr>
            <w:webHidden/>
          </w:rPr>
          <w:fldChar w:fldCharType="begin"/>
        </w:r>
        <w:r w:rsidR="0065306B">
          <w:rPr>
            <w:webHidden/>
          </w:rPr>
          <w:instrText xml:space="preserve"> PAGEREF _Toc1199529 \h </w:instrText>
        </w:r>
        <w:r w:rsidR="0065306B">
          <w:rPr>
            <w:webHidden/>
          </w:rPr>
        </w:r>
        <w:r w:rsidR="0065306B">
          <w:rPr>
            <w:webHidden/>
          </w:rPr>
          <w:fldChar w:fldCharType="separate"/>
        </w:r>
        <w:r w:rsidR="0065306B">
          <w:rPr>
            <w:webHidden/>
          </w:rPr>
          <w:t>48</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30" w:history="1">
        <w:r w:rsidR="0065306B" w:rsidRPr="007E4ED5">
          <w:rPr>
            <w:rStyle w:val="Hyperlink"/>
            <w:i/>
          </w:rPr>
          <w:t>1.</w:t>
        </w:r>
        <w:r w:rsidR="0065306B" w:rsidRPr="007E4ED5">
          <w:rPr>
            <w:rStyle w:val="Hyperlink"/>
            <w:b/>
            <w:i/>
          </w:rPr>
          <w:t>4.</w:t>
        </w:r>
        <w:r w:rsidR="0065306B">
          <w:rPr>
            <w:rStyle w:val="Hyperlink"/>
            <w:b/>
            <w:i/>
            <w:lang w:val="en-US"/>
          </w:rPr>
          <w:t>7.</w:t>
        </w:r>
        <w:r w:rsidR="0065306B" w:rsidRPr="007E4ED5">
          <w:rPr>
            <w:rStyle w:val="Hyperlink"/>
            <w:b/>
            <w:i/>
          </w:rPr>
          <w:t>2. Các tiêu chí đánh giá kết quả học tập theo tiếp cận năng lực</w:t>
        </w:r>
        <w:r w:rsidR="0065306B">
          <w:rPr>
            <w:webHidden/>
          </w:rPr>
          <w:tab/>
        </w:r>
        <w:r w:rsidR="0065306B">
          <w:rPr>
            <w:webHidden/>
          </w:rPr>
          <w:fldChar w:fldCharType="begin"/>
        </w:r>
        <w:r w:rsidR="0065306B">
          <w:rPr>
            <w:webHidden/>
          </w:rPr>
          <w:instrText xml:space="preserve"> PAGEREF _Toc1199530 \h </w:instrText>
        </w:r>
        <w:r w:rsidR="0065306B">
          <w:rPr>
            <w:webHidden/>
          </w:rPr>
        </w:r>
        <w:r w:rsidR="0065306B">
          <w:rPr>
            <w:webHidden/>
          </w:rPr>
          <w:fldChar w:fldCharType="separate"/>
        </w:r>
        <w:r w:rsidR="0065306B">
          <w:rPr>
            <w:webHidden/>
          </w:rPr>
          <w:t>53</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34" w:history="1">
        <w:r w:rsidR="0065306B" w:rsidRPr="007E4ED5">
          <w:rPr>
            <w:rStyle w:val="Hyperlink"/>
            <w:b/>
          </w:rPr>
          <w:t>1.5.</w:t>
        </w:r>
        <w:r w:rsidR="0065306B" w:rsidRPr="007E4ED5">
          <w:rPr>
            <w:rStyle w:val="Hyperlink"/>
          </w:rPr>
          <w:t xml:space="preserve"> </w:t>
        </w:r>
        <w:r w:rsidR="0065306B" w:rsidRPr="007E4ED5">
          <w:rPr>
            <w:rStyle w:val="Hyperlink"/>
            <w:b/>
          </w:rPr>
          <w:t>Quy trình triển khai thiết kế hệ thống các bài kiểm tra đánh giá theo năng lực</w:t>
        </w:r>
        <w:r w:rsidR="0065306B">
          <w:rPr>
            <w:webHidden/>
          </w:rPr>
          <w:tab/>
        </w:r>
        <w:r w:rsidR="0065306B">
          <w:rPr>
            <w:webHidden/>
          </w:rPr>
          <w:fldChar w:fldCharType="begin"/>
        </w:r>
        <w:r w:rsidR="0065306B">
          <w:rPr>
            <w:webHidden/>
          </w:rPr>
          <w:instrText xml:space="preserve"> PAGEREF _Toc1199534 \h </w:instrText>
        </w:r>
        <w:r w:rsidR="0065306B">
          <w:rPr>
            <w:webHidden/>
          </w:rPr>
        </w:r>
        <w:r w:rsidR="0065306B">
          <w:rPr>
            <w:webHidden/>
          </w:rPr>
          <w:fldChar w:fldCharType="separate"/>
        </w:r>
        <w:r w:rsidR="0065306B">
          <w:rPr>
            <w:webHidden/>
          </w:rPr>
          <w:t>59</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35" w:history="1">
        <w:r w:rsidR="0065306B" w:rsidRPr="007E4ED5">
          <w:rPr>
            <w:rStyle w:val="Hyperlink"/>
          </w:rPr>
          <w:t>1.5.1. Thiết kế bài kiểm tra đánh giá bằng tự luận hoặc trắc nghiệm khách quan</w:t>
        </w:r>
        <w:r w:rsidR="0065306B">
          <w:rPr>
            <w:webHidden/>
          </w:rPr>
          <w:tab/>
        </w:r>
        <w:r w:rsidR="0065306B">
          <w:rPr>
            <w:webHidden/>
          </w:rPr>
          <w:fldChar w:fldCharType="begin"/>
        </w:r>
        <w:r w:rsidR="0065306B">
          <w:rPr>
            <w:webHidden/>
          </w:rPr>
          <w:instrText xml:space="preserve"> PAGEREF _Toc1199535 \h </w:instrText>
        </w:r>
        <w:r w:rsidR="0065306B">
          <w:rPr>
            <w:webHidden/>
          </w:rPr>
        </w:r>
        <w:r w:rsidR="0065306B">
          <w:rPr>
            <w:webHidden/>
          </w:rPr>
          <w:fldChar w:fldCharType="separate"/>
        </w:r>
        <w:r w:rsidR="0065306B">
          <w:rPr>
            <w:webHidden/>
          </w:rPr>
          <w:t>59</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39" w:history="1">
        <w:r w:rsidR="0065306B" w:rsidRPr="007E4ED5">
          <w:rPr>
            <w:rStyle w:val="Hyperlink"/>
          </w:rPr>
          <w:t>1.5.2. Thiết kế bài kiểm tra đánh giá thực hành theo tiếp cận năng lực</w:t>
        </w:r>
        <w:r w:rsidR="0065306B">
          <w:rPr>
            <w:webHidden/>
          </w:rPr>
          <w:tab/>
        </w:r>
        <w:r w:rsidR="0065306B">
          <w:rPr>
            <w:webHidden/>
          </w:rPr>
          <w:fldChar w:fldCharType="begin"/>
        </w:r>
        <w:r w:rsidR="0065306B">
          <w:rPr>
            <w:webHidden/>
          </w:rPr>
          <w:instrText xml:space="preserve"> PAGEREF _Toc1199539 \h </w:instrText>
        </w:r>
        <w:r w:rsidR="0065306B">
          <w:rPr>
            <w:webHidden/>
          </w:rPr>
        </w:r>
        <w:r w:rsidR="0065306B">
          <w:rPr>
            <w:webHidden/>
          </w:rPr>
          <w:fldChar w:fldCharType="separate"/>
        </w:r>
        <w:r w:rsidR="0065306B">
          <w:rPr>
            <w:webHidden/>
          </w:rPr>
          <w:t>66</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41" w:history="1">
        <w:r w:rsidR="0065306B" w:rsidRPr="007E4ED5">
          <w:rPr>
            <w:rStyle w:val="Hyperlink"/>
            <w:b/>
          </w:rPr>
          <w:t xml:space="preserve">1.6. </w:t>
        </w:r>
        <w:r w:rsidR="0065306B" w:rsidRPr="007E4ED5">
          <w:rPr>
            <w:rStyle w:val="Hyperlink"/>
            <w:b/>
            <w:i/>
          </w:rPr>
          <w:t>Các loại bài kiểm tra&amp;đánh giá năng lực học tập</w:t>
        </w:r>
        <w:r w:rsidR="0065306B">
          <w:rPr>
            <w:webHidden/>
          </w:rPr>
          <w:tab/>
        </w:r>
        <w:r w:rsidR="0065306B">
          <w:rPr>
            <w:webHidden/>
          </w:rPr>
          <w:fldChar w:fldCharType="begin"/>
        </w:r>
        <w:r w:rsidR="0065306B">
          <w:rPr>
            <w:webHidden/>
          </w:rPr>
          <w:instrText xml:space="preserve"> PAGEREF _Toc1199541 \h </w:instrText>
        </w:r>
        <w:r w:rsidR="0065306B">
          <w:rPr>
            <w:webHidden/>
          </w:rPr>
        </w:r>
        <w:r w:rsidR="0065306B">
          <w:rPr>
            <w:webHidden/>
          </w:rPr>
          <w:fldChar w:fldCharType="separate"/>
        </w:r>
        <w:r w:rsidR="0065306B">
          <w:rPr>
            <w:webHidden/>
          </w:rPr>
          <w:t>67</w:t>
        </w:r>
        <w:r w:rsidR="0065306B">
          <w:rPr>
            <w:webHidden/>
          </w:rPr>
          <w:fldChar w:fldCharType="end"/>
        </w:r>
      </w:hyperlink>
    </w:p>
    <w:p w:rsidR="0065306B" w:rsidRDefault="0065306B" w:rsidP="00C83055">
      <w:pPr>
        <w:pStyle w:val="TOC1"/>
        <w:rPr>
          <w:rFonts w:asciiTheme="minorHAnsi" w:eastAsiaTheme="minorEastAsia" w:hAnsiTheme="minorHAnsi" w:cstheme="minorBidi"/>
          <w:sz w:val="22"/>
          <w:lang w:val="en-US"/>
        </w:rPr>
      </w:pPr>
      <w:r w:rsidRPr="00A4463E">
        <w:rPr>
          <w:rStyle w:val="Hyperlink"/>
          <w:b/>
          <w:color w:val="auto"/>
          <w:u w:val="none"/>
          <w:lang w:val="en-US"/>
        </w:rPr>
        <w:t>1.7.</w:t>
      </w:r>
      <w:r w:rsidRPr="0065306B">
        <w:rPr>
          <w:rStyle w:val="Hyperlink"/>
          <w:color w:val="auto"/>
          <w:u w:val="none"/>
          <w:lang w:val="en-US"/>
        </w:rPr>
        <w:t xml:space="preserve"> </w:t>
      </w:r>
      <w:hyperlink w:anchor="_Toc1199542" w:history="1">
        <w:r w:rsidRPr="007E4ED5">
          <w:rPr>
            <w:rStyle w:val="Hyperlink"/>
            <w:b/>
          </w:rPr>
          <w:t>Chuẩn đầu ra ngành công nghệ kỹ thuật cơ khí cao đẳng GDNN</w:t>
        </w:r>
        <w:r>
          <w:rPr>
            <w:webHidden/>
          </w:rPr>
          <w:tab/>
        </w:r>
        <w:r>
          <w:rPr>
            <w:webHidden/>
          </w:rPr>
          <w:fldChar w:fldCharType="begin"/>
        </w:r>
        <w:r>
          <w:rPr>
            <w:webHidden/>
          </w:rPr>
          <w:instrText xml:space="preserve"> PAGEREF _Toc1199542 \h </w:instrText>
        </w:r>
        <w:r>
          <w:rPr>
            <w:webHidden/>
          </w:rPr>
        </w:r>
        <w:r>
          <w:rPr>
            <w:webHidden/>
          </w:rPr>
          <w:fldChar w:fldCharType="separate"/>
        </w:r>
        <w:r>
          <w:rPr>
            <w:webHidden/>
          </w:rPr>
          <w:t>68</w:t>
        </w:r>
        <w:r>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43" w:history="1">
        <w:r w:rsidR="0065306B" w:rsidRPr="0065306B">
          <w:rPr>
            <w:rStyle w:val="Hyperlink"/>
          </w:rPr>
          <w:t>1.7.1. Chuẩn đầu ra</w:t>
        </w:r>
        <w:r w:rsidR="0065306B" w:rsidRPr="0065306B">
          <w:rPr>
            <w:webHidden/>
          </w:rPr>
          <w:tab/>
        </w:r>
        <w:r w:rsidR="0065306B" w:rsidRPr="0065306B">
          <w:rPr>
            <w:webHidden/>
          </w:rPr>
          <w:fldChar w:fldCharType="begin"/>
        </w:r>
        <w:r w:rsidR="0065306B" w:rsidRPr="0065306B">
          <w:rPr>
            <w:webHidden/>
          </w:rPr>
          <w:instrText xml:space="preserve"> PAGEREF _Toc1199543 \h </w:instrText>
        </w:r>
        <w:r w:rsidR="0065306B" w:rsidRPr="0065306B">
          <w:rPr>
            <w:webHidden/>
          </w:rPr>
        </w:r>
        <w:r w:rsidR="0065306B" w:rsidRPr="0065306B">
          <w:rPr>
            <w:webHidden/>
          </w:rPr>
          <w:fldChar w:fldCharType="separate"/>
        </w:r>
        <w:r w:rsidR="0065306B" w:rsidRPr="0065306B">
          <w:rPr>
            <w:webHidden/>
          </w:rPr>
          <w:t>68</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44" w:history="1">
        <w:r w:rsidR="0065306B" w:rsidRPr="0065306B">
          <w:rPr>
            <w:rStyle w:val="Hyperlink"/>
          </w:rPr>
          <w:t>1.7.2. Đặc điểm mục tiêu, cấu trúc, nội dung chương trình đào tạo hệ cao đẳng ngành cơ khí</w:t>
        </w:r>
        <w:r w:rsidR="0065306B" w:rsidRPr="0065306B">
          <w:rPr>
            <w:webHidden/>
          </w:rPr>
          <w:tab/>
        </w:r>
        <w:r w:rsidR="0065306B" w:rsidRPr="0065306B">
          <w:rPr>
            <w:webHidden/>
          </w:rPr>
          <w:fldChar w:fldCharType="begin"/>
        </w:r>
        <w:r w:rsidR="0065306B" w:rsidRPr="0065306B">
          <w:rPr>
            <w:webHidden/>
          </w:rPr>
          <w:instrText xml:space="preserve"> PAGEREF _Toc1199544 \h </w:instrText>
        </w:r>
        <w:r w:rsidR="0065306B" w:rsidRPr="0065306B">
          <w:rPr>
            <w:webHidden/>
          </w:rPr>
        </w:r>
        <w:r w:rsidR="0065306B" w:rsidRPr="0065306B">
          <w:rPr>
            <w:webHidden/>
          </w:rPr>
          <w:fldChar w:fldCharType="separate"/>
        </w:r>
        <w:r w:rsidR="0065306B" w:rsidRPr="0065306B">
          <w:rPr>
            <w:webHidden/>
          </w:rPr>
          <w:t>72</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45" w:history="1">
        <w:r w:rsidR="0065306B" w:rsidRPr="0065306B">
          <w:rPr>
            <w:rStyle w:val="Hyperlink"/>
          </w:rPr>
          <w:t>1.7.2.1. Mục tiêu chung</w:t>
        </w:r>
        <w:r w:rsidR="0065306B" w:rsidRPr="0065306B">
          <w:rPr>
            <w:webHidden/>
          </w:rPr>
          <w:tab/>
        </w:r>
        <w:r w:rsidR="0065306B" w:rsidRPr="0065306B">
          <w:rPr>
            <w:webHidden/>
          </w:rPr>
          <w:fldChar w:fldCharType="begin"/>
        </w:r>
        <w:r w:rsidR="0065306B" w:rsidRPr="0065306B">
          <w:rPr>
            <w:webHidden/>
          </w:rPr>
          <w:instrText xml:space="preserve"> PAGEREF _Toc1199545 \h </w:instrText>
        </w:r>
        <w:r w:rsidR="0065306B" w:rsidRPr="0065306B">
          <w:rPr>
            <w:webHidden/>
          </w:rPr>
        </w:r>
        <w:r w:rsidR="0065306B" w:rsidRPr="0065306B">
          <w:rPr>
            <w:webHidden/>
          </w:rPr>
          <w:fldChar w:fldCharType="separate"/>
        </w:r>
        <w:r w:rsidR="0065306B" w:rsidRPr="0065306B">
          <w:rPr>
            <w:webHidden/>
          </w:rPr>
          <w:t>72</w:t>
        </w:r>
        <w:r w:rsidR="0065306B" w:rsidRPr="0065306B">
          <w:rPr>
            <w:webHidden/>
          </w:rPr>
          <w:fldChar w:fldCharType="end"/>
        </w:r>
      </w:hyperlink>
    </w:p>
    <w:p w:rsidR="0065306B" w:rsidRPr="0065306B" w:rsidRDefault="004B408B" w:rsidP="00C83055">
      <w:pPr>
        <w:pStyle w:val="TOC1"/>
        <w:rPr>
          <w:rFonts w:asciiTheme="minorHAnsi" w:eastAsiaTheme="minorEastAsia" w:hAnsiTheme="minorHAnsi" w:cstheme="minorBidi"/>
          <w:sz w:val="22"/>
          <w:lang w:val="en-US"/>
        </w:rPr>
      </w:pPr>
      <w:hyperlink w:anchor="_Toc1199546" w:history="1">
        <w:r w:rsidR="0065306B" w:rsidRPr="0065306B">
          <w:rPr>
            <w:rStyle w:val="Hyperlink"/>
          </w:rPr>
          <w:t>1.7.2.2. Mục tiêu cụ thể :</w:t>
        </w:r>
        <w:r w:rsidR="0065306B" w:rsidRPr="0065306B">
          <w:rPr>
            <w:webHidden/>
          </w:rPr>
          <w:tab/>
        </w:r>
        <w:r w:rsidR="0065306B" w:rsidRPr="0065306B">
          <w:rPr>
            <w:webHidden/>
          </w:rPr>
          <w:fldChar w:fldCharType="begin"/>
        </w:r>
        <w:r w:rsidR="0065306B" w:rsidRPr="0065306B">
          <w:rPr>
            <w:webHidden/>
          </w:rPr>
          <w:instrText xml:space="preserve"> PAGEREF _Toc1199546 \h </w:instrText>
        </w:r>
        <w:r w:rsidR="0065306B" w:rsidRPr="0065306B">
          <w:rPr>
            <w:webHidden/>
          </w:rPr>
        </w:r>
        <w:r w:rsidR="0065306B" w:rsidRPr="0065306B">
          <w:rPr>
            <w:webHidden/>
          </w:rPr>
          <w:fldChar w:fldCharType="separate"/>
        </w:r>
        <w:r w:rsidR="0065306B" w:rsidRPr="0065306B">
          <w:rPr>
            <w:webHidden/>
          </w:rPr>
          <w:t>73</w:t>
        </w:r>
        <w:r w:rsidR="0065306B" w:rsidRP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47" w:history="1">
        <w:r w:rsidR="0065306B" w:rsidRPr="007E4ED5">
          <w:rPr>
            <w:rStyle w:val="Hyperlink"/>
            <w:b/>
          </w:rPr>
          <w:t>Tổng kết chương 1</w:t>
        </w:r>
        <w:r w:rsidR="0065306B">
          <w:rPr>
            <w:webHidden/>
          </w:rPr>
          <w:tab/>
        </w:r>
        <w:r w:rsidR="0065306B">
          <w:rPr>
            <w:webHidden/>
          </w:rPr>
          <w:fldChar w:fldCharType="begin"/>
        </w:r>
        <w:r w:rsidR="0065306B">
          <w:rPr>
            <w:webHidden/>
          </w:rPr>
          <w:instrText xml:space="preserve"> PAGEREF _Toc1199547 \h </w:instrText>
        </w:r>
        <w:r w:rsidR="0065306B">
          <w:rPr>
            <w:webHidden/>
          </w:rPr>
        </w:r>
        <w:r w:rsidR="0065306B">
          <w:rPr>
            <w:webHidden/>
          </w:rPr>
          <w:fldChar w:fldCharType="separate"/>
        </w:r>
        <w:r w:rsidR="0065306B">
          <w:rPr>
            <w:webHidden/>
          </w:rPr>
          <w:t>74</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48" w:history="1">
        <w:r w:rsidR="0065306B" w:rsidRPr="007E4ED5">
          <w:rPr>
            <w:rStyle w:val="Hyperlink"/>
            <w:b/>
          </w:rPr>
          <w:t>Chương 2</w:t>
        </w:r>
      </w:hyperlink>
    </w:p>
    <w:p w:rsidR="0065306B" w:rsidRDefault="004B408B" w:rsidP="00C83055">
      <w:pPr>
        <w:pStyle w:val="TOC1"/>
        <w:rPr>
          <w:rFonts w:asciiTheme="minorHAnsi" w:eastAsiaTheme="minorEastAsia" w:hAnsiTheme="minorHAnsi" w:cstheme="minorBidi"/>
          <w:sz w:val="22"/>
          <w:lang w:val="en-US"/>
        </w:rPr>
      </w:pPr>
      <w:hyperlink w:anchor="_Toc1199549" w:history="1">
        <w:r w:rsidR="0065306B" w:rsidRPr="007E4ED5">
          <w:rPr>
            <w:rStyle w:val="Hyperlink"/>
            <w:b/>
          </w:rPr>
          <w:t>THỰC TRẠNG  KIỂM TRA ĐÁNH GIÁ KẾT QUẢ HỌC TẬP CỦA SINH VIÊN THEO TIẾP CẬN NĂNG LỰC TRONG DẠY  HỌC NGÀNH CƠ KHÍ Ở CÁC TRƯỜNG CAO ĐẲNG</w:t>
        </w:r>
        <w:r w:rsidR="0065306B">
          <w:rPr>
            <w:webHidden/>
          </w:rPr>
          <w:tab/>
        </w:r>
        <w:r w:rsidR="0065306B">
          <w:rPr>
            <w:webHidden/>
          </w:rPr>
          <w:fldChar w:fldCharType="begin"/>
        </w:r>
        <w:r w:rsidR="0065306B">
          <w:rPr>
            <w:webHidden/>
          </w:rPr>
          <w:instrText xml:space="preserve"> PAGEREF _Toc1199549 \h </w:instrText>
        </w:r>
        <w:r w:rsidR="0065306B">
          <w:rPr>
            <w:webHidden/>
          </w:rPr>
        </w:r>
        <w:r w:rsidR="0065306B">
          <w:rPr>
            <w:webHidden/>
          </w:rPr>
          <w:fldChar w:fldCharType="separate"/>
        </w:r>
        <w:r w:rsidR="0065306B">
          <w:rPr>
            <w:webHidden/>
          </w:rPr>
          <w:t>75</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50" w:history="1">
        <w:r w:rsidR="0065306B" w:rsidRPr="007E4ED5">
          <w:rPr>
            <w:rStyle w:val="Hyperlink"/>
            <w:b/>
          </w:rPr>
          <w:t xml:space="preserve">2.1. </w:t>
        </w:r>
        <w:r w:rsidR="0065306B" w:rsidRPr="007E4ED5">
          <w:rPr>
            <w:rStyle w:val="Hyperlink"/>
            <w:b/>
            <w:lang w:val="pt-BR"/>
          </w:rPr>
          <w:t xml:space="preserve">Mục đích, phạm vi, </w:t>
        </w:r>
        <w:r w:rsidR="0065306B" w:rsidRPr="007E4ED5">
          <w:rPr>
            <w:rStyle w:val="Hyperlink"/>
            <w:b/>
          </w:rPr>
          <w:t>đối tượng, cơ sở, giới hạn và giả thuyết của khảo sát thực trạng</w:t>
        </w:r>
        <w:r w:rsidR="0065306B">
          <w:rPr>
            <w:webHidden/>
          </w:rPr>
          <w:tab/>
        </w:r>
        <w:r w:rsidR="0065306B">
          <w:rPr>
            <w:webHidden/>
          </w:rPr>
          <w:fldChar w:fldCharType="begin"/>
        </w:r>
        <w:r w:rsidR="0065306B">
          <w:rPr>
            <w:webHidden/>
          </w:rPr>
          <w:instrText xml:space="preserve"> PAGEREF _Toc1199550 \h </w:instrText>
        </w:r>
        <w:r w:rsidR="0065306B">
          <w:rPr>
            <w:webHidden/>
          </w:rPr>
        </w:r>
        <w:r w:rsidR="0065306B">
          <w:rPr>
            <w:webHidden/>
          </w:rPr>
          <w:fldChar w:fldCharType="separate"/>
        </w:r>
        <w:r w:rsidR="0065306B">
          <w:rPr>
            <w:webHidden/>
          </w:rPr>
          <w:t>75</w:t>
        </w:r>
        <w:r w:rsidR="0065306B">
          <w:rPr>
            <w:webHidden/>
          </w:rPr>
          <w:fldChar w:fldCharType="end"/>
        </w:r>
      </w:hyperlink>
    </w:p>
    <w:p w:rsidR="0065306B" w:rsidRDefault="004B408B" w:rsidP="00C83055">
      <w:pPr>
        <w:pStyle w:val="TOC1"/>
        <w:rPr>
          <w:rStyle w:val="Hyperlink"/>
        </w:rPr>
      </w:pPr>
      <w:hyperlink w:anchor="_Toc1199551" w:history="1">
        <w:r w:rsidR="0065306B" w:rsidRPr="0065306B">
          <w:rPr>
            <w:rStyle w:val="Hyperlink"/>
          </w:rPr>
          <w:t>2.1.1.</w:t>
        </w:r>
        <w:r w:rsidR="0065306B" w:rsidRPr="0065306B">
          <w:rPr>
            <w:rStyle w:val="Hyperlink"/>
            <w:b/>
          </w:rPr>
          <w:t xml:space="preserve"> </w:t>
        </w:r>
        <w:r w:rsidR="0065306B" w:rsidRPr="0065306B">
          <w:rPr>
            <w:rStyle w:val="Hyperlink"/>
            <w:lang w:val="pt-BR"/>
          </w:rPr>
          <w:t>Mục đích khảo sát</w:t>
        </w:r>
        <w:r w:rsidR="0065306B" w:rsidRPr="0065306B">
          <w:rPr>
            <w:webHidden/>
          </w:rPr>
          <w:tab/>
        </w:r>
        <w:r w:rsidR="0065306B" w:rsidRPr="0065306B">
          <w:rPr>
            <w:webHidden/>
          </w:rPr>
          <w:fldChar w:fldCharType="begin"/>
        </w:r>
        <w:r w:rsidR="0065306B" w:rsidRPr="0065306B">
          <w:rPr>
            <w:webHidden/>
          </w:rPr>
          <w:instrText xml:space="preserve"> PAGEREF _Toc1199551 \h </w:instrText>
        </w:r>
        <w:r w:rsidR="0065306B" w:rsidRPr="0065306B">
          <w:rPr>
            <w:webHidden/>
          </w:rPr>
        </w:r>
        <w:r w:rsidR="0065306B" w:rsidRPr="0065306B">
          <w:rPr>
            <w:webHidden/>
          </w:rPr>
          <w:fldChar w:fldCharType="separate"/>
        </w:r>
        <w:r w:rsidR="0065306B" w:rsidRPr="0065306B">
          <w:rPr>
            <w:webHidden/>
          </w:rPr>
          <w:t>75</w:t>
        </w:r>
        <w:r w:rsidR="0065306B" w:rsidRPr="0065306B">
          <w:rPr>
            <w:webHidden/>
          </w:rPr>
          <w:fldChar w:fldCharType="end"/>
        </w:r>
      </w:hyperlink>
    </w:p>
    <w:p w:rsidR="00C83055" w:rsidRPr="00C83055" w:rsidRDefault="00C83055" w:rsidP="00C83055">
      <w:r>
        <w:t>2.1.2. Phạm vi khảo sát…………………………………………………………….75</w:t>
      </w:r>
    </w:p>
    <w:p w:rsidR="0065306B" w:rsidRPr="0065306B" w:rsidRDefault="004B408B" w:rsidP="00C83055">
      <w:pPr>
        <w:pStyle w:val="TOC1"/>
        <w:rPr>
          <w:rFonts w:asciiTheme="minorHAnsi" w:eastAsiaTheme="minorEastAsia" w:hAnsiTheme="minorHAnsi" w:cstheme="minorBidi"/>
          <w:sz w:val="22"/>
          <w:lang w:val="en-US"/>
        </w:rPr>
      </w:pPr>
      <w:hyperlink w:anchor="_Toc1199552" w:history="1">
        <w:r w:rsidR="0065306B" w:rsidRPr="0065306B">
          <w:rPr>
            <w:rStyle w:val="Hyperlink"/>
          </w:rPr>
          <w:t xml:space="preserve">2.1.3. Đối tượng và cơ sở </w:t>
        </w:r>
        <w:r w:rsidR="0065306B" w:rsidRPr="0065306B">
          <w:rPr>
            <w:rStyle w:val="Hyperlink"/>
            <w:lang w:val="pt-BR"/>
          </w:rPr>
          <w:t>khảo sát</w:t>
        </w:r>
        <w:r w:rsidR="0065306B" w:rsidRPr="0065306B">
          <w:rPr>
            <w:webHidden/>
          </w:rPr>
          <w:tab/>
        </w:r>
        <w:r w:rsidR="0065306B" w:rsidRPr="0065306B">
          <w:rPr>
            <w:webHidden/>
          </w:rPr>
          <w:fldChar w:fldCharType="begin"/>
        </w:r>
        <w:r w:rsidR="0065306B" w:rsidRPr="0065306B">
          <w:rPr>
            <w:webHidden/>
          </w:rPr>
          <w:instrText xml:space="preserve"> PAGEREF _Toc1199552 \h </w:instrText>
        </w:r>
        <w:r w:rsidR="0065306B" w:rsidRPr="0065306B">
          <w:rPr>
            <w:webHidden/>
          </w:rPr>
        </w:r>
        <w:r w:rsidR="0065306B" w:rsidRPr="0065306B">
          <w:rPr>
            <w:webHidden/>
          </w:rPr>
          <w:fldChar w:fldCharType="separate"/>
        </w:r>
        <w:r w:rsidR="0065306B" w:rsidRPr="0065306B">
          <w:rPr>
            <w:webHidden/>
          </w:rPr>
          <w:t>75</w:t>
        </w:r>
        <w:r w:rsidR="0065306B" w:rsidRPr="0065306B">
          <w:rPr>
            <w:webHidden/>
          </w:rPr>
          <w:fldChar w:fldCharType="end"/>
        </w:r>
      </w:hyperlink>
    </w:p>
    <w:p w:rsidR="0065306B" w:rsidRDefault="004B408B" w:rsidP="00C83055">
      <w:pPr>
        <w:pStyle w:val="TOC1"/>
        <w:rPr>
          <w:rStyle w:val="Hyperlink"/>
        </w:rPr>
      </w:pPr>
      <w:hyperlink w:anchor="_Toc1199554" w:history="1">
        <w:r w:rsidR="0065306B" w:rsidRPr="007E4ED5">
          <w:rPr>
            <w:rStyle w:val="Hyperlink"/>
            <w:i/>
          </w:rPr>
          <w:t xml:space="preserve">2.1.4. Giới hạn </w:t>
        </w:r>
        <w:r w:rsidR="0065306B" w:rsidRPr="007E4ED5">
          <w:rPr>
            <w:rStyle w:val="Hyperlink"/>
            <w:i/>
            <w:lang w:val="pt-BR"/>
          </w:rPr>
          <w:t>khảo sát</w:t>
        </w:r>
        <w:r w:rsidR="0065306B">
          <w:rPr>
            <w:webHidden/>
          </w:rPr>
          <w:tab/>
        </w:r>
        <w:r w:rsidR="0065306B">
          <w:rPr>
            <w:webHidden/>
          </w:rPr>
          <w:fldChar w:fldCharType="begin"/>
        </w:r>
        <w:r w:rsidR="0065306B">
          <w:rPr>
            <w:webHidden/>
          </w:rPr>
          <w:instrText xml:space="preserve"> PAGEREF _Toc1199554 \h </w:instrText>
        </w:r>
        <w:r w:rsidR="0065306B">
          <w:rPr>
            <w:webHidden/>
          </w:rPr>
        </w:r>
        <w:r w:rsidR="0065306B">
          <w:rPr>
            <w:webHidden/>
          </w:rPr>
          <w:fldChar w:fldCharType="separate"/>
        </w:r>
        <w:r w:rsidR="0065306B">
          <w:rPr>
            <w:webHidden/>
          </w:rPr>
          <w:t>75</w:t>
        </w:r>
        <w:r w:rsidR="0065306B">
          <w:rPr>
            <w:webHidden/>
          </w:rPr>
          <w:fldChar w:fldCharType="end"/>
        </w:r>
      </w:hyperlink>
    </w:p>
    <w:p w:rsidR="00C83055" w:rsidRPr="00C83055" w:rsidRDefault="00C83055" w:rsidP="00C83055">
      <w:pPr>
        <w:rPr>
          <w:b/>
        </w:rPr>
      </w:pPr>
      <w:r w:rsidRPr="00C83055">
        <w:rPr>
          <w:b/>
        </w:rPr>
        <w:t>2.2 Chuẩn đầu ra và chương trình đào tạo ngành công nghệ kĩ thuật cơ khí</w:t>
      </w:r>
      <w:r>
        <w:rPr>
          <w:b/>
        </w:rPr>
        <w:t>...</w:t>
      </w:r>
      <w:r w:rsidRPr="00C83055">
        <w:rPr>
          <w:b/>
        </w:rPr>
        <w:t>76</w:t>
      </w:r>
    </w:p>
    <w:p w:rsidR="0065306B" w:rsidRDefault="004B408B" w:rsidP="00C83055">
      <w:pPr>
        <w:pStyle w:val="TOC1"/>
        <w:rPr>
          <w:rFonts w:asciiTheme="minorHAnsi" w:eastAsiaTheme="minorEastAsia" w:hAnsiTheme="minorHAnsi" w:cstheme="minorBidi"/>
          <w:sz w:val="22"/>
          <w:lang w:val="en-US"/>
        </w:rPr>
      </w:pPr>
      <w:hyperlink w:anchor="_Toc1199555" w:history="1">
        <w:r w:rsidR="0065306B" w:rsidRPr="007E4ED5">
          <w:rPr>
            <w:rStyle w:val="Hyperlink"/>
            <w:b/>
          </w:rPr>
          <w:t>2.2.1.</w:t>
        </w:r>
        <w:r w:rsidR="0065306B" w:rsidRPr="007E4ED5">
          <w:rPr>
            <w:rStyle w:val="Hyperlink"/>
            <w:b/>
            <w:i/>
          </w:rPr>
          <w:t>Chuẩn đầu ra ngành công nghệ kỹ thuật cơ khí cao đẳng GDNN</w:t>
        </w:r>
        <w:r w:rsidR="0065306B">
          <w:rPr>
            <w:webHidden/>
          </w:rPr>
          <w:tab/>
        </w:r>
        <w:r w:rsidR="0065306B">
          <w:rPr>
            <w:webHidden/>
          </w:rPr>
          <w:fldChar w:fldCharType="begin"/>
        </w:r>
        <w:r w:rsidR="0065306B">
          <w:rPr>
            <w:webHidden/>
          </w:rPr>
          <w:instrText xml:space="preserve"> PAGEREF _Toc1199555 \h </w:instrText>
        </w:r>
        <w:r w:rsidR="0065306B">
          <w:rPr>
            <w:webHidden/>
          </w:rPr>
        </w:r>
        <w:r w:rsidR="0065306B">
          <w:rPr>
            <w:webHidden/>
          </w:rPr>
          <w:fldChar w:fldCharType="separate"/>
        </w:r>
        <w:r w:rsidR="0065306B">
          <w:rPr>
            <w:webHidden/>
          </w:rPr>
          <w:t>76</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56" w:history="1">
        <w:r w:rsidR="0065306B" w:rsidRPr="00A4463E">
          <w:rPr>
            <w:rStyle w:val="Hyperlink"/>
            <w:b/>
            <w:i/>
          </w:rPr>
          <w:t>2.2.2</w:t>
        </w:r>
        <w:r w:rsidR="0065306B" w:rsidRPr="007E4ED5">
          <w:rPr>
            <w:rStyle w:val="Hyperlink"/>
            <w:b/>
            <w:i/>
          </w:rPr>
          <w:t>.</w:t>
        </w:r>
        <w:r w:rsidR="00A4463E">
          <w:rPr>
            <w:rStyle w:val="Hyperlink"/>
            <w:b/>
            <w:i/>
            <w:lang w:val="en-US"/>
          </w:rPr>
          <w:t xml:space="preserve"> </w:t>
        </w:r>
        <w:r w:rsidR="0065306B" w:rsidRPr="007E4ED5">
          <w:rPr>
            <w:rStyle w:val="Hyperlink"/>
            <w:b/>
            <w:i/>
          </w:rPr>
          <w:t>Đặc điểm mục tiêu, cấu trúc, nội dung chương trình đào tạ</w:t>
        </w:r>
        <w:r w:rsidR="0065306B" w:rsidRPr="007E4ED5">
          <w:rPr>
            <w:rStyle w:val="Hyperlink"/>
            <w:b/>
          </w:rPr>
          <w:t xml:space="preserve">o </w:t>
        </w:r>
        <w:r w:rsidR="0065306B" w:rsidRPr="007E4ED5">
          <w:rPr>
            <w:rStyle w:val="Hyperlink"/>
            <w:b/>
            <w:i/>
          </w:rPr>
          <w:t>hệ cao đẳng ngành cơ khí</w:t>
        </w:r>
        <w:r w:rsidR="0065306B">
          <w:rPr>
            <w:webHidden/>
          </w:rPr>
          <w:tab/>
        </w:r>
        <w:r w:rsidR="0065306B">
          <w:rPr>
            <w:webHidden/>
          </w:rPr>
          <w:fldChar w:fldCharType="begin"/>
        </w:r>
        <w:r w:rsidR="0065306B">
          <w:rPr>
            <w:webHidden/>
          </w:rPr>
          <w:instrText xml:space="preserve"> PAGEREF _Toc1199556 \h </w:instrText>
        </w:r>
        <w:r w:rsidR="0065306B">
          <w:rPr>
            <w:webHidden/>
          </w:rPr>
        </w:r>
        <w:r w:rsidR="0065306B">
          <w:rPr>
            <w:webHidden/>
          </w:rPr>
          <w:fldChar w:fldCharType="separate"/>
        </w:r>
        <w:r w:rsidR="0065306B">
          <w:rPr>
            <w:webHidden/>
          </w:rPr>
          <w:t>80</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57" w:history="1">
        <w:r w:rsidR="00C83055">
          <w:rPr>
            <w:rStyle w:val="Hyperlink"/>
            <w:i/>
            <w:lang w:val="en-US"/>
          </w:rPr>
          <w:t>2</w:t>
        </w:r>
        <w:r w:rsidR="0065306B" w:rsidRPr="007E4ED5">
          <w:rPr>
            <w:rStyle w:val="Hyperlink"/>
            <w:i/>
          </w:rPr>
          <w:t>.2.2.1. Mục tiêu chung</w:t>
        </w:r>
        <w:r w:rsidR="0065306B">
          <w:rPr>
            <w:webHidden/>
          </w:rPr>
          <w:tab/>
        </w:r>
        <w:r w:rsidR="0065306B">
          <w:rPr>
            <w:webHidden/>
          </w:rPr>
          <w:fldChar w:fldCharType="begin"/>
        </w:r>
        <w:r w:rsidR="0065306B">
          <w:rPr>
            <w:webHidden/>
          </w:rPr>
          <w:instrText xml:space="preserve"> PAGEREF _Toc1199557 \h </w:instrText>
        </w:r>
        <w:r w:rsidR="0065306B">
          <w:rPr>
            <w:webHidden/>
          </w:rPr>
        </w:r>
        <w:r w:rsidR="0065306B">
          <w:rPr>
            <w:webHidden/>
          </w:rPr>
          <w:fldChar w:fldCharType="separate"/>
        </w:r>
        <w:r w:rsidR="0065306B">
          <w:rPr>
            <w:webHidden/>
          </w:rPr>
          <w:t>80</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58" w:history="1">
        <w:r w:rsidR="00C83055">
          <w:rPr>
            <w:rStyle w:val="Hyperlink"/>
            <w:i/>
            <w:lang w:val="en-US"/>
          </w:rPr>
          <w:t>2</w:t>
        </w:r>
        <w:r w:rsidR="0065306B" w:rsidRPr="007E4ED5">
          <w:rPr>
            <w:rStyle w:val="Hyperlink"/>
            <w:i/>
          </w:rPr>
          <w:t>.2.2.2. Mục tiêu cụ thể :</w:t>
        </w:r>
        <w:r w:rsidR="0065306B">
          <w:rPr>
            <w:webHidden/>
          </w:rPr>
          <w:tab/>
        </w:r>
        <w:r w:rsidR="0065306B">
          <w:rPr>
            <w:webHidden/>
          </w:rPr>
          <w:fldChar w:fldCharType="begin"/>
        </w:r>
        <w:r w:rsidR="0065306B">
          <w:rPr>
            <w:webHidden/>
          </w:rPr>
          <w:instrText xml:space="preserve"> PAGEREF _Toc1199558 \h </w:instrText>
        </w:r>
        <w:r w:rsidR="0065306B">
          <w:rPr>
            <w:webHidden/>
          </w:rPr>
        </w:r>
        <w:r w:rsidR="0065306B">
          <w:rPr>
            <w:webHidden/>
          </w:rPr>
          <w:fldChar w:fldCharType="separate"/>
        </w:r>
        <w:r w:rsidR="0065306B">
          <w:rPr>
            <w:webHidden/>
          </w:rPr>
          <w:t>80</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59" w:history="1">
        <w:r w:rsidR="0065306B" w:rsidRPr="007E4ED5">
          <w:rPr>
            <w:rStyle w:val="Hyperlink"/>
            <w:i/>
            <w:lang w:val="pt-BR"/>
          </w:rPr>
          <w:t>2.2.2.3. Cấu trúc Chương trình GDNN hệ cao đẳng</w:t>
        </w:r>
        <w:r w:rsidR="0065306B">
          <w:rPr>
            <w:webHidden/>
          </w:rPr>
          <w:tab/>
        </w:r>
        <w:r w:rsidR="0065306B">
          <w:rPr>
            <w:webHidden/>
          </w:rPr>
          <w:fldChar w:fldCharType="begin"/>
        </w:r>
        <w:r w:rsidR="0065306B">
          <w:rPr>
            <w:webHidden/>
          </w:rPr>
          <w:instrText xml:space="preserve"> PAGEREF _Toc1199559 \h </w:instrText>
        </w:r>
        <w:r w:rsidR="0065306B">
          <w:rPr>
            <w:webHidden/>
          </w:rPr>
        </w:r>
        <w:r w:rsidR="0065306B">
          <w:rPr>
            <w:webHidden/>
          </w:rPr>
          <w:fldChar w:fldCharType="separate"/>
        </w:r>
        <w:r w:rsidR="0065306B">
          <w:rPr>
            <w:webHidden/>
          </w:rPr>
          <w:t>81</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60" w:history="1">
        <w:r w:rsidR="0065306B" w:rsidRPr="007E4ED5">
          <w:rPr>
            <w:rStyle w:val="Hyperlink"/>
            <w:i/>
            <w:lang w:val="pt-BR"/>
          </w:rPr>
          <w:t>2.2.2.4. Qui chế kiểm tra đánh giá GDNN</w:t>
        </w:r>
        <w:r w:rsidR="0065306B">
          <w:rPr>
            <w:webHidden/>
          </w:rPr>
          <w:tab/>
        </w:r>
        <w:r w:rsidR="0065306B">
          <w:rPr>
            <w:webHidden/>
          </w:rPr>
          <w:fldChar w:fldCharType="begin"/>
        </w:r>
        <w:r w:rsidR="0065306B">
          <w:rPr>
            <w:webHidden/>
          </w:rPr>
          <w:instrText xml:space="preserve"> PAGEREF _Toc1199560 \h </w:instrText>
        </w:r>
        <w:r w:rsidR="0065306B">
          <w:rPr>
            <w:webHidden/>
          </w:rPr>
        </w:r>
        <w:r w:rsidR="0065306B">
          <w:rPr>
            <w:webHidden/>
          </w:rPr>
          <w:fldChar w:fldCharType="separate"/>
        </w:r>
        <w:r w:rsidR="0065306B">
          <w:rPr>
            <w:webHidden/>
          </w:rPr>
          <w:t>82</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61" w:history="1">
        <w:r w:rsidR="0065306B" w:rsidRPr="007E4ED5">
          <w:rPr>
            <w:rStyle w:val="Hyperlink"/>
            <w:b/>
          </w:rPr>
          <w:t>2.3. Thực trạng kiểm tra đánh giá kết quả học tập của SV cao đẳng GDNN</w:t>
        </w:r>
        <w:r w:rsidR="0065306B">
          <w:rPr>
            <w:webHidden/>
          </w:rPr>
          <w:tab/>
        </w:r>
        <w:r w:rsidR="0065306B">
          <w:rPr>
            <w:webHidden/>
          </w:rPr>
          <w:fldChar w:fldCharType="begin"/>
        </w:r>
        <w:r w:rsidR="0065306B">
          <w:rPr>
            <w:webHidden/>
          </w:rPr>
          <w:instrText xml:space="preserve"> PAGEREF _Toc1199561 \h </w:instrText>
        </w:r>
        <w:r w:rsidR="0065306B">
          <w:rPr>
            <w:webHidden/>
          </w:rPr>
        </w:r>
        <w:r w:rsidR="0065306B">
          <w:rPr>
            <w:webHidden/>
          </w:rPr>
          <w:fldChar w:fldCharType="separate"/>
        </w:r>
        <w:r w:rsidR="0065306B">
          <w:rPr>
            <w:webHidden/>
          </w:rPr>
          <w:t>82</w:t>
        </w:r>
        <w:r w:rsidR="0065306B">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62" w:history="1">
        <w:r w:rsidR="0065306B" w:rsidRPr="00C83055">
          <w:rPr>
            <w:rStyle w:val="Hyperlink"/>
          </w:rPr>
          <w:t>2.3.1. Tại trường Cao đẳng Công nghệ Thủ Đức TP. HCM:</w:t>
        </w:r>
        <w:r w:rsidR="0065306B" w:rsidRPr="00C83055">
          <w:rPr>
            <w:webHidden/>
          </w:rPr>
          <w:tab/>
        </w:r>
        <w:r w:rsidR="0065306B" w:rsidRPr="00C83055">
          <w:rPr>
            <w:webHidden/>
          </w:rPr>
          <w:fldChar w:fldCharType="begin"/>
        </w:r>
        <w:r w:rsidR="0065306B" w:rsidRPr="00C83055">
          <w:rPr>
            <w:webHidden/>
          </w:rPr>
          <w:instrText xml:space="preserve"> PAGEREF _Toc1199562 \h </w:instrText>
        </w:r>
        <w:r w:rsidR="0065306B" w:rsidRPr="00C83055">
          <w:rPr>
            <w:webHidden/>
          </w:rPr>
        </w:r>
        <w:r w:rsidR="0065306B" w:rsidRPr="00C83055">
          <w:rPr>
            <w:webHidden/>
          </w:rPr>
          <w:fldChar w:fldCharType="separate"/>
        </w:r>
        <w:r w:rsidR="0065306B" w:rsidRPr="00C83055">
          <w:rPr>
            <w:webHidden/>
          </w:rPr>
          <w:t>82</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63" w:history="1">
        <w:r w:rsidR="0065306B" w:rsidRPr="00C83055">
          <w:rPr>
            <w:rStyle w:val="Hyperlink"/>
          </w:rPr>
          <w:t>2.3.1.1. Kết quả học tập của SV tại trường Cao đẳng Công nghệ Thủ Đức TP. HCM:</w:t>
        </w:r>
        <w:r w:rsidR="0065306B" w:rsidRPr="00C83055">
          <w:rPr>
            <w:webHidden/>
          </w:rPr>
          <w:tab/>
        </w:r>
        <w:r w:rsidR="0065306B" w:rsidRPr="00C83055">
          <w:rPr>
            <w:webHidden/>
          </w:rPr>
          <w:fldChar w:fldCharType="begin"/>
        </w:r>
        <w:r w:rsidR="0065306B" w:rsidRPr="00C83055">
          <w:rPr>
            <w:webHidden/>
          </w:rPr>
          <w:instrText xml:space="preserve"> PAGEREF _Toc1199563 \h </w:instrText>
        </w:r>
        <w:r w:rsidR="0065306B" w:rsidRPr="00C83055">
          <w:rPr>
            <w:webHidden/>
          </w:rPr>
        </w:r>
        <w:r w:rsidR="0065306B" w:rsidRPr="00C83055">
          <w:rPr>
            <w:webHidden/>
          </w:rPr>
          <w:fldChar w:fldCharType="separate"/>
        </w:r>
        <w:r w:rsidR="0065306B" w:rsidRPr="00C83055">
          <w:rPr>
            <w:webHidden/>
          </w:rPr>
          <w:t>83</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64" w:history="1">
        <w:r w:rsidR="0065306B" w:rsidRPr="00C83055">
          <w:rPr>
            <w:rStyle w:val="Hyperlink"/>
          </w:rPr>
          <w:t>2.3.1.2. Thực trạng kiểm tra kết quả học tập của SV tại trường Cao đẳng Công nghệ Thủ Đức TP. HCM :</w:t>
        </w:r>
        <w:r w:rsidR="0065306B" w:rsidRPr="00C83055">
          <w:rPr>
            <w:webHidden/>
          </w:rPr>
          <w:tab/>
        </w:r>
        <w:r w:rsidR="0065306B" w:rsidRPr="00C83055">
          <w:rPr>
            <w:webHidden/>
          </w:rPr>
          <w:fldChar w:fldCharType="begin"/>
        </w:r>
        <w:r w:rsidR="0065306B" w:rsidRPr="00C83055">
          <w:rPr>
            <w:webHidden/>
          </w:rPr>
          <w:instrText xml:space="preserve"> PAGEREF _Toc1199564 \h </w:instrText>
        </w:r>
        <w:r w:rsidR="0065306B" w:rsidRPr="00C83055">
          <w:rPr>
            <w:webHidden/>
          </w:rPr>
        </w:r>
        <w:r w:rsidR="0065306B" w:rsidRPr="00C83055">
          <w:rPr>
            <w:webHidden/>
          </w:rPr>
          <w:fldChar w:fldCharType="separate"/>
        </w:r>
        <w:r w:rsidR="0065306B" w:rsidRPr="00C83055">
          <w:rPr>
            <w:webHidden/>
          </w:rPr>
          <w:t>85</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65" w:history="1">
        <w:r w:rsidR="0065306B" w:rsidRPr="00C83055">
          <w:rPr>
            <w:rStyle w:val="Hyperlink"/>
          </w:rPr>
          <w:t>2.3.2. Tại trường Cao đẳng Kinh tế - Kỹ thuật TP. HCM:</w:t>
        </w:r>
        <w:r w:rsidR="0065306B" w:rsidRPr="00C83055">
          <w:rPr>
            <w:webHidden/>
          </w:rPr>
          <w:tab/>
        </w:r>
        <w:r w:rsidR="0065306B" w:rsidRPr="00C83055">
          <w:rPr>
            <w:webHidden/>
          </w:rPr>
          <w:fldChar w:fldCharType="begin"/>
        </w:r>
        <w:r w:rsidR="0065306B" w:rsidRPr="00C83055">
          <w:rPr>
            <w:webHidden/>
          </w:rPr>
          <w:instrText xml:space="preserve"> PAGEREF _Toc1199565 \h </w:instrText>
        </w:r>
        <w:r w:rsidR="0065306B" w:rsidRPr="00C83055">
          <w:rPr>
            <w:webHidden/>
          </w:rPr>
        </w:r>
        <w:r w:rsidR="0065306B" w:rsidRPr="00C83055">
          <w:rPr>
            <w:webHidden/>
          </w:rPr>
          <w:fldChar w:fldCharType="separate"/>
        </w:r>
        <w:r w:rsidR="0065306B" w:rsidRPr="00C83055">
          <w:rPr>
            <w:webHidden/>
          </w:rPr>
          <w:t>86</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66" w:history="1">
        <w:r w:rsidR="0065306B" w:rsidRPr="00C83055">
          <w:rPr>
            <w:rStyle w:val="Hyperlink"/>
          </w:rPr>
          <w:t>2.3.2.1. Kết quả học tập của SV tại trường Cao đẳng Kinh tế - Kỹ thuật TP. HCM:</w:t>
        </w:r>
        <w:r w:rsidR="0065306B" w:rsidRPr="00C83055">
          <w:rPr>
            <w:webHidden/>
          </w:rPr>
          <w:tab/>
        </w:r>
        <w:r w:rsidR="0065306B" w:rsidRPr="00C83055">
          <w:rPr>
            <w:webHidden/>
          </w:rPr>
          <w:fldChar w:fldCharType="begin"/>
        </w:r>
        <w:r w:rsidR="0065306B" w:rsidRPr="00C83055">
          <w:rPr>
            <w:webHidden/>
          </w:rPr>
          <w:instrText xml:space="preserve"> PAGEREF _Toc1199566 \h </w:instrText>
        </w:r>
        <w:r w:rsidR="0065306B" w:rsidRPr="00C83055">
          <w:rPr>
            <w:webHidden/>
          </w:rPr>
        </w:r>
        <w:r w:rsidR="0065306B" w:rsidRPr="00C83055">
          <w:rPr>
            <w:webHidden/>
          </w:rPr>
          <w:fldChar w:fldCharType="separate"/>
        </w:r>
        <w:r w:rsidR="0065306B" w:rsidRPr="00C83055">
          <w:rPr>
            <w:webHidden/>
          </w:rPr>
          <w:t>86</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68" w:history="1">
        <w:r w:rsidR="0065306B" w:rsidRPr="00C83055">
          <w:rPr>
            <w:rStyle w:val="Hyperlink"/>
          </w:rPr>
          <w:t>2.3.2.2. Thực trạng kiểm tra kết quả học tập của SV tại trường trường Cao đẳng Kinh tế - Kỹ thuật TP. HCM:</w:t>
        </w:r>
        <w:r w:rsidR="0065306B" w:rsidRPr="00C83055">
          <w:rPr>
            <w:webHidden/>
          </w:rPr>
          <w:tab/>
        </w:r>
        <w:r w:rsidR="0065306B" w:rsidRPr="00C83055">
          <w:rPr>
            <w:webHidden/>
          </w:rPr>
          <w:fldChar w:fldCharType="begin"/>
        </w:r>
        <w:r w:rsidR="0065306B" w:rsidRPr="00C83055">
          <w:rPr>
            <w:webHidden/>
          </w:rPr>
          <w:instrText xml:space="preserve"> PAGEREF _Toc1199568 \h </w:instrText>
        </w:r>
        <w:r w:rsidR="0065306B" w:rsidRPr="00C83055">
          <w:rPr>
            <w:webHidden/>
          </w:rPr>
        </w:r>
        <w:r w:rsidR="0065306B" w:rsidRPr="00C83055">
          <w:rPr>
            <w:webHidden/>
          </w:rPr>
          <w:fldChar w:fldCharType="separate"/>
        </w:r>
        <w:r w:rsidR="0065306B" w:rsidRPr="00C83055">
          <w:rPr>
            <w:webHidden/>
          </w:rPr>
          <w:t>89</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70" w:history="1">
        <w:r w:rsidR="0065306B" w:rsidRPr="00C83055">
          <w:rPr>
            <w:rStyle w:val="Hyperlink"/>
          </w:rPr>
          <w:t>2.3.3. Tại trường Cao đẳng Lý Tự Trọng TP. HCM:</w:t>
        </w:r>
        <w:r w:rsidR="0065306B" w:rsidRPr="00C83055">
          <w:rPr>
            <w:webHidden/>
          </w:rPr>
          <w:tab/>
        </w:r>
        <w:r w:rsidR="0065306B" w:rsidRPr="00C83055">
          <w:rPr>
            <w:webHidden/>
          </w:rPr>
          <w:fldChar w:fldCharType="begin"/>
        </w:r>
        <w:r w:rsidR="0065306B" w:rsidRPr="00C83055">
          <w:rPr>
            <w:webHidden/>
          </w:rPr>
          <w:instrText xml:space="preserve"> PAGEREF _Toc1199570 \h </w:instrText>
        </w:r>
        <w:r w:rsidR="0065306B" w:rsidRPr="00C83055">
          <w:rPr>
            <w:webHidden/>
          </w:rPr>
        </w:r>
        <w:r w:rsidR="0065306B" w:rsidRPr="00C83055">
          <w:rPr>
            <w:webHidden/>
          </w:rPr>
          <w:fldChar w:fldCharType="separate"/>
        </w:r>
        <w:r w:rsidR="0065306B" w:rsidRPr="00C83055">
          <w:rPr>
            <w:webHidden/>
          </w:rPr>
          <w:t>90</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71" w:history="1">
        <w:r w:rsidR="0065306B" w:rsidRPr="00C83055">
          <w:rPr>
            <w:rStyle w:val="Hyperlink"/>
          </w:rPr>
          <w:t>2.3.3.1. Kết quả học tập của SV tại trường Cao đẳng Lý Tự Trọng TP. HCM:</w:t>
        </w:r>
        <w:r w:rsidR="0065306B" w:rsidRPr="00C83055">
          <w:rPr>
            <w:webHidden/>
          </w:rPr>
          <w:tab/>
        </w:r>
        <w:r w:rsidR="0065306B" w:rsidRPr="00C83055">
          <w:rPr>
            <w:webHidden/>
          </w:rPr>
          <w:fldChar w:fldCharType="begin"/>
        </w:r>
        <w:r w:rsidR="0065306B" w:rsidRPr="00C83055">
          <w:rPr>
            <w:webHidden/>
          </w:rPr>
          <w:instrText xml:space="preserve"> PAGEREF _Toc1199571 \h </w:instrText>
        </w:r>
        <w:r w:rsidR="0065306B" w:rsidRPr="00C83055">
          <w:rPr>
            <w:webHidden/>
          </w:rPr>
        </w:r>
        <w:r w:rsidR="0065306B" w:rsidRPr="00C83055">
          <w:rPr>
            <w:webHidden/>
          </w:rPr>
          <w:fldChar w:fldCharType="separate"/>
        </w:r>
        <w:r w:rsidR="0065306B" w:rsidRPr="00C83055">
          <w:rPr>
            <w:webHidden/>
          </w:rPr>
          <w:t>90</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73" w:history="1">
        <w:r w:rsidR="0065306B" w:rsidRPr="00C83055">
          <w:rPr>
            <w:rStyle w:val="Hyperlink"/>
            <w:i/>
          </w:rPr>
          <w:t>2.3.3.2. Thực trạng kiểm tra kết quả học tập của SV tại trường Cao đẳng Công nghệ Thủ Đức TP. HCM :</w:t>
        </w:r>
        <w:r w:rsidR="0065306B" w:rsidRPr="00C83055">
          <w:rPr>
            <w:webHidden/>
          </w:rPr>
          <w:tab/>
        </w:r>
        <w:r w:rsidR="0065306B" w:rsidRPr="00C83055">
          <w:rPr>
            <w:webHidden/>
          </w:rPr>
          <w:fldChar w:fldCharType="begin"/>
        </w:r>
        <w:r w:rsidR="0065306B" w:rsidRPr="00C83055">
          <w:rPr>
            <w:webHidden/>
          </w:rPr>
          <w:instrText xml:space="preserve"> PAGEREF _Toc1199573 \h </w:instrText>
        </w:r>
        <w:r w:rsidR="0065306B" w:rsidRPr="00C83055">
          <w:rPr>
            <w:webHidden/>
          </w:rPr>
        </w:r>
        <w:r w:rsidR="0065306B" w:rsidRPr="00C83055">
          <w:rPr>
            <w:webHidden/>
          </w:rPr>
          <w:fldChar w:fldCharType="separate"/>
        </w:r>
        <w:r w:rsidR="0065306B" w:rsidRPr="00C83055">
          <w:rPr>
            <w:webHidden/>
          </w:rPr>
          <w:t>92</w:t>
        </w:r>
        <w:r w:rsidR="0065306B" w:rsidRPr="00C83055">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74" w:history="1">
        <w:r w:rsidR="0065306B" w:rsidRPr="007E4ED5">
          <w:rPr>
            <w:rStyle w:val="Hyperlink"/>
            <w:b/>
          </w:rPr>
          <w:t>2.4. Nhận xét chung về thực trạng</w:t>
        </w:r>
        <w:r w:rsidR="0065306B">
          <w:rPr>
            <w:webHidden/>
          </w:rPr>
          <w:tab/>
        </w:r>
        <w:r w:rsidR="0065306B">
          <w:rPr>
            <w:webHidden/>
          </w:rPr>
          <w:fldChar w:fldCharType="begin"/>
        </w:r>
        <w:r w:rsidR="0065306B">
          <w:rPr>
            <w:webHidden/>
          </w:rPr>
          <w:instrText xml:space="preserve"> PAGEREF _Toc1199574 \h </w:instrText>
        </w:r>
        <w:r w:rsidR="0065306B">
          <w:rPr>
            <w:webHidden/>
          </w:rPr>
        </w:r>
        <w:r w:rsidR="0065306B">
          <w:rPr>
            <w:webHidden/>
          </w:rPr>
          <w:fldChar w:fldCharType="separate"/>
        </w:r>
        <w:r w:rsidR="0065306B">
          <w:rPr>
            <w:webHidden/>
          </w:rPr>
          <w:t>93</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75" w:history="1">
        <w:r w:rsidR="0065306B" w:rsidRPr="007E4ED5">
          <w:rPr>
            <w:rStyle w:val="Hyperlink"/>
            <w:b/>
          </w:rPr>
          <w:t>Kết luận chương 2</w:t>
        </w:r>
        <w:r w:rsidR="0065306B">
          <w:rPr>
            <w:webHidden/>
          </w:rPr>
          <w:tab/>
        </w:r>
        <w:r w:rsidR="0065306B">
          <w:rPr>
            <w:webHidden/>
          </w:rPr>
          <w:fldChar w:fldCharType="begin"/>
        </w:r>
        <w:r w:rsidR="0065306B">
          <w:rPr>
            <w:webHidden/>
          </w:rPr>
          <w:instrText xml:space="preserve"> PAGEREF _Toc1199575 \h </w:instrText>
        </w:r>
        <w:r w:rsidR="0065306B">
          <w:rPr>
            <w:webHidden/>
          </w:rPr>
        </w:r>
        <w:r w:rsidR="0065306B">
          <w:rPr>
            <w:webHidden/>
          </w:rPr>
          <w:fldChar w:fldCharType="separate"/>
        </w:r>
        <w:r w:rsidR="0065306B">
          <w:rPr>
            <w:webHidden/>
          </w:rPr>
          <w:t>95</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76" w:history="1">
        <w:r w:rsidR="0065306B" w:rsidRPr="00C83055">
          <w:rPr>
            <w:rStyle w:val="Hyperlink"/>
            <w:b/>
          </w:rPr>
          <w:t>Chương 3</w:t>
        </w:r>
      </w:hyperlink>
    </w:p>
    <w:p w:rsidR="0065306B" w:rsidRDefault="004B408B" w:rsidP="00C83055">
      <w:pPr>
        <w:pStyle w:val="TOC1"/>
        <w:rPr>
          <w:rFonts w:asciiTheme="minorHAnsi" w:eastAsiaTheme="minorEastAsia" w:hAnsiTheme="minorHAnsi" w:cstheme="minorBidi"/>
          <w:sz w:val="22"/>
          <w:lang w:val="en-US"/>
        </w:rPr>
      </w:pPr>
      <w:hyperlink w:anchor="_Toc1199577" w:history="1">
        <w:r w:rsidR="0065306B" w:rsidRPr="007E4ED5">
          <w:rPr>
            <w:rStyle w:val="Hyperlink"/>
            <w:b/>
          </w:rPr>
          <w:t>THIẾT KẾ MỘT SỐ BÀI KIỂM TRA ĐÁNH GIÁ KẾT QUẢ HỌC TẬP CỦA SINH VIÊN THEO TIẾP CẬN NĂNG LỰC TRONG DẠY  HỌC NGÀNH CÔNG NGHỆ KỸ THUẠT CƠ KHÍ Ở CÁC TRƯỜNG CAO ĐẲNG</w:t>
        </w:r>
        <w:r w:rsidR="0065306B">
          <w:rPr>
            <w:webHidden/>
          </w:rPr>
          <w:tab/>
        </w:r>
        <w:r w:rsidR="0065306B">
          <w:rPr>
            <w:webHidden/>
          </w:rPr>
          <w:fldChar w:fldCharType="begin"/>
        </w:r>
        <w:r w:rsidR="0065306B">
          <w:rPr>
            <w:webHidden/>
          </w:rPr>
          <w:instrText xml:space="preserve"> PAGEREF _Toc1199577 \h </w:instrText>
        </w:r>
        <w:r w:rsidR="0065306B">
          <w:rPr>
            <w:webHidden/>
          </w:rPr>
        </w:r>
        <w:r w:rsidR="0065306B">
          <w:rPr>
            <w:webHidden/>
          </w:rPr>
          <w:fldChar w:fldCharType="separate"/>
        </w:r>
        <w:r w:rsidR="0065306B">
          <w:rPr>
            <w:webHidden/>
          </w:rPr>
          <w:t>96</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78" w:history="1">
        <w:r w:rsidR="0065306B" w:rsidRPr="007E4ED5">
          <w:rPr>
            <w:rStyle w:val="Hyperlink"/>
            <w:b/>
          </w:rPr>
          <w:t>3.1. Điều kiện cần và đủ khi thiết kế chi tiết một số bài kiểm tra đánh giá kết quả học tập theo tiếp cận năng lực</w:t>
        </w:r>
        <w:r w:rsidR="0065306B">
          <w:rPr>
            <w:webHidden/>
          </w:rPr>
          <w:tab/>
        </w:r>
        <w:r w:rsidR="0065306B">
          <w:rPr>
            <w:webHidden/>
          </w:rPr>
          <w:fldChar w:fldCharType="begin"/>
        </w:r>
        <w:r w:rsidR="0065306B">
          <w:rPr>
            <w:webHidden/>
          </w:rPr>
          <w:instrText xml:space="preserve"> PAGEREF _Toc1199578 \h </w:instrText>
        </w:r>
        <w:r w:rsidR="0065306B">
          <w:rPr>
            <w:webHidden/>
          </w:rPr>
        </w:r>
        <w:r w:rsidR="0065306B">
          <w:rPr>
            <w:webHidden/>
          </w:rPr>
          <w:fldChar w:fldCharType="separate"/>
        </w:r>
        <w:r w:rsidR="0065306B">
          <w:rPr>
            <w:webHidden/>
          </w:rPr>
          <w:t>96</w:t>
        </w:r>
        <w:r w:rsidR="0065306B">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79" w:history="1">
        <w:r w:rsidR="0065306B" w:rsidRPr="00C83055">
          <w:rPr>
            <w:rStyle w:val="Hyperlink"/>
            <w:i/>
          </w:rPr>
          <w:t>3.1.1. Mục đích, yêu cầu và ý nghĩa việc thiết kế các bài kiểm tra đánh giá theo tiếp cận năng lực:</w:t>
        </w:r>
        <w:r w:rsidR="0065306B" w:rsidRPr="00C83055">
          <w:rPr>
            <w:webHidden/>
          </w:rPr>
          <w:tab/>
        </w:r>
        <w:r w:rsidR="0065306B" w:rsidRPr="00C83055">
          <w:rPr>
            <w:webHidden/>
          </w:rPr>
          <w:fldChar w:fldCharType="begin"/>
        </w:r>
        <w:r w:rsidR="0065306B" w:rsidRPr="00C83055">
          <w:rPr>
            <w:webHidden/>
          </w:rPr>
          <w:instrText xml:space="preserve"> PAGEREF _Toc1199579 \h </w:instrText>
        </w:r>
        <w:r w:rsidR="0065306B" w:rsidRPr="00C83055">
          <w:rPr>
            <w:webHidden/>
          </w:rPr>
        </w:r>
        <w:r w:rsidR="0065306B" w:rsidRPr="00C83055">
          <w:rPr>
            <w:webHidden/>
          </w:rPr>
          <w:fldChar w:fldCharType="separate"/>
        </w:r>
        <w:r w:rsidR="0065306B" w:rsidRPr="00C83055">
          <w:rPr>
            <w:webHidden/>
          </w:rPr>
          <w:t>96</w:t>
        </w:r>
        <w:r w:rsidR="0065306B" w:rsidRPr="00C83055">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80" w:history="1">
        <w:r w:rsidR="0065306B" w:rsidRPr="007E4ED5">
          <w:rPr>
            <w:rStyle w:val="Hyperlink"/>
          </w:rPr>
          <w:t>3.1.2. Độ tin cậy và tính nguyên tắc của việc thiết kế các bài kiểm tra đánh giá theo tiếp cận năng lực</w:t>
        </w:r>
        <w:r w:rsidR="0065306B">
          <w:rPr>
            <w:webHidden/>
          </w:rPr>
          <w:tab/>
        </w:r>
        <w:r w:rsidR="0065306B">
          <w:rPr>
            <w:webHidden/>
          </w:rPr>
          <w:fldChar w:fldCharType="begin"/>
        </w:r>
        <w:r w:rsidR="0065306B">
          <w:rPr>
            <w:webHidden/>
          </w:rPr>
          <w:instrText xml:space="preserve"> PAGEREF _Toc1199580 \h </w:instrText>
        </w:r>
        <w:r w:rsidR="0065306B">
          <w:rPr>
            <w:webHidden/>
          </w:rPr>
        </w:r>
        <w:r w:rsidR="0065306B">
          <w:rPr>
            <w:webHidden/>
          </w:rPr>
          <w:fldChar w:fldCharType="separate"/>
        </w:r>
        <w:r w:rsidR="0065306B">
          <w:rPr>
            <w:webHidden/>
          </w:rPr>
          <w:t>99</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81" w:history="1">
        <w:r w:rsidR="0065306B" w:rsidRPr="007E4ED5">
          <w:rPr>
            <w:rStyle w:val="Hyperlink"/>
            <w:b/>
          </w:rPr>
          <w:t>3.2. Thiết kế một số bài thi kiểm tra đánh giá kết quả học tập của SV theo tiếp cận năng lực</w:t>
        </w:r>
        <w:r w:rsidR="0065306B">
          <w:rPr>
            <w:webHidden/>
          </w:rPr>
          <w:tab/>
        </w:r>
        <w:r w:rsidR="0065306B">
          <w:rPr>
            <w:webHidden/>
          </w:rPr>
          <w:fldChar w:fldCharType="begin"/>
        </w:r>
        <w:r w:rsidR="0065306B">
          <w:rPr>
            <w:webHidden/>
          </w:rPr>
          <w:instrText xml:space="preserve"> PAGEREF _Toc1199581 \h </w:instrText>
        </w:r>
        <w:r w:rsidR="0065306B">
          <w:rPr>
            <w:webHidden/>
          </w:rPr>
        </w:r>
        <w:r w:rsidR="0065306B">
          <w:rPr>
            <w:webHidden/>
          </w:rPr>
          <w:fldChar w:fldCharType="separate"/>
        </w:r>
        <w:r w:rsidR="0065306B">
          <w:rPr>
            <w:webHidden/>
          </w:rPr>
          <w:t>101</w:t>
        </w:r>
        <w:r w:rsidR="0065306B">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82" w:history="1">
        <w:r w:rsidR="0065306B" w:rsidRPr="00C83055">
          <w:rPr>
            <w:rStyle w:val="Hyperlink"/>
          </w:rPr>
          <w:t>3.2.1. Đối với hình thức thi cuối kỳ bằng tự luận</w:t>
        </w:r>
        <w:r w:rsidR="0065306B" w:rsidRPr="00C83055">
          <w:rPr>
            <w:webHidden/>
          </w:rPr>
          <w:tab/>
        </w:r>
        <w:r w:rsidR="0065306B" w:rsidRPr="00C83055">
          <w:rPr>
            <w:webHidden/>
          </w:rPr>
          <w:fldChar w:fldCharType="begin"/>
        </w:r>
        <w:r w:rsidR="0065306B" w:rsidRPr="00C83055">
          <w:rPr>
            <w:webHidden/>
          </w:rPr>
          <w:instrText xml:space="preserve"> PAGEREF _Toc1199582 \h </w:instrText>
        </w:r>
        <w:r w:rsidR="0065306B" w:rsidRPr="00C83055">
          <w:rPr>
            <w:webHidden/>
          </w:rPr>
        </w:r>
        <w:r w:rsidR="0065306B" w:rsidRPr="00C83055">
          <w:rPr>
            <w:webHidden/>
          </w:rPr>
          <w:fldChar w:fldCharType="separate"/>
        </w:r>
        <w:r w:rsidR="0065306B" w:rsidRPr="00C83055">
          <w:rPr>
            <w:webHidden/>
          </w:rPr>
          <w:t>101</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83" w:history="1">
        <w:r w:rsidR="0065306B" w:rsidRPr="00C83055">
          <w:rPr>
            <w:rStyle w:val="Hyperlink"/>
          </w:rPr>
          <w:t>3.2.1.1. Thiết kề đề thi cuối kỳ, môn học/học phần chuyên ngành Công nghệ chế tạo máy theo năng lực bằng tự luận.</w:t>
        </w:r>
        <w:r w:rsidR="0065306B" w:rsidRPr="00C83055">
          <w:rPr>
            <w:webHidden/>
          </w:rPr>
          <w:tab/>
        </w:r>
        <w:r w:rsidR="0065306B" w:rsidRPr="00C83055">
          <w:rPr>
            <w:webHidden/>
          </w:rPr>
          <w:fldChar w:fldCharType="begin"/>
        </w:r>
        <w:r w:rsidR="0065306B" w:rsidRPr="00C83055">
          <w:rPr>
            <w:webHidden/>
          </w:rPr>
          <w:instrText xml:space="preserve"> PAGEREF _Toc1199583 \h </w:instrText>
        </w:r>
        <w:r w:rsidR="0065306B" w:rsidRPr="00C83055">
          <w:rPr>
            <w:webHidden/>
          </w:rPr>
        </w:r>
        <w:r w:rsidR="0065306B" w:rsidRPr="00C83055">
          <w:rPr>
            <w:webHidden/>
          </w:rPr>
          <w:fldChar w:fldCharType="separate"/>
        </w:r>
        <w:r w:rsidR="0065306B" w:rsidRPr="00C83055">
          <w:rPr>
            <w:webHidden/>
          </w:rPr>
          <w:t>101</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586" w:history="1">
        <w:r w:rsidR="0065306B" w:rsidRPr="00C83055">
          <w:rPr>
            <w:rStyle w:val="Hyperlink"/>
            <w:i/>
          </w:rPr>
          <w:t>3.2.1.2. Cơ sở khoa học của việc thiết kế bài thi kiểm tra bằng tự luận theo năng lực</w:t>
        </w:r>
        <w:r w:rsidR="0065306B" w:rsidRPr="00C83055">
          <w:rPr>
            <w:webHidden/>
          </w:rPr>
          <w:tab/>
        </w:r>
        <w:r w:rsidR="0065306B" w:rsidRPr="00C83055">
          <w:rPr>
            <w:webHidden/>
          </w:rPr>
          <w:fldChar w:fldCharType="begin"/>
        </w:r>
        <w:r w:rsidR="0065306B" w:rsidRPr="00C83055">
          <w:rPr>
            <w:webHidden/>
          </w:rPr>
          <w:instrText xml:space="preserve"> PAGEREF _Toc1199586 \h </w:instrText>
        </w:r>
        <w:r w:rsidR="0065306B" w:rsidRPr="00C83055">
          <w:rPr>
            <w:webHidden/>
          </w:rPr>
        </w:r>
        <w:r w:rsidR="0065306B" w:rsidRPr="00C83055">
          <w:rPr>
            <w:webHidden/>
          </w:rPr>
          <w:fldChar w:fldCharType="separate"/>
        </w:r>
        <w:r w:rsidR="0065306B" w:rsidRPr="00C83055">
          <w:rPr>
            <w:webHidden/>
          </w:rPr>
          <w:t>107</w:t>
        </w:r>
        <w:r w:rsidR="0065306B" w:rsidRPr="00C83055">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87" w:history="1">
        <w:r w:rsidR="0065306B" w:rsidRPr="007E4ED5">
          <w:rPr>
            <w:rStyle w:val="Hyperlink"/>
          </w:rPr>
          <w:t>3.2.2. Đối với hình thức thi cuối kỳ bằng trắc nghiệm khách quan</w:t>
        </w:r>
        <w:r w:rsidR="0065306B">
          <w:rPr>
            <w:webHidden/>
          </w:rPr>
          <w:tab/>
        </w:r>
        <w:r w:rsidR="0065306B">
          <w:rPr>
            <w:webHidden/>
          </w:rPr>
          <w:fldChar w:fldCharType="begin"/>
        </w:r>
        <w:r w:rsidR="0065306B">
          <w:rPr>
            <w:webHidden/>
          </w:rPr>
          <w:instrText xml:space="preserve"> PAGEREF _Toc1199587 \h </w:instrText>
        </w:r>
        <w:r w:rsidR="0065306B">
          <w:rPr>
            <w:webHidden/>
          </w:rPr>
        </w:r>
        <w:r w:rsidR="0065306B">
          <w:rPr>
            <w:webHidden/>
          </w:rPr>
          <w:fldChar w:fldCharType="separate"/>
        </w:r>
        <w:r w:rsidR="0065306B">
          <w:rPr>
            <w:webHidden/>
          </w:rPr>
          <w:t>109</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88" w:history="1">
        <w:r w:rsidR="0065306B" w:rsidRPr="007E4ED5">
          <w:rPr>
            <w:rStyle w:val="Hyperlink"/>
            <w:i/>
          </w:rPr>
          <w:t>3.2.2.1. Thiết kề đề thi cuối kỳ, môn học chuyên ngành Công nghệ chế tạo máy theo năng lực bằng trắc nghiệm khách quan</w:t>
        </w:r>
        <w:r w:rsidR="0065306B">
          <w:rPr>
            <w:webHidden/>
          </w:rPr>
          <w:tab/>
        </w:r>
        <w:r w:rsidR="0065306B">
          <w:rPr>
            <w:webHidden/>
          </w:rPr>
          <w:fldChar w:fldCharType="begin"/>
        </w:r>
        <w:r w:rsidR="0065306B">
          <w:rPr>
            <w:webHidden/>
          </w:rPr>
          <w:instrText xml:space="preserve"> PAGEREF _Toc1199588 \h </w:instrText>
        </w:r>
        <w:r w:rsidR="0065306B">
          <w:rPr>
            <w:webHidden/>
          </w:rPr>
        </w:r>
        <w:r w:rsidR="0065306B">
          <w:rPr>
            <w:webHidden/>
          </w:rPr>
          <w:fldChar w:fldCharType="separate"/>
        </w:r>
        <w:r w:rsidR="0065306B">
          <w:rPr>
            <w:webHidden/>
          </w:rPr>
          <w:t>109</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92" w:history="1">
        <w:r w:rsidR="0065306B" w:rsidRPr="007E4ED5">
          <w:rPr>
            <w:rStyle w:val="Hyperlink"/>
            <w:i/>
          </w:rPr>
          <w:t>3.2.2.2. Cơ sở khoa học của việc thiết kế bài thi kiểm tra bằng trắc nghiệm khách quan theo năng lực</w:t>
        </w:r>
        <w:r w:rsidR="0065306B">
          <w:rPr>
            <w:webHidden/>
          </w:rPr>
          <w:tab/>
        </w:r>
        <w:r w:rsidR="0065306B">
          <w:rPr>
            <w:webHidden/>
          </w:rPr>
          <w:fldChar w:fldCharType="begin"/>
        </w:r>
        <w:r w:rsidR="0065306B">
          <w:rPr>
            <w:webHidden/>
          </w:rPr>
          <w:instrText xml:space="preserve"> PAGEREF _Toc1199592 \h </w:instrText>
        </w:r>
        <w:r w:rsidR="0065306B">
          <w:rPr>
            <w:webHidden/>
          </w:rPr>
        </w:r>
        <w:r w:rsidR="0065306B">
          <w:rPr>
            <w:webHidden/>
          </w:rPr>
          <w:fldChar w:fldCharType="separate"/>
        </w:r>
        <w:r w:rsidR="0065306B">
          <w:rPr>
            <w:webHidden/>
          </w:rPr>
          <w:t>114</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593" w:history="1">
        <w:r w:rsidR="0065306B" w:rsidRPr="007E4ED5">
          <w:rPr>
            <w:rStyle w:val="Hyperlink"/>
            <w:i/>
          </w:rPr>
          <w:t>3.2.3. Thiết kề đề thi cuối kỳ, môn học/học phần chuyên ngành môn Thực hành Phay – Phay bậc vuông góc theo năng lực:</w:t>
        </w:r>
        <w:r w:rsidR="0065306B">
          <w:rPr>
            <w:webHidden/>
          </w:rPr>
          <w:tab/>
        </w:r>
        <w:r w:rsidR="0065306B">
          <w:rPr>
            <w:webHidden/>
          </w:rPr>
          <w:fldChar w:fldCharType="begin"/>
        </w:r>
        <w:r w:rsidR="0065306B">
          <w:rPr>
            <w:webHidden/>
          </w:rPr>
          <w:instrText xml:space="preserve"> PAGEREF _Toc1199593 \h </w:instrText>
        </w:r>
        <w:r w:rsidR="0065306B">
          <w:rPr>
            <w:webHidden/>
          </w:rPr>
        </w:r>
        <w:r w:rsidR="0065306B">
          <w:rPr>
            <w:webHidden/>
          </w:rPr>
          <w:fldChar w:fldCharType="separate"/>
        </w:r>
        <w:r w:rsidR="0065306B">
          <w:rPr>
            <w:webHidden/>
          </w:rPr>
          <w:t>115</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00" w:history="1">
        <w:r w:rsidR="0065306B" w:rsidRPr="007E4ED5">
          <w:rPr>
            <w:rStyle w:val="Hyperlink"/>
            <w:b/>
          </w:rPr>
          <w:t>3.3. Khảo nghiệm đánh giá tính khả thi và sự cần thiết về kiểm tra đánh giá kết quả học tập của sinh viên theo tiếp cận năng lực</w:t>
        </w:r>
        <w:r w:rsidR="0065306B">
          <w:rPr>
            <w:webHidden/>
          </w:rPr>
          <w:tab/>
        </w:r>
        <w:r w:rsidR="0065306B">
          <w:rPr>
            <w:webHidden/>
          </w:rPr>
          <w:fldChar w:fldCharType="begin"/>
        </w:r>
        <w:r w:rsidR="0065306B">
          <w:rPr>
            <w:webHidden/>
          </w:rPr>
          <w:instrText xml:space="preserve"> PAGEREF _Toc1199600 \h </w:instrText>
        </w:r>
        <w:r w:rsidR="0065306B">
          <w:rPr>
            <w:webHidden/>
          </w:rPr>
        </w:r>
        <w:r w:rsidR="0065306B">
          <w:rPr>
            <w:webHidden/>
          </w:rPr>
          <w:fldChar w:fldCharType="separate"/>
        </w:r>
        <w:r w:rsidR="0065306B">
          <w:rPr>
            <w:webHidden/>
          </w:rPr>
          <w:t>128</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01" w:history="1">
        <w:r w:rsidR="0065306B" w:rsidRPr="007E4ED5">
          <w:rPr>
            <w:rStyle w:val="Hyperlink"/>
          </w:rPr>
          <w:t>3. 3.1. Mục đích của khảo nghiệm</w:t>
        </w:r>
        <w:r w:rsidR="0065306B">
          <w:rPr>
            <w:webHidden/>
          </w:rPr>
          <w:tab/>
        </w:r>
        <w:r w:rsidR="0065306B">
          <w:rPr>
            <w:webHidden/>
          </w:rPr>
          <w:fldChar w:fldCharType="begin"/>
        </w:r>
        <w:r w:rsidR="0065306B">
          <w:rPr>
            <w:webHidden/>
          </w:rPr>
          <w:instrText xml:space="preserve"> PAGEREF _Toc1199601 \h </w:instrText>
        </w:r>
        <w:r w:rsidR="0065306B">
          <w:rPr>
            <w:webHidden/>
          </w:rPr>
        </w:r>
        <w:r w:rsidR="0065306B">
          <w:rPr>
            <w:webHidden/>
          </w:rPr>
          <w:fldChar w:fldCharType="separate"/>
        </w:r>
        <w:r w:rsidR="0065306B">
          <w:rPr>
            <w:webHidden/>
          </w:rPr>
          <w:t>129</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03" w:history="1">
        <w:r w:rsidR="0065306B" w:rsidRPr="007E4ED5">
          <w:rPr>
            <w:rStyle w:val="Hyperlink"/>
          </w:rPr>
          <w:t>3. 3.2. Đối tượng khảo nghiệm</w:t>
        </w:r>
        <w:r w:rsidR="0065306B">
          <w:rPr>
            <w:webHidden/>
          </w:rPr>
          <w:tab/>
        </w:r>
        <w:r w:rsidR="0065306B">
          <w:rPr>
            <w:webHidden/>
          </w:rPr>
          <w:fldChar w:fldCharType="begin"/>
        </w:r>
        <w:r w:rsidR="0065306B">
          <w:rPr>
            <w:webHidden/>
          </w:rPr>
          <w:instrText xml:space="preserve"> PAGEREF _Toc1199603 \h </w:instrText>
        </w:r>
        <w:r w:rsidR="0065306B">
          <w:rPr>
            <w:webHidden/>
          </w:rPr>
        </w:r>
        <w:r w:rsidR="0065306B">
          <w:rPr>
            <w:webHidden/>
          </w:rPr>
          <w:fldChar w:fldCharType="separate"/>
        </w:r>
        <w:r w:rsidR="0065306B">
          <w:rPr>
            <w:webHidden/>
          </w:rPr>
          <w:t>129</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05" w:history="1">
        <w:r w:rsidR="0065306B" w:rsidRPr="007E4ED5">
          <w:rPr>
            <w:rStyle w:val="Hyperlink"/>
          </w:rPr>
          <w:t>3. 3.2.1. Trường hợp thứ nhất</w:t>
        </w:r>
        <w:r w:rsidR="0065306B">
          <w:rPr>
            <w:webHidden/>
          </w:rPr>
          <w:tab/>
        </w:r>
        <w:r w:rsidR="0065306B">
          <w:rPr>
            <w:webHidden/>
          </w:rPr>
          <w:fldChar w:fldCharType="begin"/>
        </w:r>
        <w:r w:rsidR="0065306B">
          <w:rPr>
            <w:webHidden/>
          </w:rPr>
          <w:instrText xml:space="preserve"> PAGEREF _Toc1199605 \h </w:instrText>
        </w:r>
        <w:r w:rsidR="0065306B">
          <w:rPr>
            <w:webHidden/>
          </w:rPr>
        </w:r>
        <w:r w:rsidR="0065306B">
          <w:rPr>
            <w:webHidden/>
          </w:rPr>
          <w:fldChar w:fldCharType="separate"/>
        </w:r>
        <w:r w:rsidR="0065306B">
          <w:rPr>
            <w:webHidden/>
          </w:rPr>
          <w:t>129</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06" w:history="1">
        <w:r w:rsidR="0065306B" w:rsidRPr="007E4ED5">
          <w:rPr>
            <w:rStyle w:val="Hyperlink"/>
          </w:rPr>
          <w:t>3. 3.2.2. Trường hợp thứ hai</w:t>
        </w:r>
        <w:r w:rsidR="0065306B">
          <w:rPr>
            <w:webHidden/>
          </w:rPr>
          <w:tab/>
        </w:r>
        <w:r w:rsidR="0065306B">
          <w:rPr>
            <w:webHidden/>
          </w:rPr>
          <w:fldChar w:fldCharType="begin"/>
        </w:r>
        <w:r w:rsidR="0065306B">
          <w:rPr>
            <w:webHidden/>
          </w:rPr>
          <w:instrText xml:space="preserve"> PAGEREF _Toc1199606 \h </w:instrText>
        </w:r>
        <w:r w:rsidR="0065306B">
          <w:rPr>
            <w:webHidden/>
          </w:rPr>
        </w:r>
        <w:r w:rsidR="0065306B">
          <w:rPr>
            <w:webHidden/>
          </w:rPr>
          <w:fldChar w:fldCharType="separate"/>
        </w:r>
        <w:r w:rsidR="0065306B">
          <w:rPr>
            <w:webHidden/>
          </w:rPr>
          <w:t>132</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07" w:history="1">
        <w:r w:rsidR="0065306B" w:rsidRPr="007E4ED5">
          <w:rPr>
            <w:rStyle w:val="Hyperlink"/>
          </w:rPr>
          <w:t>3.</w:t>
        </w:r>
        <w:r w:rsidR="00DC0CB0">
          <w:rPr>
            <w:rStyle w:val="Hyperlink"/>
            <w:lang w:val="en-US"/>
          </w:rPr>
          <w:t>3</w:t>
        </w:r>
        <w:r w:rsidR="0065306B" w:rsidRPr="007E4ED5">
          <w:rPr>
            <w:rStyle w:val="Hyperlink"/>
          </w:rPr>
          <w:t>.3. Trường hợp thứ ba</w:t>
        </w:r>
        <w:r w:rsidR="0065306B">
          <w:rPr>
            <w:webHidden/>
          </w:rPr>
          <w:tab/>
        </w:r>
        <w:r w:rsidR="0065306B">
          <w:rPr>
            <w:webHidden/>
          </w:rPr>
          <w:fldChar w:fldCharType="begin"/>
        </w:r>
        <w:r w:rsidR="0065306B">
          <w:rPr>
            <w:webHidden/>
          </w:rPr>
          <w:instrText xml:space="preserve"> PAGEREF _Toc1199607 \h </w:instrText>
        </w:r>
        <w:r w:rsidR="0065306B">
          <w:rPr>
            <w:webHidden/>
          </w:rPr>
        </w:r>
        <w:r w:rsidR="0065306B">
          <w:rPr>
            <w:webHidden/>
          </w:rPr>
          <w:fldChar w:fldCharType="separate"/>
        </w:r>
        <w:r w:rsidR="0065306B">
          <w:rPr>
            <w:webHidden/>
          </w:rPr>
          <w:t>134</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08" w:history="1">
        <w:r w:rsidR="0065306B" w:rsidRPr="007E4ED5">
          <w:rPr>
            <w:rStyle w:val="Hyperlink"/>
            <w:b/>
          </w:rPr>
          <w:t>3.4. Kết quả khảo nghiệm</w:t>
        </w:r>
        <w:r w:rsidR="0065306B">
          <w:rPr>
            <w:webHidden/>
          </w:rPr>
          <w:tab/>
        </w:r>
        <w:r w:rsidR="0065306B">
          <w:rPr>
            <w:webHidden/>
          </w:rPr>
          <w:fldChar w:fldCharType="begin"/>
        </w:r>
        <w:r w:rsidR="0065306B">
          <w:rPr>
            <w:webHidden/>
          </w:rPr>
          <w:instrText xml:space="preserve"> PAGEREF _Toc1199608 \h </w:instrText>
        </w:r>
        <w:r w:rsidR="0065306B">
          <w:rPr>
            <w:webHidden/>
          </w:rPr>
        </w:r>
        <w:r w:rsidR="0065306B">
          <w:rPr>
            <w:webHidden/>
          </w:rPr>
          <w:fldChar w:fldCharType="separate"/>
        </w:r>
        <w:r w:rsidR="0065306B">
          <w:rPr>
            <w:webHidden/>
          </w:rPr>
          <w:t>136</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09" w:history="1">
        <w:r w:rsidR="0065306B" w:rsidRPr="007E4ED5">
          <w:rPr>
            <w:rStyle w:val="Hyperlink"/>
            <w:b/>
          </w:rPr>
          <w:t>Kết luận chương 3</w:t>
        </w:r>
        <w:r w:rsidR="0065306B">
          <w:rPr>
            <w:webHidden/>
          </w:rPr>
          <w:tab/>
        </w:r>
        <w:r w:rsidR="0065306B">
          <w:rPr>
            <w:webHidden/>
          </w:rPr>
          <w:fldChar w:fldCharType="begin"/>
        </w:r>
        <w:r w:rsidR="0065306B">
          <w:rPr>
            <w:webHidden/>
          </w:rPr>
          <w:instrText xml:space="preserve"> PAGEREF _Toc1199609 \h </w:instrText>
        </w:r>
        <w:r w:rsidR="0065306B">
          <w:rPr>
            <w:webHidden/>
          </w:rPr>
        </w:r>
        <w:r w:rsidR="0065306B">
          <w:rPr>
            <w:webHidden/>
          </w:rPr>
          <w:fldChar w:fldCharType="separate"/>
        </w:r>
        <w:r w:rsidR="0065306B">
          <w:rPr>
            <w:webHidden/>
          </w:rPr>
          <w:t>138</w:t>
        </w:r>
        <w:r w:rsidR="0065306B">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10" w:history="1">
        <w:r w:rsidR="0065306B" w:rsidRPr="007E4ED5">
          <w:rPr>
            <w:rStyle w:val="Hyperlink"/>
            <w:b/>
          </w:rPr>
          <w:t>KẾT LUẬN VÀ KIẾN NGHỊ</w:t>
        </w:r>
        <w:r w:rsidR="0065306B">
          <w:rPr>
            <w:webHidden/>
          </w:rPr>
          <w:tab/>
        </w:r>
        <w:r w:rsidR="0065306B">
          <w:rPr>
            <w:webHidden/>
          </w:rPr>
          <w:fldChar w:fldCharType="begin"/>
        </w:r>
        <w:r w:rsidR="0065306B">
          <w:rPr>
            <w:webHidden/>
          </w:rPr>
          <w:instrText xml:space="preserve"> PAGEREF _Toc1199610 \h </w:instrText>
        </w:r>
        <w:r w:rsidR="0065306B">
          <w:rPr>
            <w:webHidden/>
          </w:rPr>
        </w:r>
        <w:r w:rsidR="0065306B">
          <w:rPr>
            <w:webHidden/>
          </w:rPr>
          <w:fldChar w:fldCharType="separate"/>
        </w:r>
        <w:r w:rsidR="0065306B">
          <w:rPr>
            <w:webHidden/>
          </w:rPr>
          <w:t>139</w:t>
        </w:r>
        <w:r w:rsidR="0065306B">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611" w:history="1">
        <w:r w:rsidR="0065306B" w:rsidRPr="00C83055">
          <w:rPr>
            <w:rStyle w:val="Hyperlink"/>
          </w:rPr>
          <w:t>1.Kết luận</w:t>
        </w:r>
        <w:r w:rsidR="0065306B" w:rsidRPr="00C83055">
          <w:rPr>
            <w:webHidden/>
          </w:rPr>
          <w:tab/>
        </w:r>
        <w:r w:rsidR="0065306B" w:rsidRPr="00C83055">
          <w:rPr>
            <w:webHidden/>
          </w:rPr>
          <w:fldChar w:fldCharType="begin"/>
        </w:r>
        <w:r w:rsidR="0065306B" w:rsidRPr="00C83055">
          <w:rPr>
            <w:webHidden/>
          </w:rPr>
          <w:instrText xml:space="preserve"> PAGEREF _Toc1199611 \h </w:instrText>
        </w:r>
        <w:r w:rsidR="0065306B" w:rsidRPr="00C83055">
          <w:rPr>
            <w:webHidden/>
          </w:rPr>
        </w:r>
        <w:r w:rsidR="0065306B" w:rsidRPr="00C83055">
          <w:rPr>
            <w:webHidden/>
          </w:rPr>
          <w:fldChar w:fldCharType="separate"/>
        </w:r>
        <w:r w:rsidR="0065306B" w:rsidRPr="00C83055">
          <w:rPr>
            <w:webHidden/>
          </w:rPr>
          <w:t>139</w:t>
        </w:r>
        <w:r w:rsidR="0065306B" w:rsidRPr="00C83055">
          <w:rPr>
            <w:webHidden/>
          </w:rPr>
          <w:fldChar w:fldCharType="end"/>
        </w:r>
      </w:hyperlink>
    </w:p>
    <w:p w:rsidR="0065306B" w:rsidRPr="00C83055" w:rsidRDefault="004B408B" w:rsidP="00C83055">
      <w:pPr>
        <w:pStyle w:val="TOC1"/>
        <w:rPr>
          <w:rFonts w:asciiTheme="minorHAnsi" w:eastAsiaTheme="minorEastAsia" w:hAnsiTheme="minorHAnsi" w:cstheme="minorBidi"/>
          <w:sz w:val="22"/>
          <w:lang w:val="en-US"/>
        </w:rPr>
      </w:pPr>
      <w:hyperlink w:anchor="_Toc1199612" w:history="1">
        <w:r w:rsidR="0065306B" w:rsidRPr="00C83055">
          <w:rPr>
            <w:rStyle w:val="Hyperlink"/>
          </w:rPr>
          <w:t>2.Kiến nghị</w:t>
        </w:r>
        <w:r w:rsidR="0065306B" w:rsidRPr="00C83055">
          <w:rPr>
            <w:webHidden/>
          </w:rPr>
          <w:tab/>
        </w:r>
        <w:r w:rsidR="0065306B" w:rsidRPr="00C83055">
          <w:rPr>
            <w:webHidden/>
          </w:rPr>
          <w:fldChar w:fldCharType="begin"/>
        </w:r>
        <w:r w:rsidR="0065306B" w:rsidRPr="00C83055">
          <w:rPr>
            <w:webHidden/>
          </w:rPr>
          <w:instrText xml:space="preserve"> PAGEREF _Toc1199612 \h </w:instrText>
        </w:r>
        <w:r w:rsidR="0065306B" w:rsidRPr="00C83055">
          <w:rPr>
            <w:webHidden/>
          </w:rPr>
        </w:r>
        <w:r w:rsidR="0065306B" w:rsidRPr="00C83055">
          <w:rPr>
            <w:webHidden/>
          </w:rPr>
          <w:fldChar w:fldCharType="separate"/>
        </w:r>
        <w:r w:rsidR="0065306B" w:rsidRPr="00C83055">
          <w:rPr>
            <w:webHidden/>
          </w:rPr>
          <w:t>140</w:t>
        </w:r>
        <w:r w:rsidR="0065306B" w:rsidRPr="00C83055">
          <w:rPr>
            <w:webHidden/>
          </w:rPr>
          <w:fldChar w:fldCharType="end"/>
        </w:r>
      </w:hyperlink>
    </w:p>
    <w:p w:rsidR="0065306B" w:rsidRDefault="004B408B" w:rsidP="00C83055">
      <w:pPr>
        <w:pStyle w:val="TOC1"/>
        <w:rPr>
          <w:rFonts w:asciiTheme="minorHAnsi" w:eastAsiaTheme="minorEastAsia" w:hAnsiTheme="minorHAnsi" w:cstheme="minorBidi"/>
          <w:sz w:val="22"/>
          <w:lang w:val="en-US"/>
        </w:rPr>
      </w:pPr>
      <w:hyperlink w:anchor="_Toc1199617" w:history="1">
        <w:r w:rsidR="0065306B" w:rsidRPr="007E4ED5">
          <w:rPr>
            <w:rStyle w:val="Hyperlink"/>
            <w:b/>
          </w:rPr>
          <w:t>TÀI LIỆU THAM KHẢO</w:t>
        </w:r>
      </w:hyperlink>
    </w:p>
    <w:p w:rsidR="0065306B" w:rsidRDefault="004B408B" w:rsidP="00C83055">
      <w:pPr>
        <w:pStyle w:val="TOC1"/>
        <w:rPr>
          <w:rFonts w:asciiTheme="minorHAnsi" w:eastAsiaTheme="minorEastAsia" w:hAnsiTheme="minorHAnsi" w:cstheme="minorBidi"/>
          <w:sz w:val="22"/>
          <w:lang w:val="en-US"/>
        </w:rPr>
      </w:pPr>
      <w:hyperlink w:anchor="_Toc1199620" w:history="1">
        <w:r w:rsidR="0065306B" w:rsidRPr="007E4ED5">
          <w:rPr>
            <w:rStyle w:val="Hyperlink"/>
            <w:b/>
          </w:rPr>
          <w:t>PHU LỤC 1</w:t>
        </w:r>
      </w:hyperlink>
    </w:p>
    <w:p w:rsidR="00492878" w:rsidRPr="00C83055" w:rsidRDefault="001756A2" w:rsidP="00C83055">
      <w:pPr>
        <w:pStyle w:val="TOC1"/>
        <w:spacing w:after="0"/>
        <w:rPr>
          <w:rStyle w:val="Hyperlink"/>
          <w:b/>
          <w:color w:val="auto"/>
          <w:u w:val="none"/>
        </w:rPr>
      </w:pPr>
      <w:r w:rsidRPr="005F007B">
        <w:rPr>
          <w:b/>
          <w:sz w:val="28"/>
          <w:szCs w:val="28"/>
        </w:rPr>
        <w:fldChar w:fldCharType="end"/>
      </w:r>
      <w:r w:rsidR="00C83055">
        <w:rPr>
          <w:b/>
          <w:sz w:val="28"/>
          <w:szCs w:val="28"/>
        </w:rPr>
        <w:t>P</w:t>
      </w:r>
      <w:r w:rsidR="00C83055" w:rsidRPr="00C83055">
        <w:rPr>
          <w:rStyle w:val="Hyperlink"/>
          <w:b/>
          <w:color w:val="auto"/>
          <w:u w:val="none"/>
        </w:rPr>
        <w:t>HỤ LỤC 2</w:t>
      </w:r>
    </w:p>
    <w:p w:rsidR="00C83055" w:rsidRPr="00C83055" w:rsidRDefault="00C83055" w:rsidP="00C83055">
      <w:pPr>
        <w:pStyle w:val="TOC1"/>
        <w:spacing w:after="0"/>
        <w:rPr>
          <w:rStyle w:val="Hyperlink"/>
          <w:b/>
          <w:color w:val="auto"/>
          <w:u w:val="none"/>
        </w:rPr>
      </w:pPr>
      <w:r w:rsidRPr="00C83055">
        <w:rPr>
          <w:rStyle w:val="Hyperlink"/>
          <w:b/>
          <w:color w:val="auto"/>
          <w:u w:val="none"/>
        </w:rPr>
        <w:t>PHỤ LỤC 3</w:t>
      </w:r>
    </w:p>
    <w:p w:rsidR="00C83055" w:rsidRPr="00C83055" w:rsidRDefault="00C83055" w:rsidP="00C83055">
      <w:pPr>
        <w:pStyle w:val="TOC1"/>
        <w:spacing w:after="0"/>
        <w:rPr>
          <w:rStyle w:val="Hyperlink"/>
          <w:b/>
          <w:color w:val="auto"/>
          <w:u w:val="none"/>
        </w:rPr>
      </w:pPr>
      <w:r w:rsidRPr="00C83055">
        <w:rPr>
          <w:rStyle w:val="Hyperlink"/>
          <w:b/>
          <w:color w:val="auto"/>
          <w:u w:val="none"/>
        </w:rPr>
        <w:t>PHỤ LỤC 4</w:t>
      </w:r>
    </w:p>
    <w:p w:rsidR="00BC28B1" w:rsidRPr="005F007B" w:rsidRDefault="00C83055" w:rsidP="00C83055">
      <w:pPr>
        <w:pStyle w:val="TOC1"/>
        <w:spacing w:after="0"/>
        <w:rPr>
          <w:b/>
          <w:sz w:val="28"/>
          <w:szCs w:val="28"/>
        </w:rPr>
      </w:pPr>
      <w:r w:rsidRPr="00C83055">
        <w:rPr>
          <w:rStyle w:val="Hyperlink"/>
          <w:b/>
          <w:color w:val="auto"/>
          <w:u w:val="none"/>
        </w:rPr>
        <w:t>PHỤ LỤC 5</w:t>
      </w:r>
      <w:r w:rsidR="00492878" w:rsidRPr="005F007B">
        <w:rPr>
          <w:b/>
          <w:sz w:val="28"/>
          <w:szCs w:val="28"/>
        </w:rPr>
        <w:br w:type="page"/>
      </w:r>
    </w:p>
    <w:p w:rsidR="00D46D6C" w:rsidRDefault="00D46D6C" w:rsidP="00D46D6C">
      <w:pPr>
        <w:tabs>
          <w:tab w:val="left" w:pos="5130"/>
        </w:tabs>
        <w:jc w:val="center"/>
        <w:rPr>
          <w:rFonts w:cs="Times New Roman"/>
          <w:b/>
          <w:sz w:val="28"/>
          <w:szCs w:val="28"/>
        </w:rPr>
      </w:pPr>
      <w:r w:rsidRPr="005F007B">
        <w:rPr>
          <w:rFonts w:cs="Times New Roman"/>
          <w:b/>
          <w:sz w:val="28"/>
          <w:szCs w:val="28"/>
        </w:rPr>
        <w:lastRenderedPageBreak/>
        <w:t>DANH MỤC CÁC KÝ HIỆU VÀ CHỮ VIẾT TẮT</w:t>
      </w:r>
    </w:p>
    <w:p w:rsidR="00D46D6C" w:rsidRPr="005F007B" w:rsidRDefault="00D46D6C" w:rsidP="00077CCB">
      <w:pPr>
        <w:tabs>
          <w:tab w:val="left" w:pos="5040"/>
        </w:tabs>
        <w:jc w:val="both"/>
        <w:rPr>
          <w:rFonts w:cs="Times New Roman"/>
          <w:sz w:val="28"/>
          <w:szCs w:val="28"/>
        </w:rPr>
      </w:pPr>
      <w:r w:rsidRPr="005F007B">
        <w:rPr>
          <w:rFonts w:cs="Times New Roman"/>
          <w:b/>
          <w:sz w:val="28"/>
          <w:szCs w:val="28"/>
        </w:rPr>
        <w:t>Viết tắt</w:t>
      </w:r>
      <w:r w:rsidRPr="005F007B">
        <w:rPr>
          <w:rFonts w:cs="Times New Roman"/>
          <w:sz w:val="28"/>
          <w:szCs w:val="28"/>
        </w:rPr>
        <w:t xml:space="preserve"> </w:t>
      </w:r>
      <w:r w:rsidRPr="005F007B">
        <w:rPr>
          <w:rFonts w:cs="Times New Roman"/>
          <w:sz w:val="28"/>
          <w:szCs w:val="28"/>
        </w:rPr>
        <w:tab/>
      </w:r>
      <w:bookmarkStart w:id="0" w:name="_GoBack"/>
      <w:bookmarkEnd w:id="0"/>
      <w:r w:rsidRPr="005F007B">
        <w:rPr>
          <w:rFonts w:cs="Times New Roman"/>
          <w:b/>
          <w:sz w:val="28"/>
          <w:szCs w:val="28"/>
        </w:rPr>
        <w:t>Viết đầy đủ</w:t>
      </w:r>
    </w:p>
    <w:p w:rsidR="00D46D6C" w:rsidRPr="005F007B" w:rsidRDefault="00D46D6C" w:rsidP="00077CCB">
      <w:pPr>
        <w:tabs>
          <w:tab w:val="left" w:pos="5040"/>
        </w:tabs>
        <w:jc w:val="both"/>
        <w:rPr>
          <w:rFonts w:cs="Times New Roman"/>
          <w:sz w:val="28"/>
          <w:szCs w:val="28"/>
        </w:rPr>
      </w:pPr>
      <w:r w:rsidRPr="005F007B">
        <w:rPr>
          <w:rFonts w:cs="Times New Roman"/>
          <w:sz w:val="28"/>
          <w:szCs w:val="28"/>
        </w:rPr>
        <w:t xml:space="preserve">DH </w:t>
      </w:r>
      <w:r w:rsidRPr="005F007B">
        <w:rPr>
          <w:rFonts w:cs="Times New Roman"/>
          <w:sz w:val="28"/>
          <w:szCs w:val="28"/>
        </w:rPr>
        <w:tab/>
        <w:t>Dạy học</w:t>
      </w:r>
    </w:p>
    <w:p w:rsidR="00D46D6C" w:rsidRPr="005F007B" w:rsidRDefault="00D46D6C" w:rsidP="00077CCB">
      <w:pPr>
        <w:tabs>
          <w:tab w:val="left" w:pos="5040"/>
        </w:tabs>
        <w:jc w:val="both"/>
        <w:rPr>
          <w:rFonts w:cs="Times New Roman"/>
          <w:sz w:val="28"/>
          <w:szCs w:val="28"/>
        </w:rPr>
      </w:pPr>
      <w:r w:rsidRPr="005F007B">
        <w:rPr>
          <w:rFonts w:cs="Times New Roman"/>
          <w:sz w:val="28"/>
          <w:szCs w:val="28"/>
        </w:rPr>
        <w:t xml:space="preserve">ĐC </w:t>
      </w:r>
      <w:r w:rsidRPr="005F007B">
        <w:rPr>
          <w:rFonts w:cs="Times New Roman"/>
          <w:sz w:val="28"/>
          <w:szCs w:val="28"/>
        </w:rPr>
        <w:tab/>
        <w:t>Đối chứng</w:t>
      </w:r>
    </w:p>
    <w:p w:rsidR="00D46D6C" w:rsidRPr="005F007B" w:rsidRDefault="00D46D6C" w:rsidP="00077CCB">
      <w:pPr>
        <w:tabs>
          <w:tab w:val="left" w:pos="5040"/>
        </w:tabs>
        <w:jc w:val="both"/>
        <w:rPr>
          <w:rFonts w:cs="Times New Roman"/>
          <w:sz w:val="28"/>
          <w:szCs w:val="28"/>
        </w:rPr>
      </w:pPr>
      <w:r w:rsidRPr="005F007B">
        <w:rPr>
          <w:rFonts w:cs="Times New Roman"/>
          <w:sz w:val="28"/>
          <w:szCs w:val="28"/>
        </w:rPr>
        <w:t xml:space="preserve">ĐG </w:t>
      </w:r>
      <w:r w:rsidRPr="005F007B">
        <w:rPr>
          <w:rFonts w:cs="Times New Roman"/>
          <w:sz w:val="28"/>
          <w:szCs w:val="28"/>
        </w:rPr>
        <w:tab/>
        <w:t>Đánh giá</w:t>
      </w:r>
    </w:p>
    <w:p w:rsidR="00D46D6C" w:rsidRPr="005F007B" w:rsidRDefault="00D46D6C" w:rsidP="00077CCB">
      <w:pPr>
        <w:tabs>
          <w:tab w:val="left" w:pos="5040"/>
        </w:tabs>
        <w:jc w:val="both"/>
        <w:rPr>
          <w:rFonts w:cs="Times New Roman"/>
          <w:sz w:val="28"/>
          <w:szCs w:val="28"/>
        </w:rPr>
      </w:pPr>
      <w:r w:rsidRPr="005F007B">
        <w:rPr>
          <w:rFonts w:cs="Times New Roman"/>
          <w:sz w:val="28"/>
          <w:szCs w:val="28"/>
        </w:rPr>
        <w:t xml:space="preserve">GD </w:t>
      </w:r>
      <w:r w:rsidRPr="005F007B">
        <w:rPr>
          <w:rFonts w:cs="Times New Roman"/>
          <w:sz w:val="28"/>
          <w:szCs w:val="28"/>
        </w:rPr>
        <w:tab/>
        <w:t>Giáo dục</w:t>
      </w:r>
    </w:p>
    <w:p w:rsidR="00D46D6C" w:rsidRDefault="00D46D6C" w:rsidP="00077CCB">
      <w:pPr>
        <w:tabs>
          <w:tab w:val="left" w:pos="5040"/>
        </w:tabs>
        <w:jc w:val="both"/>
        <w:rPr>
          <w:rFonts w:cs="Times New Roman"/>
          <w:sz w:val="28"/>
          <w:szCs w:val="28"/>
        </w:rPr>
      </w:pPr>
      <w:r w:rsidRPr="005F007B">
        <w:rPr>
          <w:rFonts w:cs="Times New Roman"/>
          <w:sz w:val="28"/>
          <w:szCs w:val="28"/>
        </w:rPr>
        <w:t xml:space="preserve">GDH </w:t>
      </w:r>
      <w:r w:rsidRPr="005F007B">
        <w:rPr>
          <w:rFonts w:cs="Times New Roman"/>
          <w:sz w:val="28"/>
          <w:szCs w:val="28"/>
        </w:rPr>
        <w:tab/>
        <w:t>Giáo dục học</w:t>
      </w:r>
    </w:p>
    <w:p w:rsidR="00D73239" w:rsidRPr="005F007B" w:rsidRDefault="00D73239" w:rsidP="00D73239">
      <w:pPr>
        <w:tabs>
          <w:tab w:val="left" w:pos="5040"/>
        </w:tabs>
        <w:jc w:val="both"/>
        <w:rPr>
          <w:rFonts w:cs="Times New Roman"/>
          <w:sz w:val="28"/>
          <w:szCs w:val="28"/>
        </w:rPr>
      </w:pPr>
      <w:r w:rsidRPr="005F007B">
        <w:rPr>
          <w:rFonts w:cs="Times New Roman"/>
          <w:sz w:val="28"/>
          <w:szCs w:val="28"/>
        </w:rPr>
        <w:t>GDNN</w:t>
      </w:r>
      <w:r w:rsidRPr="005F007B">
        <w:rPr>
          <w:rFonts w:cs="Times New Roman"/>
          <w:sz w:val="28"/>
          <w:szCs w:val="28"/>
        </w:rPr>
        <w:tab/>
        <w:t>Giáo dục nghề nghiệp</w:t>
      </w:r>
    </w:p>
    <w:p w:rsidR="00D46D6C" w:rsidRDefault="00D46D6C" w:rsidP="00077CCB">
      <w:pPr>
        <w:tabs>
          <w:tab w:val="left" w:pos="5040"/>
        </w:tabs>
        <w:jc w:val="both"/>
        <w:rPr>
          <w:rFonts w:cs="Times New Roman"/>
          <w:sz w:val="28"/>
          <w:szCs w:val="28"/>
        </w:rPr>
      </w:pPr>
      <w:r w:rsidRPr="005F007B">
        <w:rPr>
          <w:rFonts w:cs="Times New Roman"/>
          <w:sz w:val="28"/>
          <w:szCs w:val="28"/>
        </w:rPr>
        <w:t xml:space="preserve">GV </w:t>
      </w:r>
      <w:r w:rsidRPr="005F007B">
        <w:rPr>
          <w:rFonts w:cs="Times New Roman"/>
          <w:sz w:val="28"/>
          <w:szCs w:val="28"/>
        </w:rPr>
        <w:tab/>
        <w:t>Giảng viên</w:t>
      </w:r>
    </w:p>
    <w:p w:rsidR="00D73239" w:rsidRPr="005F007B" w:rsidRDefault="00D73239" w:rsidP="00D73239">
      <w:pPr>
        <w:tabs>
          <w:tab w:val="left" w:pos="5040"/>
        </w:tabs>
        <w:jc w:val="both"/>
        <w:rPr>
          <w:rFonts w:cs="Times New Roman"/>
          <w:sz w:val="28"/>
          <w:szCs w:val="28"/>
        </w:rPr>
      </w:pPr>
      <w:r w:rsidRPr="005F007B">
        <w:rPr>
          <w:rFonts w:cs="Times New Roman"/>
          <w:sz w:val="28"/>
          <w:szCs w:val="28"/>
        </w:rPr>
        <w:t xml:space="preserve">KN </w:t>
      </w:r>
      <w:r w:rsidRPr="005F007B">
        <w:rPr>
          <w:rFonts w:cs="Times New Roman"/>
          <w:sz w:val="28"/>
          <w:szCs w:val="28"/>
        </w:rPr>
        <w:tab/>
        <w:t>Kỹ năng</w:t>
      </w:r>
    </w:p>
    <w:p w:rsidR="00D73239" w:rsidRPr="005F007B" w:rsidRDefault="00D73239" w:rsidP="00D73239">
      <w:pPr>
        <w:tabs>
          <w:tab w:val="left" w:pos="5040"/>
        </w:tabs>
        <w:jc w:val="both"/>
        <w:rPr>
          <w:rFonts w:cs="Times New Roman"/>
          <w:sz w:val="28"/>
          <w:szCs w:val="28"/>
        </w:rPr>
      </w:pPr>
      <w:r w:rsidRPr="005F007B">
        <w:rPr>
          <w:rFonts w:cs="Times New Roman"/>
          <w:sz w:val="28"/>
          <w:szCs w:val="28"/>
        </w:rPr>
        <w:t xml:space="preserve">KQHT </w:t>
      </w:r>
      <w:r w:rsidRPr="005F007B">
        <w:rPr>
          <w:rFonts w:cs="Times New Roman"/>
          <w:sz w:val="28"/>
          <w:szCs w:val="28"/>
        </w:rPr>
        <w:tab/>
        <w:t>Kết quả học tập</w:t>
      </w:r>
    </w:p>
    <w:p w:rsidR="00D46D6C" w:rsidRPr="005F007B" w:rsidRDefault="00077CCB" w:rsidP="00077CCB">
      <w:pPr>
        <w:tabs>
          <w:tab w:val="left" w:pos="5040"/>
        </w:tabs>
        <w:jc w:val="both"/>
        <w:rPr>
          <w:rFonts w:cs="Times New Roman"/>
          <w:sz w:val="28"/>
          <w:szCs w:val="28"/>
        </w:rPr>
      </w:pPr>
      <w:r w:rsidRPr="005F007B">
        <w:rPr>
          <w:rFonts w:cs="Times New Roman"/>
          <w:sz w:val="28"/>
          <w:szCs w:val="28"/>
        </w:rPr>
        <w:t>KT&amp;ĐG</w:t>
      </w:r>
      <w:r w:rsidRPr="005F007B">
        <w:rPr>
          <w:rFonts w:cs="Times New Roman"/>
          <w:sz w:val="28"/>
          <w:szCs w:val="28"/>
        </w:rPr>
        <w:tab/>
        <w:t>Kiểm tra đánh giá</w:t>
      </w:r>
    </w:p>
    <w:p w:rsidR="00D46D6C" w:rsidRPr="005F007B" w:rsidRDefault="00D46D6C" w:rsidP="00077CCB">
      <w:pPr>
        <w:tabs>
          <w:tab w:val="left" w:pos="5040"/>
        </w:tabs>
        <w:jc w:val="both"/>
        <w:rPr>
          <w:rFonts w:cs="Times New Roman"/>
          <w:sz w:val="28"/>
          <w:szCs w:val="28"/>
        </w:rPr>
      </w:pPr>
      <w:r w:rsidRPr="005F007B">
        <w:rPr>
          <w:rFonts w:cs="Times New Roman"/>
          <w:sz w:val="28"/>
          <w:szCs w:val="28"/>
        </w:rPr>
        <w:t xml:space="preserve">KX </w:t>
      </w:r>
      <w:r w:rsidRPr="005F007B">
        <w:rPr>
          <w:rFonts w:cs="Times New Roman"/>
          <w:sz w:val="28"/>
          <w:szCs w:val="28"/>
        </w:rPr>
        <w:tab/>
        <w:t>K</w:t>
      </w:r>
      <w:r w:rsidR="00077CCB" w:rsidRPr="005F007B">
        <w:rPr>
          <w:rFonts w:cs="Times New Roman"/>
          <w:sz w:val="28"/>
          <w:szCs w:val="28"/>
        </w:rPr>
        <w:t>ỹ</w:t>
      </w:r>
      <w:r w:rsidRPr="005F007B">
        <w:rPr>
          <w:rFonts w:cs="Times New Roman"/>
          <w:sz w:val="28"/>
          <w:szCs w:val="28"/>
        </w:rPr>
        <w:t xml:space="preserve"> xảo</w:t>
      </w:r>
    </w:p>
    <w:p w:rsidR="00D46D6C" w:rsidRDefault="00D46D6C" w:rsidP="00077CCB">
      <w:pPr>
        <w:tabs>
          <w:tab w:val="left" w:pos="5040"/>
        </w:tabs>
        <w:jc w:val="both"/>
        <w:rPr>
          <w:rFonts w:cs="Times New Roman"/>
          <w:sz w:val="28"/>
          <w:szCs w:val="28"/>
        </w:rPr>
      </w:pPr>
      <w:r w:rsidRPr="005F007B">
        <w:rPr>
          <w:rFonts w:cs="Times New Roman"/>
          <w:sz w:val="28"/>
          <w:szCs w:val="28"/>
        </w:rPr>
        <w:t xml:space="preserve">NL </w:t>
      </w:r>
      <w:r w:rsidRPr="005F007B">
        <w:rPr>
          <w:rFonts w:cs="Times New Roman"/>
          <w:sz w:val="28"/>
          <w:szCs w:val="28"/>
        </w:rPr>
        <w:tab/>
        <w:t>Năng lực</w:t>
      </w:r>
    </w:p>
    <w:p w:rsidR="00D73239" w:rsidRPr="005F007B" w:rsidRDefault="00D73239" w:rsidP="00D73239">
      <w:pPr>
        <w:tabs>
          <w:tab w:val="left" w:pos="5040"/>
        </w:tabs>
        <w:jc w:val="both"/>
        <w:rPr>
          <w:rFonts w:cs="Times New Roman"/>
          <w:sz w:val="28"/>
          <w:szCs w:val="28"/>
        </w:rPr>
      </w:pPr>
      <w:r w:rsidRPr="005F007B">
        <w:rPr>
          <w:rFonts w:cs="Times New Roman"/>
          <w:sz w:val="28"/>
          <w:szCs w:val="28"/>
        </w:rPr>
        <w:t xml:space="preserve">NLSP </w:t>
      </w:r>
      <w:r w:rsidRPr="005F007B">
        <w:rPr>
          <w:rFonts w:cs="Times New Roman"/>
          <w:sz w:val="28"/>
          <w:szCs w:val="28"/>
        </w:rPr>
        <w:tab/>
        <w:t>Năng lực sư phạm</w:t>
      </w:r>
    </w:p>
    <w:p w:rsidR="00077CCB" w:rsidRPr="005F007B" w:rsidRDefault="00077CCB" w:rsidP="00077CCB">
      <w:pPr>
        <w:tabs>
          <w:tab w:val="left" w:pos="5040"/>
        </w:tabs>
        <w:jc w:val="both"/>
        <w:rPr>
          <w:rFonts w:cs="Times New Roman"/>
          <w:sz w:val="28"/>
          <w:szCs w:val="28"/>
        </w:rPr>
      </w:pPr>
      <w:r w:rsidRPr="005F007B">
        <w:rPr>
          <w:rFonts w:cs="Times New Roman"/>
          <w:sz w:val="28"/>
          <w:szCs w:val="28"/>
        </w:rPr>
        <w:t>NLTH</w:t>
      </w:r>
      <w:r w:rsidRPr="005F007B">
        <w:rPr>
          <w:rFonts w:cs="Times New Roman"/>
          <w:sz w:val="28"/>
          <w:szCs w:val="28"/>
        </w:rPr>
        <w:tab/>
        <w:t>Năng lực thực hiện</w:t>
      </w:r>
    </w:p>
    <w:p w:rsidR="00D46D6C" w:rsidRDefault="00D46D6C" w:rsidP="00077CCB">
      <w:pPr>
        <w:tabs>
          <w:tab w:val="left" w:pos="5040"/>
        </w:tabs>
        <w:jc w:val="both"/>
        <w:rPr>
          <w:rFonts w:cs="Times New Roman"/>
          <w:sz w:val="28"/>
          <w:szCs w:val="28"/>
        </w:rPr>
      </w:pPr>
      <w:r w:rsidRPr="005F007B">
        <w:rPr>
          <w:rFonts w:cs="Times New Roman"/>
          <w:sz w:val="28"/>
          <w:szCs w:val="28"/>
        </w:rPr>
        <w:t xml:space="preserve">PP </w:t>
      </w:r>
      <w:r w:rsidRPr="005F007B">
        <w:rPr>
          <w:rFonts w:cs="Times New Roman"/>
          <w:sz w:val="28"/>
          <w:szCs w:val="28"/>
        </w:rPr>
        <w:tab/>
        <w:t>Phương pháp</w:t>
      </w:r>
    </w:p>
    <w:p w:rsidR="00AF2765" w:rsidRPr="005F007B" w:rsidRDefault="00AF2765" w:rsidP="00AF2765">
      <w:pPr>
        <w:tabs>
          <w:tab w:val="left" w:pos="5040"/>
        </w:tabs>
        <w:jc w:val="both"/>
        <w:rPr>
          <w:rFonts w:cs="Times New Roman"/>
          <w:sz w:val="28"/>
          <w:szCs w:val="28"/>
        </w:rPr>
      </w:pPr>
      <w:r w:rsidRPr="005F007B">
        <w:rPr>
          <w:rFonts w:cs="Times New Roman"/>
          <w:sz w:val="28"/>
          <w:szCs w:val="28"/>
        </w:rPr>
        <w:t>PP TCNL</w:t>
      </w:r>
      <w:r w:rsidRPr="005F007B">
        <w:rPr>
          <w:rFonts w:cs="Times New Roman"/>
          <w:sz w:val="28"/>
          <w:szCs w:val="28"/>
        </w:rPr>
        <w:tab/>
        <w:t>Phương pháp tiếp cận năng lực</w:t>
      </w:r>
    </w:p>
    <w:p w:rsidR="00D73239" w:rsidRPr="005F007B" w:rsidRDefault="00D73239" w:rsidP="00D73239">
      <w:pPr>
        <w:tabs>
          <w:tab w:val="left" w:pos="5040"/>
        </w:tabs>
        <w:jc w:val="both"/>
        <w:rPr>
          <w:rFonts w:cs="Times New Roman"/>
          <w:sz w:val="28"/>
          <w:szCs w:val="28"/>
        </w:rPr>
      </w:pPr>
      <w:r w:rsidRPr="005F007B">
        <w:rPr>
          <w:rFonts w:cs="Times New Roman"/>
          <w:sz w:val="28"/>
          <w:szCs w:val="28"/>
        </w:rPr>
        <w:t>PP TT</w:t>
      </w:r>
      <w:r w:rsidRPr="005F007B">
        <w:rPr>
          <w:rFonts w:cs="Times New Roman"/>
          <w:sz w:val="28"/>
          <w:szCs w:val="28"/>
        </w:rPr>
        <w:tab/>
        <w:t>Phương pháp truyền thống</w:t>
      </w:r>
    </w:p>
    <w:p w:rsidR="00D46D6C" w:rsidRPr="005F007B" w:rsidRDefault="00D46D6C" w:rsidP="00077CCB">
      <w:pPr>
        <w:tabs>
          <w:tab w:val="left" w:pos="5040"/>
        </w:tabs>
        <w:jc w:val="both"/>
        <w:rPr>
          <w:rFonts w:cs="Times New Roman"/>
          <w:sz w:val="28"/>
          <w:szCs w:val="28"/>
        </w:rPr>
      </w:pPr>
      <w:r w:rsidRPr="005F007B">
        <w:rPr>
          <w:rFonts w:cs="Times New Roman"/>
          <w:sz w:val="28"/>
          <w:szCs w:val="28"/>
        </w:rPr>
        <w:t xml:space="preserve">QTDH </w:t>
      </w:r>
      <w:r w:rsidRPr="005F007B">
        <w:rPr>
          <w:rFonts w:cs="Times New Roman"/>
          <w:sz w:val="28"/>
          <w:szCs w:val="28"/>
        </w:rPr>
        <w:tab/>
        <w:t>Quá trình dạy học</w:t>
      </w:r>
    </w:p>
    <w:p w:rsidR="00D46D6C" w:rsidRPr="005F007B" w:rsidRDefault="00D46D6C" w:rsidP="00077CCB">
      <w:pPr>
        <w:tabs>
          <w:tab w:val="left" w:pos="5040"/>
        </w:tabs>
        <w:jc w:val="both"/>
        <w:rPr>
          <w:rFonts w:cs="Times New Roman"/>
          <w:sz w:val="28"/>
          <w:szCs w:val="28"/>
        </w:rPr>
      </w:pPr>
      <w:r w:rsidRPr="005F007B">
        <w:rPr>
          <w:rFonts w:cs="Times New Roman"/>
          <w:sz w:val="28"/>
          <w:szCs w:val="28"/>
        </w:rPr>
        <w:t xml:space="preserve">SP </w:t>
      </w:r>
      <w:r w:rsidRPr="005F007B">
        <w:rPr>
          <w:rFonts w:cs="Times New Roman"/>
          <w:sz w:val="28"/>
          <w:szCs w:val="28"/>
        </w:rPr>
        <w:tab/>
        <w:t>Sư phạm</w:t>
      </w:r>
    </w:p>
    <w:p w:rsidR="00D46D6C" w:rsidRPr="005F007B" w:rsidRDefault="00D46D6C" w:rsidP="00077CCB">
      <w:pPr>
        <w:tabs>
          <w:tab w:val="left" w:pos="5040"/>
        </w:tabs>
        <w:jc w:val="both"/>
        <w:rPr>
          <w:rFonts w:cs="Times New Roman"/>
          <w:sz w:val="28"/>
          <w:szCs w:val="28"/>
        </w:rPr>
      </w:pPr>
      <w:r w:rsidRPr="005F007B">
        <w:rPr>
          <w:rFonts w:cs="Times New Roman"/>
          <w:sz w:val="28"/>
          <w:szCs w:val="28"/>
        </w:rPr>
        <w:t xml:space="preserve">SV </w:t>
      </w:r>
      <w:r w:rsidRPr="005F007B">
        <w:rPr>
          <w:rFonts w:cs="Times New Roman"/>
          <w:sz w:val="28"/>
          <w:szCs w:val="28"/>
        </w:rPr>
        <w:tab/>
        <w:t>Sinh viên</w:t>
      </w:r>
    </w:p>
    <w:p w:rsidR="00D46D6C" w:rsidRPr="005F007B" w:rsidRDefault="00D46D6C" w:rsidP="00077CCB">
      <w:pPr>
        <w:tabs>
          <w:tab w:val="left" w:pos="5040"/>
        </w:tabs>
        <w:jc w:val="both"/>
        <w:rPr>
          <w:rFonts w:cs="Times New Roman"/>
          <w:sz w:val="28"/>
          <w:szCs w:val="28"/>
        </w:rPr>
      </w:pPr>
      <w:r w:rsidRPr="005F007B">
        <w:rPr>
          <w:rFonts w:cs="Times New Roman"/>
          <w:sz w:val="28"/>
          <w:szCs w:val="28"/>
        </w:rPr>
        <w:t xml:space="preserve">TN </w:t>
      </w:r>
      <w:r w:rsidRPr="005F007B">
        <w:rPr>
          <w:rFonts w:cs="Times New Roman"/>
          <w:sz w:val="28"/>
          <w:szCs w:val="28"/>
        </w:rPr>
        <w:tab/>
        <w:t>Thực nghiệm</w:t>
      </w:r>
    </w:p>
    <w:p w:rsidR="00BC28B1" w:rsidRPr="005F007B" w:rsidRDefault="00BC28B1" w:rsidP="00077CCB">
      <w:pPr>
        <w:jc w:val="both"/>
        <w:rPr>
          <w:b/>
          <w:sz w:val="28"/>
          <w:szCs w:val="28"/>
        </w:rPr>
      </w:pPr>
    </w:p>
    <w:p w:rsidR="00BC28B1" w:rsidRPr="005F007B" w:rsidRDefault="00BC28B1" w:rsidP="00BC28B1">
      <w:pPr>
        <w:jc w:val="center"/>
        <w:rPr>
          <w:b/>
          <w:sz w:val="28"/>
          <w:szCs w:val="28"/>
        </w:rPr>
      </w:pPr>
      <w:r w:rsidRPr="005F007B">
        <w:rPr>
          <w:b/>
          <w:sz w:val="28"/>
          <w:szCs w:val="28"/>
        </w:rPr>
        <w:lastRenderedPageBreak/>
        <w:t>DANH MỤC CÁC</w:t>
      </w:r>
      <w:r w:rsidR="00576262" w:rsidRPr="005F007B">
        <w:rPr>
          <w:b/>
          <w:sz w:val="28"/>
          <w:szCs w:val="28"/>
        </w:rPr>
        <w:t xml:space="preserve"> BẢNG, </w:t>
      </w:r>
      <w:r w:rsidRPr="005F007B">
        <w:rPr>
          <w:b/>
          <w:sz w:val="28"/>
          <w:szCs w:val="28"/>
        </w:rPr>
        <w:t>HÌNH VẼ, ĐỒ THỊ, BIỂU ĐỒ</w:t>
      </w:r>
    </w:p>
    <w:p w:rsidR="005D15E1" w:rsidRDefault="004B07E1" w:rsidP="004B07E1">
      <w:pPr>
        <w:ind w:firstLine="720"/>
        <w:rPr>
          <w:sz w:val="28"/>
          <w:szCs w:val="28"/>
        </w:rPr>
      </w:pPr>
      <w:bookmarkStart w:id="1" w:name="_Hlk536632963"/>
      <w:r w:rsidRPr="002A20E3">
        <w:rPr>
          <w:sz w:val="28"/>
          <w:szCs w:val="28"/>
        </w:rPr>
        <w:t>Hình1.1. Khung đào tạo theo năng lực thực hiện gắn với thế giới việc</w:t>
      </w:r>
    </w:p>
    <w:p w:rsidR="004B07E1" w:rsidRPr="002A20E3" w:rsidRDefault="005D15E1" w:rsidP="004B07E1">
      <w:pPr>
        <w:ind w:firstLine="720"/>
        <w:rPr>
          <w:sz w:val="28"/>
          <w:szCs w:val="28"/>
        </w:rPr>
      </w:pPr>
      <w:r>
        <w:rPr>
          <w:sz w:val="28"/>
          <w:szCs w:val="28"/>
        </w:rPr>
        <w:t xml:space="preserve">             </w:t>
      </w:r>
      <w:r w:rsidR="004B07E1" w:rsidRPr="002A20E3">
        <w:rPr>
          <w:sz w:val="28"/>
          <w:szCs w:val="28"/>
        </w:rPr>
        <w:t xml:space="preserve"> làm </w:t>
      </w:r>
    </w:p>
    <w:p w:rsidR="004B07E1" w:rsidRPr="002A20E3" w:rsidRDefault="004B07E1" w:rsidP="004B07E1">
      <w:pPr>
        <w:ind w:firstLine="720"/>
        <w:rPr>
          <w:bCs/>
          <w:sz w:val="28"/>
          <w:szCs w:val="28"/>
          <w:lang w:val="nb-NO"/>
        </w:rPr>
      </w:pPr>
      <w:r w:rsidRPr="002A20E3">
        <w:rPr>
          <w:iCs/>
          <w:sz w:val="28"/>
          <w:szCs w:val="28"/>
          <w:lang w:val="nb-NO"/>
        </w:rPr>
        <w:t>Hình 1.2. Cấu trúc các thành tố của quá trình dạy học</w:t>
      </w:r>
    </w:p>
    <w:p w:rsidR="004B07E1" w:rsidRPr="002A20E3" w:rsidRDefault="004B07E1" w:rsidP="004B07E1">
      <w:pPr>
        <w:ind w:firstLine="720"/>
        <w:rPr>
          <w:sz w:val="28"/>
          <w:szCs w:val="28"/>
        </w:rPr>
      </w:pPr>
      <w:r w:rsidRPr="002A20E3">
        <w:rPr>
          <w:sz w:val="28"/>
          <w:szCs w:val="28"/>
          <w:lang w:val="vi-VN"/>
        </w:rPr>
        <w:t>Hình</w:t>
      </w:r>
      <w:r w:rsidRPr="002A20E3">
        <w:rPr>
          <w:sz w:val="28"/>
          <w:szCs w:val="28"/>
        </w:rPr>
        <w:t xml:space="preserve"> 1.3..</w:t>
      </w:r>
      <w:r w:rsidRPr="002A20E3">
        <w:rPr>
          <w:sz w:val="28"/>
          <w:szCs w:val="28"/>
          <w:lang w:val="vi-VN"/>
        </w:rPr>
        <w:t>Năng lực hành động và triết lý giáo dục của UNESSCO</w:t>
      </w:r>
    </w:p>
    <w:p w:rsidR="004B07E1" w:rsidRPr="002A20E3" w:rsidRDefault="004B07E1" w:rsidP="004B07E1">
      <w:pPr>
        <w:pStyle w:val="Header"/>
        <w:tabs>
          <w:tab w:val="left" w:pos="540"/>
        </w:tabs>
        <w:spacing w:after="200" w:line="276" w:lineRule="auto"/>
        <w:rPr>
          <w:rFonts w:ascii="Times New Roman" w:hAnsi="Times New Roman"/>
          <w:iCs/>
          <w:szCs w:val="28"/>
          <w:lang w:val="nb-NO"/>
        </w:rPr>
      </w:pPr>
      <w:r>
        <w:rPr>
          <w:rFonts w:ascii="Times New Roman" w:hAnsi="Times New Roman"/>
          <w:iCs/>
          <w:szCs w:val="28"/>
          <w:lang w:val="nb-NO"/>
        </w:rPr>
        <w:tab/>
        <w:t xml:space="preserve">  </w:t>
      </w:r>
      <w:r w:rsidRPr="002A20E3">
        <w:rPr>
          <w:rFonts w:ascii="Times New Roman" w:hAnsi="Times New Roman"/>
          <w:iCs/>
          <w:szCs w:val="28"/>
          <w:lang w:val="nb-NO"/>
        </w:rPr>
        <w:t>Hình 1.4.Các yêu cầu cơ bản của công tác KT&amp;ĐG</w:t>
      </w:r>
    </w:p>
    <w:p w:rsidR="004B07E1" w:rsidRPr="002A20E3" w:rsidRDefault="004B07E1" w:rsidP="004B07E1">
      <w:pPr>
        <w:ind w:firstLine="720"/>
        <w:rPr>
          <w:sz w:val="28"/>
          <w:szCs w:val="28"/>
          <w:lang w:val="nb-NO"/>
        </w:rPr>
      </w:pPr>
      <w:r w:rsidRPr="002A20E3">
        <w:rPr>
          <w:sz w:val="28"/>
          <w:szCs w:val="28"/>
          <w:lang w:val="nb-NO"/>
        </w:rPr>
        <w:t>Hình 1.5. Sơ đồ phân loại các phương pháp KT&amp;ĐG</w:t>
      </w:r>
    </w:p>
    <w:p w:rsidR="004B07E1" w:rsidRPr="002A20E3" w:rsidRDefault="004B07E1" w:rsidP="004B07E1">
      <w:pPr>
        <w:ind w:firstLine="720"/>
        <w:rPr>
          <w:sz w:val="28"/>
          <w:szCs w:val="28"/>
        </w:rPr>
      </w:pPr>
      <w:r w:rsidRPr="002A20E3">
        <w:rPr>
          <w:sz w:val="28"/>
          <w:szCs w:val="28"/>
        </w:rPr>
        <w:t>Bảng 1.1. So sánh trắc nghiệm tự luận và trắc nghiệm khách quan</w:t>
      </w:r>
    </w:p>
    <w:p w:rsidR="004B07E1" w:rsidRPr="002A20E3" w:rsidRDefault="004B07E1" w:rsidP="004B07E1">
      <w:pPr>
        <w:shd w:val="clear" w:color="auto" w:fill="FFFFFF"/>
        <w:ind w:firstLine="720"/>
        <w:textAlignment w:val="baseline"/>
        <w:rPr>
          <w:rFonts w:eastAsia="Times New Roman" w:cs="Times New Roman"/>
          <w:sz w:val="28"/>
          <w:szCs w:val="28"/>
        </w:rPr>
      </w:pPr>
      <w:r w:rsidRPr="002A20E3">
        <w:rPr>
          <w:rFonts w:eastAsia="Times New Roman" w:cs="Times New Roman"/>
          <w:sz w:val="28"/>
          <w:szCs w:val="28"/>
        </w:rPr>
        <w:t>Bảng 1.2: Khung năng lực của sinh viên đào tạo theo tiếp cận năng lực</w:t>
      </w:r>
    </w:p>
    <w:p w:rsidR="004B07E1" w:rsidRPr="002A20E3" w:rsidRDefault="004B07E1" w:rsidP="004B07E1">
      <w:pPr>
        <w:pStyle w:val="BodyTextIndent2"/>
        <w:spacing w:after="200" w:line="276" w:lineRule="auto"/>
        <w:ind w:left="0" w:firstLine="720"/>
        <w:rPr>
          <w:sz w:val="28"/>
          <w:szCs w:val="28"/>
          <w:lang w:val="vi-VN"/>
        </w:rPr>
      </w:pPr>
      <w:r w:rsidRPr="002A20E3">
        <w:rPr>
          <w:sz w:val="28"/>
          <w:szCs w:val="28"/>
          <w:lang w:val="vi-VN"/>
        </w:rPr>
        <w:t xml:space="preserve">Bảng </w:t>
      </w:r>
      <w:r w:rsidRPr="002A20E3">
        <w:rPr>
          <w:sz w:val="28"/>
          <w:szCs w:val="28"/>
        </w:rPr>
        <w:t>1. 3</w:t>
      </w:r>
      <w:r w:rsidRPr="002A20E3">
        <w:rPr>
          <w:sz w:val="28"/>
          <w:szCs w:val="28"/>
          <w:lang w:val="vi-VN"/>
        </w:rPr>
        <w:t>. Các tiêu chí đánh giá theo mức độ tường minh về kiến thức</w:t>
      </w:r>
    </w:p>
    <w:p w:rsidR="004B07E1" w:rsidRPr="002A20E3" w:rsidRDefault="004B07E1" w:rsidP="004B07E1">
      <w:pPr>
        <w:pStyle w:val="ListParagraph"/>
        <w:ind w:left="0" w:firstLine="720"/>
        <w:rPr>
          <w:rFonts w:ascii="Times New Roman" w:hAnsi="Times New Roman"/>
          <w:sz w:val="28"/>
          <w:szCs w:val="28"/>
          <w:lang w:val="vi-VN"/>
        </w:rPr>
      </w:pPr>
      <w:r w:rsidRPr="002A20E3">
        <w:rPr>
          <w:rFonts w:ascii="Times New Roman" w:hAnsi="Times New Roman"/>
          <w:sz w:val="28"/>
          <w:szCs w:val="28"/>
          <w:lang w:val="vi-VN"/>
        </w:rPr>
        <w:t xml:space="preserve">Bảng </w:t>
      </w:r>
      <w:r w:rsidRPr="002A20E3">
        <w:rPr>
          <w:rFonts w:ascii="Times New Roman" w:hAnsi="Times New Roman"/>
          <w:sz w:val="28"/>
          <w:szCs w:val="28"/>
        </w:rPr>
        <w:t>1.4:</w:t>
      </w:r>
      <w:r w:rsidRPr="002A20E3">
        <w:rPr>
          <w:rFonts w:ascii="Times New Roman" w:hAnsi="Times New Roman"/>
          <w:sz w:val="28"/>
          <w:szCs w:val="28"/>
          <w:lang w:val="vi-VN"/>
        </w:rPr>
        <w:t xml:space="preserve"> Các tiêu chí đánh giá mức độ hình thành kỹ năng</w:t>
      </w:r>
    </w:p>
    <w:p w:rsidR="004B07E1" w:rsidRPr="002A20E3" w:rsidRDefault="004B07E1" w:rsidP="004B07E1">
      <w:pPr>
        <w:ind w:firstLine="720"/>
        <w:rPr>
          <w:sz w:val="28"/>
          <w:szCs w:val="28"/>
        </w:rPr>
      </w:pPr>
      <w:r w:rsidRPr="002A20E3">
        <w:rPr>
          <w:sz w:val="28"/>
          <w:szCs w:val="28"/>
          <w:lang w:val="vi-VN"/>
        </w:rPr>
        <w:t xml:space="preserve">Bảng </w:t>
      </w:r>
      <w:r w:rsidRPr="002A20E3">
        <w:rPr>
          <w:sz w:val="28"/>
          <w:szCs w:val="28"/>
        </w:rPr>
        <w:t>1.5:</w:t>
      </w:r>
      <w:r w:rsidRPr="002A20E3">
        <w:rPr>
          <w:sz w:val="28"/>
          <w:szCs w:val="28"/>
          <w:lang w:val="vi-VN"/>
        </w:rPr>
        <w:t xml:space="preserve"> Các tiêu chí đánh giá mức độ hình thành thái độ</w:t>
      </w:r>
    </w:p>
    <w:p w:rsidR="004B07E1" w:rsidRPr="002A20E3" w:rsidRDefault="004B07E1" w:rsidP="004B07E1">
      <w:pPr>
        <w:ind w:firstLine="720"/>
        <w:rPr>
          <w:rFonts w:cs="Times New Roman"/>
          <w:sz w:val="28"/>
          <w:szCs w:val="28"/>
        </w:rPr>
      </w:pPr>
      <w:r w:rsidRPr="002A20E3">
        <w:rPr>
          <w:rFonts w:cs="Times New Roman"/>
          <w:sz w:val="28"/>
          <w:szCs w:val="28"/>
        </w:rPr>
        <w:t>Bảng 1.6:  Bộ tiêu chí đánh giá năng lực</w:t>
      </w:r>
    </w:p>
    <w:p w:rsidR="004B07E1" w:rsidRPr="002A20E3" w:rsidRDefault="004B07E1" w:rsidP="004B07E1">
      <w:pPr>
        <w:ind w:firstLine="720"/>
        <w:rPr>
          <w:rFonts w:cs="Times New Roman"/>
          <w:sz w:val="28"/>
          <w:szCs w:val="28"/>
        </w:rPr>
      </w:pPr>
      <w:r w:rsidRPr="002A20E3">
        <w:rPr>
          <w:rFonts w:cs="Times New Roman"/>
          <w:sz w:val="28"/>
          <w:szCs w:val="28"/>
        </w:rPr>
        <w:t>Bảng 1.7:   Khung ma trận đề thi đánh giá tự luận hoặc TNKQ.</w:t>
      </w:r>
    </w:p>
    <w:p w:rsidR="004B07E1" w:rsidRPr="002A20E3" w:rsidRDefault="004B07E1" w:rsidP="004B07E1">
      <w:pPr>
        <w:ind w:firstLine="720"/>
        <w:rPr>
          <w:rFonts w:cs="Times New Roman"/>
          <w:sz w:val="28"/>
          <w:szCs w:val="28"/>
        </w:rPr>
      </w:pPr>
      <w:r w:rsidRPr="002A20E3">
        <w:rPr>
          <w:rFonts w:cs="Times New Roman"/>
          <w:sz w:val="28"/>
          <w:szCs w:val="28"/>
        </w:rPr>
        <w:t>Bảng 1.8:  Khung ma trận đề thi đánh giá tự luận kết hợp với TNKQ.</w:t>
      </w:r>
    </w:p>
    <w:p w:rsidR="004B07E1" w:rsidRPr="002A20E3" w:rsidRDefault="004B07E1" w:rsidP="004B07E1">
      <w:pPr>
        <w:ind w:firstLine="720"/>
        <w:rPr>
          <w:sz w:val="28"/>
          <w:szCs w:val="28"/>
        </w:rPr>
      </w:pPr>
      <w:r w:rsidRPr="002A20E3">
        <w:rPr>
          <w:sz w:val="28"/>
          <w:szCs w:val="28"/>
        </w:rPr>
        <w:t>Sơ đồ 1: Quy trình xây dựng bài kiểm tra thực hành</w:t>
      </w:r>
    </w:p>
    <w:p w:rsidR="004B07E1" w:rsidRPr="002A20E3" w:rsidRDefault="004B07E1" w:rsidP="004B07E1">
      <w:pPr>
        <w:ind w:firstLine="720"/>
        <w:rPr>
          <w:rFonts w:cs="Times New Roman"/>
          <w:sz w:val="28"/>
          <w:szCs w:val="28"/>
        </w:rPr>
      </w:pPr>
      <w:r w:rsidRPr="002A20E3">
        <w:rPr>
          <w:rFonts w:cs="Times New Roman"/>
          <w:sz w:val="28"/>
          <w:szCs w:val="28"/>
        </w:rPr>
        <w:t>Bảng 1.9: Chuẩn đầu ra hệ cao đẳng ngành cơ khí</w:t>
      </w:r>
    </w:p>
    <w:p w:rsidR="004B07E1" w:rsidRPr="002A20E3" w:rsidRDefault="004B07E1" w:rsidP="004B07E1">
      <w:pPr>
        <w:ind w:firstLine="720"/>
        <w:rPr>
          <w:rFonts w:cs="Times New Roman"/>
          <w:sz w:val="28"/>
          <w:szCs w:val="28"/>
        </w:rPr>
      </w:pPr>
      <w:r w:rsidRPr="002A20E3">
        <w:rPr>
          <w:rFonts w:cs="Times New Roman"/>
          <w:sz w:val="28"/>
          <w:szCs w:val="28"/>
        </w:rPr>
        <w:t xml:space="preserve">Bảng 2.1: Tổng số SV khảo sát 02 môn học - </w:t>
      </w:r>
      <w:r w:rsidRPr="002A20E3">
        <w:rPr>
          <w:sz w:val="28"/>
          <w:szCs w:val="28"/>
        </w:rPr>
        <w:t>CĐCNTĐ</w:t>
      </w:r>
    </w:p>
    <w:p w:rsidR="004B07E1" w:rsidRPr="002A20E3" w:rsidRDefault="004B07E1" w:rsidP="004B07E1">
      <w:pPr>
        <w:pStyle w:val="ListParagraph"/>
        <w:ind w:left="0" w:firstLine="720"/>
        <w:rPr>
          <w:rFonts w:ascii="Times New Roman" w:hAnsi="Times New Roman"/>
          <w:sz w:val="28"/>
          <w:szCs w:val="28"/>
        </w:rPr>
      </w:pPr>
      <w:r w:rsidRPr="002A20E3">
        <w:rPr>
          <w:rFonts w:ascii="Times New Roman" w:hAnsi="Times New Roman"/>
          <w:sz w:val="28"/>
          <w:szCs w:val="28"/>
        </w:rPr>
        <w:t>Bảng 2.2: Phổ điểm thi cuối kỳ môn học CNCT</w:t>
      </w:r>
    </w:p>
    <w:p w:rsidR="004B07E1" w:rsidRPr="002A20E3" w:rsidRDefault="004B07E1" w:rsidP="004B07E1">
      <w:pPr>
        <w:autoSpaceDE w:val="0"/>
        <w:autoSpaceDN w:val="0"/>
        <w:adjustRightInd w:val="0"/>
        <w:ind w:firstLine="720"/>
        <w:rPr>
          <w:rFonts w:cs="Times New Roman"/>
          <w:sz w:val="28"/>
          <w:szCs w:val="28"/>
        </w:rPr>
      </w:pPr>
      <w:r w:rsidRPr="002A20E3">
        <w:rPr>
          <w:sz w:val="28"/>
          <w:szCs w:val="28"/>
        </w:rPr>
        <w:t xml:space="preserve">Hình 2.1: Mô hình hóa </w:t>
      </w:r>
      <w:r w:rsidRPr="002A20E3">
        <w:rPr>
          <w:rFonts w:cs="Times New Roman"/>
          <w:sz w:val="28"/>
          <w:szCs w:val="28"/>
        </w:rPr>
        <w:t>phổ điểm thi cuối kỳ môn CNCT.</w:t>
      </w:r>
    </w:p>
    <w:p w:rsidR="004B07E1" w:rsidRPr="002A20E3" w:rsidRDefault="004B07E1" w:rsidP="004B07E1">
      <w:pPr>
        <w:pStyle w:val="ListParagraph"/>
        <w:ind w:left="0" w:firstLine="720"/>
        <w:rPr>
          <w:rFonts w:ascii="Times New Roman" w:hAnsi="Times New Roman"/>
          <w:sz w:val="28"/>
          <w:szCs w:val="28"/>
        </w:rPr>
      </w:pPr>
      <w:r w:rsidRPr="002A20E3">
        <w:rPr>
          <w:rFonts w:ascii="Times New Roman" w:hAnsi="Times New Roman"/>
          <w:sz w:val="28"/>
          <w:szCs w:val="28"/>
        </w:rPr>
        <w:t>Bảng 2.3: Phổ điểm thi cuối kỳ môn học TTPCB</w:t>
      </w:r>
    </w:p>
    <w:p w:rsidR="004B07E1" w:rsidRPr="002A20E3" w:rsidRDefault="004B07E1" w:rsidP="004B07E1">
      <w:pPr>
        <w:autoSpaceDE w:val="0"/>
        <w:autoSpaceDN w:val="0"/>
        <w:adjustRightInd w:val="0"/>
        <w:ind w:firstLine="720"/>
        <w:rPr>
          <w:sz w:val="28"/>
          <w:szCs w:val="28"/>
        </w:rPr>
      </w:pPr>
      <w:r w:rsidRPr="002A20E3">
        <w:rPr>
          <w:sz w:val="28"/>
          <w:szCs w:val="28"/>
        </w:rPr>
        <w:t xml:space="preserve">Hình 2.2: Mô hình hóa </w:t>
      </w:r>
      <w:r w:rsidRPr="002A20E3">
        <w:rPr>
          <w:rFonts w:cs="Times New Roman"/>
          <w:sz w:val="28"/>
          <w:szCs w:val="28"/>
        </w:rPr>
        <w:t xml:space="preserve">phổ điểm thi cuối kỳ môn TTPCB </w:t>
      </w:r>
    </w:p>
    <w:p w:rsidR="004B07E1" w:rsidRPr="002A20E3" w:rsidRDefault="004B07E1" w:rsidP="004B07E1">
      <w:pPr>
        <w:ind w:firstLine="720"/>
        <w:rPr>
          <w:rFonts w:cs="Times New Roman"/>
          <w:sz w:val="28"/>
          <w:szCs w:val="28"/>
        </w:rPr>
      </w:pPr>
      <w:r w:rsidRPr="002A20E3">
        <w:rPr>
          <w:rFonts w:cs="Times New Roman"/>
          <w:sz w:val="28"/>
          <w:szCs w:val="28"/>
        </w:rPr>
        <w:t xml:space="preserve">Bảng 2.4: Tổng số SV khảo sát 02 môn học - </w:t>
      </w:r>
      <w:r w:rsidRPr="002A20E3">
        <w:rPr>
          <w:sz w:val="28"/>
          <w:szCs w:val="28"/>
        </w:rPr>
        <w:t>CĐKT-KT</w:t>
      </w:r>
    </w:p>
    <w:p w:rsidR="004B07E1" w:rsidRPr="002A20E3" w:rsidRDefault="004B07E1" w:rsidP="004B07E1">
      <w:pPr>
        <w:pStyle w:val="ListParagraph"/>
        <w:ind w:left="0" w:firstLine="720"/>
        <w:rPr>
          <w:rFonts w:ascii="Times New Roman" w:hAnsi="Times New Roman"/>
          <w:sz w:val="28"/>
          <w:szCs w:val="28"/>
        </w:rPr>
      </w:pPr>
      <w:r w:rsidRPr="002A20E3">
        <w:rPr>
          <w:rFonts w:ascii="Times New Roman" w:hAnsi="Times New Roman"/>
          <w:sz w:val="28"/>
          <w:szCs w:val="28"/>
        </w:rPr>
        <w:t>Bảng 2.5: Phổ điểm thi cuối kỳ môn học NLC</w:t>
      </w:r>
    </w:p>
    <w:p w:rsidR="004B07E1" w:rsidRPr="002A20E3" w:rsidRDefault="004B07E1" w:rsidP="004B07E1">
      <w:pPr>
        <w:autoSpaceDE w:val="0"/>
        <w:autoSpaceDN w:val="0"/>
        <w:adjustRightInd w:val="0"/>
        <w:ind w:firstLine="720"/>
        <w:rPr>
          <w:rFonts w:cs="Times New Roman"/>
          <w:sz w:val="28"/>
          <w:szCs w:val="28"/>
        </w:rPr>
      </w:pPr>
      <w:r w:rsidRPr="002A20E3">
        <w:rPr>
          <w:sz w:val="28"/>
          <w:szCs w:val="28"/>
        </w:rPr>
        <w:lastRenderedPageBreak/>
        <w:t xml:space="preserve">Hình 2.3: Mô hình hóa </w:t>
      </w:r>
      <w:r w:rsidRPr="002A20E3">
        <w:rPr>
          <w:rFonts w:cs="Times New Roman"/>
          <w:sz w:val="28"/>
          <w:szCs w:val="28"/>
        </w:rPr>
        <w:t xml:space="preserve">phổ điểm thi cuối môn NLC </w:t>
      </w:r>
    </w:p>
    <w:p w:rsidR="004B07E1" w:rsidRPr="002A20E3" w:rsidRDefault="004B07E1" w:rsidP="004B07E1">
      <w:pPr>
        <w:pStyle w:val="ListParagraph"/>
        <w:ind w:left="0" w:firstLine="720"/>
        <w:rPr>
          <w:rFonts w:ascii="Times New Roman" w:hAnsi="Times New Roman"/>
          <w:sz w:val="28"/>
          <w:szCs w:val="28"/>
        </w:rPr>
      </w:pPr>
      <w:r w:rsidRPr="002A20E3">
        <w:rPr>
          <w:rFonts w:ascii="Times New Roman" w:hAnsi="Times New Roman"/>
          <w:sz w:val="28"/>
          <w:szCs w:val="28"/>
        </w:rPr>
        <w:t>Bảng 2.6: Phổ điểm thi cuối môn học CNCT</w:t>
      </w:r>
    </w:p>
    <w:p w:rsidR="004B07E1" w:rsidRPr="002A20E3" w:rsidRDefault="004B07E1" w:rsidP="004B07E1">
      <w:pPr>
        <w:autoSpaceDE w:val="0"/>
        <w:autoSpaceDN w:val="0"/>
        <w:adjustRightInd w:val="0"/>
        <w:ind w:firstLine="720"/>
        <w:rPr>
          <w:sz w:val="28"/>
          <w:szCs w:val="28"/>
        </w:rPr>
      </w:pPr>
      <w:r w:rsidRPr="002A20E3">
        <w:rPr>
          <w:sz w:val="28"/>
          <w:szCs w:val="28"/>
        </w:rPr>
        <w:t xml:space="preserve">Hình 2.4: Mô hình hóa </w:t>
      </w:r>
      <w:r w:rsidRPr="002A20E3">
        <w:rPr>
          <w:rFonts w:cs="Times New Roman"/>
          <w:sz w:val="28"/>
          <w:szCs w:val="28"/>
        </w:rPr>
        <w:t xml:space="preserve">phổ điểm thi cuối kỳ môn CNCT </w:t>
      </w:r>
    </w:p>
    <w:p w:rsidR="004B07E1" w:rsidRPr="002A20E3" w:rsidRDefault="004B07E1" w:rsidP="004B07E1">
      <w:pPr>
        <w:ind w:firstLine="720"/>
        <w:rPr>
          <w:rFonts w:cs="Times New Roman"/>
          <w:sz w:val="28"/>
          <w:szCs w:val="28"/>
        </w:rPr>
      </w:pPr>
      <w:r w:rsidRPr="002A20E3">
        <w:rPr>
          <w:rFonts w:cs="Times New Roman"/>
          <w:sz w:val="28"/>
          <w:szCs w:val="28"/>
        </w:rPr>
        <w:t>Bảng 2.7: Tổng số SV khảo sát 02 môn học - CĐLTT</w:t>
      </w:r>
    </w:p>
    <w:p w:rsidR="004B07E1" w:rsidRPr="002A20E3" w:rsidRDefault="004B07E1" w:rsidP="004B07E1">
      <w:pPr>
        <w:pStyle w:val="ListParagraph"/>
        <w:ind w:left="0" w:firstLine="720"/>
        <w:rPr>
          <w:rFonts w:ascii="Times New Roman" w:hAnsi="Times New Roman"/>
          <w:sz w:val="28"/>
          <w:szCs w:val="28"/>
        </w:rPr>
      </w:pPr>
      <w:r w:rsidRPr="002A20E3">
        <w:rPr>
          <w:rFonts w:ascii="Times New Roman" w:hAnsi="Times New Roman"/>
          <w:sz w:val="28"/>
          <w:szCs w:val="28"/>
        </w:rPr>
        <w:t>Bảng 2.8: Phổ điểm thi cuối kỳ môn học CNCT</w:t>
      </w:r>
    </w:p>
    <w:p w:rsidR="004B07E1" w:rsidRPr="002A20E3" w:rsidRDefault="004B07E1" w:rsidP="004B07E1">
      <w:pPr>
        <w:autoSpaceDE w:val="0"/>
        <w:autoSpaceDN w:val="0"/>
        <w:adjustRightInd w:val="0"/>
        <w:ind w:firstLine="720"/>
        <w:rPr>
          <w:sz w:val="28"/>
          <w:szCs w:val="28"/>
        </w:rPr>
      </w:pPr>
      <w:r w:rsidRPr="002A20E3">
        <w:rPr>
          <w:sz w:val="28"/>
          <w:szCs w:val="28"/>
        </w:rPr>
        <w:t xml:space="preserve">Hình 2.5: Mô hình hóa </w:t>
      </w:r>
      <w:r w:rsidRPr="002A20E3">
        <w:rPr>
          <w:rFonts w:cs="Times New Roman"/>
          <w:sz w:val="28"/>
          <w:szCs w:val="28"/>
        </w:rPr>
        <w:t>phổ điểm thi cuối kỳ môn CNCT</w:t>
      </w:r>
    </w:p>
    <w:p w:rsidR="004B07E1" w:rsidRPr="002A20E3" w:rsidRDefault="004B07E1" w:rsidP="004B07E1">
      <w:pPr>
        <w:autoSpaceDE w:val="0"/>
        <w:autoSpaceDN w:val="0"/>
        <w:adjustRightInd w:val="0"/>
        <w:ind w:firstLine="720"/>
        <w:rPr>
          <w:sz w:val="28"/>
          <w:szCs w:val="28"/>
        </w:rPr>
      </w:pPr>
      <w:r w:rsidRPr="002A20E3">
        <w:rPr>
          <w:rFonts w:cs="Times New Roman"/>
          <w:sz w:val="28"/>
          <w:szCs w:val="28"/>
        </w:rPr>
        <w:t>Bảng 2.9: Phổ điểm thi cuối kỳ môn học TTPCB</w:t>
      </w:r>
    </w:p>
    <w:p w:rsidR="004B07E1" w:rsidRPr="002A20E3" w:rsidRDefault="004B07E1" w:rsidP="004B07E1">
      <w:pPr>
        <w:autoSpaceDE w:val="0"/>
        <w:autoSpaceDN w:val="0"/>
        <w:adjustRightInd w:val="0"/>
        <w:ind w:firstLine="720"/>
        <w:rPr>
          <w:sz w:val="28"/>
          <w:szCs w:val="28"/>
        </w:rPr>
      </w:pPr>
      <w:r w:rsidRPr="002A20E3">
        <w:rPr>
          <w:sz w:val="28"/>
          <w:szCs w:val="28"/>
        </w:rPr>
        <w:t xml:space="preserve">Hình 2.6: Mô hình hóa </w:t>
      </w:r>
      <w:r w:rsidRPr="002A20E3">
        <w:rPr>
          <w:rFonts w:cs="Times New Roman"/>
          <w:sz w:val="28"/>
          <w:szCs w:val="28"/>
        </w:rPr>
        <w:t>phổ điểm thi cuối kỳ môn TTPCB</w:t>
      </w:r>
    </w:p>
    <w:p w:rsidR="004B07E1" w:rsidRPr="002A20E3" w:rsidRDefault="004B07E1" w:rsidP="004B07E1">
      <w:pPr>
        <w:ind w:firstLine="720"/>
        <w:rPr>
          <w:rFonts w:cs="Times New Roman"/>
          <w:sz w:val="28"/>
          <w:szCs w:val="28"/>
        </w:rPr>
      </w:pPr>
      <w:r w:rsidRPr="002A20E3">
        <w:rPr>
          <w:rFonts w:cs="Times New Roman"/>
          <w:sz w:val="28"/>
          <w:szCs w:val="28"/>
        </w:rPr>
        <w:t xml:space="preserve">Bảng 3.1:   Khung ma trận đề thi đánh giá tự luận môn chuyên ngành </w:t>
      </w:r>
    </w:p>
    <w:p w:rsidR="004B07E1" w:rsidRPr="002A20E3" w:rsidRDefault="004B07E1" w:rsidP="004B07E1">
      <w:pPr>
        <w:ind w:firstLine="720"/>
        <w:rPr>
          <w:rFonts w:cs="Times New Roman"/>
          <w:sz w:val="28"/>
          <w:szCs w:val="28"/>
        </w:rPr>
      </w:pPr>
      <w:r w:rsidRPr="002A20E3">
        <w:rPr>
          <w:rFonts w:cs="Times New Roman"/>
          <w:sz w:val="28"/>
          <w:szCs w:val="28"/>
        </w:rPr>
        <w:t xml:space="preserve"> Bảng 3.2: Các năng lực và thang điểm năng lực tự luận môn chuyên ngành</w:t>
      </w:r>
    </w:p>
    <w:p w:rsidR="004B07E1" w:rsidRPr="002A20E3" w:rsidRDefault="004B07E1" w:rsidP="004B07E1">
      <w:pPr>
        <w:ind w:firstLine="720"/>
        <w:rPr>
          <w:rFonts w:cs="Times New Roman"/>
          <w:sz w:val="28"/>
          <w:szCs w:val="28"/>
        </w:rPr>
      </w:pPr>
      <w:r w:rsidRPr="002A20E3">
        <w:rPr>
          <w:rFonts w:cs="Times New Roman"/>
          <w:sz w:val="28"/>
          <w:szCs w:val="28"/>
        </w:rPr>
        <w:t>Bảng 3.3.:   Khung ma trận đề thi đánh giá Trắc nghiệm khách quan môn chuyên ngành.</w:t>
      </w:r>
    </w:p>
    <w:p w:rsidR="004B07E1" w:rsidRPr="002A20E3" w:rsidRDefault="004B07E1" w:rsidP="004B07E1">
      <w:pPr>
        <w:pStyle w:val="Bang0"/>
        <w:spacing w:before="0" w:after="200" w:line="276" w:lineRule="auto"/>
        <w:ind w:firstLine="720"/>
        <w:jc w:val="left"/>
        <w:rPr>
          <w:b w:val="0"/>
        </w:rPr>
      </w:pPr>
      <w:r w:rsidRPr="002A20E3">
        <w:rPr>
          <w:b w:val="0"/>
          <w:bCs/>
          <w:lang w:val="en-US"/>
        </w:rPr>
        <w:t xml:space="preserve">Bảng 3.4: </w:t>
      </w:r>
      <w:r w:rsidRPr="002A20E3">
        <w:rPr>
          <w:b w:val="0"/>
        </w:rPr>
        <w:t>Tiêu chuẩn kiến thức, kỹ năng phay bậc vuông góc</w:t>
      </w:r>
    </w:p>
    <w:p w:rsidR="004B07E1" w:rsidRPr="002A20E3" w:rsidRDefault="004B07E1" w:rsidP="004B07E1">
      <w:pPr>
        <w:ind w:firstLine="720"/>
        <w:rPr>
          <w:rFonts w:cs="Times New Roman"/>
          <w:sz w:val="28"/>
          <w:szCs w:val="28"/>
        </w:rPr>
      </w:pPr>
      <w:r w:rsidRPr="002A20E3">
        <w:rPr>
          <w:rFonts w:cs="Times New Roman"/>
          <w:sz w:val="28"/>
          <w:szCs w:val="28"/>
        </w:rPr>
        <w:t>Bảng 3.5: Bảng lấy ý kiến GV và CBQL</w:t>
      </w:r>
    </w:p>
    <w:p w:rsidR="004B07E1" w:rsidRPr="002A20E3" w:rsidRDefault="004B07E1" w:rsidP="004B07E1">
      <w:pPr>
        <w:ind w:firstLine="720"/>
        <w:rPr>
          <w:rFonts w:cs="Times New Roman"/>
          <w:sz w:val="28"/>
          <w:szCs w:val="28"/>
        </w:rPr>
      </w:pPr>
      <w:r w:rsidRPr="002A20E3">
        <w:rPr>
          <w:rFonts w:cs="Times New Roman"/>
          <w:sz w:val="28"/>
          <w:szCs w:val="28"/>
        </w:rPr>
        <w:t>Bảng 3.6: Bảng lấy ý kiến CB công ty</w:t>
      </w:r>
    </w:p>
    <w:p w:rsidR="004B07E1" w:rsidRPr="002A20E3" w:rsidRDefault="004B07E1" w:rsidP="004B07E1">
      <w:pPr>
        <w:ind w:firstLine="720"/>
        <w:rPr>
          <w:rFonts w:cs="Times New Roman"/>
          <w:sz w:val="28"/>
          <w:szCs w:val="28"/>
        </w:rPr>
      </w:pPr>
      <w:r w:rsidRPr="002A20E3">
        <w:rPr>
          <w:rFonts w:cs="Times New Roman"/>
          <w:sz w:val="28"/>
          <w:szCs w:val="28"/>
        </w:rPr>
        <w:t xml:space="preserve">Hình 3.1: </w:t>
      </w:r>
      <w:bookmarkStart w:id="2" w:name="_Hlk536626371"/>
      <w:r w:rsidRPr="002A20E3">
        <w:rPr>
          <w:rFonts w:cs="Times New Roman"/>
          <w:sz w:val="28"/>
          <w:szCs w:val="28"/>
        </w:rPr>
        <w:t>Mô hình hóa phổ đồ về lấy ý kiến GV và CBQL</w:t>
      </w:r>
      <w:bookmarkEnd w:id="2"/>
    </w:p>
    <w:p w:rsidR="004B07E1" w:rsidRPr="002A20E3" w:rsidRDefault="004B07E1" w:rsidP="004B07E1">
      <w:pPr>
        <w:ind w:firstLine="720"/>
        <w:rPr>
          <w:rFonts w:cs="Times New Roman"/>
          <w:sz w:val="28"/>
          <w:szCs w:val="28"/>
        </w:rPr>
      </w:pPr>
      <w:r w:rsidRPr="002A20E3">
        <w:rPr>
          <w:rFonts w:cs="Times New Roman"/>
          <w:sz w:val="28"/>
          <w:szCs w:val="28"/>
        </w:rPr>
        <w:t>Hình 3.2: Mô hình hóa phổ đồ về lấy ý kiến CB QLCT</w:t>
      </w:r>
    </w:p>
    <w:p w:rsidR="004B07E1" w:rsidRPr="002A20E3" w:rsidRDefault="004B07E1" w:rsidP="004B07E1">
      <w:pPr>
        <w:ind w:firstLine="720"/>
        <w:rPr>
          <w:rFonts w:cs="Times New Roman"/>
          <w:sz w:val="28"/>
          <w:szCs w:val="28"/>
        </w:rPr>
      </w:pPr>
      <w:r w:rsidRPr="002A20E3">
        <w:rPr>
          <w:rFonts w:cs="Times New Roman"/>
          <w:sz w:val="28"/>
          <w:szCs w:val="28"/>
        </w:rPr>
        <w:t>Bảng 3.7: Bảng lấy ý kiến CBQL&amp;GVĐH</w:t>
      </w:r>
    </w:p>
    <w:p w:rsidR="004B07E1" w:rsidRPr="002A20E3" w:rsidRDefault="004B07E1" w:rsidP="004B07E1">
      <w:pPr>
        <w:ind w:firstLine="720"/>
        <w:rPr>
          <w:rFonts w:cs="Times New Roman"/>
          <w:sz w:val="28"/>
          <w:szCs w:val="28"/>
        </w:rPr>
      </w:pPr>
      <w:r w:rsidRPr="002A20E3">
        <w:rPr>
          <w:rFonts w:cs="Times New Roman"/>
          <w:sz w:val="28"/>
          <w:szCs w:val="28"/>
        </w:rPr>
        <w:t>Hình 3.3: Mô hình hóa phổ đồ về lấy ý kiến CBQL&amp;GVĐH</w:t>
      </w:r>
    </w:p>
    <w:p w:rsidR="004B07E1" w:rsidRPr="002A20E3" w:rsidRDefault="004B07E1" w:rsidP="004B07E1">
      <w:pPr>
        <w:ind w:firstLine="720"/>
        <w:rPr>
          <w:rFonts w:cs="Times New Roman"/>
          <w:sz w:val="28"/>
          <w:szCs w:val="28"/>
        </w:rPr>
      </w:pPr>
      <w:r w:rsidRPr="002A20E3">
        <w:rPr>
          <w:rFonts w:cs="Times New Roman"/>
          <w:sz w:val="28"/>
          <w:szCs w:val="28"/>
        </w:rPr>
        <w:t>Hình 3.4: Mô hình hóa các phổ đồ tổng hợp</w:t>
      </w:r>
    </w:p>
    <w:bookmarkEnd w:id="1"/>
    <w:p w:rsidR="00E55F5E" w:rsidRPr="005F007B" w:rsidRDefault="00E55F5E">
      <w:pPr>
        <w:rPr>
          <w:rFonts w:cs="Times New Roman"/>
          <w:sz w:val="28"/>
          <w:szCs w:val="28"/>
        </w:rPr>
      </w:pPr>
      <w:r w:rsidRPr="005F007B">
        <w:rPr>
          <w:rFonts w:cs="Times New Roman"/>
          <w:sz w:val="28"/>
          <w:szCs w:val="28"/>
        </w:rPr>
        <w:br w:type="page"/>
      </w:r>
    </w:p>
    <w:p w:rsidR="00335951" w:rsidRPr="005F007B" w:rsidRDefault="00335951" w:rsidP="00335951">
      <w:pPr>
        <w:tabs>
          <w:tab w:val="left" w:pos="567"/>
        </w:tabs>
        <w:autoSpaceDE w:val="0"/>
        <w:autoSpaceDN w:val="0"/>
        <w:spacing w:line="360" w:lineRule="auto"/>
        <w:jc w:val="center"/>
        <w:rPr>
          <w:b/>
          <w:sz w:val="28"/>
          <w:szCs w:val="28"/>
        </w:rPr>
      </w:pPr>
      <w:r w:rsidRPr="005F007B">
        <w:rPr>
          <w:b/>
          <w:sz w:val="28"/>
          <w:szCs w:val="28"/>
        </w:rPr>
        <w:lastRenderedPageBreak/>
        <w:t>CÁC CÔNG TRÌNH, BÀI BÁO ĐÃ CÔNG BỐ</w:t>
      </w:r>
    </w:p>
    <w:p w:rsidR="006C6C10" w:rsidRPr="005F007B" w:rsidRDefault="006C6C10" w:rsidP="006C6C10">
      <w:pPr>
        <w:spacing w:line="320" w:lineRule="exact"/>
        <w:ind w:firstLine="720"/>
        <w:jc w:val="both"/>
        <w:rPr>
          <w:bCs/>
          <w:iCs/>
          <w:sz w:val="28"/>
          <w:szCs w:val="28"/>
        </w:rPr>
      </w:pPr>
      <w:r w:rsidRPr="005F007B">
        <w:rPr>
          <w:bCs/>
          <w:iCs/>
          <w:sz w:val="28"/>
          <w:szCs w:val="28"/>
        </w:rPr>
        <w:t xml:space="preserve">[1]. Đinh Văn Đệ, </w:t>
      </w:r>
      <w:r w:rsidRPr="005F007B">
        <w:rPr>
          <w:bCs/>
          <w:i/>
          <w:iCs/>
          <w:sz w:val="28"/>
          <w:szCs w:val="28"/>
          <w:lang w:val="vi-VN"/>
        </w:rPr>
        <w:t>Về đào tạo các chuyên ngành kỹ thuật theo định hướng phát triển năng lực tại các trường cao đẳng ở TP .HCM</w:t>
      </w:r>
      <w:r w:rsidRPr="005F007B">
        <w:rPr>
          <w:bCs/>
          <w:iCs/>
          <w:sz w:val="28"/>
          <w:szCs w:val="28"/>
        </w:rPr>
        <w:t xml:space="preserve">, Tạp chí Giáo dục, số </w:t>
      </w:r>
      <w:r w:rsidRPr="005F007B">
        <w:rPr>
          <w:bCs/>
          <w:iCs/>
          <w:sz w:val="28"/>
          <w:szCs w:val="28"/>
          <w:lang w:val="vi-VN"/>
        </w:rPr>
        <w:t>373</w:t>
      </w:r>
      <w:r w:rsidRPr="005F007B">
        <w:rPr>
          <w:bCs/>
          <w:iCs/>
          <w:sz w:val="28"/>
          <w:szCs w:val="28"/>
        </w:rPr>
        <w:t xml:space="preserve">, kỳ </w:t>
      </w:r>
      <w:r w:rsidRPr="005F007B">
        <w:rPr>
          <w:bCs/>
          <w:iCs/>
          <w:sz w:val="28"/>
          <w:szCs w:val="28"/>
          <w:lang w:val="vi-VN"/>
        </w:rPr>
        <w:t>1</w:t>
      </w:r>
      <w:r w:rsidRPr="005F007B">
        <w:rPr>
          <w:bCs/>
          <w:iCs/>
          <w:sz w:val="28"/>
          <w:szCs w:val="28"/>
        </w:rPr>
        <w:t xml:space="preserve"> tháng </w:t>
      </w:r>
      <w:r w:rsidRPr="005F007B">
        <w:rPr>
          <w:bCs/>
          <w:iCs/>
          <w:sz w:val="28"/>
          <w:szCs w:val="28"/>
          <w:lang w:val="vi-VN"/>
        </w:rPr>
        <w:t>1</w:t>
      </w:r>
      <w:r w:rsidRPr="005F007B">
        <w:rPr>
          <w:bCs/>
          <w:iCs/>
          <w:sz w:val="28"/>
          <w:szCs w:val="28"/>
        </w:rPr>
        <w:t xml:space="preserve">/2016, trang </w:t>
      </w:r>
      <w:r w:rsidRPr="005F007B">
        <w:rPr>
          <w:bCs/>
          <w:iCs/>
          <w:sz w:val="28"/>
          <w:szCs w:val="28"/>
          <w:lang w:val="vi-VN"/>
        </w:rPr>
        <w:t>29</w:t>
      </w:r>
      <w:r w:rsidRPr="005F007B">
        <w:rPr>
          <w:bCs/>
          <w:iCs/>
          <w:sz w:val="28"/>
          <w:szCs w:val="28"/>
        </w:rPr>
        <w:t xml:space="preserve"> – </w:t>
      </w:r>
      <w:r w:rsidRPr="005F007B">
        <w:rPr>
          <w:bCs/>
          <w:iCs/>
          <w:sz w:val="28"/>
          <w:szCs w:val="28"/>
          <w:lang w:val="vi-VN"/>
        </w:rPr>
        <w:t xml:space="preserve">31 </w:t>
      </w:r>
      <w:r w:rsidR="005C084D" w:rsidRPr="005F007B">
        <w:rPr>
          <w:bCs/>
          <w:iCs/>
          <w:sz w:val="28"/>
          <w:szCs w:val="28"/>
          <w:lang w:val="vi-VN"/>
        </w:rPr>
        <w:t>và</w:t>
      </w:r>
      <w:r w:rsidRPr="005F007B">
        <w:rPr>
          <w:bCs/>
          <w:iCs/>
          <w:sz w:val="28"/>
          <w:szCs w:val="28"/>
          <w:lang w:val="vi-VN"/>
        </w:rPr>
        <w:t xml:space="preserve"> 40</w:t>
      </w:r>
      <w:r w:rsidRPr="005F007B">
        <w:rPr>
          <w:bCs/>
          <w:iCs/>
          <w:sz w:val="28"/>
          <w:szCs w:val="28"/>
        </w:rPr>
        <w:t>.</w:t>
      </w:r>
    </w:p>
    <w:p w:rsidR="00335951" w:rsidRPr="005F007B" w:rsidRDefault="00335951" w:rsidP="00335951">
      <w:pPr>
        <w:spacing w:line="320" w:lineRule="exact"/>
        <w:ind w:firstLine="720"/>
        <w:jc w:val="both"/>
        <w:rPr>
          <w:bCs/>
          <w:iCs/>
          <w:sz w:val="28"/>
          <w:szCs w:val="28"/>
        </w:rPr>
      </w:pPr>
      <w:r w:rsidRPr="005F007B">
        <w:rPr>
          <w:bCs/>
          <w:iCs/>
          <w:sz w:val="28"/>
          <w:szCs w:val="28"/>
        </w:rPr>
        <w:t>[</w:t>
      </w:r>
      <w:r w:rsidR="006C6C10" w:rsidRPr="005F007B">
        <w:rPr>
          <w:bCs/>
          <w:iCs/>
          <w:sz w:val="28"/>
          <w:szCs w:val="28"/>
          <w:lang w:val="vi-VN"/>
        </w:rPr>
        <w:t>2</w:t>
      </w:r>
      <w:r w:rsidRPr="005F007B">
        <w:rPr>
          <w:bCs/>
          <w:iCs/>
          <w:sz w:val="28"/>
          <w:szCs w:val="28"/>
        </w:rPr>
        <w:t xml:space="preserve">]. Đinh Văn Đệ, </w:t>
      </w:r>
      <w:r w:rsidRPr="005F007B">
        <w:rPr>
          <w:bCs/>
          <w:i/>
          <w:iCs/>
          <w:sz w:val="28"/>
          <w:szCs w:val="28"/>
        </w:rPr>
        <w:t>Liên kết giữa nhà trường và doanh nghiệp trong xây dựng chương trình, triển khai đào tạo và kiểm tra - đánh giá kết quả học tập theo năng lực của người học</w:t>
      </w:r>
      <w:r w:rsidRPr="005F007B">
        <w:rPr>
          <w:bCs/>
          <w:iCs/>
          <w:sz w:val="28"/>
          <w:szCs w:val="28"/>
        </w:rPr>
        <w:t>, Tạp chí Giáo dục, số đặc biệt, kỳ 3 tháng 6/2016, trang 40 – 42.</w:t>
      </w:r>
    </w:p>
    <w:p w:rsidR="00335951" w:rsidRPr="005F007B" w:rsidRDefault="00335951" w:rsidP="00335951">
      <w:pPr>
        <w:spacing w:line="320" w:lineRule="exact"/>
        <w:ind w:firstLine="720"/>
        <w:jc w:val="both"/>
        <w:rPr>
          <w:bCs/>
          <w:iCs/>
          <w:sz w:val="28"/>
          <w:szCs w:val="28"/>
        </w:rPr>
      </w:pPr>
      <w:r w:rsidRPr="005F007B">
        <w:rPr>
          <w:bCs/>
          <w:iCs/>
          <w:sz w:val="28"/>
          <w:szCs w:val="28"/>
        </w:rPr>
        <w:t>[</w:t>
      </w:r>
      <w:r w:rsidR="006C6C10" w:rsidRPr="005F007B">
        <w:rPr>
          <w:bCs/>
          <w:iCs/>
          <w:sz w:val="28"/>
          <w:szCs w:val="28"/>
          <w:lang w:val="vi-VN"/>
        </w:rPr>
        <w:t>3</w:t>
      </w:r>
      <w:r w:rsidRPr="005F007B">
        <w:rPr>
          <w:bCs/>
          <w:iCs/>
          <w:sz w:val="28"/>
          <w:szCs w:val="28"/>
        </w:rPr>
        <w:t xml:space="preserve">]. Đinh Văn Đệ, </w:t>
      </w:r>
      <w:r w:rsidRPr="005F007B">
        <w:rPr>
          <w:bCs/>
          <w:i/>
          <w:iCs/>
          <w:sz w:val="28"/>
          <w:szCs w:val="28"/>
        </w:rPr>
        <w:t xml:space="preserve">Giáo dục trải nghiệm và kiểm tra&amp;đánh giá năng lực của người học qua dạy học trải nghiệm, </w:t>
      </w:r>
      <w:r w:rsidRPr="005F007B">
        <w:rPr>
          <w:bCs/>
          <w:iCs/>
          <w:sz w:val="28"/>
          <w:szCs w:val="28"/>
        </w:rPr>
        <w:t xml:space="preserve"> Hội thảo khoa học, số 2834-2016, kỳ 3 tháng 9/2016, trang 381 – 386.</w:t>
      </w:r>
    </w:p>
    <w:p w:rsidR="00335951" w:rsidRPr="005F007B" w:rsidRDefault="00335951" w:rsidP="00335951">
      <w:pPr>
        <w:spacing w:line="320" w:lineRule="exact"/>
        <w:ind w:firstLine="720"/>
        <w:jc w:val="both"/>
        <w:rPr>
          <w:bCs/>
          <w:iCs/>
          <w:sz w:val="28"/>
          <w:szCs w:val="28"/>
        </w:rPr>
      </w:pPr>
      <w:r w:rsidRPr="005F007B">
        <w:rPr>
          <w:bCs/>
          <w:iCs/>
          <w:sz w:val="28"/>
          <w:szCs w:val="28"/>
        </w:rPr>
        <w:t>[</w:t>
      </w:r>
      <w:r w:rsidR="006C6C10" w:rsidRPr="005F007B">
        <w:rPr>
          <w:bCs/>
          <w:iCs/>
          <w:sz w:val="28"/>
          <w:szCs w:val="28"/>
          <w:lang w:val="vi-VN"/>
        </w:rPr>
        <w:t>4</w:t>
      </w:r>
      <w:r w:rsidRPr="005F007B">
        <w:rPr>
          <w:bCs/>
          <w:iCs/>
          <w:sz w:val="28"/>
          <w:szCs w:val="28"/>
        </w:rPr>
        <w:t xml:space="preserve">]. Đinh Văn Đệ, </w:t>
      </w:r>
      <w:r w:rsidRPr="005F007B">
        <w:rPr>
          <w:bCs/>
          <w:i/>
          <w:iCs/>
          <w:sz w:val="28"/>
          <w:szCs w:val="28"/>
        </w:rPr>
        <w:t>Sử dụng phương pháp kiểm tra, đánh giá kết quả học tập theo hướng tiếp cận năng lực bằng trắc nghiệm khách quan</w:t>
      </w:r>
      <w:r w:rsidRPr="005F007B">
        <w:rPr>
          <w:bCs/>
          <w:iCs/>
          <w:sz w:val="28"/>
          <w:szCs w:val="28"/>
        </w:rPr>
        <w:t>, Tạp chí Giáo dục, số 393, kỳ 1 tháng 11/2016, trang 40 – 43.</w:t>
      </w:r>
    </w:p>
    <w:p w:rsidR="00335951" w:rsidRPr="005F007B" w:rsidRDefault="00335951" w:rsidP="00335951">
      <w:pPr>
        <w:spacing w:line="320" w:lineRule="exact"/>
        <w:ind w:firstLine="720"/>
        <w:jc w:val="both"/>
        <w:rPr>
          <w:bCs/>
          <w:iCs/>
          <w:sz w:val="28"/>
          <w:szCs w:val="28"/>
        </w:rPr>
      </w:pPr>
      <w:r w:rsidRPr="005F007B">
        <w:rPr>
          <w:bCs/>
          <w:iCs/>
          <w:sz w:val="28"/>
          <w:szCs w:val="28"/>
        </w:rPr>
        <w:t>[</w:t>
      </w:r>
      <w:r w:rsidR="006C6C10" w:rsidRPr="005F007B">
        <w:rPr>
          <w:bCs/>
          <w:iCs/>
          <w:sz w:val="28"/>
          <w:szCs w:val="28"/>
          <w:lang w:val="vi-VN"/>
        </w:rPr>
        <w:t>5</w:t>
      </w:r>
      <w:r w:rsidRPr="005F007B">
        <w:rPr>
          <w:bCs/>
          <w:iCs/>
          <w:sz w:val="28"/>
          <w:szCs w:val="28"/>
        </w:rPr>
        <w:t xml:space="preserve">]. Đinh Văn Đệ, </w:t>
      </w:r>
      <w:r w:rsidRPr="005F007B">
        <w:rPr>
          <w:bCs/>
          <w:i/>
          <w:iCs/>
          <w:sz w:val="28"/>
          <w:szCs w:val="28"/>
        </w:rPr>
        <w:t>Đào tạo theo hướng tiếp cận năng lực trong giáo dục đại học, giáo dục nghề nghiệp ở Việt Nam hiện nay</w:t>
      </w:r>
      <w:r w:rsidRPr="005F007B">
        <w:rPr>
          <w:bCs/>
          <w:iCs/>
          <w:sz w:val="28"/>
          <w:szCs w:val="28"/>
        </w:rPr>
        <w:t>, Tạp chí Giáo dục &amp; Xã hội, số 74(135), tháng 5/2017, trang 26 - 29.</w:t>
      </w:r>
    </w:p>
    <w:p w:rsidR="00335951" w:rsidRPr="005F007B" w:rsidRDefault="00335951" w:rsidP="00335951">
      <w:pPr>
        <w:spacing w:line="320" w:lineRule="exact"/>
        <w:ind w:firstLine="720"/>
        <w:jc w:val="both"/>
        <w:rPr>
          <w:bCs/>
          <w:iCs/>
          <w:sz w:val="28"/>
          <w:szCs w:val="28"/>
        </w:rPr>
      </w:pPr>
      <w:r w:rsidRPr="005F007B">
        <w:rPr>
          <w:bCs/>
          <w:iCs/>
          <w:sz w:val="28"/>
          <w:szCs w:val="28"/>
        </w:rPr>
        <w:t>[</w:t>
      </w:r>
      <w:r w:rsidR="006C6C10" w:rsidRPr="005F007B">
        <w:rPr>
          <w:bCs/>
          <w:iCs/>
          <w:sz w:val="28"/>
          <w:szCs w:val="28"/>
          <w:lang w:val="vi-VN"/>
        </w:rPr>
        <w:t>6</w:t>
      </w:r>
      <w:r w:rsidRPr="005F007B">
        <w:rPr>
          <w:bCs/>
          <w:iCs/>
          <w:sz w:val="28"/>
          <w:szCs w:val="28"/>
        </w:rPr>
        <w:t xml:space="preserve">]. Đinh Văn Đệ - Phạm Hữu Lộc, </w:t>
      </w:r>
      <w:r w:rsidRPr="005F007B">
        <w:rPr>
          <w:bCs/>
          <w:i/>
          <w:iCs/>
          <w:sz w:val="28"/>
          <w:szCs w:val="28"/>
        </w:rPr>
        <w:t xml:space="preserve">Xây dựng chương trình, triển khai đào tạo giáo dục liên thông theo mô hình </w:t>
      </w:r>
      <w:r w:rsidR="00CD5F79" w:rsidRPr="005F007B">
        <w:rPr>
          <w:bCs/>
          <w:i/>
          <w:iCs/>
          <w:sz w:val="28"/>
          <w:szCs w:val="28"/>
        </w:rPr>
        <w:t>tiếp cận năng lực</w:t>
      </w:r>
      <w:r w:rsidRPr="005F007B">
        <w:rPr>
          <w:bCs/>
          <w:iCs/>
          <w:sz w:val="28"/>
          <w:szCs w:val="28"/>
        </w:rPr>
        <w:t>, Tạp chí Giáo dục &amp; Xã hội, số đặc biệt, tháng 6/2017, trang 54 - 56.</w:t>
      </w:r>
    </w:p>
    <w:p w:rsidR="00335951" w:rsidRPr="005F007B" w:rsidRDefault="00335951" w:rsidP="00335951">
      <w:pPr>
        <w:pStyle w:val="NormalWeb"/>
        <w:spacing w:before="0" w:beforeAutospacing="0" w:after="0" w:afterAutospacing="0"/>
        <w:ind w:firstLine="720"/>
        <w:jc w:val="both"/>
        <w:rPr>
          <w:bCs/>
          <w:iCs/>
          <w:sz w:val="28"/>
          <w:szCs w:val="28"/>
        </w:rPr>
      </w:pPr>
      <w:r w:rsidRPr="005F007B">
        <w:rPr>
          <w:bCs/>
          <w:sz w:val="26"/>
          <w:szCs w:val="26"/>
        </w:rPr>
        <w:t>[</w:t>
      </w:r>
      <w:r w:rsidR="006C6C10" w:rsidRPr="005F007B">
        <w:rPr>
          <w:bCs/>
          <w:sz w:val="26"/>
          <w:szCs w:val="26"/>
          <w:lang w:val="vi-VN"/>
        </w:rPr>
        <w:t>7</w:t>
      </w:r>
      <w:r w:rsidRPr="005F007B">
        <w:rPr>
          <w:bCs/>
          <w:sz w:val="26"/>
          <w:szCs w:val="26"/>
        </w:rPr>
        <w:t xml:space="preserve">]. </w:t>
      </w:r>
      <w:r w:rsidRPr="005F007B">
        <w:rPr>
          <w:bCs/>
          <w:iCs/>
          <w:sz w:val="28"/>
          <w:szCs w:val="28"/>
        </w:rPr>
        <w:t xml:space="preserve">Đinh Văn Đệ, </w:t>
      </w:r>
      <w:r w:rsidRPr="005F007B">
        <w:rPr>
          <w:bCs/>
          <w:i/>
          <w:iCs/>
          <w:sz w:val="28"/>
          <w:szCs w:val="28"/>
        </w:rPr>
        <w:t xml:space="preserve">Cơ sở lý thuyết về kiểm tra, đánh giá kết quả học tập của người học theo </w:t>
      </w:r>
      <w:r w:rsidR="00CD5F79" w:rsidRPr="005F007B">
        <w:rPr>
          <w:bCs/>
          <w:i/>
          <w:iCs/>
          <w:sz w:val="28"/>
          <w:szCs w:val="28"/>
        </w:rPr>
        <w:t>tiếp cận năng lực</w:t>
      </w:r>
      <w:r w:rsidRPr="005F007B">
        <w:rPr>
          <w:bCs/>
          <w:i/>
          <w:iCs/>
          <w:sz w:val="28"/>
          <w:szCs w:val="28"/>
        </w:rPr>
        <w:t xml:space="preserve"> trong giáo dục đại học, giáo dục nghề nghiệp tại Việt Nam </w:t>
      </w:r>
      <w:r w:rsidRPr="005F007B">
        <w:rPr>
          <w:bCs/>
          <w:iCs/>
          <w:sz w:val="28"/>
          <w:szCs w:val="28"/>
        </w:rPr>
        <w:t>, Tạp chí Giáo dục, số 410, Kỳ 2, tháng 7/2017, trang 33 - 36.</w:t>
      </w:r>
    </w:p>
    <w:p w:rsidR="00335951" w:rsidRPr="005F007B" w:rsidRDefault="00335951" w:rsidP="00335951">
      <w:pPr>
        <w:pStyle w:val="NormalWeb"/>
        <w:spacing w:before="0" w:beforeAutospacing="0" w:after="0" w:afterAutospacing="0"/>
        <w:ind w:firstLine="720"/>
        <w:jc w:val="both"/>
        <w:rPr>
          <w:bCs/>
          <w:iCs/>
          <w:sz w:val="28"/>
          <w:szCs w:val="28"/>
        </w:rPr>
      </w:pPr>
      <w:r w:rsidRPr="005F007B">
        <w:rPr>
          <w:bCs/>
          <w:iCs/>
          <w:sz w:val="28"/>
          <w:szCs w:val="28"/>
        </w:rPr>
        <w:t>[</w:t>
      </w:r>
      <w:r w:rsidR="006C6C10" w:rsidRPr="005F007B">
        <w:rPr>
          <w:bCs/>
          <w:iCs/>
          <w:sz w:val="28"/>
          <w:szCs w:val="28"/>
          <w:lang w:val="vi-VN"/>
        </w:rPr>
        <w:t>8</w:t>
      </w:r>
      <w:r w:rsidRPr="005F007B">
        <w:rPr>
          <w:bCs/>
          <w:iCs/>
          <w:sz w:val="28"/>
          <w:szCs w:val="28"/>
        </w:rPr>
        <w:t>]. Đinh Văn Đệ,</w:t>
      </w:r>
      <w:r w:rsidRPr="005F007B">
        <w:rPr>
          <w:bCs/>
          <w:i/>
          <w:iCs/>
          <w:sz w:val="28"/>
          <w:szCs w:val="28"/>
        </w:rPr>
        <w:t xml:space="preserve"> Xây dựng bộ tiêu chí kiểm tra đánh giá kết quả học tập của sinh viên theo hướng tiếp cạn phát triển năng lực trong giáo dục nghề nghiệp tại Việt Nam</w:t>
      </w:r>
      <w:r w:rsidRPr="005F007B">
        <w:rPr>
          <w:bCs/>
          <w:iCs/>
          <w:sz w:val="28"/>
          <w:szCs w:val="28"/>
        </w:rPr>
        <w:t>, Tạp chí Giáo dục &amp; Xã hội, số Đặc biệt, tháng 9/2017, trang 31 - 35.</w:t>
      </w:r>
    </w:p>
    <w:p w:rsidR="00DE573B" w:rsidRPr="005F007B" w:rsidRDefault="00DE573B" w:rsidP="00335951">
      <w:pPr>
        <w:pStyle w:val="NormalWeb"/>
        <w:spacing w:before="0" w:beforeAutospacing="0" w:after="0" w:afterAutospacing="0"/>
        <w:ind w:firstLine="720"/>
        <w:jc w:val="both"/>
        <w:rPr>
          <w:sz w:val="28"/>
          <w:szCs w:val="28"/>
          <w:shd w:val="clear" w:color="auto" w:fill="FFFFFF" w:themeFill="background1"/>
        </w:rPr>
      </w:pPr>
      <w:r w:rsidRPr="005F007B">
        <w:rPr>
          <w:bCs/>
          <w:iCs/>
          <w:sz w:val="28"/>
          <w:szCs w:val="28"/>
        </w:rPr>
        <w:t>[</w:t>
      </w:r>
      <w:r w:rsidR="006C6C10" w:rsidRPr="005F007B">
        <w:rPr>
          <w:bCs/>
          <w:iCs/>
          <w:sz w:val="28"/>
          <w:szCs w:val="28"/>
          <w:lang w:val="vi-VN"/>
        </w:rPr>
        <w:t>9</w:t>
      </w:r>
      <w:r w:rsidRPr="005F007B">
        <w:rPr>
          <w:bCs/>
          <w:iCs/>
          <w:sz w:val="28"/>
          <w:szCs w:val="28"/>
        </w:rPr>
        <w:t>]. De Dinh Van – Loc Pham Huu,</w:t>
      </w:r>
      <w:r w:rsidR="00D45C2F" w:rsidRPr="005F007B">
        <w:rPr>
          <w:bCs/>
          <w:iCs/>
          <w:sz w:val="28"/>
          <w:szCs w:val="28"/>
        </w:rPr>
        <w:t xml:space="preserve"> </w:t>
      </w:r>
      <w:r w:rsidRPr="005F007B">
        <w:rPr>
          <w:i/>
          <w:sz w:val="28"/>
          <w:szCs w:val="28"/>
          <w:shd w:val="clear" w:color="auto" w:fill="FFFFFF" w:themeFill="background1"/>
        </w:rPr>
        <w:t>Developing Capacity Framework and Criteria Set to Evaluate Learns Capacity in Vocational Education in Viet Nam</w:t>
      </w:r>
      <w:r w:rsidR="00891382" w:rsidRPr="005F007B">
        <w:rPr>
          <w:i/>
          <w:sz w:val="28"/>
          <w:szCs w:val="28"/>
          <w:shd w:val="clear" w:color="auto" w:fill="FFFFFF" w:themeFill="background1"/>
        </w:rPr>
        <w:t xml:space="preserve">, </w:t>
      </w:r>
      <w:r w:rsidR="00891382" w:rsidRPr="005F007B">
        <w:rPr>
          <w:sz w:val="28"/>
          <w:szCs w:val="28"/>
          <w:shd w:val="clear" w:color="auto" w:fill="FFFFFF" w:themeFill="background1"/>
        </w:rPr>
        <w:t>IETEC17</w:t>
      </w:r>
    </w:p>
    <w:p w:rsidR="006C6C10" w:rsidRPr="005F007B" w:rsidRDefault="006C6C10" w:rsidP="00335951">
      <w:pPr>
        <w:pStyle w:val="NormalWeb"/>
        <w:spacing w:before="0" w:beforeAutospacing="0" w:after="0" w:afterAutospacing="0"/>
        <w:ind w:firstLine="720"/>
        <w:jc w:val="both"/>
        <w:rPr>
          <w:sz w:val="28"/>
          <w:szCs w:val="28"/>
          <w:shd w:val="clear" w:color="auto" w:fill="FFFFFF" w:themeFill="background1"/>
          <w:lang w:val="vi-VN"/>
        </w:rPr>
      </w:pPr>
      <w:r w:rsidRPr="005F007B">
        <w:rPr>
          <w:sz w:val="28"/>
          <w:szCs w:val="28"/>
          <w:shd w:val="clear" w:color="auto" w:fill="FFFFFF" w:themeFill="background1"/>
          <w:lang w:val="vi-VN"/>
        </w:rPr>
        <w:t>[10].</w:t>
      </w:r>
      <w:r w:rsidRPr="005F007B">
        <w:rPr>
          <w:bCs/>
          <w:iCs/>
          <w:sz w:val="28"/>
          <w:szCs w:val="28"/>
        </w:rPr>
        <w:t xml:space="preserve"> Đinh Văn Đệ</w:t>
      </w:r>
      <w:r w:rsidRPr="005F007B">
        <w:rPr>
          <w:bCs/>
          <w:iCs/>
          <w:sz w:val="28"/>
          <w:szCs w:val="28"/>
          <w:lang w:val="vi-VN"/>
        </w:rPr>
        <w:t xml:space="preserve"> - Phạm Hữu Lộc</w:t>
      </w:r>
      <w:r w:rsidRPr="005F007B">
        <w:rPr>
          <w:bCs/>
          <w:iCs/>
          <w:sz w:val="28"/>
          <w:szCs w:val="28"/>
        </w:rPr>
        <w:t>,</w:t>
      </w:r>
      <w:r w:rsidRPr="005F007B">
        <w:rPr>
          <w:bCs/>
          <w:i/>
          <w:iCs/>
          <w:sz w:val="28"/>
          <w:szCs w:val="28"/>
        </w:rPr>
        <w:t xml:space="preserve"> </w:t>
      </w:r>
      <w:r w:rsidRPr="005F007B">
        <w:rPr>
          <w:bCs/>
          <w:i/>
          <w:iCs/>
          <w:sz w:val="28"/>
          <w:szCs w:val="28"/>
          <w:lang w:val="vi-VN"/>
        </w:rPr>
        <w:t>Phát triển chương trình đào tạo liên thông đại học theo tiếp cận CDIO ở Việt Nam hiện nay</w:t>
      </w:r>
      <w:r w:rsidRPr="005F007B">
        <w:rPr>
          <w:bCs/>
          <w:iCs/>
          <w:sz w:val="28"/>
          <w:szCs w:val="28"/>
        </w:rPr>
        <w:t xml:space="preserve">, Tạp chí Giáo dục &amp; Xã hội, số Đặc biệt, tháng </w:t>
      </w:r>
      <w:r w:rsidRPr="005F007B">
        <w:rPr>
          <w:bCs/>
          <w:iCs/>
          <w:sz w:val="28"/>
          <w:szCs w:val="28"/>
          <w:lang w:val="vi-VN"/>
        </w:rPr>
        <w:t>12</w:t>
      </w:r>
      <w:r w:rsidRPr="005F007B">
        <w:rPr>
          <w:bCs/>
          <w:iCs/>
          <w:sz w:val="28"/>
          <w:szCs w:val="28"/>
        </w:rPr>
        <w:t xml:space="preserve">/2017, trang </w:t>
      </w:r>
      <w:r w:rsidRPr="005F007B">
        <w:rPr>
          <w:bCs/>
          <w:iCs/>
          <w:sz w:val="28"/>
          <w:szCs w:val="28"/>
          <w:lang w:val="vi-VN"/>
        </w:rPr>
        <w:t>9</w:t>
      </w:r>
      <w:r w:rsidRPr="005F007B">
        <w:rPr>
          <w:bCs/>
          <w:iCs/>
          <w:sz w:val="28"/>
          <w:szCs w:val="28"/>
        </w:rPr>
        <w:t xml:space="preserve"> - </w:t>
      </w:r>
      <w:r w:rsidRPr="005F007B">
        <w:rPr>
          <w:bCs/>
          <w:iCs/>
          <w:sz w:val="28"/>
          <w:szCs w:val="28"/>
          <w:lang w:val="vi-VN"/>
        </w:rPr>
        <w:t>12</w:t>
      </w:r>
    </w:p>
    <w:p w:rsidR="00E86460" w:rsidRPr="005F007B" w:rsidRDefault="00891382" w:rsidP="00335951">
      <w:pPr>
        <w:pStyle w:val="NormalWeb"/>
        <w:spacing w:before="0" w:beforeAutospacing="0" w:after="0" w:afterAutospacing="0"/>
        <w:ind w:firstLine="720"/>
        <w:jc w:val="both"/>
        <w:rPr>
          <w:bCs/>
          <w:iCs/>
          <w:sz w:val="28"/>
          <w:szCs w:val="28"/>
        </w:rPr>
      </w:pPr>
      <w:r w:rsidRPr="005F007B">
        <w:rPr>
          <w:bCs/>
          <w:iCs/>
          <w:sz w:val="28"/>
          <w:szCs w:val="28"/>
        </w:rPr>
        <w:t>[</w:t>
      </w:r>
      <w:r w:rsidR="006C6C10" w:rsidRPr="005F007B">
        <w:rPr>
          <w:bCs/>
          <w:iCs/>
          <w:sz w:val="28"/>
          <w:szCs w:val="28"/>
          <w:lang w:val="vi-VN"/>
        </w:rPr>
        <w:t>11</w:t>
      </w:r>
      <w:r w:rsidRPr="005F007B">
        <w:rPr>
          <w:bCs/>
          <w:iCs/>
          <w:sz w:val="28"/>
          <w:szCs w:val="28"/>
        </w:rPr>
        <w:t xml:space="preserve">]. </w:t>
      </w:r>
      <w:r w:rsidR="004705D0" w:rsidRPr="005F007B">
        <w:rPr>
          <w:bCs/>
          <w:iCs/>
          <w:sz w:val="28"/>
          <w:szCs w:val="28"/>
        </w:rPr>
        <w:t>Đinh Văn Đệ,</w:t>
      </w:r>
      <w:r w:rsidR="004705D0" w:rsidRPr="005F007B">
        <w:rPr>
          <w:bCs/>
          <w:i/>
          <w:iCs/>
          <w:sz w:val="28"/>
          <w:szCs w:val="28"/>
        </w:rPr>
        <w:t xml:space="preserve"> Ứng dụng công nghệ thông tin vào nhà trường thông minh với mục tiêu tối ưu hóa quá trình dạy và học</w:t>
      </w:r>
      <w:r w:rsidR="004705D0" w:rsidRPr="005F007B">
        <w:rPr>
          <w:bCs/>
          <w:iCs/>
          <w:sz w:val="28"/>
          <w:szCs w:val="28"/>
        </w:rPr>
        <w:t>, Tạp chí Giáo dục Nghề nghiệp – Tổng cục giáo dục nghề nghiệp, số 62, tháng 11/2018, trang 34 - 41.</w:t>
      </w:r>
    </w:p>
    <w:p w:rsidR="005A3D68" w:rsidRPr="005F007B" w:rsidRDefault="005A3D68" w:rsidP="00335951">
      <w:pPr>
        <w:pStyle w:val="NormalWeb"/>
        <w:spacing w:before="0" w:beforeAutospacing="0" w:after="0" w:afterAutospacing="0"/>
        <w:ind w:firstLine="720"/>
        <w:jc w:val="both"/>
        <w:rPr>
          <w:bCs/>
          <w:iCs/>
          <w:sz w:val="28"/>
          <w:szCs w:val="28"/>
        </w:rPr>
        <w:sectPr w:rsidR="005A3D68" w:rsidRPr="005F007B" w:rsidSect="00301C5F">
          <w:footerReference w:type="default" r:id="rId10"/>
          <w:pgSz w:w="11907" w:h="16840" w:code="9"/>
          <w:pgMar w:top="1418" w:right="1134" w:bottom="1418" w:left="1985" w:header="720" w:footer="720" w:gutter="0"/>
          <w:pgNumType w:fmt="lowerRoman" w:start="1"/>
          <w:cols w:space="720"/>
          <w:docGrid w:linePitch="360"/>
        </w:sectPr>
      </w:pPr>
    </w:p>
    <w:p w:rsidR="00493E87" w:rsidRPr="005F007B" w:rsidRDefault="002E5663" w:rsidP="001221EA">
      <w:pPr>
        <w:tabs>
          <w:tab w:val="left" w:pos="9000"/>
        </w:tabs>
        <w:spacing w:line="360" w:lineRule="auto"/>
        <w:ind w:right="389" w:firstLine="187"/>
        <w:jc w:val="center"/>
        <w:outlineLvl w:val="0"/>
        <w:rPr>
          <w:b/>
          <w:sz w:val="28"/>
          <w:szCs w:val="28"/>
        </w:rPr>
      </w:pPr>
      <w:bookmarkStart w:id="3" w:name="_Toc532068200"/>
      <w:bookmarkStart w:id="4" w:name="_Toc532482327"/>
      <w:bookmarkStart w:id="5" w:name="_Toc1199487"/>
      <w:r w:rsidRPr="005F007B">
        <w:rPr>
          <w:b/>
          <w:sz w:val="28"/>
          <w:szCs w:val="28"/>
        </w:rPr>
        <w:lastRenderedPageBreak/>
        <w:t>MỞ ĐẦU</w:t>
      </w:r>
      <w:bookmarkEnd w:id="3"/>
      <w:bookmarkEnd w:id="4"/>
      <w:bookmarkEnd w:id="5"/>
    </w:p>
    <w:p w:rsidR="002E5663" w:rsidRPr="005F007B" w:rsidRDefault="002E5663" w:rsidP="00F33583">
      <w:pPr>
        <w:pStyle w:val="ListParagraph"/>
        <w:numPr>
          <w:ilvl w:val="0"/>
          <w:numId w:val="6"/>
        </w:numPr>
        <w:tabs>
          <w:tab w:val="left" w:pos="650"/>
        </w:tabs>
        <w:spacing w:beforeLines="60" w:before="144" w:afterLines="60" w:after="144"/>
        <w:jc w:val="both"/>
        <w:outlineLvl w:val="0"/>
        <w:rPr>
          <w:rFonts w:ascii="Times New Roman" w:hAnsi="Times New Roman"/>
          <w:sz w:val="28"/>
          <w:szCs w:val="28"/>
        </w:rPr>
      </w:pPr>
      <w:bookmarkStart w:id="6" w:name="_Toc532068201"/>
      <w:bookmarkStart w:id="7" w:name="_Toc532482328"/>
      <w:bookmarkStart w:id="8" w:name="_Toc1199488"/>
      <w:r w:rsidRPr="005F007B">
        <w:rPr>
          <w:rFonts w:ascii="Times New Roman" w:hAnsi="Times New Roman"/>
          <w:sz w:val="28"/>
          <w:szCs w:val="28"/>
        </w:rPr>
        <w:t>LÝ DO CHỌN ĐỀ TÀI</w:t>
      </w:r>
      <w:bookmarkEnd w:id="6"/>
      <w:bookmarkEnd w:id="7"/>
      <w:bookmarkEnd w:id="8"/>
    </w:p>
    <w:p w:rsidR="007C07DA" w:rsidRPr="005F007B" w:rsidRDefault="002E5663" w:rsidP="007C07DA">
      <w:pPr>
        <w:ind w:firstLine="720"/>
        <w:jc w:val="both"/>
        <w:rPr>
          <w:i/>
          <w:sz w:val="28"/>
          <w:szCs w:val="28"/>
        </w:rPr>
      </w:pPr>
      <w:r w:rsidRPr="005F007B">
        <w:rPr>
          <w:sz w:val="28"/>
          <w:szCs w:val="28"/>
        </w:rPr>
        <w:t xml:space="preserve">1.1 </w:t>
      </w:r>
      <w:r w:rsidR="007C07DA" w:rsidRPr="005F007B">
        <w:rPr>
          <w:sz w:val="28"/>
          <w:szCs w:val="28"/>
        </w:rPr>
        <w:t xml:space="preserve">Nghị quyết 29-NQ/TW </w:t>
      </w:r>
      <w:r w:rsidR="007C07DA" w:rsidRPr="005F007B">
        <w:rPr>
          <w:bCs/>
          <w:sz w:val="28"/>
          <w:szCs w:val="28"/>
        </w:rPr>
        <w:t xml:space="preserve">của </w:t>
      </w:r>
      <w:r w:rsidR="007C07DA" w:rsidRPr="005F007B">
        <w:rPr>
          <w:bCs/>
          <w:sz w:val="28"/>
          <w:szCs w:val="28"/>
          <w:lang w:val="vi-VN"/>
        </w:rPr>
        <w:t>Hội nghị Trung ương 8 khóa XI về đổi mới căn bản, toàn diện giáo dục và đào tạo</w:t>
      </w:r>
      <w:r w:rsidR="007C07DA" w:rsidRPr="005F007B">
        <w:rPr>
          <w:bCs/>
          <w:sz w:val="28"/>
          <w:szCs w:val="28"/>
        </w:rPr>
        <w:t>. Nghị quyết</w:t>
      </w:r>
      <w:r w:rsidR="007C07DA" w:rsidRPr="005F007B">
        <w:rPr>
          <w:sz w:val="28"/>
          <w:szCs w:val="28"/>
        </w:rPr>
        <w:t xml:space="preserve"> đã nêu rõ [1]: “</w:t>
      </w:r>
      <w:r w:rsidR="007C07DA" w:rsidRPr="005F007B">
        <w:rPr>
          <w:i/>
          <w:sz w:val="28"/>
          <w:szCs w:val="28"/>
        </w:rPr>
        <w:t xml:space="preserve">Tập trung dạy cách học, cách nghĩ, khuyến khích tự học, tạo cơ sở để người học tự cập nhật và đổi mới tri thức, kỹ năng, phát triển năng lực….. </w:t>
      </w:r>
      <w:r w:rsidR="007C07DA" w:rsidRPr="005F007B">
        <w:rPr>
          <w:sz w:val="28"/>
          <w:szCs w:val="28"/>
        </w:rPr>
        <w:t xml:space="preserve"> </w:t>
      </w:r>
      <w:r w:rsidR="007C07DA" w:rsidRPr="005F007B">
        <w:rPr>
          <w:i/>
          <w:sz w:val="28"/>
          <w:szCs w:val="28"/>
        </w:rPr>
        <w:t>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r w:rsidR="007C07DA" w:rsidRPr="005F007B">
        <w:rPr>
          <w:sz w:val="28"/>
          <w:szCs w:val="28"/>
        </w:rPr>
        <w:t xml:space="preserve">. </w:t>
      </w:r>
      <w:r w:rsidR="007C07DA" w:rsidRPr="005F007B">
        <w:rPr>
          <w:i/>
          <w:sz w:val="28"/>
          <w:szCs w:val="28"/>
        </w:rPr>
        <w:t xml:space="preserve">Nội dung giáo dục nghề nghiệp được xây dựng theo hướng tích hợp kiến thức, kỹ năng, tác phong làm việc chuyên nghiệp để hình thành </w:t>
      </w:r>
      <w:r w:rsidR="007C07DA" w:rsidRPr="00F42E15">
        <w:rPr>
          <w:b/>
          <w:i/>
          <w:sz w:val="28"/>
          <w:szCs w:val="28"/>
        </w:rPr>
        <w:t>năng lực nghề nghiệp</w:t>
      </w:r>
      <w:r w:rsidR="007C07DA" w:rsidRPr="005F007B">
        <w:rPr>
          <w:i/>
          <w:sz w:val="28"/>
          <w:szCs w:val="28"/>
        </w:rPr>
        <w:t xml:space="preserve"> cho người học.”</w:t>
      </w:r>
    </w:p>
    <w:p w:rsidR="00493E87" w:rsidRPr="00722A84" w:rsidRDefault="00493E87" w:rsidP="001756A2">
      <w:pPr>
        <w:tabs>
          <w:tab w:val="left" w:pos="650"/>
        </w:tabs>
        <w:spacing w:beforeLines="60" w:before="144" w:afterLines="60" w:after="144"/>
        <w:ind w:firstLine="720"/>
        <w:jc w:val="both"/>
        <w:rPr>
          <w:color w:val="FF0000"/>
          <w:sz w:val="28"/>
          <w:szCs w:val="28"/>
        </w:rPr>
      </w:pPr>
      <w:r w:rsidRPr="005F007B">
        <w:rPr>
          <w:sz w:val="28"/>
          <w:szCs w:val="28"/>
        </w:rPr>
        <w:t>Với bất kỳ một quốc gia, việc triể</w:t>
      </w:r>
      <w:r w:rsidR="00AE36B0" w:rsidRPr="005F007B">
        <w:rPr>
          <w:sz w:val="28"/>
          <w:szCs w:val="28"/>
        </w:rPr>
        <w:t>n khai công tác đào tạo nhân lực</w:t>
      </w:r>
      <w:r w:rsidRPr="005F007B">
        <w:rPr>
          <w:sz w:val="28"/>
          <w:szCs w:val="28"/>
        </w:rPr>
        <w:t xml:space="preserve"> đều phải xoay quanh hai vấn đề cơ bản: đào tạo và việc làm. Thực tế cho thấy, giữa đào tạo và thị trường lao động chưa có tiếng nói chung, chưa có mối liên hệ chặt chẽ. Do vậy, sinh viên tốt nghiệp ra trường rất nhiề</w:t>
      </w:r>
      <w:r w:rsidR="00AE36B0" w:rsidRPr="005F007B">
        <w:rPr>
          <w:sz w:val="28"/>
          <w:szCs w:val="28"/>
        </w:rPr>
        <w:t xml:space="preserve">u nhưng năng lực hành nghề còn nhiều hạn chế nên </w:t>
      </w:r>
      <w:r w:rsidRPr="005F007B">
        <w:rPr>
          <w:sz w:val="28"/>
          <w:szCs w:val="28"/>
        </w:rPr>
        <w:t xml:space="preserve">không đáp ứng được nhu cầu thị trường lao động; </w:t>
      </w:r>
      <w:r w:rsidR="005D15E1" w:rsidRPr="005D15E1">
        <w:rPr>
          <w:color w:val="FF0000"/>
          <w:sz w:val="28"/>
          <w:szCs w:val="28"/>
        </w:rPr>
        <w:t>Số liệu thống k</w:t>
      </w:r>
      <w:r w:rsidR="00F42E15">
        <w:rPr>
          <w:color w:val="FF0000"/>
          <w:sz w:val="28"/>
          <w:szCs w:val="28"/>
        </w:rPr>
        <w:t>ê trong những năm gần đây</w:t>
      </w:r>
      <w:r w:rsidR="005D15E1" w:rsidRPr="005D15E1">
        <w:rPr>
          <w:color w:val="FF0000"/>
          <w:sz w:val="28"/>
          <w:szCs w:val="28"/>
        </w:rPr>
        <w:t xml:space="preserve"> cho thấy</w:t>
      </w:r>
      <w:r w:rsidR="00F42E15">
        <w:rPr>
          <w:sz w:val="28"/>
          <w:szCs w:val="28"/>
        </w:rPr>
        <w:t>:</w:t>
      </w:r>
      <w:r w:rsidRPr="005F007B">
        <w:rPr>
          <w:sz w:val="28"/>
          <w:szCs w:val="28"/>
        </w:rPr>
        <w:t xml:space="preserve"> sinh viên tốt nghiệp ra trường vẫn thất nghiệp với một con số rất lớn và đáng báo độ</w:t>
      </w:r>
      <w:r w:rsidR="005D15E1">
        <w:rPr>
          <w:sz w:val="28"/>
          <w:szCs w:val="28"/>
        </w:rPr>
        <w:t xml:space="preserve">ng </w:t>
      </w:r>
      <w:r w:rsidRPr="005F007B">
        <w:rPr>
          <w:sz w:val="28"/>
          <w:szCs w:val="28"/>
        </w:rPr>
        <w:t>(hơn 20</w:t>
      </w:r>
      <w:r w:rsidR="005D15E1" w:rsidRPr="005D15E1">
        <w:rPr>
          <w:color w:val="FF0000"/>
          <w:sz w:val="28"/>
          <w:szCs w:val="28"/>
        </w:rPr>
        <w:t>0</w:t>
      </w:r>
      <w:r w:rsidRPr="005D15E1">
        <w:rPr>
          <w:color w:val="FF0000"/>
          <w:sz w:val="28"/>
          <w:szCs w:val="28"/>
        </w:rPr>
        <w:t xml:space="preserve"> </w:t>
      </w:r>
      <w:r w:rsidRPr="005F007B">
        <w:rPr>
          <w:sz w:val="28"/>
          <w:szCs w:val="28"/>
        </w:rPr>
        <w:t>ngàn cử nhân và thạc sĩ).</w:t>
      </w:r>
      <w:r w:rsidR="00233380">
        <w:rPr>
          <w:sz w:val="28"/>
          <w:szCs w:val="28"/>
        </w:rPr>
        <w:t xml:space="preserve"> </w:t>
      </w:r>
      <w:r w:rsidR="00233380" w:rsidRPr="00722A84">
        <w:rPr>
          <w:color w:val="FF0000"/>
          <w:sz w:val="28"/>
          <w:szCs w:val="28"/>
        </w:rPr>
        <w:t>Có nhiều nguyên nhân của tình trạng trên trong đó có một nguyên nhân quan trọng là</w:t>
      </w:r>
      <w:r w:rsidR="00722A84" w:rsidRPr="00722A84">
        <w:rPr>
          <w:color w:val="FF0000"/>
          <w:sz w:val="28"/>
          <w:szCs w:val="28"/>
        </w:rPr>
        <w:t xml:space="preserve"> công tác kiểm tra đánh giá kết quả học tập trong quá trình dạy học chưa thực sự theo tiếp cận năng lực </w:t>
      </w:r>
    </w:p>
    <w:p w:rsidR="00493E87" w:rsidRPr="005F007B" w:rsidRDefault="002E5663" w:rsidP="001756A2">
      <w:pPr>
        <w:tabs>
          <w:tab w:val="left" w:pos="650"/>
        </w:tabs>
        <w:spacing w:beforeLines="60" w:before="144" w:afterLines="60" w:after="144"/>
        <w:ind w:firstLine="720"/>
        <w:jc w:val="both"/>
        <w:rPr>
          <w:sz w:val="28"/>
          <w:szCs w:val="28"/>
        </w:rPr>
      </w:pPr>
      <w:r w:rsidRPr="005F007B">
        <w:rPr>
          <w:sz w:val="28"/>
          <w:szCs w:val="28"/>
        </w:rPr>
        <w:t xml:space="preserve">1.2 </w:t>
      </w:r>
      <w:r w:rsidR="00493E87" w:rsidRPr="005F007B">
        <w:rPr>
          <w:sz w:val="28"/>
          <w:szCs w:val="28"/>
        </w:rPr>
        <w:t>Vai trò của giáo dục</w:t>
      </w:r>
      <w:r w:rsidR="00AE36B0" w:rsidRPr="005F007B">
        <w:rPr>
          <w:sz w:val="28"/>
          <w:szCs w:val="28"/>
        </w:rPr>
        <w:t>&amp;đào tạo</w:t>
      </w:r>
      <w:r w:rsidR="00493E87" w:rsidRPr="005F007B">
        <w:rPr>
          <w:sz w:val="28"/>
          <w:szCs w:val="28"/>
        </w:rPr>
        <w:t xml:space="preserve"> là hướng đến việ</w:t>
      </w:r>
      <w:r w:rsidR="00AE36B0" w:rsidRPr="005F007B">
        <w:rPr>
          <w:sz w:val="28"/>
          <w:szCs w:val="28"/>
        </w:rPr>
        <w:t xml:space="preserve">c </w:t>
      </w:r>
      <w:r w:rsidR="00493E87" w:rsidRPr="005F007B">
        <w:rPr>
          <w:sz w:val="28"/>
          <w:szCs w:val="28"/>
        </w:rPr>
        <w:t>phát triển con người đáp ứng các nhu cầu cấp bách của nền kinh tế phát triển, do đó cần có nền giáo dục chất lượng ca</w:t>
      </w:r>
      <w:r w:rsidR="00722A84">
        <w:rPr>
          <w:sz w:val="28"/>
          <w:szCs w:val="28"/>
        </w:rPr>
        <w:t xml:space="preserve">o. </w:t>
      </w:r>
      <w:r w:rsidR="00722A84" w:rsidRPr="00722A84">
        <w:rPr>
          <w:color w:val="FF0000"/>
          <w:sz w:val="28"/>
          <w:szCs w:val="28"/>
        </w:rPr>
        <w:t>T</w:t>
      </w:r>
      <w:r w:rsidR="00493E87" w:rsidRPr="00722A84">
        <w:rPr>
          <w:color w:val="FF0000"/>
          <w:sz w:val="28"/>
          <w:szCs w:val="28"/>
        </w:rPr>
        <w:t>rong đào tạo</w:t>
      </w:r>
      <w:r w:rsidR="00493E87" w:rsidRPr="005F007B">
        <w:rPr>
          <w:sz w:val="28"/>
          <w:szCs w:val="28"/>
        </w:rPr>
        <w:t xml:space="preserve"> nên ưu tiên phát triển nhân cách như tính độc lập, tinh thần trách nhiệm và khả năng làm việc theo nhóm; dựa vào đào tạo cơ bản rộng và chắc chắn cho phép chuyển giao giữa các hình thức đào tạo; hướng đến phát triển các năng lực</w:t>
      </w:r>
      <w:r w:rsidR="00722A84">
        <w:rPr>
          <w:sz w:val="28"/>
          <w:szCs w:val="28"/>
        </w:rPr>
        <w:t xml:space="preserve"> </w:t>
      </w:r>
      <w:r w:rsidR="00722A84" w:rsidRPr="00722A84">
        <w:rPr>
          <w:color w:val="FF0000"/>
          <w:sz w:val="28"/>
          <w:szCs w:val="28"/>
        </w:rPr>
        <w:t>xã hội-nghề nghiệp</w:t>
      </w:r>
      <w:r w:rsidR="00493E87" w:rsidRPr="005F007B">
        <w:rPr>
          <w:sz w:val="28"/>
          <w:szCs w:val="28"/>
        </w:rPr>
        <w:t xml:space="preserve"> và liên hệ mật thiết với thị trư</w:t>
      </w:r>
      <w:r w:rsidR="00202252" w:rsidRPr="005F007B">
        <w:rPr>
          <w:sz w:val="28"/>
          <w:szCs w:val="28"/>
        </w:rPr>
        <w:t>ờ</w:t>
      </w:r>
      <w:r w:rsidR="00493E87" w:rsidRPr="005F007B">
        <w:rPr>
          <w:sz w:val="28"/>
          <w:szCs w:val="28"/>
        </w:rPr>
        <w:t>ng lao độ</w:t>
      </w:r>
      <w:r w:rsidR="00722A84">
        <w:rPr>
          <w:sz w:val="28"/>
          <w:szCs w:val="28"/>
        </w:rPr>
        <w:t xml:space="preserve">ng; </w:t>
      </w:r>
      <w:r w:rsidR="00722A84" w:rsidRPr="00722A84">
        <w:rPr>
          <w:color w:val="FF0000"/>
          <w:sz w:val="28"/>
          <w:szCs w:val="28"/>
        </w:rPr>
        <w:t>tăng cư</w:t>
      </w:r>
      <w:r w:rsidR="00722A84">
        <w:rPr>
          <w:sz w:val="28"/>
          <w:szCs w:val="28"/>
        </w:rPr>
        <w:t>ờng</w:t>
      </w:r>
      <w:r w:rsidR="00493E87" w:rsidRPr="005F007B">
        <w:rPr>
          <w:sz w:val="28"/>
          <w:szCs w:val="28"/>
        </w:rPr>
        <w:t xml:space="preserve"> khả năng</w:t>
      </w:r>
      <w:r w:rsidR="00722A84">
        <w:rPr>
          <w:sz w:val="28"/>
          <w:szCs w:val="28"/>
        </w:rPr>
        <w:t xml:space="preserve"> thích ứng và </w:t>
      </w:r>
      <w:r w:rsidR="00493E87" w:rsidRPr="005F007B">
        <w:rPr>
          <w:sz w:val="28"/>
          <w:szCs w:val="28"/>
        </w:rPr>
        <w:t xml:space="preserve"> tự học.</w:t>
      </w:r>
    </w:p>
    <w:p w:rsidR="00493E87" w:rsidRPr="005F007B" w:rsidRDefault="002E5663" w:rsidP="001756A2">
      <w:pPr>
        <w:tabs>
          <w:tab w:val="left" w:pos="650"/>
        </w:tabs>
        <w:spacing w:beforeLines="60" w:before="144" w:afterLines="60" w:after="144"/>
        <w:ind w:firstLine="720"/>
        <w:jc w:val="both"/>
        <w:rPr>
          <w:sz w:val="28"/>
          <w:szCs w:val="28"/>
        </w:rPr>
      </w:pPr>
      <w:r w:rsidRPr="005F007B">
        <w:rPr>
          <w:sz w:val="28"/>
          <w:szCs w:val="28"/>
        </w:rPr>
        <w:t xml:space="preserve">1.3 </w:t>
      </w:r>
      <w:r w:rsidR="00493E87" w:rsidRPr="005F007B">
        <w:rPr>
          <w:sz w:val="28"/>
          <w:szCs w:val="28"/>
        </w:rPr>
        <w:t>Để đáp ứng nhu cầu đào tạ</w:t>
      </w:r>
      <w:r w:rsidR="00AE36B0" w:rsidRPr="005F007B">
        <w:rPr>
          <w:sz w:val="28"/>
          <w:szCs w:val="28"/>
        </w:rPr>
        <w:t>o nhân lực đáp ứng cho xã hội và doanh nghiệp</w:t>
      </w:r>
      <w:r w:rsidR="00493E87" w:rsidRPr="005F007B">
        <w:rPr>
          <w:sz w:val="28"/>
          <w:szCs w:val="28"/>
        </w:rPr>
        <w:t xml:space="preserve">, những thay đổi về kinh tế xã hội, toàn cầu hóa và tiến bộ của khoa học công nghệ, sự phát triển của kinh tế tri thức diễn ra rất mạnh mẽ, quá trình chuyển dịch cơ cấu lao động trong nước cũng như quốc tế, đòi hỏi nguồn nhân lực phải thường xuyên được đào tạo và cập nhật kỹ năng làm việc với một trình </w:t>
      </w:r>
      <w:r w:rsidR="00493E87" w:rsidRPr="005F007B">
        <w:rPr>
          <w:sz w:val="28"/>
          <w:szCs w:val="28"/>
        </w:rPr>
        <w:lastRenderedPageBreak/>
        <w:t>độ cao hơn. Thực tế cho thấy, kiến thức và kỹ năng của người lao động trong những năm trước đã trở nên lỗi thời vì hàm lượng tri thức mới đã tăng lên trong phần lớn các lĩnh vực công việc mà họ đang đảm nhiệm. Đặc biệt đối với chuyên ngành kỹ thuật, cuộc cách mạng ấy diễn ra một cách mạnh mẽ. Do vậy, giáo dục cần cung cấp cho người học những năng lực làm việc và năng lực tiếp cận kiến thức, kỹ năng mới.</w:t>
      </w:r>
    </w:p>
    <w:p w:rsidR="00493E87" w:rsidRPr="005F007B" w:rsidRDefault="00493E87" w:rsidP="001756A2">
      <w:pPr>
        <w:tabs>
          <w:tab w:val="left" w:pos="630"/>
        </w:tabs>
        <w:spacing w:beforeLines="60" w:before="144" w:afterLines="60" w:after="144"/>
        <w:ind w:firstLine="720"/>
        <w:jc w:val="both"/>
        <w:rPr>
          <w:sz w:val="28"/>
          <w:szCs w:val="28"/>
        </w:rPr>
      </w:pPr>
      <w:r w:rsidRPr="005F007B">
        <w:rPr>
          <w:sz w:val="28"/>
          <w:szCs w:val="28"/>
        </w:rPr>
        <w:t xml:space="preserve">Từ khi đất nước bước vào công cuộc đổi mới về mọi mặt, đầu tư trong nước và đầu tư nước ngoài tăng nhanh, các khu công nghiệp phát triển đều khắp trong cả nước, nhu cầu nhân lực thị trường lao động ở nhiều lĩnh vực đòi hỏi rất đa dạng đã tác động đến nhu cầu học tập của người dân để đáp ứng theo nhu cầu của lao động. </w:t>
      </w:r>
    </w:p>
    <w:p w:rsidR="00493E87" w:rsidRPr="005F007B" w:rsidRDefault="00493E87" w:rsidP="001756A2">
      <w:pPr>
        <w:tabs>
          <w:tab w:val="left" w:pos="630"/>
        </w:tabs>
        <w:spacing w:beforeLines="60" w:before="144" w:afterLines="60" w:after="144"/>
        <w:jc w:val="both"/>
        <w:rPr>
          <w:sz w:val="28"/>
          <w:szCs w:val="28"/>
        </w:rPr>
      </w:pPr>
      <w:r w:rsidRPr="005F007B">
        <w:rPr>
          <w:sz w:val="28"/>
          <w:szCs w:val="28"/>
        </w:rPr>
        <w:tab/>
      </w:r>
      <w:r w:rsidR="002E5663" w:rsidRPr="005F007B">
        <w:rPr>
          <w:sz w:val="28"/>
          <w:szCs w:val="28"/>
        </w:rPr>
        <w:t xml:space="preserve">1.4 </w:t>
      </w:r>
      <w:r w:rsidRPr="005F007B">
        <w:rPr>
          <w:sz w:val="28"/>
          <w:szCs w:val="28"/>
        </w:rPr>
        <w:t xml:space="preserve">Quá trình đánh giá kết quả học tập </w:t>
      </w:r>
      <w:r w:rsidR="00CD5F79" w:rsidRPr="005F007B">
        <w:rPr>
          <w:sz w:val="28"/>
          <w:szCs w:val="28"/>
        </w:rPr>
        <w:t>tiếp cận năng lực</w:t>
      </w:r>
      <w:r w:rsidRPr="005F007B">
        <w:rPr>
          <w:sz w:val="28"/>
          <w:szCs w:val="28"/>
        </w:rPr>
        <w:t xml:space="preserve"> trong dạy học các ngành kỹ thuật</w:t>
      </w:r>
      <w:r w:rsidR="00C36D75" w:rsidRPr="005F007B">
        <w:rPr>
          <w:sz w:val="28"/>
          <w:szCs w:val="28"/>
        </w:rPr>
        <w:t xml:space="preserve"> </w:t>
      </w:r>
      <w:r w:rsidR="00AE36B0" w:rsidRPr="005F007B">
        <w:rPr>
          <w:sz w:val="28"/>
          <w:szCs w:val="28"/>
        </w:rPr>
        <w:t xml:space="preserve">cần </w:t>
      </w:r>
      <w:r w:rsidRPr="005F007B">
        <w:rPr>
          <w:sz w:val="28"/>
          <w:szCs w:val="28"/>
        </w:rPr>
        <w:t>trước hết phải xây dựng hệ thố</w:t>
      </w:r>
      <w:r w:rsidR="00AE36B0" w:rsidRPr="005F007B">
        <w:rPr>
          <w:sz w:val="28"/>
          <w:szCs w:val="28"/>
        </w:rPr>
        <w:t xml:space="preserve">ng </w:t>
      </w:r>
      <w:r w:rsidRPr="005F007B">
        <w:rPr>
          <w:sz w:val="28"/>
          <w:szCs w:val="28"/>
        </w:rPr>
        <w:t>cơ sở đào tạo</w:t>
      </w:r>
      <w:r w:rsidR="00AE36B0" w:rsidRPr="005F007B">
        <w:rPr>
          <w:sz w:val="28"/>
          <w:szCs w:val="28"/>
        </w:rPr>
        <w:t xml:space="preserve"> theo năng lực</w:t>
      </w:r>
      <w:r w:rsidRPr="005F007B">
        <w:rPr>
          <w:sz w:val="28"/>
          <w:szCs w:val="28"/>
        </w:rPr>
        <w:t>; tiêu chí cần thiết đối v</w:t>
      </w:r>
      <w:r w:rsidR="005F007B" w:rsidRPr="005F007B">
        <w:rPr>
          <w:sz w:val="28"/>
          <w:szCs w:val="28"/>
        </w:rPr>
        <w:t>ớ</w:t>
      </w:r>
      <w:r w:rsidRPr="005F007B">
        <w:rPr>
          <w:sz w:val="28"/>
          <w:szCs w:val="28"/>
        </w:rPr>
        <w:t xml:space="preserve">i Giảng viên trong đào tạo theo năng lực; chương trình đào tạo theo năng lực; cơ sở vật chất đáp ứng cho đào tạo theo năng lực, đặc biệt là mối quan hệ xã hội và mối quan hệ các doanh nghiệp của GV và cán bộ quản lý nhà trường phải </w:t>
      </w:r>
      <w:r w:rsidR="00C36D75" w:rsidRPr="005F007B">
        <w:rPr>
          <w:sz w:val="28"/>
          <w:szCs w:val="28"/>
        </w:rPr>
        <w:t xml:space="preserve">có mối quan hệ mật thiết </w:t>
      </w:r>
      <w:r w:rsidRPr="005F007B">
        <w:rPr>
          <w:sz w:val="28"/>
          <w:szCs w:val="28"/>
        </w:rPr>
        <w:t xml:space="preserve">hữu cơ và đảm bảo thường xuyên, … </w:t>
      </w:r>
    </w:p>
    <w:p w:rsidR="00493E87" w:rsidRPr="005F007B" w:rsidRDefault="00493E87" w:rsidP="001756A2">
      <w:pPr>
        <w:tabs>
          <w:tab w:val="left" w:pos="650"/>
        </w:tabs>
        <w:spacing w:beforeLines="60" w:before="144" w:afterLines="60" w:after="144"/>
        <w:jc w:val="both"/>
        <w:rPr>
          <w:sz w:val="28"/>
          <w:szCs w:val="28"/>
        </w:rPr>
      </w:pPr>
      <w:r w:rsidRPr="005F007B">
        <w:rPr>
          <w:sz w:val="28"/>
          <w:szCs w:val="28"/>
        </w:rPr>
        <w:tab/>
        <w:t xml:space="preserve">Tiếp cận năng lực đã và đang là xu thế hiện đại trong phát triển chương trình đào tạo cao đẳng, đại học khối ngành </w:t>
      </w:r>
      <w:r w:rsidR="00F42E15">
        <w:rPr>
          <w:sz w:val="28"/>
          <w:szCs w:val="28"/>
        </w:rPr>
        <w:t xml:space="preserve">công nghệ </w:t>
      </w:r>
      <w:r w:rsidRPr="005F007B">
        <w:rPr>
          <w:sz w:val="28"/>
          <w:szCs w:val="28"/>
        </w:rPr>
        <w:t xml:space="preserve">kỹ thuật, đáp ứng yêu cầu đào tạo nhân lực theo chuẩn đầu ra cho các cơ sở công nghiệp - dịch vụ. Đặc biệt ở thành phố Hồ Chí Minh, một thành phố lớn nhất nước; ở đây tập trung rất nhiều các trường đại học, cao đẳng, </w:t>
      </w:r>
      <w:r w:rsidRPr="00F42E15">
        <w:rPr>
          <w:color w:val="FF0000"/>
          <w:sz w:val="28"/>
          <w:szCs w:val="28"/>
        </w:rPr>
        <w:t>trung cấ</w:t>
      </w:r>
      <w:r w:rsidR="00F42E15" w:rsidRPr="00F42E15">
        <w:rPr>
          <w:color w:val="FF0000"/>
          <w:sz w:val="28"/>
          <w:szCs w:val="28"/>
        </w:rPr>
        <w:t>p nghề nghiệp</w:t>
      </w:r>
      <w:r w:rsidRPr="005F007B">
        <w:rPr>
          <w:sz w:val="28"/>
          <w:szCs w:val="28"/>
        </w:rPr>
        <w:t>, nhiều trung tâm nghiên cứu khoa học kỹ thuật với các trang thiết bị phòng thí nghiệm hiện đại. Thành phố Hồ Chí Minh có nhiều khu chế xuất, khu công nghiệp lớn, các công ty nhà nước, …. Hàng năm, thành phố thu hút đầu tư nước ngoài đứng hàng nhất nhì trong cả nước, thu hút hàng vạn lao động có tay nghề vào làm việc tại các cơ sở sản xuất, kinh doanh và dịch vụ. Đây là cơ hội tốt để phát triển các ngành nghề kỹ thuật, là nơi để HSSV khi tốt nghiệp ra trường dễ dàng tìm kiếm việc làm.</w:t>
      </w:r>
    </w:p>
    <w:p w:rsidR="00493E87" w:rsidRPr="005F007B" w:rsidRDefault="002E5663" w:rsidP="00493E87">
      <w:pPr>
        <w:ind w:firstLine="576"/>
        <w:jc w:val="both"/>
        <w:rPr>
          <w:sz w:val="28"/>
          <w:szCs w:val="28"/>
        </w:rPr>
      </w:pPr>
      <w:r w:rsidRPr="005F007B">
        <w:rPr>
          <w:bCs/>
          <w:sz w:val="28"/>
          <w:szCs w:val="28"/>
        </w:rPr>
        <w:t xml:space="preserve">1.5 </w:t>
      </w:r>
      <w:bookmarkStart w:id="9" w:name="_Hlk532216845"/>
      <w:r w:rsidR="00493E87" w:rsidRPr="005F007B">
        <w:rPr>
          <w:bCs/>
          <w:sz w:val="28"/>
          <w:szCs w:val="28"/>
        </w:rPr>
        <w:t xml:space="preserve">Từ trước đến nay, ở nước ta, </w:t>
      </w:r>
      <w:r w:rsidR="00493E87" w:rsidRPr="005F007B">
        <w:rPr>
          <w:sz w:val="28"/>
          <w:szCs w:val="28"/>
          <w:lang w:val="it-IT"/>
        </w:rPr>
        <w:t xml:space="preserve">hệ thống giáo dục bậc cao đẳng, đại học vẫn còn thiên </w:t>
      </w:r>
      <w:r w:rsidR="00493E87" w:rsidRPr="005F007B">
        <w:rPr>
          <w:iCs/>
          <w:sz w:val="28"/>
          <w:szCs w:val="28"/>
          <w:lang w:val="it-IT"/>
        </w:rPr>
        <w:t xml:space="preserve">theo hướng tiếp cận nội dung nghĩa là </w:t>
      </w:r>
      <w:r w:rsidR="00493E87" w:rsidRPr="005F007B">
        <w:rPr>
          <w:sz w:val="28"/>
          <w:szCs w:val="28"/>
          <w:lang w:val="it-IT"/>
        </w:rPr>
        <w:t>đào tạo vẫn còn mang tính hàn lâm</w:t>
      </w:r>
      <w:r w:rsidR="00493E87" w:rsidRPr="005F007B">
        <w:rPr>
          <w:szCs w:val="26"/>
        </w:rPr>
        <w:t xml:space="preserve"> </w:t>
      </w:r>
      <w:r w:rsidR="00493E87" w:rsidRPr="005F007B">
        <w:rPr>
          <w:sz w:val="28"/>
          <w:szCs w:val="28"/>
        </w:rPr>
        <w:t>nặng về lý thuyết, nghiên cứu và xem nhẹ phần thực hành</w:t>
      </w:r>
      <w:r w:rsidR="00493E87" w:rsidRPr="005F007B">
        <w:rPr>
          <w:sz w:val="28"/>
          <w:szCs w:val="28"/>
          <w:lang w:val="it-IT"/>
        </w:rPr>
        <w:t xml:space="preserve">. </w:t>
      </w:r>
      <w:r w:rsidR="00493E87" w:rsidRPr="005F007B">
        <w:rPr>
          <w:sz w:val="28"/>
          <w:szCs w:val="28"/>
        </w:rPr>
        <w:t>Giảng viên giảng dạy chuyên về lý thuyết thì không chuyên về thực hành và ngược lại, do đó chưa có tiếng nói chung để đưa kết quả cuối cùng đến cho sinh viên. Sinh viên tốt nghiệp ra trườ</w:t>
      </w:r>
      <w:r w:rsidR="00722A84">
        <w:rPr>
          <w:sz w:val="28"/>
          <w:szCs w:val="28"/>
        </w:rPr>
        <w:t xml:space="preserve">ng </w:t>
      </w:r>
      <w:r w:rsidR="00722A84" w:rsidRPr="00722A84">
        <w:rPr>
          <w:color w:val="FF0000"/>
          <w:sz w:val="28"/>
          <w:szCs w:val="28"/>
        </w:rPr>
        <w:t>chưa</w:t>
      </w:r>
      <w:r w:rsidR="00493E87" w:rsidRPr="005F007B">
        <w:rPr>
          <w:sz w:val="28"/>
          <w:szCs w:val="28"/>
        </w:rPr>
        <w:t xml:space="preserve"> đáp ứng kỳ vọng của người sử dụng lao động. </w:t>
      </w:r>
      <w:r w:rsidR="00493E87" w:rsidRPr="005F007B">
        <w:rPr>
          <w:sz w:val="28"/>
          <w:szCs w:val="28"/>
        </w:rPr>
        <w:lastRenderedPageBreak/>
        <w:t>Đối với khố</w:t>
      </w:r>
      <w:r w:rsidR="00722A84">
        <w:rPr>
          <w:sz w:val="28"/>
          <w:szCs w:val="28"/>
        </w:rPr>
        <w:t xml:space="preserve">i </w:t>
      </w:r>
      <w:r w:rsidR="00493E87" w:rsidRPr="005F007B">
        <w:rPr>
          <w:sz w:val="28"/>
          <w:szCs w:val="28"/>
        </w:rPr>
        <w:t>ngành kỹ thuật, việc đào tạo theo đường hướng hàn lâm sẽ ảnh hưởng đến khả năng ứng dụng những kiến thức đã học vào thực tiễn là không thể tránh khỏ</w:t>
      </w:r>
      <w:r w:rsidR="00B72A38">
        <w:rPr>
          <w:sz w:val="28"/>
          <w:szCs w:val="28"/>
        </w:rPr>
        <w:t xml:space="preserve">i, </w:t>
      </w:r>
      <w:r w:rsidR="00B72A38" w:rsidRPr="00B72A38">
        <w:rPr>
          <w:color w:val="FF0000"/>
          <w:sz w:val="28"/>
          <w:szCs w:val="28"/>
        </w:rPr>
        <w:t>do đó khả năng thích ứng nghề nghiệp thực tế của nhiều sinh viên tốt nghiệp chưa cao</w:t>
      </w:r>
    </w:p>
    <w:p w:rsidR="00493E87" w:rsidRPr="005F007B" w:rsidRDefault="00493E87" w:rsidP="001756A2">
      <w:pPr>
        <w:tabs>
          <w:tab w:val="left" w:pos="650"/>
        </w:tabs>
        <w:spacing w:beforeLines="60" w:before="144" w:afterLines="60" w:after="144"/>
        <w:ind w:firstLine="720"/>
        <w:jc w:val="both"/>
        <w:rPr>
          <w:sz w:val="28"/>
          <w:szCs w:val="28"/>
          <w:lang w:val="it-IT"/>
        </w:rPr>
      </w:pPr>
      <w:bookmarkStart w:id="10" w:name="_Hlk532216888"/>
      <w:bookmarkEnd w:id="9"/>
      <w:r w:rsidRPr="005F007B">
        <w:rPr>
          <w:sz w:val="28"/>
          <w:szCs w:val="28"/>
          <w:lang w:val="it-IT"/>
        </w:rPr>
        <w:t>Việc kiểm tra, đánh giá kết quả học tập củ</w:t>
      </w:r>
      <w:r w:rsidR="00722A84">
        <w:rPr>
          <w:sz w:val="28"/>
          <w:szCs w:val="28"/>
          <w:lang w:val="it-IT"/>
        </w:rPr>
        <w:t>a sinh viên</w:t>
      </w:r>
      <w:r w:rsidRPr="005F007B">
        <w:rPr>
          <w:sz w:val="28"/>
          <w:szCs w:val="28"/>
          <w:lang w:val="it-IT"/>
        </w:rPr>
        <w:t xml:space="preserve"> ở các trường cao đẳng, đại học tại thành phố Hồ Chí Minh nói riêng và cả nước nói chung </w:t>
      </w:r>
      <w:r w:rsidR="00722A84" w:rsidRPr="00722A84">
        <w:rPr>
          <w:color w:val="FF0000"/>
          <w:sz w:val="28"/>
          <w:szCs w:val="28"/>
          <w:lang w:val="it-IT"/>
        </w:rPr>
        <w:t xml:space="preserve">còn </w:t>
      </w:r>
      <w:r w:rsidRPr="005F007B">
        <w:rPr>
          <w:sz w:val="28"/>
          <w:szCs w:val="28"/>
          <w:lang w:val="it-IT"/>
        </w:rPr>
        <w:t>có những hạn chế, khó khăn và bất cập như: kiểm tra sự hiể</w:t>
      </w:r>
      <w:r w:rsidR="001A1138" w:rsidRPr="005F007B">
        <w:rPr>
          <w:sz w:val="28"/>
          <w:szCs w:val="28"/>
          <w:lang w:val="it-IT"/>
        </w:rPr>
        <w:t>u</w:t>
      </w:r>
      <w:r w:rsidRPr="005F007B">
        <w:rPr>
          <w:sz w:val="28"/>
          <w:szCs w:val="28"/>
          <w:lang w:val="it-IT"/>
        </w:rPr>
        <w:t>, biết của sinh viên về môn học mang tính tái hiện; sự hiểu, biết đó chỉ có GV môn học biết, khoa không biết và nhà trường cũng không biết cho nên cuối cùng xã hội (người sử dụng lao) cũng không biết; việc kiểm tra đánh giá mang nặng tâm lý của người chấm, nếu có tách bạch giữa người ra đề kiểm tra, đánh giá và người thực hiện công tác chấm thì nội hàm tri thức</w:t>
      </w:r>
      <w:r w:rsidR="005D15E1">
        <w:rPr>
          <w:sz w:val="28"/>
          <w:szCs w:val="28"/>
          <w:lang w:val="it-IT"/>
        </w:rPr>
        <w:t xml:space="preserve"> và kỹ năng</w:t>
      </w:r>
      <w:r w:rsidRPr="005F007B">
        <w:rPr>
          <w:sz w:val="28"/>
          <w:szCs w:val="28"/>
          <w:lang w:val="it-IT"/>
        </w:rPr>
        <w:t xml:space="preserve"> của bài kiểm tra, đánh giá cũng</w:t>
      </w:r>
      <w:r w:rsidR="00722A84">
        <w:rPr>
          <w:sz w:val="28"/>
          <w:szCs w:val="28"/>
          <w:lang w:val="it-IT"/>
        </w:rPr>
        <w:t xml:space="preserve"> chưa </w:t>
      </w:r>
      <w:r w:rsidR="00A13407">
        <w:rPr>
          <w:sz w:val="28"/>
          <w:szCs w:val="28"/>
          <w:lang w:val="it-IT"/>
        </w:rPr>
        <w:t>sát với chuẩn chuyên môn-nghề nghiệ</w:t>
      </w:r>
      <w:r w:rsidR="005D15E1">
        <w:rPr>
          <w:sz w:val="28"/>
          <w:szCs w:val="28"/>
          <w:lang w:val="it-IT"/>
        </w:rPr>
        <w:t>p của</w:t>
      </w:r>
      <w:r w:rsidR="00A13407">
        <w:rPr>
          <w:sz w:val="28"/>
          <w:szCs w:val="28"/>
          <w:lang w:val="it-IT"/>
        </w:rPr>
        <w:t xml:space="preserve"> các ngành đào tạo</w:t>
      </w:r>
      <w:r w:rsidRPr="005F007B">
        <w:rPr>
          <w:sz w:val="28"/>
          <w:szCs w:val="28"/>
          <w:lang w:val="it-IT"/>
        </w:rPr>
        <w:t xml:space="preserve">.  </w:t>
      </w:r>
    </w:p>
    <w:bookmarkEnd w:id="10"/>
    <w:p w:rsidR="00493E87" w:rsidRPr="005F007B" w:rsidRDefault="005D15E1" w:rsidP="001756A2">
      <w:pPr>
        <w:tabs>
          <w:tab w:val="left" w:pos="650"/>
        </w:tabs>
        <w:spacing w:beforeLines="60" w:before="144" w:afterLines="60" w:after="144"/>
        <w:ind w:firstLine="720"/>
        <w:jc w:val="both"/>
        <w:rPr>
          <w:sz w:val="28"/>
          <w:szCs w:val="28"/>
        </w:rPr>
      </w:pPr>
      <w:r>
        <w:rPr>
          <w:sz w:val="28"/>
          <w:szCs w:val="28"/>
          <w:lang w:val="it-IT"/>
        </w:rPr>
        <w:t>Để g</w:t>
      </w:r>
      <w:r w:rsidR="00493E87" w:rsidRPr="005F007B">
        <w:rPr>
          <w:sz w:val="28"/>
          <w:szCs w:val="28"/>
          <w:lang w:val="it-IT"/>
        </w:rPr>
        <w:t>iải quyết vấn đề</w:t>
      </w:r>
      <w:r>
        <w:rPr>
          <w:sz w:val="28"/>
          <w:szCs w:val="28"/>
          <w:lang w:val="it-IT"/>
        </w:rPr>
        <w:t xml:space="preserve"> </w:t>
      </w:r>
      <w:r w:rsidR="00493E87" w:rsidRPr="005F007B">
        <w:rPr>
          <w:sz w:val="28"/>
          <w:szCs w:val="28"/>
          <w:lang w:val="it-IT"/>
        </w:rPr>
        <w:t>này</w:t>
      </w:r>
      <w:r>
        <w:rPr>
          <w:sz w:val="28"/>
          <w:szCs w:val="28"/>
          <w:lang w:val="it-IT"/>
        </w:rPr>
        <w:t>,</w:t>
      </w:r>
      <w:r w:rsidR="00493E87" w:rsidRPr="005F007B">
        <w:rPr>
          <w:sz w:val="28"/>
          <w:szCs w:val="28"/>
          <w:lang w:val="it-IT"/>
        </w:rPr>
        <w:t xml:space="preserve"> cầ</w:t>
      </w:r>
      <w:r w:rsidR="00A13407">
        <w:rPr>
          <w:sz w:val="28"/>
          <w:szCs w:val="28"/>
          <w:lang w:val="it-IT"/>
        </w:rPr>
        <w:t xml:space="preserve">n </w:t>
      </w:r>
      <w:r w:rsidR="00A13407" w:rsidRPr="00A13407">
        <w:rPr>
          <w:color w:val="FF0000"/>
          <w:sz w:val="28"/>
          <w:szCs w:val="28"/>
          <w:lang w:val="it-IT"/>
        </w:rPr>
        <w:t>nghiên cứu cơ sở khoa học và các biện pháp triển khai hoạt động</w:t>
      </w:r>
      <w:r w:rsidR="00493E87" w:rsidRPr="005F007B">
        <w:rPr>
          <w:sz w:val="28"/>
          <w:szCs w:val="28"/>
          <w:lang w:val="it-IT"/>
        </w:rPr>
        <w:t xml:space="preserve"> kiểm tra, đánh giá kết quả học tập của sinh viên </w:t>
      </w:r>
      <w:r w:rsidR="00493E87" w:rsidRPr="00A13407">
        <w:rPr>
          <w:color w:val="FF0000"/>
          <w:sz w:val="28"/>
          <w:szCs w:val="28"/>
          <w:lang w:val="it-IT"/>
        </w:rPr>
        <w:t xml:space="preserve">theo </w:t>
      </w:r>
      <w:r w:rsidR="00A13407" w:rsidRPr="00A13407">
        <w:rPr>
          <w:color w:val="FF0000"/>
          <w:sz w:val="28"/>
          <w:szCs w:val="28"/>
          <w:lang w:val="it-IT"/>
        </w:rPr>
        <w:t xml:space="preserve">theo tiếp cận năng lực </w:t>
      </w:r>
      <w:r w:rsidR="00A13407">
        <w:rPr>
          <w:sz w:val="28"/>
          <w:szCs w:val="28"/>
          <w:lang w:val="it-IT"/>
        </w:rPr>
        <w:t xml:space="preserve">với </w:t>
      </w:r>
      <w:r w:rsidR="00493E87" w:rsidRPr="005F007B">
        <w:rPr>
          <w:sz w:val="28"/>
          <w:szCs w:val="28"/>
          <w:lang w:val="it-IT"/>
        </w:rPr>
        <w:t>những tiêu chí, chuẩn mực mà nhà trường và xã hội công nhận, có thể coi là “sản phẩm cuối cùng” của quá trình dạ</w:t>
      </w:r>
      <w:r w:rsidR="00A13407">
        <w:rPr>
          <w:sz w:val="28"/>
          <w:szCs w:val="28"/>
          <w:lang w:val="it-IT"/>
        </w:rPr>
        <w:t>y học</w:t>
      </w:r>
      <w:r w:rsidR="00493E87" w:rsidRPr="005F007B">
        <w:rPr>
          <w:sz w:val="28"/>
          <w:szCs w:val="28"/>
          <w:lang w:val="it-IT"/>
        </w:rPr>
        <w:t xml:space="preserve"> </w:t>
      </w:r>
    </w:p>
    <w:p w:rsidR="00492878" w:rsidRPr="005F007B" w:rsidRDefault="00493E87" w:rsidP="001756A2">
      <w:pPr>
        <w:tabs>
          <w:tab w:val="left" w:pos="650"/>
        </w:tabs>
        <w:spacing w:beforeLines="60" w:before="144" w:afterLines="60" w:after="144"/>
        <w:jc w:val="both"/>
        <w:rPr>
          <w:rFonts w:cs="Times New Roman"/>
          <w:sz w:val="28"/>
          <w:szCs w:val="28"/>
        </w:rPr>
      </w:pPr>
      <w:r w:rsidRPr="005F007B">
        <w:rPr>
          <w:sz w:val="28"/>
          <w:szCs w:val="28"/>
        </w:rPr>
        <w:tab/>
        <w:t>Với những tính cấ</w:t>
      </w:r>
      <w:r w:rsidR="00183A96" w:rsidRPr="005F007B">
        <w:rPr>
          <w:sz w:val="28"/>
          <w:szCs w:val="28"/>
        </w:rPr>
        <w:t>p bách trên,</w:t>
      </w:r>
      <w:r w:rsidR="009967E0" w:rsidRPr="005F007B">
        <w:rPr>
          <w:sz w:val="28"/>
          <w:szCs w:val="28"/>
        </w:rPr>
        <w:t xml:space="preserve"> </w:t>
      </w:r>
      <w:r w:rsidRPr="005F007B">
        <w:rPr>
          <w:sz w:val="28"/>
          <w:szCs w:val="28"/>
        </w:rPr>
        <w:t xml:space="preserve">đề tài </w:t>
      </w:r>
      <w:r w:rsidR="00183A96" w:rsidRPr="005F007B">
        <w:rPr>
          <w:sz w:val="28"/>
          <w:szCs w:val="28"/>
        </w:rPr>
        <w:t xml:space="preserve">nghiên cứu được lựa chọn trong khuôn khổ của Luận án là </w:t>
      </w:r>
      <w:r w:rsidRPr="005F007B">
        <w:rPr>
          <w:b/>
          <w:sz w:val="28"/>
          <w:szCs w:val="28"/>
        </w:rPr>
        <w:t>“</w:t>
      </w:r>
      <w:r w:rsidRPr="005F007B">
        <w:rPr>
          <w:b/>
          <w:bCs/>
          <w:sz w:val="28"/>
          <w:szCs w:val="28"/>
        </w:rPr>
        <w:t xml:space="preserve">Đánh giá kết quả học tập của sinh viên </w:t>
      </w:r>
      <w:r w:rsidR="009A1E1A" w:rsidRPr="005F007B">
        <w:rPr>
          <w:b/>
          <w:bCs/>
          <w:sz w:val="28"/>
          <w:szCs w:val="28"/>
        </w:rPr>
        <w:t xml:space="preserve">theo </w:t>
      </w:r>
      <w:r w:rsidR="00CD5F79" w:rsidRPr="005F007B">
        <w:rPr>
          <w:b/>
          <w:bCs/>
          <w:sz w:val="28"/>
          <w:szCs w:val="28"/>
        </w:rPr>
        <w:t>tiếp cận năng lực</w:t>
      </w:r>
      <w:r w:rsidRPr="005F007B">
        <w:rPr>
          <w:b/>
          <w:bCs/>
          <w:sz w:val="28"/>
          <w:szCs w:val="28"/>
        </w:rPr>
        <w:t xml:space="preserve"> trong dạy học ngành </w:t>
      </w:r>
      <w:r w:rsidR="00A80D5B" w:rsidRPr="005F007B">
        <w:rPr>
          <w:b/>
          <w:bCs/>
          <w:sz w:val="28"/>
          <w:szCs w:val="28"/>
        </w:rPr>
        <w:t xml:space="preserve">cơ khí </w:t>
      </w:r>
      <w:r w:rsidRPr="005F007B">
        <w:rPr>
          <w:b/>
          <w:bCs/>
          <w:sz w:val="28"/>
          <w:szCs w:val="28"/>
        </w:rPr>
        <w:t>ở các trường cao đẳng</w:t>
      </w:r>
      <w:r w:rsidR="00A80D5B" w:rsidRPr="005F007B">
        <w:rPr>
          <w:b/>
          <w:bCs/>
          <w:sz w:val="28"/>
          <w:szCs w:val="28"/>
        </w:rPr>
        <w:t xml:space="preserve"> </w:t>
      </w:r>
    </w:p>
    <w:p w:rsidR="00493E87" w:rsidRPr="005F007B" w:rsidRDefault="002E5663" w:rsidP="00F33583">
      <w:pPr>
        <w:pStyle w:val="ListParagraph"/>
        <w:numPr>
          <w:ilvl w:val="0"/>
          <w:numId w:val="6"/>
        </w:numPr>
        <w:tabs>
          <w:tab w:val="left" w:pos="650"/>
        </w:tabs>
        <w:spacing w:beforeLines="60" w:before="144" w:afterLines="60" w:after="144"/>
        <w:jc w:val="both"/>
        <w:outlineLvl w:val="0"/>
        <w:rPr>
          <w:rFonts w:ascii="Times New Roman" w:hAnsi="Times New Roman"/>
          <w:sz w:val="28"/>
          <w:szCs w:val="28"/>
        </w:rPr>
      </w:pPr>
      <w:bookmarkStart w:id="11" w:name="_Toc532068202"/>
      <w:bookmarkStart w:id="12" w:name="_Toc532482329"/>
      <w:bookmarkStart w:id="13" w:name="_Toc1199489"/>
      <w:r w:rsidRPr="005F007B">
        <w:rPr>
          <w:rFonts w:ascii="Times New Roman" w:hAnsi="Times New Roman"/>
          <w:sz w:val="28"/>
          <w:szCs w:val="28"/>
        </w:rPr>
        <w:t>MỤC ĐÍCH NGHIÊN CỨU</w:t>
      </w:r>
      <w:bookmarkEnd w:id="11"/>
      <w:bookmarkEnd w:id="12"/>
      <w:bookmarkEnd w:id="13"/>
    </w:p>
    <w:p w:rsidR="007C07DA" w:rsidRPr="005F007B" w:rsidRDefault="00493E87" w:rsidP="001756A2">
      <w:pPr>
        <w:tabs>
          <w:tab w:val="left" w:pos="650"/>
        </w:tabs>
        <w:spacing w:beforeLines="60" w:before="144" w:afterLines="60" w:after="144"/>
        <w:jc w:val="both"/>
        <w:rPr>
          <w:bCs/>
          <w:sz w:val="28"/>
          <w:szCs w:val="28"/>
        </w:rPr>
      </w:pPr>
      <w:r w:rsidRPr="005F007B">
        <w:rPr>
          <w:bCs/>
          <w:sz w:val="28"/>
          <w:szCs w:val="28"/>
        </w:rPr>
        <w:tab/>
      </w:r>
      <w:r w:rsidRPr="005F007B">
        <w:rPr>
          <w:bCs/>
          <w:sz w:val="28"/>
          <w:szCs w:val="28"/>
        </w:rPr>
        <w:tab/>
      </w:r>
      <w:bookmarkStart w:id="14" w:name="_Hlk532216924"/>
      <w:r w:rsidR="00B72A38">
        <w:rPr>
          <w:bCs/>
          <w:sz w:val="28"/>
          <w:szCs w:val="28"/>
        </w:rPr>
        <w:t xml:space="preserve">Trên </w:t>
      </w:r>
      <w:r w:rsidRPr="005F007B">
        <w:rPr>
          <w:bCs/>
          <w:sz w:val="28"/>
          <w:szCs w:val="28"/>
        </w:rPr>
        <w:t xml:space="preserve">cơ sở </w:t>
      </w:r>
      <w:r w:rsidR="00B72A38">
        <w:rPr>
          <w:bCs/>
          <w:sz w:val="28"/>
          <w:szCs w:val="28"/>
        </w:rPr>
        <w:t xml:space="preserve">nghiên cứu </w:t>
      </w:r>
      <w:r w:rsidRPr="005F007B">
        <w:rPr>
          <w:bCs/>
          <w:sz w:val="28"/>
          <w:szCs w:val="28"/>
        </w:rPr>
        <w:t>lý luận và thực tiễn</w:t>
      </w:r>
      <w:r w:rsidR="009967E0" w:rsidRPr="005F007B">
        <w:rPr>
          <w:bCs/>
          <w:sz w:val="28"/>
          <w:szCs w:val="28"/>
        </w:rPr>
        <w:t xml:space="preserve"> đánh giá kết quả học tập theo năng lực</w:t>
      </w:r>
      <w:r w:rsidRPr="005F007B">
        <w:rPr>
          <w:bCs/>
          <w:sz w:val="28"/>
          <w:szCs w:val="28"/>
        </w:rPr>
        <w:t xml:space="preserve">, xây dựng bộ tiêu chí và </w:t>
      </w:r>
      <w:r w:rsidR="00183A96" w:rsidRPr="005F007B">
        <w:rPr>
          <w:bCs/>
          <w:sz w:val="28"/>
          <w:szCs w:val="28"/>
        </w:rPr>
        <w:t xml:space="preserve">quy trình </w:t>
      </w:r>
      <w:r w:rsidRPr="005F007B">
        <w:rPr>
          <w:bCs/>
          <w:sz w:val="28"/>
          <w:szCs w:val="28"/>
        </w:rPr>
        <w:t>đánh giá kết quả học tập củ</w:t>
      </w:r>
      <w:r w:rsidR="009967E0" w:rsidRPr="005F007B">
        <w:rPr>
          <w:bCs/>
          <w:sz w:val="28"/>
          <w:szCs w:val="28"/>
        </w:rPr>
        <w:t xml:space="preserve">a sinh viên </w:t>
      </w:r>
      <w:r w:rsidR="005F007B" w:rsidRPr="005F007B">
        <w:rPr>
          <w:bCs/>
          <w:sz w:val="28"/>
          <w:szCs w:val="28"/>
        </w:rPr>
        <w:t>theo tiếp cận năng lực trong dạy họ</w:t>
      </w:r>
      <w:r w:rsidR="00B72A38">
        <w:rPr>
          <w:bCs/>
          <w:sz w:val="28"/>
          <w:szCs w:val="28"/>
        </w:rPr>
        <w:t>c</w:t>
      </w:r>
      <w:r w:rsidR="005F007B" w:rsidRPr="005F007B">
        <w:rPr>
          <w:bCs/>
          <w:sz w:val="28"/>
          <w:szCs w:val="28"/>
        </w:rPr>
        <w:t xml:space="preserve"> </w:t>
      </w:r>
      <w:r w:rsidR="005F007B" w:rsidRPr="00B72A38">
        <w:rPr>
          <w:bCs/>
          <w:color w:val="FF0000"/>
          <w:sz w:val="28"/>
          <w:szCs w:val="28"/>
        </w:rPr>
        <w:t xml:space="preserve">ngành </w:t>
      </w:r>
      <w:r w:rsidR="00B72A38" w:rsidRPr="00B72A38">
        <w:rPr>
          <w:bCs/>
          <w:color w:val="FF0000"/>
          <w:sz w:val="28"/>
          <w:szCs w:val="28"/>
        </w:rPr>
        <w:t xml:space="preserve">công nghệ kỹ thuật </w:t>
      </w:r>
      <w:r w:rsidR="005F007B" w:rsidRPr="00B72A38">
        <w:rPr>
          <w:bCs/>
          <w:color w:val="FF0000"/>
          <w:sz w:val="28"/>
          <w:szCs w:val="28"/>
        </w:rPr>
        <w:t xml:space="preserve">cơ khí </w:t>
      </w:r>
      <w:r w:rsidR="005F007B" w:rsidRPr="005F007B">
        <w:rPr>
          <w:bCs/>
          <w:sz w:val="28"/>
          <w:szCs w:val="28"/>
        </w:rPr>
        <w:t xml:space="preserve">ở các trường </w:t>
      </w:r>
      <w:r w:rsidRPr="005F007B">
        <w:rPr>
          <w:bCs/>
          <w:sz w:val="28"/>
          <w:szCs w:val="28"/>
        </w:rPr>
        <w:t xml:space="preserve">cao </w:t>
      </w:r>
      <w:r w:rsidR="005F007B" w:rsidRPr="005F007B">
        <w:rPr>
          <w:bCs/>
          <w:sz w:val="28"/>
          <w:szCs w:val="28"/>
        </w:rPr>
        <w:t xml:space="preserve">đẳng. </w:t>
      </w:r>
      <w:r w:rsidRPr="00A13407">
        <w:rPr>
          <w:bCs/>
          <w:color w:val="FF0000"/>
          <w:sz w:val="28"/>
          <w:szCs w:val="28"/>
        </w:rPr>
        <w:t>nhằm</w:t>
      </w:r>
      <w:r w:rsidRPr="005F007B">
        <w:rPr>
          <w:bCs/>
          <w:sz w:val="28"/>
          <w:szCs w:val="28"/>
        </w:rPr>
        <w:t xml:space="preserve"> góp phần nâng cao chất lượng đào tạo nhân lực</w:t>
      </w:r>
      <w:r w:rsidR="009967E0" w:rsidRPr="005F007B">
        <w:rPr>
          <w:bCs/>
          <w:sz w:val="28"/>
          <w:szCs w:val="28"/>
        </w:rPr>
        <w:t>,</w:t>
      </w:r>
      <w:r w:rsidRPr="005F007B">
        <w:rPr>
          <w:bCs/>
          <w:sz w:val="28"/>
          <w:szCs w:val="28"/>
        </w:rPr>
        <w:t xml:space="preserve"> đáp ứng nhu cầu tuyển dụng lao động </w:t>
      </w:r>
      <w:r w:rsidR="00A13407" w:rsidRPr="00A13407">
        <w:rPr>
          <w:bCs/>
          <w:color w:val="FF0000"/>
          <w:sz w:val="28"/>
          <w:szCs w:val="28"/>
        </w:rPr>
        <w:t xml:space="preserve">của các Doanh nghiệp </w:t>
      </w:r>
      <w:r w:rsidRPr="005F007B">
        <w:rPr>
          <w:bCs/>
          <w:sz w:val="28"/>
          <w:szCs w:val="28"/>
        </w:rPr>
        <w:t xml:space="preserve">trong quá trình </w:t>
      </w:r>
      <w:r w:rsidR="00183A96" w:rsidRPr="005F007B">
        <w:rPr>
          <w:bCs/>
          <w:sz w:val="28"/>
          <w:szCs w:val="28"/>
        </w:rPr>
        <w:t xml:space="preserve">CNH&amp;HĐH và </w:t>
      </w:r>
      <w:r w:rsidRPr="005F007B">
        <w:rPr>
          <w:bCs/>
          <w:sz w:val="28"/>
          <w:szCs w:val="28"/>
        </w:rPr>
        <w:t xml:space="preserve">hội nhập </w:t>
      </w:r>
      <w:bookmarkEnd w:id="14"/>
      <w:r w:rsidR="00183A96" w:rsidRPr="005F007B">
        <w:rPr>
          <w:bCs/>
          <w:sz w:val="28"/>
          <w:szCs w:val="28"/>
        </w:rPr>
        <w:t xml:space="preserve">khu vực và quốc tế </w:t>
      </w:r>
    </w:p>
    <w:p w:rsidR="00493E87" w:rsidRPr="005F007B" w:rsidRDefault="00493E87" w:rsidP="001756A2">
      <w:pPr>
        <w:tabs>
          <w:tab w:val="left" w:pos="650"/>
        </w:tabs>
        <w:spacing w:beforeLines="60" w:before="144" w:afterLines="60" w:after="144"/>
        <w:jc w:val="both"/>
        <w:outlineLvl w:val="0"/>
        <w:rPr>
          <w:sz w:val="28"/>
          <w:szCs w:val="28"/>
        </w:rPr>
      </w:pPr>
      <w:r w:rsidRPr="005F007B">
        <w:rPr>
          <w:bCs/>
          <w:sz w:val="28"/>
          <w:szCs w:val="28"/>
        </w:rPr>
        <w:tab/>
      </w:r>
      <w:bookmarkStart w:id="15" w:name="_Toc532068203"/>
      <w:bookmarkStart w:id="16" w:name="_Toc532482330"/>
      <w:bookmarkStart w:id="17" w:name="_Toc1199490"/>
      <w:r w:rsidR="002E5663" w:rsidRPr="005F007B">
        <w:rPr>
          <w:sz w:val="28"/>
          <w:szCs w:val="28"/>
        </w:rPr>
        <w:t>3. KHÁCH THỂ, ĐỐI TƯỢNG VÀ PHẠM VI NGHIÊN CỨU</w:t>
      </w:r>
      <w:bookmarkEnd w:id="15"/>
      <w:bookmarkEnd w:id="16"/>
      <w:bookmarkEnd w:id="17"/>
    </w:p>
    <w:p w:rsidR="00493E87" w:rsidRPr="005F007B" w:rsidRDefault="00493E87" w:rsidP="00F20EE0">
      <w:pPr>
        <w:spacing w:beforeLines="60" w:before="144" w:afterLines="60" w:after="144"/>
        <w:ind w:firstLine="720"/>
        <w:jc w:val="both"/>
        <w:rPr>
          <w:b/>
          <w:sz w:val="28"/>
          <w:szCs w:val="28"/>
        </w:rPr>
      </w:pPr>
      <w:bookmarkStart w:id="18" w:name="_Toc536534208"/>
      <w:bookmarkStart w:id="19" w:name="_Toc1141145"/>
      <w:r w:rsidRPr="005F007B">
        <w:rPr>
          <w:b/>
          <w:sz w:val="28"/>
          <w:szCs w:val="28"/>
        </w:rPr>
        <w:t>3.1</w:t>
      </w:r>
      <w:r w:rsidRPr="005F007B">
        <w:rPr>
          <w:b/>
          <w:i/>
          <w:sz w:val="28"/>
          <w:szCs w:val="28"/>
        </w:rPr>
        <w:t>.</w:t>
      </w:r>
      <w:r w:rsidR="002E5663" w:rsidRPr="005F007B">
        <w:rPr>
          <w:b/>
          <w:i/>
          <w:sz w:val="28"/>
          <w:szCs w:val="28"/>
        </w:rPr>
        <w:t xml:space="preserve"> </w:t>
      </w:r>
      <w:r w:rsidRPr="005F007B">
        <w:rPr>
          <w:b/>
          <w:sz w:val="28"/>
          <w:szCs w:val="28"/>
        </w:rPr>
        <w:t>Khách thể nghiên cứu</w:t>
      </w:r>
      <w:bookmarkEnd w:id="18"/>
      <w:bookmarkEnd w:id="19"/>
      <w:r w:rsidRPr="005F007B">
        <w:rPr>
          <w:b/>
          <w:sz w:val="28"/>
          <w:szCs w:val="28"/>
        </w:rPr>
        <w:t xml:space="preserve"> </w:t>
      </w:r>
    </w:p>
    <w:p w:rsidR="00B72A38" w:rsidRDefault="00493E87" w:rsidP="007C07DA">
      <w:pPr>
        <w:ind w:firstLine="360"/>
        <w:jc w:val="both"/>
        <w:rPr>
          <w:bCs/>
          <w:sz w:val="28"/>
          <w:szCs w:val="28"/>
        </w:rPr>
      </w:pPr>
      <w:r w:rsidRPr="005F007B">
        <w:rPr>
          <w:bCs/>
          <w:sz w:val="28"/>
          <w:szCs w:val="28"/>
        </w:rPr>
        <w:t xml:space="preserve">        </w:t>
      </w:r>
      <w:bookmarkStart w:id="20" w:name="_Hlk532217128"/>
      <w:r w:rsidR="00A13407" w:rsidRPr="00A13407">
        <w:rPr>
          <w:bCs/>
          <w:color w:val="FF0000"/>
          <w:sz w:val="28"/>
          <w:szCs w:val="28"/>
        </w:rPr>
        <w:t>H</w:t>
      </w:r>
      <w:r w:rsidR="009967E0" w:rsidRPr="00A13407">
        <w:rPr>
          <w:bCs/>
          <w:color w:val="FF0000"/>
          <w:sz w:val="28"/>
          <w:szCs w:val="28"/>
        </w:rPr>
        <w:t>oạt động</w:t>
      </w:r>
      <w:r w:rsidRPr="00A13407">
        <w:rPr>
          <w:bCs/>
          <w:color w:val="FF0000"/>
          <w:sz w:val="28"/>
          <w:szCs w:val="28"/>
        </w:rPr>
        <w:t xml:space="preserve"> kiể</w:t>
      </w:r>
      <w:r w:rsidR="00F42E15">
        <w:rPr>
          <w:bCs/>
          <w:color w:val="FF0000"/>
          <w:sz w:val="28"/>
          <w:szCs w:val="28"/>
        </w:rPr>
        <w:t>m tra</w:t>
      </w:r>
      <w:r w:rsidRPr="00A13407">
        <w:rPr>
          <w:bCs/>
          <w:color w:val="FF0000"/>
          <w:sz w:val="28"/>
          <w:szCs w:val="28"/>
        </w:rPr>
        <w:t xml:space="preserve"> đánh giá kết quả học tập củ</w:t>
      </w:r>
      <w:r w:rsidR="00A13407" w:rsidRPr="00A13407">
        <w:rPr>
          <w:bCs/>
          <w:color w:val="FF0000"/>
          <w:sz w:val="28"/>
          <w:szCs w:val="28"/>
        </w:rPr>
        <w:t>a sinh viên</w:t>
      </w:r>
      <w:r w:rsidR="005515B7" w:rsidRPr="00A13407">
        <w:rPr>
          <w:bCs/>
          <w:color w:val="FF0000"/>
          <w:sz w:val="28"/>
          <w:szCs w:val="28"/>
        </w:rPr>
        <w:t xml:space="preserve"> </w:t>
      </w:r>
      <w:r w:rsidRPr="00A13407">
        <w:rPr>
          <w:bCs/>
          <w:color w:val="FF0000"/>
          <w:sz w:val="28"/>
          <w:szCs w:val="28"/>
        </w:rPr>
        <w:t xml:space="preserve">trong </w:t>
      </w:r>
      <w:r w:rsidR="005D15E1" w:rsidRPr="005D15E1">
        <w:rPr>
          <w:bCs/>
          <w:color w:val="FF0000"/>
          <w:sz w:val="28"/>
          <w:szCs w:val="28"/>
        </w:rPr>
        <w:t>quá trình</w:t>
      </w:r>
      <w:r w:rsidR="005D15E1">
        <w:rPr>
          <w:bCs/>
          <w:color w:val="FF0000"/>
          <w:sz w:val="28"/>
          <w:szCs w:val="28"/>
        </w:rPr>
        <w:t xml:space="preserve"> </w:t>
      </w:r>
      <w:r w:rsidR="005515B7" w:rsidRPr="00A13407">
        <w:rPr>
          <w:bCs/>
          <w:color w:val="FF0000"/>
          <w:sz w:val="28"/>
          <w:szCs w:val="28"/>
        </w:rPr>
        <w:t>dạy học</w:t>
      </w:r>
      <w:r w:rsidR="00B72A38">
        <w:rPr>
          <w:bCs/>
          <w:sz w:val="28"/>
          <w:szCs w:val="28"/>
        </w:rPr>
        <w:t xml:space="preserve"> </w:t>
      </w:r>
      <w:r w:rsidR="005515B7">
        <w:rPr>
          <w:bCs/>
          <w:sz w:val="28"/>
          <w:szCs w:val="28"/>
        </w:rPr>
        <w:t xml:space="preserve">ngành </w:t>
      </w:r>
      <w:r w:rsidR="00B72A38">
        <w:rPr>
          <w:bCs/>
          <w:sz w:val="28"/>
          <w:szCs w:val="28"/>
        </w:rPr>
        <w:t xml:space="preserve">công nghệ kỹ thuật </w:t>
      </w:r>
      <w:r w:rsidR="005515B7">
        <w:rPr>
          <w:bCs/>
          <w:sz w:val="28"/>
          <w:szCs w:val="28"/>
        </w:rPr>
        <w:t>cơ khí ở trường</w:t>
      </w:r>
      <w:r w:rsidRPr="005F007B">
        <w:rPr>
          <w:bCs/>
          <w:sz w:val="28"/>
          <w:szCs w:val="28"/>
        </w:rPr>
        <w:t xml:space="preserve"> cao đẳng</w:t>
      </w:r>
      <w:r w:rsidR="00D7551D" w:rsidRPr="005F007B">
        <w:rPr>
          <w:bCs/>
          <w:sz w:val="28"/>
          <w:szCs w:val="28"/>
        </w:rPr>
        <w:t>.</w:t>
      </w:r>
    </w:p>
    <w:p w:rsidR="009967E0" w:rsidRPr="005F007B" w:rsidRDefault="00493E87" w:rsidP="007C07DA">
      <w:pPr>
        <w:ind w:firstLine="360"/>
        <w:jc w:val="both"/>
        <w:rPr>
          <w:bCs/>
          <w:sz w:val="28"/>
          <w:szCs w:val="28"/>
        </w:rPr>
      </w:pPr>
      <w:r w:rsidRPr="005F007B">
        <w:rPr>
          <w:bCs/>
          <w:sz w:val="28"/>
          <w:szCs w:val="28"/>
        </w:rPr>
        <w:t xml:space="preserve"> </w:t>
      </w:r>
      <w:bookmarkEnd w:id="20"/>
    </w:p>
    <w:p w:rsidR="00493E87" w:rsidRPr="005F007B" w:rsidRDefault="00493E87" w:rsidP="00F20EE0">
      <w:pPr>
        <w:spacing w:beforeLines="60" w:before="144" w:afterLines="60" w:after="144"/>
        <w:ind w:firstLine="720"/>
        <w:jc w:val="both"/>
        <w:rPr>
          <w:b/>
          <w:sz w:val="28"/>
          <w:szCs w:val="28"/>
        </w:rPr>
      </w:pPr>
      <w:bookmarkStart w:id="21" w:name="_Toc536534209"/>
      <w:bookmarkStart w:id="22" w:name="_Toc1141146"/>
      <w:r w:rsidRPr="005F007B">
        <w:rPr>
          <w:b/>
          <w:sz w:val="28"/>
          <w:szCs w:val="28"/>
        </w:rPr>
        <w:t>3.2. Đối tượng nghiên cứu</w:t>
      </w:r>
      <w:bookmarkEnd w:id="21"/>
      <w:bookmarkEnd w:id="22"/>
    </w:p>
    <w:p w:rsidR="00493E87" w:rsidRPr="005F007B" w:rsidRDefault="00A13407" w:rsidP="00493E87">
      <w:pPr>
        <w:ind w:firstLine="360"/>
        <w:jc w:val="both"/>
        <w:rPr>
          <w:sz w:val="28"/>
          <w:szCs w:val="28"/>
        </w:rPr>
      </w:pPr>
      <w:bookmarkStart w:id="23" w:name="_Hlk532217183"/>
      <w:r>
        <w:rPr>
          <w:bCs/>
          <w:sz w:val="28"/>
          <w:szCs w:val="28"/>
        </w:rPr>
        <w:lastRenderedPageBreak/>
        <w:t xml:space="preserve">      </w:t>
      </w:r>
      <w:r w:rsidR="00493E87" w:rsidRPr="00A13407">
        <w:rPr>
          <w:bCs/>
          <w:color w:val="FF0000"/>
          <w:sz w:val="28"/>
          <w:szCs w:val="28"/>
        </w:rPr>
        <w:t>Bộ tiêu chí và quy trình</w:t>
      </w:r>
      <w:r w:rsidR="00493E87" w:rsidRPr="005F007B">
        <w:rPr>
          <w:bCs/>
          <w:sz w:val="28"/>
          <w:szCs w:val="28"/>
        </w:rPr>
        <w:t xml:space="preserve"> đánh giá kết quả học tập của sinh viên theo </w:t>
      </w:r>
      <w:r w:rsidR="00CD5F79" w:rsidRPr="005F007B">
        <w:rPr>
          <w:bCs/>
          <w:sz w:val="28"/>
          <w:szCs w:val="28"/>
        </w:rPr>
        <w:t>tiếp cận năng lực</w:t>
      </w:r>
      <w:r w:rsidR="00493E87" w:rsidRPr="005F007B">
        <w:rPr>
          <w:bCs/>
          <w:sz w:val="28"/>
          <w:szCs w:val="28"/>
        </w:rPr>
        <w:t xml:space="preserve"> trong dạy học các chuyên ngành </w:t>
      </w:r>
      <w:r w:rsidR="00CB438A">
        <w:rPr>
          <w:bCs/>
          <w:sz w:val="28"/>
          <w:szCs w:val="28"/>
        </w:rPr>
        <w:t xml:space="preserve">cơ khí </w:t>
      </w:r>
      <w:r w:rsidR="00493E87" w:rsidRPr="005F007B">
        <w:rPr>
          <w:bCs/>
          <w:sz w:val="28"/>
          <w:szCs w:val="28"/>
        </w:rPr>
        <w:t>ở các trường cao đẳng</w:t>
      </w:r>
      <w:bookmarkEnd w:id="23"/>
      <w:r w:rsidR="005515B7">
        <w:rPr>
          <w:bCs/>
          <w:sz w:val="28"/>
          <w:szCs w:val="28"/>
        </w:rPr>
        <w:t>.</w:t>
      </w:r>
    </w:p>
    <w:p w:rsidR="00493E87" w:rsidRPr="005F007B" w:rsidRDefault="00493E87" w:rsidP="00F20EE0">
      <w:pPr>
        <w:spacing w:beforeLines="60" w:before="144" w:afterLines="60" w:after="144"/>
        <w:ind w:firstLine="720"/>
        <w:jc w:val="both"/>
        <w:rPr>
          <w:b/>
          <w:sz w:val="28"/>
          <w:szCs w:val="28"/>
        </w:rPr>
      </w:pPr>
      <w:bookmarkStart w:id="24" w:name="_Toc536534210"/>
      <w:bookmarkStart w:id="25" w:name="_Toc1141147"/>
      <w:r w:rsidRPr="005F007B">
        <w:rPr>
          <w:b/>
          <w:sz w:val="28"/>
          <w:szCs w:val="28"/>
        </w:rPr>
        <w:t>3.3. Phạm vi nghiên cứu</w:t>
      </w:r>
      <w:bookmarkEnd w:id="24"/>
      <w:bookmarkEnd w:id="25"/>
    </w:p>
    <w:p w:rsidR="00AA3683" w:rsidRPr="00B72A38" w:rsidRDefault="00AA3683" w:rsidP="00493E87">
      <w:pPr>
        <w:ind w:firstLine="648"/>
        <w:jc w:val="both"/>
        <w:rPr>
          <w:bCs/>
          <w:color w:val="FF0000"/>
          <w:sz w:val="28"/>
          <w:szCs w:val="28"/>
        </w:rPr>
      </w:pPr>
      <w:r>
        <w:rPr>
          <w:bCs/>
          <w:sz w:val="28"/>
          <w:szCs w:val="28"/>
        </w:rPr>
        <w:t>Đề tài nghiên cứu đánh giá kết quả học tậ</w:t>
      </w:r>
      <w:r w:rsidR="00583F11">
        <w:rPr>
          <w:bCs/>
          <w:sz w:val="28"/>
          <w:szCs w:val="28"/>
        </w:rPr>
        <w:t>p sinh viên</w:t>
      </w:r>
      <w:r w:rsidR="00B72A38">
        <w:rPr>
          <w:bCs/>
          <w:sz w:val="28"/>
          <w:szCs w:val="28"/>
        </w:rPr>
        <w:t xml:space="preserve"> theo tiếp cận năng lực ở một </w:t>
      </w:r>
      <w:r w:rsidR="00B72A38" w:rsidRPr="00B72A38">
        <w:rPr>
          <w:bCs/>
          <w:color w:val="FF0000"/>
          <w:sz w:val="28"/>
          <w:szCs w:val="28"/>
        </w:rPr>
        <w:t>số môn lý thuyết cơ sở ngành và thực hành nghề nghiệp</w:t>
      </w:r>
      <w:r w:rsidR="00B72A38">
        <w:rPr>
          <w:bCs/>
          <w:color w:val="FF0000"/>
          <w:sz w:val="28"/>
          <w:szCs w:val="28"/>
        </w:rPr>
        <w:t xml:space="preserve"> trong chương trình đào tạo</w:t>
      </w:r>
      <w:r w:rsidR="00B72A38" w:rsidRPr="00B72A38">
        <w:rPr>
          <w:bCs/>
          <w:color w:val="FF0000"/>
          <w:sz w:val="28"/>
          <w:szCs w:val="28"/>
        </w:rPr>
        <w:t xml:space="preserve"> </w:t>
      </w:r>
      <w:r w:rsidR="00B72A38" w:rsidRPr="005F007B">
        <w:rPr>
          <w:bCs/>
          <w:sz w:val="28"/>
          <w:szCs w:val="28"/>
        </w:rPr>
        <w:t xml:space="preserve">ngành </w:t>
      </w:r>
      <w:r w:rsidR="00B72A38">
        <w:rPr>
          <w:bCs/>
          <w:sz w:val="28"/>
          <w:szCs w:val="28"/>
        </w:rPr>
        <w:t xml:space="preserve">công nghệ </w:t>
      </w:r>
      <w:r w:rsidR="00B72A38" w:rsidRPr="005F007B">
        <w:rPr>
          <w:bCs/>
          <w:sz w:val="28"/>
          <w:szCs w:val="28"/>
        </w:rPr>
        <w:t xml:space="preserve">kỹ thuật </w:t>
      </w:r>
      <w:r w:rsidR="00B72A38">
        <w:rPr>
          <w:bCs/>
          <w:sz w:val="28"/>
          <w:szCs w:val="28"/>
        </w:rPr>
        <w:t>cơ khí trình độ cao đẳng</w:t>
      </w:r>
    </w:p>
    <w:p w:rsidR="00493E87" w:rsidRDefault="00493E87" w:rsidP="00493E87">
      <w:pPr>
        <w:ind w:firstLine="648"/>
        <w:jc w:val="both"/>
        <w:rPr>
          <w:sz w:val="28"/>
          <w:szCs w:val="28"/>
        </w:rPr>
      </w:pPr>
      <w:r w:rsidRPr="005F007B">
        <w:rPr>
          <w:bCs/>
          <w:sz w:val="28"/>
          <w:szCs w:val="28"/>
        </w:rPr>
        <w:t xml:space="preserve">Nghiên cứu xây dựng tiêu chí và quy trình đánh giá kết quả học tập của sinh viên theo </w:t>
      </w:r>
      <w:r w:rsidR="00AA3683">
        <w:rPr>
          <w:bCs/>
          <w:sz w:val="28"/>
          <w:szCs w:val="28"/>
        </w:rPr>
        <w:t>tiếp cận năng lực trong dạy họ</w:t>
      </w:r>
      <w:r w:rsidR="00583F11">
        <w:rPr>
          <w:bCs/>
          <w:sz w:val="28"/>
          <w:szCs w:val="28"/>
        </w:rPr>
        <w:t xml:space="preserve">c </w:t>
      </w:r>
      <w:r w:rsidRPr="005F007B">
        <w:rPr>
          <w:bCs/>
          <w:sz w:val="28"/>
          <w:szCs w:val="28"/>
        </w:rPr>
        <w:t xml:space="preserve">ngành </w:t>
      </w:r>
      <w:r w:rsidR="00583F11">
        <w:rPr>
          <w:bCs/>
          <w:sz w:val="28"/>
          <w:szCs w:val="28"/>
        </w:rPr>
        <w:t xml:space="preserve">công nghệ </w:t>
      </w:r>
      <w:r w:rsidRPr="005F007B">
        <w:rPr>
          <w:bCs/>
          <w:sz w:val="28"/>
          <w:szCs w:val="28"/>
        </w:rPr>
        <w:t xml:space="preserve">kỹ thuật </w:t>
      </w:r>
      <w:r w:rsidR="00F42E15">
        <w:rPr>
          <w:bCs/>
          <w:sz w:val="28"/>
          <w:szCs w:val="28"/>
        </w:rPr>
        <w:t>cơ khí</w:t>
      </w:r>
      <w:r w:rsidR="009D28E5" w:rsidRPr="005F007B">
        <w:rPr>
          <w:bCs/>
          <w:sz w:val="28"/>
          <w:szCs w:val="28"/>
        </w:rPr>
        <w:t xml:space="preserve"> </w:t>
      </w:r>
      <w:r w:rsidRPr="005F007B">
        <w:rPr>
          <w:sz w:val="28"/>
          <w:szCs w:val="28"/>
          <w:lang w:val="pt-BR"/>
        </w:rPr>
        <w:t xml:space="preserve">tại trường Cao đẳng Lý Tự Trọng thành phố Hồ Chí Minh </w:t>
      </w:r>
      <w:r w:rsidRPr="005F007B">
        <w:rPr>
          <w:sz w:val="28"/>
          <w:szCs w:val="28"/>
        </w:rPr>
        <w:t>và một số trường cao đẳng khác trên địa bàn thành phố Hồ Chí Minh.</w:t>
      </w:r>
    </w:p>
    <w:p w:rsidR="00AA3683" w:rsidRPr="00A13407" w:rsidRDefault="00AA3683" w:rsidP="000020EF">
      <w:pPr>
        <w:ind w:firstLine="648"/>
        <w:jc w:val="both"/>
        <w:rPr>
          <w:sz w:val="28"/>
          <w:szCs w:val="28"/>
        </w:rPr>
      </w:pPr>
      <w:r w:rsidRPr="00A13407">
        <w:rPr>
          <w:sz w:val="28"/>
          <w:szCs w:val="28"/>
        </w:rPr>
        <w:t>Khảo sát thực trạng việc kiểm tra đánh giá kết quả học tập theo tiếp cận phát triển năng lự</w:t>
      </w:r>
      <w:r w:rsidR="000020EF">
        <w:rPr>
          <w:sz w:val="28"/>
          <w:szCs w:val="28"/>
        </w:rPr>
        <w:t>c</w:t>
      </w:r>
      <w:r w:rsidR="000020EF" w:rsidRPr="000020EF">
        <w:rPr>
          <w:sz w:val="28"/>
          <w:szCs w:val="28"/>
          <w:lang w:val="pt-BR"/>
        </w:rPr>
        <w:t xml:space="preserve"> </w:t>
      </w:r>
      <w:r w:rsidR="000020EF" w:rsidRPr="000020EF">
        <w:rPr>
          <w:color w:val="FF0000"/>
          <w:sz w:val="28"/>
          <w:szCs w:val="28"/>
          <w:lang w:val="pt-BR"/>
        </w:rPr>
        <w:t xml:space="preserve">tại trường Cao đẳng Lý Tự Trọng thành phố Hồ Chí Minh </w:t>
      </w:r>
      <w:r w:rsidR="000020EF" w:rsidRPr="000020EF">
        <w:rPr>
          <w:color w:val="FF0000"/>
          <w:sz w:val="28"/>
          <w:szCs w:val="28"/>
        </w:rPr>
        <w:t>và một số trường cao đẳng khác trên địa bàn thành phố Hồ Chí Minh trong các năm học 2017-2019</w:t>
      </w:r>
      <w:r w:rsidR="000020EF" w:rsidRPr="005F007B">
        <w:rPr>
          <w:sz w:val="28"/>
          <w:szCs w:val="28"/>
        </w:rPr>
        <w:t>.</w:t>
      </w:r>
    </w:p>
    <w:p w:rsidR="00493E87" w:rsidRPr="005F007B" w:rsidRDefault="00400E6D" w:rsidP="001756A2">
      <w:pPr>
        <w:tabs>
          <w:tab w:val="left" w:pos="650"/>
        </w:tabs>
        <w:spacing w:beforeLines="60" w:before="144" w:afterLines="60" w:after="144"/>
        <w:jc w:val="both"/>
        <w:outlineLvl w:val="0"/>
        <w:rPr>
          <w:rFonts w:cs="Times New Roman"/>
          <w:sz w:val="28"/>
          <w:szCs w:val="28"/>
        </w:rPr>
      </w:pPr>
      <w:r w:rsidRPr="005F007B">
        <w:rPr>
          <w:rFonts w:cs="Times New Roman"/>
          <w:sz w:val="28"/>
          <w:szCs w:val="28"/>
        </w:rPr>
        <w:tab/>
      </w:r>
      <w:bookmarkStart w:id="26" w:name="_Toc532068204"/>
      <w:bookmarkStart w:id="27" w:name="_Toc532482331"/>
      <w:bookmarkStart w:id="28" w:name="_Toc1199491"/>
      <w:r w:rsidRPr="005F007B">
        <w:rPr>
          <w:rFonts w:cs="Times New Roman"/>
          <w:sz w:val="28"/>
          <w:szCs w:val="28"/>
        </w:rPr>
        <w:t>4. GIẢ THUYẾT KHOA HỌC</w:t>
      </w:r>
      <w:bookmarkEnd w:id="26"/>
      <w:bookmarkEnd w:id="27"/>
      <w:bookmarkEnd w:id="28"/>
    </w:p>
    <w:p w:rsidR="00493E87" w:rsidRPr="005F007B" w:rsidRDefault="009967E0" w:rsidP="00493E87">
      <w:pPr>
        <w:ind w:firstLine="648"/>
        <w:jc w:val="both"/>
        <w:rPr>
          <w:bCs/>
          <w:sz w:val="28"/>
          <w:szCs w:val="28"/>
        </w:rPr>
      </w:pPr>
      <w:r w:rsidRPr="005F007B">
        <w:rPr>
          <w:bCs/>
          <w:sz w:val="28"/>
          <w:szCs w:val="28"/>
        </w:rPr>
        <w:t>N</w:t>
      </w:r>
      <w:r w:rsidR="00493E87" w:rsidRPr="005F007B">
        <w:rPr>
          <w:bCs/>
          <w:sz w:val="28"/>
          <w:szCs w:val="28"/>
        </w:rPr>
        <w:t>ếu xây dựng được bộ tiêu chí và qui trình đánh giá kết quả học tập của sinh viên các ngành kỹ thuật theo hướng tiếp cận năng lự</w:t>
      </w:r>
      <w:r w:rsidRPr="005F007B">
        <w:rPr>
          <w:bCs/>
          <w:sz w:val="28"/>
          <w:szCs w:val="28"/>
        </w:rPr>
        <w:t>c</w:t>
      </w:r>
      <w:r w:rsidR="00373F35" w:rsidRPr="005F007B">
        <w:rPr>
          <w:bCs/>
          <w:sz w:val="28"/>
          <w:szCs w:val="28"/>
        </w:rPr>
        <w:t xml:space="preserve"> phù hợp với thực tiễn giảng dạy của các trường cao đẳng khối công nghệ kỹ thuật</w:t>
      </w:r>
      <w:r w:rsidR="007C07DA" w:rsidRPr="005F007B">
        <w:rPr>
          <w:bCs/>
          <w:sz w:val="28"/>
          <w:szCs w:val="28"/>
        </w:rPr>
        <w:t xml:space="preserve"> </w:t>
      </w:r>
      <w:r w:rsidR="00493E87" w:rsidRPr="005F007B">
        <w:rPr>
          <w:bCs/>
          <w:sz w:val="28"/>
          <w:szCs w:val="28"/>
        </w:rPr>
        <w:t xml:space="preserve">thì sẽ </w:t>
      </w:r>
      <w:r w:rsidR="00A47343">
        <w:rPr>
          <w:bCs/>
          <w:sz w:val="28"/>
          <w:szCs w:val="28"/>
        </w:rPr>
        <w:t xml:space="preserve">đảm bảo </w:t>
      </w:r>
      <w:r w:rsidR="00A47343" w:rsidRPr="005D15E1">
        <w:rPr>
          <w:bCs/>
          <w:color w:val="FF0000"/>
          <w:sz w:val="28"/>
          <w:szCs w:val="28"/>
        </w:rPr>
        <w:t>sự đồng bộ của quá trình dạy học với hoạt động kiển tra đánh giá kết quả học tậ</w:t>
      </w:r>
      <w:r w:rsidR="00D21DB5" w:rsidRPr="005D15E1">
        <w:rPr>
          <w:bCs/>
          <w:color w:val="FF0000"/>
          <w:sz w:val="28"/>
          <w:szCs w:val="28"/>
        </w:rPr>
        <w:t>p theo năng lực</w:t>
      </w:r>
      <w:r w:rsidR="00D21DB5">
        <w:rPr>
          <w:bCs/>
          <w:sz w:val="28"/>
          <w:szCs w:val="28"/>
        </w:rPr>
        <w:t xml:space="preserve">, </w:t>
      </w:r>
      <w:r w:rsidR="00493E87" w:rsidRPr="005F007B">
        <w:rPr>
          <w:bCs/>
          <w:sz w:val="28"/>
          <w:szCs w:val="28"/>
        </w:rPr>
        <w:t>góp phần nâng cao chất lượng và hiệu quả đào tạo</w:t>
      </w:r>
      <w:r w:rsidR="009D28E5" w:rsidRPr="005F007B">
        <w:rPr>
          <w:bCs/>
          <w:sz w:val="28"/>
          <w:szCs w:val="28"/>
        </w:rPr>
        <w:t>,</w:t>
      </w:r>
      <w:r w:rsidR="00493E87" w:rsidRPr="005F007B">
        <w:rPr>
          <w:bCs/>
          <w:sz w:val="28"/>
          <w:szCs w:val="28"/>
        </w:rPr>
        <w:t xml:space="preserve"> đáp ứng nhu cầu nhân lực kỹ thuật có chất lượng cao cho sự nghiệp công nghiệp hóa, hiện đại hóa và hội nhậ</w:t>
      </w:r>
      <w:r w:rsidR="009D28E5" w:rsidRPr="005F007B">
        <w:rPr>
          <w:bCs/>
          <w:sz w:val="28"/>
          <w:szCs w:val="28"/>
        </w:rPr>
        <w:t xml:space="preserve">p </w:t>
      </w:r>
      <w:r w:rsidR="00493E87" w:rsidRPr="005F007B">
        <w:rPr>
          <w:bCs/>
          <w:sz w:val="28"/>
          <w:szCs w:val="28"/>
        </w:rPr>
        <w:t xml:space="preserve">quốc tế của đất nước. </w:t>
      </w:r>
    </w:p>
    <w:p w:rsidR="00493E87" w:rsidRPr="005F007B" w:rsidRDefault="00400E6D" w:rsidP="00DD6F5F">
      <w:pPr>
        <w:ind w:firstLine="648"/>
        <w:jc w:val="both"/>
        <w:outlineLvl w:val="0"/>
        <w:rPr>
          <w:b/>
          <w:sz w:val="28"/>
          <w:szCs w:val="28"/>
        </w:rPr>
      </w:pPr>
      <w:bookmarkStart w:id="29" w:name="_Toc532068205"/>
      <w:bookmarkStart w:id="30" w:name="_Toc532482332"/>
      <w:bookmarkStart w:id="31" w:name="_Toc1199492"/>
      <w:r w:rsidRPr="005F007B">
        <w:rPr>
          <w:sz w:val="28"/>
          <w:szCs w:val="28"/>
        </w:rPr>
        <w:t>5. CÁC CÂU HỎI NGHIÊN CỨU, LUẬN ĐIỂM BẢO VỆ VÀ ĐÓNG GÓP CỦA LUẬN ÁN</w:t>
      </w:r>
      <w:bookmarkEnd w:id="29"/>
      <w:bookmarkEnd w:id="30"/>
      <w:bookmarkEnd w:id="31"/>
    </w:p>
    <w:p w:rsidR="00493E87" w:rsidRPr="005F007B" w:rsidRDefault="00493E87" w:rsidP="00DD6F5F">
      <w:pPr>
        <w:ind w:firstLine="360"/>
        <w:jc w:val="both"/>
        <w:outlineLvl w:val="0"/>
        <w:rPr>
          <w:b/>
          <w:sz w:val="28"/>
          <w:szCs w:val="28"/>
        </w:rPr>
      </w:pPr>
      <w:r w:rsidRPr="005F007B">
        <w:rPr>
          <w:b/>
          <w:sz w:val="28"/>
          <w:szCs w:val="28"/>
        </w:rPr>
        <w:t xml:space="preserve"> </w:t>
      </w:r>
      <w:bookmarkStart w:id="32" w:name="_Toc536534213"/>
      <w:bookmarkStart w:id="33" w:name="_Toc1141150"/>
      <w:bookmarkStart w:id="34" w:name="_Toc1199493"/>
      <w:r w:rsidRPr="005F007B">
        <w:rPr>
          <w:b/>
          <w:sz w:val="28"/>
          <w:szCs w:val="28"/>
        </w:rPr>
        <w:t>5.1. Các câu hỏi nghiên cứu:</w:t>
      </w:r>
      <w:bookmarkEnd w:id="32"/>
      <w:bookmarkEnd w:id="33"/>
      <w:bookmarkEnd w:id="34"/>
    </w:p>
    <w:p w:rsidR="00493E87" w:rsidRPr="005F007B" w:rsidRDefault="00493E87" w:rsidP="00493E87">
      <w:pPr>
        <w:ind w:firstLine="360"/>
        <w:jc w:val="both"/>
        <w:rPr>
          <w:bCs/>
          <w:sz w:val="28"/>
          <w:szCs w:val="28"/>
        </w:rPr>
      </w:pPr>
      <w:r w:rsidRPr="005F007B">
        <w:rPr>
          <w:b/>
          <w:sz w:val="28"/>
          <w:szCs w:val="28"/>
        </w:rPr>
        <w:t xml:space="preserve">1. </w:t>
      </w:r>
      <w:r w:rsidRPr="005F007B">
        <w:rPr>
          <w:sz w:val="28"/>
          <w:szCs w:val="28"/>
        </w:rPr>
        <w:t xml:space="preserve">Cần phải đổi mới công tác </w:t>
      </w:r>
      <w:r w:rsidRPr="005F007B">
        <w:rPr>
          <w:bCs/>
          <w:sz w:val="28"/>
          <w:szCs w:val="28"/>
        </w:rPr>
        <w:t>đánh giá kết quả học tập của sinh viên các ngành kỹ thuật ở các trường cao đẳ</w:t>
      </w:r>
      <w:r w:rsidR="00373F35" w:rsidRPr="005F007B">
        <w:rPr>
          <w:bCs/>
          <w:sz w:val="28"/>
          <w:szCs w:val="28"/>
        </w:rPr>
        <w:t xml:space="preserve">ng </w:t>
      </w:r>
      <w:r w:rsidRPr="005F007B">
        <w:rPr>
          <w:bCs/>
          <w:sz w:val="28"/>
          <w:szCs w:val="28"/>
        </w:rPr>
        <w:t>theo hướng tiếp cận nào để phù hợp với quá trình đào tạo</w:t>
      </w:r>
      <w:r w:rsidR="00373F35" w:rsidRPr="005F007B">
        <w:rPr>
          <w:bCs/>
          <w:sz w:val="28"/>
          <w:szCs w:val="28"/>
        </w:rPr>
        <w:t xml:space="preserve"> nói chung và dạy học nói riêng</w:t>
      </w:r>
      <w:r w:rsidRPr="005F007B">
        <w:rPr>
          <w:bCs/>
          <w:sz w:val="28"/>
          <w:szCs w:val="28"/>
        </w:rPr>
        <w:t xml:space="preserve"> theo tiếp cận năng lực? Đánh giá kết quả học tập của sinh viên các ngành kỹ thuật ở các trường cao đẳ</w:t>
      </w:r>
      <w:r w:rsidR="00373F35" w:rsidRPr="005F007B">
        <w:rPr>
          <w:bCs/>
          <w:sz w:val="28"/>
          <w:szCs w:val="28"/>
        </w:rPr>
        <w:t xml:space="preserve">ng theo </w:t>
      </w:r>
      <w:r w:rsidR="00CD5F79" w:rsidRPr="005F007B">
        <w:rPr>
          <w:bCs/>
          <w:sz w:val="28"/>
          <w:szCs w:val="28"/>
        </w:rPr>
        <w:t>tiếp cận năng lực</w:t>
      </w:r>
      <w:r w:rsidRPr="005F007B">
        <w:rPr>
          <w:bCs/>
          <w:sz w:val="28"/>
          <w:szCs w:val="28"/>
        </w:rPr>
        <w:t xml:space="preserve"> có những nội dung cơ bản nào?</w:t>
      </w:r>
    </w:p>
    <w:p w:rsidR="00493E87" w:rsidRPr="005F007B" w:rsidRDefault="00493E87" w:rsidP="00493E87">
      <w:pPr>
        <w:ind w:firstLine="360"/>
        <w:jc w:val="both"/>
        <w:rPr>
          <w:bCs/>
          <w:sz w:val="28"/>
          <w:szCs w:val="28"/>
        </w:rPr>
      </w:pPr>
      <w:r w:rsidRPr="005F007B">
        <w:rPr>
          <w:bCs/>
          <w:sz w:val="28"/>
          <w:szCs w:val="28"/>
        </w:rPr>
        <w:lastRenderedPageBreak/>
        <w:t xml:space="preserve">2. Thực trạng </w:t>
      </w:r>
      <w:r w:rsidRPr="005F007B">
        <w:rPr>
          <w:sz w:val="28"/>
          <w:szCs w:val="28"/>
        </w:rPr>
        <w:t xml:space="preserve">công tác </w:t>
      </w:r>
      <w:r w:rsidRPr="005F007B">
        <w:rPr>
          <w:bCs/>
          <w:sz w:val="28"/>
          <w:szCs w:val="28"/>
        </w:rPr>
        <w:t xml:space="preserve">đánh giá kết quả học tập của sinh viên các ngành </w:t>
      </w:r>
      <w:r w:rsidR="005D15E1" w:rsidRPr="005D15E1">
        <w:rPr>
          <w:bCs/>
          <w:color w:val="FF0000"/>
          <w:sz w:val="28"/>
          <w:szCs w:val="28"/>
        </w:rPr>
        <w:t>công nghệ</w:t>
      </w:r>
      <w:r w:rsidR="005D15E1">
        <w:rPr>
          <w:bCs/>
          <w:sz w:val="28"/>
          <w:szCs w:val="28"/>
        </w:rPr>
        <w:t xml:space="preserve"> </w:t>
      </w:r>
      <w:r w:rsidRPr="005F007B">
        <w:rPr>
          <w:bCs/>
          <w:sz w:val="28"/>
          <w:szCs w:val="28"/>
        </w:rPr>
        <w:t>kỹ thuật ở các trường cao đẳng đang có những ưu điểm và hạn chế nào? nguyên nhân của các hạn chế đó?</w:t>
      </w:r>
    </w:p>
    <w:p w:rsidR="00493E87" w:rsidRPr="005F007B" w:rsidRDefault="00493E87" w:rsidP="007C07DA">
      <w:pPr>
        <w:ind w:firstLine="360"/>
        <w:jc w:val="both"/>
        <w:rPr>
          <w:bCs/>
          <w:sz w:val="28"/>
          <w:szCs w:val="28"/>
        </w:rPr>
      </w:pPr>
      <w:r w:rsidRPr="005F007B">
        <w:rPr>
          <w:bCs/>
          <w:sz w:val="28"/>
          <w:szCs w:val="28"/>
        </w:rPr>
        <w:t xml:space="preserve">3. Cần phải có những giải pháp nào để đổi mới </w:t>
      </w:r>
      <w:r w:rsidRPr="005F007B">
        <w:rPr>
          <w:sz w:val="28"/>
          <w:szCs w:val="28"/>
        </w:rPr>
        <w:t xml:space="preserve">công tác </w:t>
      </w:r>
      <w:r w:rsidRPr="005F007B">
        <w:rPr>
          <w:bCs/>
          <w:sz w:val="28"/>
          <w:szCs w:val="28"/>
        </w:rPr>
        <w:t>đánh giá kết quả học tập củ</w:t>
      </w:r>
      <w:r w:rsidR="00373F35" w:rsidRPr="005F007B">
        <w:rPr>
          <w:bCs/>
          <w:sz w:val="28"/>
          <w:szCs w:val="28"/>
        </w:rPr>
        <w:t xml:space="preserve">a sinh viên các </w:t>
      </w:r>
      <w:r w:rsidRPr="005F007B">
        <w:rPr>
          <w:bCs/>
          <w:sz w:val="28"/>
          <w:szCs w:val="28"/>
        </w:rPr>
        <w:t>ngành kỹ thuật ở các trường cao đẳ</w:t>
      </w:r>
      <w:r w:rsidR="00373F35" w:rsidRPr="005F007B">
        <w:rPr>
          <w:bCs/>
          <w:sz w:val="28"/>
          <w:szCs w:val="28"/>
        </w:rPr>
        <w:t>ng</w:t>
      </w:r>
      <w:r w:rsidRPr="005F007B">
        <w:rPr>
          <w:bCs/>
          <w:sz w:val="28"/>
          <w:szCs w:val="28"/>
        </w:rPr>
        <w:t xml:space="preserve"> </w:t>
      </w:r>
      <w:r w:rsidR="00CD5F79" w:rsidRPr="005F007B">
        <w:rPr>
          <w:bCs/>
          <w:sz w:val="28"/>
          <w:szCs w:val="28"/>
        </w:rPr>
        <w:t>tiếp cận năng lực</w:t>
      </w:r>
      <w:r w:rsidRPr="005F007B">
        <w:rPr>
          <w:bCs/>
          <w:sz w:val="28"/>
          <w:szCs w:val="28"/>
        </w:rPr>
        <w:t xml:space="preserve">? </w:t>
      </w:r>
    </w:p>
    <w:p w:rsidR="00493E87" w:rsidRPr="005F007B" w:rsidRDefault="00493E87" w:rsidP="00DD6F5F">
      <w:pPr>
        <w:ind w:firstLine="357"/>
        <w:jc w:val="both"/>
        <w:outlineLvl w:val="0"/>
        <w:rPr>
          <w:b/>
          <w:sz w:val="28"/>
          <w:szCs w:val="28"/>
        </w:rPr>
      </w:pPr>
      <w:bookmarkStart w:id="35" w:name="_Toc536534214"/>
      <w:bookmarkStart w:id="36" w:name="_Toc1141151"/>
      <w:bookmarkStart w:id="37" w:name="_Toc1199494"/>
      <w:r w:rsidRPr="005F007B">
        <w:rPr>
          <w:b/>
          <w:sz w:val="28"/>
          <w:szCs w:val="28"/>
        </w:rPr>
        <w:t>5.2. Luận điểm bảo vệ</w:t>
      </w:r>
      <w:bookmarkEnd w:id="35"/>
      <w:bookmarkEnd w:id="36"/>
      <w:bookmarkEnd w:id="37"/>
    </w:p>
    <w:p w:rsidR="00493E87" w:rsidRPr="005F007B" w:rsidRDefault="00493E87" w:rsidP="00493E87">
      <w:pPr>
        <w:ind w:firstLine="360"/>
        <w:jc w:val="both"/>
        <w:rPr>
          <w:bCs/>
          <w:sz w:val="28"/>
          <w:szCs w:val="28"/>
        </w:rPr>
      </w:pPr>
      <w:r w:rsidRPr="005F007B">
        <w:rPr>
          <w:b/>
          <w:sz w:val="28"/>
          <w:szCs w:val="28"/>
        </w:rPr>
        <w:t xml:space="preserve">1. </w:t>
      </w:r>
      <w:r w:rsidRPr="005F007B">
        <w:rPr>
          <w:bCs/>
          <w:sz w:val="28"/>
          <w:szCs w:val="28"/>
        </w:rPr>
        <w:t xml:space="preserve">Đánh giá kết quả học tập của sinh viên các ngành kỹ thuật ở các trường cao đẳng </w:t>
      </w:r>
      <w:r w:rsidR="00CD5F79" w:rsidRPr="005F007B">
        <w:rPr>
          <w:bCs/>
          <w:sz w:val="28"/>
          <w:szCs w:val="28"/>
        </w:rPr>
        <w:t>tiếp cận năng lực</w:t>
      </w:r>
      <w:r w:rsidRPr="005F007B">
        <w:rPr>
          <w:bCs/>
          <w:sz w:val="28"/>
          <w:szCs w:val="28"/>
        </w:rPr>
        <w:t xml:space="preserve"> sẽ đảm bảo tính </w:t>
      </w:r>
      <w:r w:rsidR="009D28E5" w:rsidRPr="005F007B">
        <w:rPr>
          <w:bCs/>
          <w:sz w:val="28"/>
          <w:szCs w:val="28"/>
        </w:rPr>
        <w:t xml:space="preserve">đồng bộ và </w:t>
      </w:r>
      <w:r w:rsidRPr="005F007B">
        <w:rPr>
          <w:bCs/>
          <w:sz w:val="28"/>
          <w:szCs w:val="28"/>
        </w:rPr>
        <w:t>khả thi của quá trình đào tạo</w:t>
      </w:r>
      <w:r w:rsidR="00373F35" w:rsidRPr="005F007B">
        <w:rPr>
          <w:bCs/>
          <w:sz w:val="28"/>
          <w:szCs w:val="28"/>
        </w:rPr>
        <w:t xml:space="preserve"> và dạy học</w:t>
      </w:r>
      <w:r w:rsidRPr="005F007B">
        <w:rPr>
          <w:bCs/>
          <w:sz w:val="28"/>
          <w:szCs w:val="28"/>
        </w:rPr>
        <w:t xml:space="preserve"> theo tiếp cận năng lực</w:t>
      </w:r>
    </w:p>
    <w:p w:rsidR="00493E87" w:rsidRPr="005F007B" w:rsidRDefault="00493E87" w:rsidP="00493E87">
      <w:pPr>
        <w:ind w:firstLine="360"/>
        <w:jc w:val="both"/>
        <w:rPr>
          <w:bCs/>
          <w:sz w:val="28"/>
          <w:szCs w:val="28"/>
        </w:rPr>
      </w:pPr>
      <w:r w:rsidRPr="005F007B">
        <w:rPr>
          <w:bCs/>
          <w:sz w:val="28"/>
          <w:szCs w:val="28"/>
        </w:rPr>
        <w:t xml:space="preserve">2. Thực trạng </w:t>
      </w:r>
      <w:r w:rsidRPr="005F007B">
        <w:rPr>
          <w:sz w:val="28"/>
          <w:szCs w:val="28"/>
        </w:rPr>
        <w:t xml:space="preserve">công tác đánh giá </w:t>
      </w:r>
      <w:r w:rsidRPr="005F007B">
        <w:rPr>
          <w:bCs/>
          <w:sz w:val="28"/>
          <w:szCs w:val="28"/>
        </w:rPr>
        <w:t>kết quả học tập của sinh viên các trường cao đẳng còn nặng về đánh giá nội dung - ghi nhớ kiến thức</w:t>
      </w:r>
      <w:r w:rsidR="00373F35" w:rsidRPr="005F007B">
        <w:rPr>
          <w:bCs/>
          <w:sz w:val="28"/>
          <w:szCs w:val="28"/>
        </w:rPr>
        <w:t>,</w:t>
      </w:r>
      <w:r w:rsidRPr="005F007B">
        <w:rPr>
          <w:bCs/>
          <w:sz w:val="28"/>
          <w:szCs w:val="28"/>
        </w:rPr>
        <w:t xml:space="preserve"> chưa đáp ứng yêu cầ</w:t>
      </w:r>
      <w:r w:rsidR="00373F35" w:rsidRPr="005F007B">
        <w:rPr>
          <w:bCs/>
          <w:sz w:val="28"/>
          <w:szCs w:val="28"/>
        </w:rPr>
        <w:t xml:space="preserve">u đào tạo, dạy học và </w:t>
      </w:r>
      <w:r w:rsidRPr="005F007B">
        <w:rPr>
          <w:bCs/>
          <w:sz w:val="28"/>
          <w:szCs w:val="28"/>
        </w:rPr>
        <w:t>đánh giá kết quả học tập</w:t>
      </w:r>
      <w:r w:rsidR="00373F35" w:rsidRPr="005F007B">
        <w:rPr>
          <w:bCs/>
          <w:sz w:val="28"/>
          <w:szCs w:val="28"/>
        </w:rPr>
        <w:t xml:space="preserve"> theo tiếp cận năng lực</w:t>
      </w:r>
      <w:r w:rsidRPr="005F007B">
        <w:rPr>
          <w:bCs/>
          <w:sz w:val="28"/>
          <w:szCs w:val="28"/>
        </w:rPr>
        <w:t xml:space="preserve">. </w:t>
      </w:r>
      <w:r w:rsidR="009C51B1">
        <w:rPr>
          <w:bCs/>
          <w:sz w:val="28"/>
          <w:szCs w:val="28"/>
        </w:rPr>
        <w:t>Mặt khác, có kiểm tra đánh giá theo năng lực chăng nữa thì cũng chưa đồng bộ, năng lực bị dàn trải không hội tụ nên kết quả không khả thi.</w:t>
      </w:r>
    </w:p>
    <w:p w:rsidR="00493E87" w:rsidRPr="005F007B" w:rsidRDefault="00493E87" w:rsidP="00493E87">
      <w:pPr>
        <w:ind w:firstLine="360"/>
        <w:jc w:val="both"/>
        <w:rPr>
          <w:bCs/>
          <w:sz w:val="28"/>
          <w:szCs w:val="28"/>
        </w:rPr>
      </w:pPr>
      <w:r w:rsidRPr="005F007B">
        <w:rPr>
          <w:bCs/>
          <w:sz w:val="28"/>
          <w:szCs w:val="28"/>
        </w:rPr>
        <w:t>3.</w:t>
      </w:r>
      <w:r w:rsidR="009D28E5" w:rsidRPr="005F007B">
        <w:rPr>
          <w:bCs/>
          <w:sz w:val="28"/>
          <w:szCs w:val="28"/>
        </w:rPr>
        <w:t xml:space="preserve"> B</w:t>
      </w:r>
      <w:r w:rsidRPr="005F007B">
        <w:rPr>
          <w:bCs/>
          <w:sz w:val="28"/>
          <w:szCs w:val="28"/>
        </w:rPr>
        <w:t>ộ</w:t>
      </w:r>
      <w:r w:rsidR="009D28E5" w:rsidRPr="005F007B">
        <w:rPr>
          <w:bCs/>
          <w:sz w:val="28"/>
          <w:szCs w:val="28"/>
        </w:rPr>
        <w:t xml:space="preserve"> tiêu chí và </w:t>
      </w:r>
      <w:r w:rsidRPr="005F007B">
        <w:rPr>
          <w:bCs/>
          <w:sz w:val="28"/>
          <w:szCs w:val="28"/>
        </w:rPr>
        <w:t>quy trình đánh giá kết quả học tập củ</w:t>
      </w:r>
      <w:r w:rsidR="00373F35" w:rsidRPr="005F007B">
        <w:rPr>
          <w:bCs/>
          <w:sz w:val="28"/>
          <w:szCs w:val="28"/>
        </w:rPr>
        <w:t xml:space="preserve">a sinh viên các chuyên </w:t>
      </w:r>
      <w:r w:rsidRPr="005F007B">
        <w:rPr>
          <w:bCs/>
          <w:sz w:val="28"/>
          <w:szCs w:val="28"/>
        </w:rPr>
        <w:t>ngành kỹ thuật ở các trường cao đẳng theo tiếp cận năng lực được đề xuất có cơ sở khoa học &amp; thực tiễn và tính khả thi cao</w:t>
      </w:r>
      <w:r w:rsidR="009C51B1">
        <w:rPr>
          <w:bCs/>
          <w:sz w:val="28"/>
          <w:szCs w:val="28"/>
        </w:rPr>
        <w:t xml:space="preserve"> khi chúng ta thiết kế một số bài thi kiểm tra đánh giá theo tiếp cận năng lực.</w:t>
      </w:r>
    </w:p>
    <w:p w:rsidR="00493E87" w:rsidRPr="005F007B" w:rsidRDefault="00493E87" w:rsidP="00DD6F5F">
      <w:pPr>
        <w:ind w:firstLine="357"/>
        <w:jc w:val="both"/>
        <w:outlineLvl w:val="0"/>
        <w:rPr>
          <w:b/>
          <w:sz w:val="28"/>
          <w:szCs w:val="28"/>
        </w:rPr>
      </w:pPr>
      <w:bookmarkStart w:id="38" w:name="_Toc536534215"/>
      <w:bookmarkStart w:id="39" w:name="_Toc1141152"/>
      <w:bookmarkStart w:id="40" w:name="_Toc1199495"/>
      <w:r w:rsidRPr="005F007B">
        <w:rPr>
          <w:b/>
          <w:bCs/>
          <w:sz w:val="28"/>
          <w:szCs w:val="28"/>
        </w:rPr>
        <w:t>5.3.</w:t>
      </w:r>
      <w:r w:rsidRPr="005F007B">
        <w:rPr>
          <w:bCs/>
          <w:sz w:val="28"/>
          <w:szCs w:val="28"/>
        </w:rPr>
        <w:t xml:space="preserve"> </w:t>
      </w:r>
      <w:r w:rsidRPr="005F007B">
        <w:rPr>
          <w:b/>
          <w:sz w:val="28"/>
          <w:szCs w:val="28"/>
        </w:rPr>
        <w:t>Dự kiến đóng góp mới của Luận án</w:t>
      </w:r>
      <w:bookmarkEnd w:id="38"/>
      <w:bookmarkEnd w:id="39"/>
      <w:bookmarkEnd w:id="40"/>
    </w:p>
    <w:p w:rsidR="00493E87" w:rsidRPr="005F007B" w:rsidRDefault="00493E87" w:rsidP="000B7614">
      <w:pPr>
        <w:ind w:firstLine="720"/>
        <w:jc w:val="both"/>
        <w:rPr>
          <w:sz w:val="28"/>
          <w:szCs w:val="28"/>
        </w:rPr>
      </w:pPr>
      <w:r w:rsidRPr="005F007B">
        <w:rPr>
          <w:sz w:val="28"/>
          <w:szCs w:val="28"/>
        </w:rPr>
        <w:t xml:space="preserve">Về lý luận, luận án đã xây dựng khung lý thuyết  đánh giá kết quả học tập theo </w:t>
      </w:r>
      <w:r w:rsidR="00CD5F79" w:rsidRPr="005F007B">
        <w:rPr>
          <w:sz w:val="28"/>
          <w:szCs w:val="28"/>
        </w:rPr>
        <w:t>tiếp cận năng lực</w:t>
      </w:r>
      <w:r w:rsidRPr="005F007B">
        <w:rPr>
          <w:sz w:val="28"/>
          <w:szCs w:val="28"/>
        </w:rPr>
        <w:t xml:space="preserve">; làm rõ các khái niệm cơ bản, xác định các thành tố cấu trúc tiếp cận </w:t>
      </w:r>
      <w:r w:rsidR="00CD5F79" w:rsidRPr="005F007B">
        <w:rPr>
          <w:sz w:val="28"/>
          <w:szCs w:val="28"/>
        </w:rPr>
        <w:t>tiếp cận năng lực</w:t>
      </w:r>
      <w:r w:rsidRPr="005F007B">
        <w:rPr>
          <w:sz w:val="28"/>
          <w:szCs w:val="28"/>
        </w:rPr>
        <w:t xml:space="preserve">; những yêu cầu đặt ra cho công tác đánh giá kết quả học tập theo </w:t>
      </w:r>
      <w:r w:rsidR="00CD5F79" w:rsidRPr="005F007B">
        <w:rPr>
          <w:sz w:val="28"/>
          <w:szCs w:val="28"/>
        </w:rPr>
        <w:t>tiếp cận năng lực</w:t>
      </w:r>
      <w:r w:rsidRPr="005F007B">
        <w:rPr>
          <w:sz w:val="28"/>
          <w:szCs w:val="28"/>
        </w:rPr>
        <w:t>,</w:t>
      </w:r>
      <w:r w:rsidR="000B7614" w:rsidRPr="005F007B">
        <w:rPr>
          <w:sz w:val="28"/>
          <w:szCs w:val="28"/>
        </w:rPr>
        <w:t xml:space="preserve"> định hướng được việc xây dựng nội dung, phương pháp đánh giá </w:t>
      </w:r>
      <w:r w:rsidRPr="005F007B">
        <w:rPr>
          <w:sz w:val="28"/>
          <w:szCs w:val="28"/>
        </w:rPr>
        <w:t xml:space="preserve"> góp phần định hướng vận dụng trong thực tiễ</w:t>
      </w:r>
      <w:r w:rsidR="00373F35" w:rsidRPr="005F007B">
        <w:rPr>
          <w:sz w:val="28"/>
          <w:szCs w:val="28"/>
        </w:rPr>
        <w:t xml:space="preserve">n </w:t>
      </w:r>
      <w:r w:rsidR="000B7614" w:rsidRPr="005F007B">
        <w:rPr>
          <w:sz w:val="28"/>
          <w:szCs w:val="28"/>
        </w:rPr>
        <w:t>để đảm bảo</w:t>
      </w:r>
      <w:r w:rsidRPr="005F007B">
        <w:rPr>
          <w:sz w:val="28"/>
          <w:szCs w:val="28"/>
        </w:rPr>
        <w:t xml:space="preserve"> năng</w:t>
      </w:r>
      <w:r w:rsidR="00373F35" w:rsidRPr="005F007B">
        <w:rPr>
          <w:sz w:val="28"/>
          <w:szCs w:val="28"/>
        </w:rPr>
        <w:t xml:space="preserve"> lực</w:t>
      </w:r>
      <w:r w:rsidRPr="005F007B">
        <w:rPr>
          <w:sz w:val="28"/>
          <w:szCs w:val="28"/>
        </w:rPr>
        <w:t xml:space="preserve"> người học đạ</w:t>
      </w:r>
      <w:r w:rsidR="00373F35" w:rsidRPr="005F007B">
        <w:rPr>
          <w:sz w:val="28"/>
          <w:szCs w:val="28"/>
        </w:rPr>
        <w:t>t chuẩn năng lự</w:t>
      </w:r>
      <w:r w:rsidR="000B7614" w:rsidRPr="005F007B">
        <w:rPr>
          <w:sz w:val="28"/>
          <w:szCs w:val="28"/>
        </w:rPr>
        <w:t>c,</w:t>
      </w:r>
      <w:r w:rsidRPr="005F007B">
        <w:rPr>
          <w:sz w:val="28"/>
          <w:szCs w:val="28"/>
        </w:rPr>
        <w:t xml:space="preserve"> đáp ứng yêu cầu của xã hộ</w:t>
      </w:r>
      <w:r w:rsidR="000B7614" w:rsidRPr="005F007B">
        <w:rPr>
          <w:sz w:val="28"/>
          <w:szCs w:val="28"/>
        </w:rPr>
        <w:t>i</w:t>
      </w:r>
      <w:r w:rsidR="00D7551D" w:rsidRPr="005F007B">
        <w:rPr>
          <w:sz w:val="28"/>
          <w:szCs w:val="28"/>
        </w:rPr>
        <w:t>.</w:t>
      </w:r>
      <w:r w:rsidRPr="005F007B">
        <w:rPr>
          <w:sz w:val="28"/>
          <w:szCs w:val="28"/>
        </w:rPr>
        <w:t xml:space="preserve"> </w:t>
      </w:r>
    </w:p>
    <w:p w:rsidR="00493E87" w:rsidRDefault="00493E87" w:rsidP="00493E87">
      <w:pPr>
        <w:ind w:firstLine="720"/>
        <w:jc w:val="both"/>
        <w:rPr>
          <w:bCs/>
          <w:sz w:val="28"/>
          <w:szCs w:val="28"/>
        </w:rPr>
      </w:pPr>
      <w:r w:rsidRPr="005F007B">
        <w:rPr>
          <w:sz w:val="28"/>
          <w:szCs w:val="28"/>
        </w:rPr>
        <w:t xml:space="preserve">  Về thực tiễn, luận án làm sáng tỏ</w:t>
      </w:r>
      <w:r w:rsidR="000B7614" w:rsidRPr="005F007B">
        <w:rPr>
          <w:sz w:val="28"/>
          <w:szCs w:val="28"/>
        </w:rPr>
        <w:t xml:space="preserve"> và phân tích thực trạng</w:t>
      </w:r>
      <w:r w:rsidRPr="005F007B">
        <w:rPr>
          <w:sz w:val="28"/>
          <w:szCs w:val="28"/>
        </w:rPr>
        <w:t xml:space="preserve"> đánh giá kết quả</w:t>
      </w:r>
      <w:r w:rsidRPr="005F007B">
        <w:rPr>
          <w:bCs/>
          <w:sz w:val="28"/>
          <w:szCs w:val="28"/>
        </w:rPr>
        <w:t xml:space="preserve"> kết quả học tập của sinh viên </w:t>
      </w:r>
      <w:r w:rsidR="000B7614" w:rsidRPr="005F007B">
        <w:rPr>
          <w:bCs/>
          <w:sz w:val="28"/>
          <w:szCs w:val="28"/>
        </w:rPr>
        <w:t xml:space="preserve">cao đẳng khối trường công nghệ kỹ thuật và thiết kế được một số bài kiểm tra đánh giá </w:t>
      </w:r>
      <w:r w:rsidRPr="005F007B">
        <w:rPr>
          <w:bCs/>
          <w:sz w:val="28"/>
          <w:szCs w:val="28"/>
        </w:rPr>
        <w:t xml:space="preserve">theo </w:t>
      </w:r>
      <w:r w:rsidR="00CD5F79" w:rsidRPr="005F007B">
        <w:rPr>
          <w:bCs/>
          <w:sz w:val="28"/>
          <w:szCs w:val="28"/>
        </w:rPr>
        <w:t>tiếp cận năng lực</w:t>
      </w:r>
      <w:r w:rsidR="000B7614" w:rsidRPr="005F007B">
        <w:rPr>
          <w:bCs/>
          <w:sz w:val="28"/>
          <w:szCs w:val="28"/>
        </w:rPr>
        <w:t xml:space="preserve"> ở một số môn kỹ thuật cơ sở và chuyên ngành kỹ thuật. Kết quả thực nghiệm khẳng định được các giải pháp đề xuất và chứng minh được giả thuyết khoa học </w:t>
      </w:r>
    </w:p>
    <w:p w:rsidR="000020EF" w:rsidRPr="005F007B" w:rsidRDefault="000020EF" w:rsidP="00493E87">
      <w:pPr>
        <w:ind w:firstLine="720"/>
        <w:jc w:val="both"/>
        <w:rPr>
          <w:sz w:val="28"/>
          <w:szCs w:val="28"/>
        </w:rPr>
      </w:pPr>
    </w:p>
    <w:p w:rsidR="00493E87" w:rsidRPr="005F007B" w:rsidRDefault="00FB0CEC" w:rsidP="00DD6F5F">
      <w:pPr>
        <w:ind w:firstLine="357"/>
        <w:jc w:val="both"/>
        <w:outlineLvl w:val="0"/>
        <w:rPr>
          <w:sz w:val="28"/>
          <w:szCs w:val="28"/>
        </w:rPr>
      </w:pPr>
      <w:bookmarkStart w:id="41" w:name="_Toc532068206"/>
      <w:bookmarkStart w:id="42" w:name="_Toc532482333"/>
      <w:bookmarkStart w:id="43" w:name="_Toc1199496"/>
      <w:r w:rsidRPr="005F007B">
        <w:rPr>
          <w:sz w:val="28"/>
          <w:szCs w:val="28"/>
        </w:rPr>
        <w:lastRenderedPageBreak/>
        <w:t>6. NHIỆM VỤ NGHIÊN CỨU</w:t>
      </w:r>
      <w:bookmarkEnd w:id="41"/>
      <w:bookmarkEnd w:id="42"/>
      <w:bookmarkEnd w:id="43"/>
    </w:p>
    <w:p w:rsidR="00493E87" w:rsidRPr="005F007B" w:rsidRDefault="00493E87" w:rsidP="00493E87">
      <w:pPr>
        <w:ind w:firstLine="360"/>
        <w:jc w:val="both"/>
        <w:rPr>
          <w:bCs/>
          <w:sz w:val="28"/>
          <w:szCs w:val="28"/>
        </w:rPr>
      </w:pPr>
      <w:r w:rsidRPr="005F007B">
        <w:rPr>
          <w:sz w:val="28"/>
          <w:szCs w:val="28"/>
        </w:rPr>
        <w:t xml:space="preserve">       6.1. </w:t>
      </w:r>
      <w:r w:rsidRPr="005F007B">
        <w:rPr>
          <w:szCs w:val="26"/>
        </w:rPr>
        <w:tab/>
      </w:r>
      <w:r w:rsidRPr="005F007B">
        <w:rPr>
          <w:sz w:val="28"/>
          <w:szCs w:val="28"/>
        </w:rPr>
        <w:t xml:space="preserve">Xây dựng cơ sở lý luận về đánh giá </w:t>
      </w:r>
      <w:r w:rsidRPr="005F007B">
        <w:rPr>
          <w:bCs/>
          <w:sz w:val="28"/>
          <w:szCs w:val="28"/>
        </w:rPr>
        <w:t xml:space="preserve">kết quả học tập của sinh viên theo </w:t>
      </w:r>
      <w:r w:rsidR="00CD5F79" w:rsidRPr="005F007B">
        <w:rPr>
          <w:bCs/>
          <w:sz w:val="28"/>
          <w:szCs w:val="28"/>
        </w:rPr>
        <w:t>tiếp cận năng lực</w:t>
      </w:r>
      <w:r w:rsidRPr="005F007B">
        <w:rPr>
          <w:bCs/>
          <w:sz w:val="28"/>
          <w:szCs w:val="28"/>
        </w:rPr>
        <w:t xml:space="preserve"> trong dạy họ</w:t>
      </w:r>
      <w:r w:rsidR="000020EF">
        <w:rPr>
          <w:bCs/>
          <w:sz w:val="28"/>
          <w:szCs w:val="28"/>
        </w:rPr>
        <w:t>c</w:t>
      </w:r>
      <w:r w:rsidRPr="005F007B">
        <w:rPr>
          <w:bCs/>
          <w:sz w:val="28"/>
          <w:szCs w:val="28"/>
        </w:rPr>
        <w:t xml:space="preserve"> ngành </w:t>
      </w:r>
      <w:r w:rsidR="000020EF">
        <w:rPr>
          <w:bCs/>
          <w:sz w:val="28"/>
          <w:szCs w:val="28"/>
        </w:rPr>
        <w:t xml:space="preserve">công nghệ </w:t>
      </w:r>
      <w:r w:rsidRPr="005F007B">
        <w:rPr>
          <w:bCs/>
          <w:sz w:val="28"/>
          <w:szCs w:val="28"/>
        </w:rPr>
        <w:t>kỹ thuật</w:t>
      </w:r>
      <w:r w:rsidR="000020EF">
        <w:rPr>
          <w:bCs/>
          <w:sz w:val="28"/>
          <w:szCs w:val="28"/>
        </w:rPr>
        <w:t xml:space="preserve"> cơ khí</w:t>
      </w:r>
      <w:r w:rsidR="009D28E5" w:rsidRPr="005F007B">
        <w:rPr>
          <w:bCs/>
          <w:sz w:val="28"/>
          <w:szCs w:val="28"/>
        </w:rPr>
        <w:t xml:space="preserve"> </w:t>
      </w:r>
      <w:r w:rsidRPr="005F007B">
        <w:rPr>
          <w:bCs/>
          <w:sz w:val="28"/>
          <w:szCs w:val="28"/>
        </w:rPr>
        <w:t xml:space="preserve"> ở một số trường cao đẳng. </w:t>
      </w:r>
    </w:p>
    <w:p w:rsidR="007B0847" w:rsidRDefault="00493E87" w:rsidP="00493E87">
      <w:pPr>
        <w:ind w:firstLine="720"/>
        <w:jc w:val="both"/>
        <w:rPr>
          <w:bCs/>
          <w:sz w:val="28"/>
          <w:szCs w:val="28"/>
        </w:rPr>
      </w:pPr>
      <w:r w:rsidRPr="005F007B">
        <w:rPr>
          <w:sz w:val="28"/>
          <w:szCs w:val="28"/>
        </w:rPr>
        <w:t xml:space="preserve">  6.2. </w:t>
      </w:r>
      <w:r w:rsidRPr="005F007B">
        <w:rPr>
          <w:szCs w:val="26"/>
        </w:rPr>
        <w:tab/>
      </w:r>
      <w:r w:rsidRPr="005F007B">
        <w:rPr>
          <w:sz w:val="28"/>
          <w:szCs w:val="28"/>
        </w:rPr>
        <w:t xml:space="preserve">Khảo sát và đánh giá </w:t>
      </w:r>
      <w:r w:rsidRPr="005F007B">
        <w:rPr>
          <w:bCs/>
          <w:sz w:val="28"/>
          <w:szCs w:val="28"/>
        </w:rPr>
        <w:t xml:space="preserve">thực trạng </w:t>
      </w:r>
      <w:r w:rsidRPr="005F007B">
        <w:rPr>
          <w:sz w:val="28"/>
          <w:szCs w:val="28"/>
        </w:rPr>
        <w:t xml:space="preserve">công tác </w:t>
      </w:r>
      <w:r w:rsidRPr="005F007B">
        <w:rPr>
          <w:bCs/>
          <w:sz w:val="28"/>
          <w:szCs w:val="28"/>
        </w:rPr>
        <w:t>đánh giá kết quả học tập củ</w:t>
      </w:r>
      <w:r w:rsidR="000020EF">
        <w:rPr>
          <w:bCs/>
          <w:sz w:val="28"/>
          <w:szCs w:val="28"/>
        </w:rPr>
        <w:t>a sinh viên  ngành</w:t>
      </w:r>
      <w:r w:rsidR="000020EF" w:rsidRPr="000020EF">
        <w:rPr>
          <w:bCs/>
          <w:sz w:val="28"/>
          <w:szCs w:val="28"/>
        </w:rPr>
        <w:t xml:space="preserve"> </w:t>
      </w:r>
      <w:r w:rsidR="000020EF">
        <w:rPr>
          <w:bCs/>
          <w:sz w:val="28"/>
          <w:szCs w:val="28"/>
        </w:rPr>
        <w:t xml:space="preserve">công nghệ </w:t>
      </w:r>
      <w:r w:rsidR="000020EF" w:rsidRPr="005F007B">
        <w:rPr>
          <w:bCs/>
          <w:sz w:val="28"/>
          <w:szCs w:val="28"/>
        </w:rPr>
        <w:t>kỹ thuật</w:t>
      </w:r>
      <w:r w:rsidR="000020EF">
        <w:rPr>
          <w:bCs/>
          <w:sz w:val="28"/>
          <w:szCs w:val="28"/>
        </w:rPr>
        <w:t xml:space="preserve"> cơ khí</w:t>
      </w:r>
      <w:r w:rsidR="000020EF" w:rsidRPr="005F007B">
        <w:rPr>
          <w:bCs/>
          <w:sz w:val="28"/>
          <w:szCs w:val="28"/>
        </w:rPr>
        <w:t xml:space="preserve">  </w:t>
      </w:r>
      <w:r w:rsidRPr="005F007B">
        <w:rPr>
          <w:bCs/>
          <w:sz w:val="28"/>
          <w:szCs w:val="28"/>
        </w:rPr>
        <w:t xml:space="preserve">ở các trường cao đẳng </w:t>
      </w:r>
    </w:p>
    <w:p w:rsidR="00493E87" w:rsidRPr="005F007B" w:rsidRDefault="00493E87" w:rsidP="00493E87">
      <w:pPr>
        <w:ind w:firstLine="720"/>
        <w:jc w:val="both"/>
        <w:rPr>
          <w:bCs/>
          <w:sz w:val="28"/>
          <w:szCs w:val="28"/>
        </w:rPr>
      </w:pPr>
      <w:r w:rsidRPr="005F007B">
        <w:rPr>
          <w:szCs w:val="26"/>
        </w:rPr>
        <w:t xml:space="preserve">  </w:t>
      </w:r>
      <w:r w:rsidRPr="005F007B">
        <w:rPr>
          <w:sz w:val="28"/>
          <w:szCs w:val="28"/>
        </w:rPr>
        <w:t>6.3. Đề xuất bộ</w:t>
      </w:r>
      <w:r w:rsidR="000B7614" w:rsidRPr="005F007B">
        <w:rPr>
          <w:sz w:val="28"/>
          <w:szCs w:val="28"/>
        </w:rPr>
        <w:t xml:space="preserve"> tiêu chí, quy trình và thiết kế các bài kiểm tra</w:t>
      </w:r>
      <w:r w:rsidRPr="005F007B">
        <w:rPr>
          <w:bCs/>
          <w:sz w:val="28"/>
          <w:szCs w:val="28"/>
        </w:rPr>
        <w:t xml:space="preserve"> đánh giá kết quả học tập của sinh viên các ngành </w:t>
      </w:r>
      <w:r w:rsidR="000020EF">
        <w:rPr>
          <w:bCs/>
          <w:sz w:val="28"/>
          <w:szCs w:val="28"/>
        </w:rPr>
        <w:t xml:space="preserve">công nghệ </w:t>
      </w:r>
      <w:r w:rsidRPr="005F007B">
        <w:rPr>
          <w:bCs/>
          <w:sz w:val="28"/>
          <w:szCs w:val="28"/>
        </w:rPr>
        <w:t>kỹ thuật</w:t>
      </w:r>
      <w:r w:rsidR="000020EF">
        <w:rPr>
          <w:bCs/>
          <w:sz w:val="28"/>
          <w:szCs w:val="28"/>
        </w:rPr>
        <w:t xml:space="preserve"> cơ khí</w:t>
      </w:r>
      <w:r w:rsidRPr="005F007B">
        <w:rPr>
          <w:bCs/>
          <w:sz w:val="28"/>
          <w:szCs w:val="28"/>
        </w:rPr>
        <w:t xml:space="preserve"> ở các trường cao đẳng theo tiếp cận năng lực</w:t>
      </w:r>
      <w:r w:rsidR="000B7614" w:rsidRPr="005F007B">
        <w:rPr>
          <w:bCs/>
          <w:sz w:val="28"/>
          <w:szCs w:val="28"/>
        </w:rPr>
        <w:t>. Thực nghiệm sư phạm và đánh giá kết quả thực nghiệm</w:t>
      </w:r>
    </w:p>
    <w:p w:rsidR="00493E87" w:rsidRPr="005F007B" w:rsidRDefault="00FB0CEC" w:rsidP="00DD6F5F">
      <w:pPr>
        <w:ind w:firstLine="357"/>
        <w:jc w:val="both"/>
        <w:outlineLvl w:val="0"/>
        <w:rPr>
          <w:sz w:val="28"/>
          <w:szCs w:val="28"/>
        </w:rPr>
      </w:pPr>
      <w:bookmarkStart w:id="44" w:name="_Toc532068207"/>
      <w:bookmarkStart w:id="45" w:name="_Toc532482334"/>
      <w:bookmarkStart w:id="46" w:name="_Toc1199497"/>
      <w:r w:rsidRPr="005F007B">
        <w:rPr>
          <w:sz w:val="28"/>
          <w:szCs w:val="28"/>
        </w:rPr>
        <w:t>7. PHƯƠNG PHÁP LUẬN VÀ PHƯƠNG PHÁP NGHIÊN CỨU</w:t>
      </w:r>
      <w:bookmarkEnd w:id="44"/>
      <w:bookmarkEnd w:id="45"/>
      <w:bookmarkEnd w:id="46"/>
    </w:p>
    <w:p w:rsidR="00493E87" w:rsidRPr="005F007B" w:rsidRDefault="00493E87" w:rsidP="00F33583">
      <w:pPr>
        <w:numPr>
          <w:ilvl w:val="1"/>
          <w:numId w:val="5"/>
        </w:numPr>
        <w:spacing w:beforeLines="60" w:before="144" w:afterLines="60" w:after="144"/>
        <w:ind w:left="0" w:firstLine="720"/>
        <w:rPr>
          <w:b/>
          <w:sz w:val="28"/>
          <w:szCs w:val="28"/>
        </w:rPr>
      </w:pPr>
      <w:bookmarkStart w:id="47" w:name="_Toc536534218"/>
      <w:bookmarkStart w:id="48" w:name="_Toc1141155"/>
      <w:r w:rsidRPr="005F007B">
        <w:rPr>
          <w:b/>
          <w:sz w:val="28"/>
          <w:szCs w:val="28"/>
        </w:rPr>
        <w:t>Phương pháp tiếp cận</w:t>
      </w:r>
      <w:bookmarkEnd w:id="47"/>
      <w:bookmarkEnd w:id="48"/>
    </w:p>
    <w:p w:rsidR="00493E87" w:rsidRPr="005F007B" w:rsidRDefault="00493E87" w:rsidP="001756A2">
      <w:pPr>
        <w:spacing w:beforeLines="60" w:before="144" w:afterLines="60" w:after="144"/>
        <w:ind w:firstLine="720"/>
        <w:jc w:val="both"/>
        <w:rPr>
          <w:sz w:val="28"/>
          <w:szCs w:val="28"/>
        </w:rPr>
      </w:pPr>
      <w:r w:rsidRPr="005F007B">
        <w:rPr>
          <w:i/>
          <w:sz w:val="28"/>
          <w:szCs w:val="28"/>
        </w:rPr>
        <w:t>- Tiếp cận hệ thống:</w:t>
      </w:r>
      <w:r w:rsidRPr="005F007B">
        <w:rPr>
          <w:sz w:val="28"/>
          <w:szCs w:val="28"/>
        </w:rPr>
        <w:t xml:space="preserve"> </w:t>
      </w:r>
    </w:p>
    <w:p w:rsidR="00493E87" w:rsidRPr="005F007B" w:rsidRDefault="00493E87" w:rsidP="001756A2">
      <w:pPr>
        <w:autoSpaceDE w:val="0"/>
        <w:autoSpaceDN w:val="0"/>
        <w:adjustRightInd w:val="0"/>
        <w:spacing w:beforeLines="60" w:before="144" w:afterLines="60" w:after="144"/>
        <w:ind w:firstLine="720"/>
        <w:jc w:val="both"/>
        <w:rPr>
          <w:bCs/>
          <w:sz w:val="28"/>
          <w:szCs w:val="28"/>
        </w:rPr>
      </w:pPr>
      <w:r w:rsidRPr="005F007B">
        <w:rPr>
          <w:sz w:val="28"/>
          <w:szCs w:val="28"/>
        </w:rPr>
        <w:t xml:space="preserve">Nghiên cứu việc đánh giá </w:t>
      </w:r>
      <w:r w:rsidRPr="005F007B">
        <w:rPr>
          <w:bCs/>
          <w:sz w:val="28"/>
          <w:szCs w:val="28"/>
        </w:rPr>
        <w:t xml:space="preserve">kết quả học tập của sinh viên </w:t>
      </w:r>
      <w:r w:rsidR="00CD5F79" w:rsidRPr="005F007B">
        <w:rPr>
          <w:bCs/>
          <w:sz w:val="28"/>
          <w:szCs w:val="28"/>
        </w:rPr>
        <w:t>tiếp cận năng lực</w:t>
      </w:r>
      <w:r w:rsidRPr="005F007B">
        <w:rPr>
          <w:bCs/>
          <w:sz w:val="28"/>
          <w:szCs w:val="28"/>
        </w:rPr>
        <w:t xml:space="preserve"> trong dạy học các chuyên ngành </w:t>
      </w:r>
      <w:r w:rsidR="000020EF">
        <w:rPr>
          <w:bCs/>
          <w:sz w:val="28"/>
          <w:szCs w:val="28"/>
        </w:rPr>
        <w:t xml:space="preserve">công nghệ </w:t>
      </w:r>
      <w:r w:rsidRPr="005F007B">
        <w:rPr>
          <w:bCs/>
          <w:sz w:val="28"/>
          <w:szCs w:val="28"/>
        </w:rPr>
        <w:t>kỹ thuật</w:t>
      </w:r>
      <w:r w:rsidR="000020EF">
        <w:rPr>
          <w:bCs/>
          <w:sz w:val="28"/>
          <w:szCs w:val="28"/>
        </w:rPr>
        <w:t xml:space="preserve"> cơ khí</w:t>
      </w:r>
      <w:r w:rsidRPr="005F007B">
        <w:rPr>
          <w:bCs/>
          <w:sz w:val="28"/>
          <w:szCs w:val="28"/>
        </w:rPr>
        <w:t xml:space="preserve"> ở các trường cao đẳng tại Việt Nam với quan điểm là một hệ thống </w:t>
      </w:r>
      <w:r w:rsidR="009D28E5" w:rsidRPr="005F007B">
        <w:rPr>
          <w:bCs/>
          <w:sz w:val="28"/>
          <w:szCs w:val="28"/>
        </w:rPr>
        <w:t xml:space="preserve">dạy học </w:t>
      </w:r>
      <w:r w:rsidRPr="005F007B">
        <w:rPr>
          <w:bCs/>
          <w:sz w:val="28"/>
          <w:szCs w:val="28"/>
        </w:rPr>
        <w:t>gồm các thành tố cơ bản có mối quan hệ biện chứng và thống nhất</w:t>
      </w:r>
      <w:r w:rsidR="009D28E5" w:rsidRPr="005F007B">
        <w:rPr>
          <w:bCs/>
          <w:sz w:val="28"/>
          <w:szCs w:val="28"/>
        </w:rPr>
        <w:t xml:space="preserve"> của quá trình dạy học và đánh giá kết quả học tập trong quá trình dạy học</w:t>
      </w:r>
    </w:p>
    <w:p w:rsidR="00493E87" w:rsidRPr="005F007B" w:rsidRDefault="00493E87" w:rsidP="001756A2">
      <w:pPr>
        <w:spacing w:beforeLines="60" w:before="144" w:afterLines="60" w:after="144"/>
        <w:ind w:firstLine="720"/>
        <w:jc w:val="both"/>
        <w:rPr>
          <w:bCs/>
          <w:sz w:val="28"/>
          <w:szCs w:val="28"/>
        </w:rPr>
      </w:pPr>
      <w:r w:rsidRPr="005F007B">
        <w:rPr>
          <w:sz w:val="28"/>
          <w:szCs w:val="28"/>
        </w:rPr>
        <w:t xml:space="preserve">Việc đánh giá </w:t>
      </w:r>
      <w:r w:rsidRPr="005F007B">
        <w:rPr>
          <w:bCs/>
          <w:sz w:val="28"/>
          <w:szCs w:val="28"/>
        </w:rPr>
        <w:t xml:space="preserve">kết quả học tập của sinh viên </w:t>
      </w:r>
      <w:r w:rsidR="00CD5F79" w:rsidRPr="005F007B">
        <w:rPr>
          <w:bCs/>
          <w:sz w:val="28"/>
          <w:szCs w:val="28"/>
        </w:rPr>
        <w:t>tiếp cận năng lực</w:t>
      </w:r>
      <w:r w:rsidRPr="005F007B">
        <w:rPr>
          <w:bCs/>
          <w:sz w:val="28"/>
          <w:szCs w:val="28"/>
        </w:rPr>
        <w:t xml:space="preserve"> đáp ứng với đổi mới căn bản và toàn diện giáo dục Việt Nam.</w:t>
      </w:r>
    </w:p>
    <w:p w:rsidR="00493E87" w:rsidRPr="005F007B" w:rsidRDefault="00493E87" w:rsidP="001756A2">
      <w:pPr>
        <w:autoSpaceDE w:val="0"/>
        <w:autoSpaceDN w:val="0"/>
        <w:adjustRightInd w:val="0"/>
        <w:spacing w:beforeLines="60" w:before="144" w:afterLines="60" w:after="144"/>
        <w:ind w:firstLine="720"/>
        <w:jc w:val="both"/>
        <w:rPr>
          <w:bCs/>
          <w:i/>
          <w:sz w:val="28"/>
          <w:szCs w:val="28"/>
        </w:rPr>
      </w:pPr>
      <w:r w:rsidRPr="005F007B">
        <w:rPr>
          <w:bCs/>
          <w:i/>
          <w:sz w:val="28"/>
          <w:szCs w:val="28"/>
        </w:rPr>
        <w:t>- Tiếp cận theo năng lự</w:t>
      </w:r>
      <w:r w:rsidR="000020EF">
        <w:rPr>
          <w:bCs/>
          <w:i/>
          <w:sz w:val="28"/>
          <w:szCs w:val="28"/>
        </w:rPr>
        <w:t xml:space="preserve">c </w:t>
      </w:r>
    </w:p>
    <w:p w:rsidR="00493E87" w:rsidRPr="005F007B" w:rsidRDefault="00493E87" w:rsidP="001756A2">
      <w:pPr>
        <w:autoSpaceDE w:val="0"/>
        <w:autoSpaceDN w:val="0"/>
        <w:adjustRightInd w:val="0"/>
        <w:spacing w:beforeLines="60" w:before="144" w:afterLines="60" w:after="144"/>
        <w:ind w:firstLine="720"/>
        <w:jc w:val="both"/>
        <w:rPr>
          <w:sz w:val="28"/>
          <w:szCs w:val="28"/>
          <w:lang w:val="it-IT"/>
        </w:rPr>
      </w:pPr>
      <w:r w:rsidRPr="005F007B">
        <w:rPr>
          <w:sz w:val="28"/>
          <w:szCs w:val="28"/>
          <w:lang w:val="it-IT"/>
        </w:rPr>
        <w:t>Tiếp cận theo năng lự</w:t>
      </w:r>
      <w:r w:rsidR="000020EF">
        <w:rPr>
          <w:sz w:val="28"/>
          <w:szCs w:val="28"/>
          <w:lang w:val="it-IT"/>
        </w:rPr>
        <w:t>c</w:t>
      </w:r>
      <w:r w:rsidRPr="005F007B">
        <w:rPr>
          <w:iCs/>
          <w:sz w:val="28"/>
          <w:szCs w:val="28"/>
          <w:lang w:val="it-IT"/>
        </w:rPr>
        <w:t xml:space="preserve"> </w:t>
      </w:r>
      <w:r w:rsidRPr="005F007B">
        <w:rPr>
          <w:sz w:val="28"/>
          <w:szCs w:val="28"/>
          <w:lang w:val="it-IT"/>
        </w:rPr>
        <w:t>nhằm đảm bảo chất lượng đầu ra của việc dạy học, thực hiện mục tiêu phát triển toàn diện các phẩm chất nhân cách, chú trọng năng lực vận dụng tri thức trong những tình huống thực tiễn nhằm chuẩn bị cho con người năng lực giải quyết các tình huống của cuộc sống và nghề nghiệp.</w:t>
      </w:r>
    </w:p>
    <w:p w:rsidR="00493E87" w:rsidRDefault="00493E87" w:rsidP="001756A2">
      <w:pPr>
        <w:autoSpaceDE w:val="0"/>
        <w:autoSpaceDN w:val="0"/>
        <w:adjustRightInd w:val="0"/>
        <w:spacing w:beforeLines="60" w:before="144" w:afterLines="60" w:after="144"/>
        <w:ind w:firstLine="720"/>
        <w:jc w:val="both"/>
        <w:rPr>
          <w:sz w:val="28"/>
          <w:szCs w:val="28"/>
          <w:lang w:val="it-IT"/>
        </w:rPr>
      </w:pPr>
      <w:r w:rsidRPr="005F007B">
        <w:rPr>
          <w:sz w:val="28"/>
          <w:szCs w:val="28"/>
          <w:lang w:val="it-IT"/>
        </w:rPr>
        <w:t xml:space="preserve">Tiếp cận theo năng lực </w:t>
      </w:r>
      <w:r w:rsidRPr="005F007B">
        <w:rPr>
          <w:iCs/>
          <w:sz w:val="28"/>
          <w:szCs w:val="28"/>
          <w:lang w:val="it-IT"/>
        </w:rPr>
        <w:t xml:space="preserve">định hướng kết quả đầu ra </w:t>
      </w:r>
      <w:r w:rsidRPr="005F007B">
        <w:rPr>
          <w:sz w:val="28"/>
          <w:szCs w:val="28"/>
          <w:lang w:val="it-IT"/>
        </w:rPr>
        <w:t xml:space="preserve">quy định những kết quả đầu ra </w:t>
      </w:r>
      <w:r w:rsidR="009D28E5" w:rsidRPr="005F007B">
        <w:rPr>
          <w:sz w:val="28"/>
          <w:szCs w:val="28"/>
          <w:lang w:val="it-IT"/>
        </w:rPr>
        <w:t xml:space="preserve">về năng lực theo </w:t>
      </w:r>
      <w:r w:rsidRPr="005F007B">
        <w:rPr>
          <w:sz w:val="28"/>
          <w:szCs w:val="28"/>
          <w:lang w:val="it-IT"/>
        </w:rPr>
        <w:t>mong muốn của quá trình đào tạo, trên c</w:t>
      </w:r>
      <w:r w:rsidR="009D28E5" w:rsidRPr="005F007B">
        <w:rPr>
          <w:sz w:val="28"/>
          <w:szCs w:val="28"/>
          <w:lang w:val="it-IT"/>
        </w:rPr>
        <w:t>ơ</w:t>
      </w:r>
      <w:r w:rsidRPr="005F007B">
        <w:rPr>
          <w:sz w:val="28"/>
          <w:szCs w:val="28"/>
          <w:lang w:val="it-IT"/>
        </w:rPr>
        <w:t xml:space="preserve"> sở đó đưa ra những hướng dẫn chung về việc lựa chọn nội dung, phương pháp, tổ chức và đánh giá kết quả dạy học nhằm đảm bảo thực hiện được mục tiêu dạy học tức là đạt được kết quả đầu ra mong đợi.</w:t>
      </w:r>
    </w:p>
    <w:p w:rsidR="000020EF" w:rsidRPr="005F007B" w:rsidRDefault="000020EF" w:rsidP="001756A2">
      <w:pPr>
        <w:autoSpaceDE w:val="0"/>
        <w:autoSpaceDN w:val="0"/>
        <w:adjustRightInd w:val="0"/>
        <w:spacing w:beforeLines="60" w:before="144" w:afterLines="60" w:after="144"/>
        <w:ind w:firstLine="720"/>
        <w:jc w:val="both"/>
        <w:rPr>
          <w:sz w:val="28"/>
          <w:szCs w:val="28"/>
          <w:lang w:val="it-IT"/>
        </w:rPr>
      </w:pPr>
    </w:p>
    <w:p w:rsidR="00493E87" w:rsidRPr="005F007B" w:rsidRDefault="00493E87" w:rsidP="001756A2">
      <w:pPr>
        <w:autoSpaceDE w:val="0"/>
        <w:autoSpaceDN w:val="0"/>
        <w:adjustRightInd w:val="0"/>
        <w:spacing w:beforeLines="60" w:before="144" w:afterLines="60" w:after="144"/>
        <w:ind w:firstLine="720"/>
        <w:jc w:val="both"/>
        <w:rPr>
          <w:i/>
          <w:sz w:val="28"/>
          <w:szCs w:val="28"/>
          <w:lang w:val="it-IT"/>
        </w:rPr>
      </w:pPr>
      <w:r w:rsidRPr="005F007B">
        <w:rPr>
          <w:sz w:val="28"/>
          <w:szCs w:val="28"/>
          <w:lang w:val="it-IT"/>
        </w:rPr>
        <w:t xml:space="preserve">- </w:t>
      </w:r>
      <w:r w:rsidRPr="005F007B">
        <w:rPr>
          <w:i/>
          <w:sz w:val="28"/>
          <w:szCs w:val="28"/>
          <w:lang w:val="it-IT"/>
        </w:rPr>
        <w:t>Tiếp cận theo quan điểm đào tạo tích hợ</w:t>
      </w:r>
      <w:r w:rsidR="000020EF">
        <w:rPr>
          <w:i/>
          <w:sz w:val="28"/>
          <w:szCs w:val="28"/>
          <w:lang w:val="it-IT"/>
        </w:rPr>
        <w:t>p</w:t>
      </w:r>
      <w:r w:rsidRPr="005F007B">
        <w:rPr>
          <w:i/>
          <w:sz w:val="28"/>
          <w:szCs w:val="28"/>
          <w:lang w:val="it-IT"/>
        </w:rPr>
        <w:t xml:space="preserve"> </w:t>
      </w:r>
    </w:p>
    <w:p w:rsidR="000B7614" w:rsidRPr="005F007B" w:rsidRDefault="00493E87" w:rsidP="001756A2">
      <w:pPr>
        <w:autoSpaceDE w:val="0"/>
        <w:autoSpaceDN w:val="0"/>
        <w:adjustRightInd w:val="0"/>
        <w:spacing w:beforeLines="60" w:before="144" w:afterLines="60" w:after="144"/>
        <w:ind w:firstLine="720"/>
        <w:jc w:val="both"/>
        <w:rPr>
          <w:sz w:val="28"/>
          <w:szCs w:val="28"/>
        </w:rPr>
      </w:pPr>
      <w:r w:rsidRPr="005F007B">
        <w:rPr>
          <w:sz w:val="28"/>
          <w:szCs w:val="28"/>
          <w:lang w:val="it-IT"/>
        </w:rPr>
        <w:lastRenderedPageBreak/>
        <w:t>Tiếp cận theo quan điểm đào tạo tích hợp</w:t>
      </w:r>
      <w:r w:rsidRPr="005F007B">
        <w:rPr>
          <w:sz w:val="28"/>
          <w:szCs w:val="28"/>
        </w:rPr>
        <w:t xml:space="preserve"> quan điểm đổi mới, là trang bị cho người học các</w:t>
      </w:r>
      <w:r w:rsidR="00517AAD" w:rsidRPr="005F007B">
        <w:rPr>
          <w:sz w:val="28"/>
          <w:szCs w:val="28"/>
        </w:rPr>
        <w:t xml:space="preserve"> năng lực</w:t>
      </w:r>
      <w:r w:rsidRPr="005F007B">
        <w:rPr>
          <w:sz w:val="28"/>
          <w:szCs w:val="28"/>
        </w:rPr>
        <w:t xml:space="preserve"> nhiều hơn những tri thức có tính tái hiện lại. Để thực hiện được định hướng đổi mới này phải cần đến các phương thức đào tạo có tính hoạt động và có tính giải quyết vấn đề. Người học cần được trang bị một lượng tri thức</w:t>
      </w:r>
      <w:r w:rsidR="009D28E5" w:rsidRPr="005F007B">
        <w:rPr>
          <w:sz w:val="28"/>
          <w:szCs w:val="28"/>
        </w:rPr>
        <w:t>, kỹ năng</w:t>
      </w:r>
      <w:r w:rsidRPr="005F007B">
        <w:rPr>
          <w:sz w:val="28"/>
          <w:szCs w:val="28"/>
        </w:rPr>
        <w:t xml:space="preserve"> cơ bản</w:t>
      </w:r>
      <w:r w:rsidR="009D28E5" w:rsidRPr="005F007B">
        <w:rPr>
          <w:sz w:val="28"/>
          <w:szCs w:val="28"/>
        </w:rPr>
        <w:t xml:space="preserve"> và</w:t>
      </w:r>
      <w:r w:rsidRPr="005F007B">
        <w:rPr>
          <w:sz w:val="28"/>
          <w:szCs w:val="28"/>
        </w:rPr>
        <w:t xml:space="preserve"> </w:t>
      </w:r>
      <w:r w:rsidR="009D28E5" w:rsidRPr="005F007B">
        <w:rPr>
          <w:sz w:val="28"/>
          <w:szCs w:val="28"/>
        </w:rPr>
        <w:t xml:space="preserve">hình thành thái độ tích cực để thực hiện được các hoạt động hành nghề theo các tiêu chuẩn phù hợp  </w:t>
      </w:r>
      <w:r w:rsidRPr="005F007B">
        <w:rPr>
          <w:sz w:val="28"/>
          <w:szCs w:val="28"/>
        </w:rPr>
        <w:t>đồng thời liên kết và định hướng tới các năng lực</w:t>
      </w:r>
      <w:r w:rsidR="009D28E5" w:rsidRPr="005F007B">
        <w:rPr>
          <w:sz w:val="28"/>
          <w:szCs w:val="28"/>
        </w:rPr>
        <w:t xml:space="preserve"> liên quan</w:t>
      </w:r>
      <w:r w:rsidRPr="005F007B">
        <w:rPr>
          <w:sz w:val="28"/>
          <w:szCs w:val="28"/>
        </w:rPr>
        <w:t>.</w:t>
      </w:r>
    </w:p>
    <w:p w:rsidR="00493E87" w:rsidRPr="005F007B" w:rsidRDefault="00493E87" w:rsidP="001756A2">
      <w:pPr>
        <w:autoSpaceDE w:val="0"/>
        <w:autoSpaceDN w:val="0"/>
        <w:adjustRightInd w:val="0"/>
        <w:spacing w:beforeLines="60" w:before="144" w:afterLines="60" w:after="144"/>
        <w:ind w:firstLine="720"/>
        <w:jc w:val="both"/>
        <w:rPr>
          <w:i/>
          <w:sz w:val="28"/>
          <w:szCs w:val="28"/>
        </w:rPr>
      </w:pPr>
      <w:r w:rsidRPr="005F007B">
        <w:rPr>
          <w:i/>
          <w:sz w:val="28"/>
          <w:szCs w:val="28"/>
        </w:rPr>
        <w:t>- Tiếp cận thực tiễ</w:t>
      </w:r>
      <w:r w:rsidR="000020EF">
        <w:rPr>
          <w:i/>
          <w:sz w:val="28"/>
          <w:szCs w:val="28"/>
        </w:rPr>
        <w:t>n</w:t>
      </w:r>
      <w:r w:rsidRPr="005F007B">
        <w:rPr>
          <w:i/>
          <w:sz w:val="28"/>
          <w:szCs w:val="28"/>
        </w:rPr>
        <w:t xml:space="preserve"> </w:t>
      </w:r>
    </w:p>
    <w:p w:rsidR="00493E87" w:rsidRPr="005F007B" w:rsidRDefault="00493E87" w:rsidP="001756A2">
      <w:pPr>
        <w:autoSpaceDE w:val="0"/>
        <w:autoSpaceDN w:val="0"/>
        <w:adjustRightInd w:val="0"/>
        <w:spacing w:beforeLines="60" w:before="144" w:afterLines="60" w:after="144"/>
        <w:ind w:firstLine="720"/>
        <w:jc w:val="both"/>
        <w:rPr>
          <w:sz w:val="28"/>
          <w:szCs w:val="28"/>
          <w:lang w:val="it-IT"/>
        </w:rPr>
      </w:pPr>
      <w:r w:rsidRPr="005F007B">
        <w:rPr>
          <w:sz w:val="28"/>
          <w:szCs w:val="28"/>
        </w:rPr>
        <w:t xml:space="preserve">Đánh giá </w:t>
      </w:r>
      <w:r w:rsidRPr="005F007B">
        <w:rPr>
          <w:bCs/>
          <w:sz w:val="28"/>
          <w:szCs w:val="28"/>
        </w:rPr>
        <w:t xml:space="preserve">kết quả học tập của sinh viên theo </w:t>
      </w:r>
      <w:r w:rsidR="00CD5F79" w:rsidRPr="005F007B">
        <w:rPr>
          <w:bCs/>
          <w:sz w:val="28"/>
          <w:szCs w:val="28"/>
        </w:rPr>
        <w:t>tiếp cận năng lực</w:t>
      </w:r>
      <w:r w:rsidRPr="005F007B">
        <w:rPr>
          <w:bCs/>
          <w:sz w:val="28"/>
          <w:szCs w:val="28"/>
        </w:rPr>
        <w:t xml:space="preserve"> trong dạy học các chuyên ngành kỹ thuật ở các trường cao đẳng với mục tiêu đáp ứng được kỳ vọng của người học và người sử dụng lao động; giả</w:t>
      </w:r>
      <w:r w:rsidR="000B7614" w:rsidRPr="005F007B">
        <w:rPr>
          <w:bCs/>
          <w:sz w:val="28"/>
          <w:szCs w:val="28"/>
        </w:rPr>
        <w:t>i q</w:t>
      </w:r>
      <w:r w:rsidRPr="005F007B">
        <w:rPr>
          <w:bCs/>
          <w:sz w:val="28"/>
          <w:szCs w:val="28"/>
        </w:rPr>
        <w:t xml:space="preserve">uyết được vấn đề của thực tiễn giáo dục kỹ thuật. Căn cứ quan điểm này, chúng ta làm rõ thực trạng đào tạo đối chiếu với những luận điểm tiên tiến để thấy những vấn đề cần giải quyết, từ đó đề xuất quy trình và tiêu chí  đánh giá kết quả học tập của sinh viên theo </w:t>
      </w:r>
      <w:r w:rsidR="00CD5F79" w:rsidRPr="005F007B">
        <w:rPr>
          <w:bCs/>
          <w:sz w:val="28"/>
          <w:szCs w:val="28"/>
        </w:rPr>
        <w:t>tiếp cận năng lực</w:t>
      </w:r>
      <w:r w:rsidRPr="005F007B">
        <w:rPr>
          <w:bCs/>
          <w:sz w:val="28"/>
          <w:szCs w:val="28"/>
        </w:rPr>
        <w:t xml:space="preserve"> đáp ứng được nhu cầu nghề nghiệp và nhu cầu xã hội.</w:t>
      </w:r>
    </w:p>
    <w:p w:rsidR="00493E87" w:rsidRPr="005F007B" w:rsidRDefault="00493E87" w:rsidP="00F20EE0">
      <w:pPr>
        <w:spacing w:line="360" w:lineRule="auto"/>
        <w:ind w:left="720"/>
        <w:rPr>
          <w:b/>
          <w:sz w:val="28"/>
          <w:szCs w:val="28"/>
        </w:rPr>
      </w:pPr>
      <w:bookmarkStart w:id="49" w:name="_Toc536534219"/>
      <w:bookmarkStart w:id="50" w:name="_Toc1141156"/>
      <w:r w:rsidRPr="005F007B">
        <w:rPr>
          <w:b/>
          <w:sz w:val="28"/>
          <w:szCs w:val="28"/>
        </w:rPr>
        <w:t>7.2. Phương pháp nghiên cứu</w:t>
      </w:r>
      <w:bookmarkEnd w:id="49"/>
      <w:bookmarkEnd w:id="50"/>
    </w:p>
    <w:p w:rsidR="00493E87" w:rsidRPr="005F007B" w:rsidRDefault="000B7614" w:rsidP="00F20EE0">
      <w:pPr>
        <w:ind w:firstLine="720"/>
        <w:jc w:val="both"/>
        <w:rPr>
          <w:sz w:val="28"/>
          <w:szCs w:val="28"/>
        </w:rPr>
      </w:pPr>
      <w:r w:rsidRPr="005F007B">
        <w:rPr>
          <w:i/>
          <w:sz w:val="28"/>
          <w:szCs w:val="28"/>
        </w:rPr>
        <w:t xml:space="preserve">     </w:t>
      </w:r>
      <w:bookmarkStart w:id="51" w:name="_Toc536534220"/>
      <w:bookmarkStart w:id="52" w:name="_Toc1141157"/>
      <w:r w:rsidRPr="005F007B">
        <w:rPr>
          <w:i/>
          <w:sz w:val="28"/>
          <w:szCs w:val="28"/>
        </w:rPr>
        <w:t>7.2.1.</w:t>
      </w:r>
      <w:r w:rsidR="00493E87" w:rsidRPr="005F007B">
        <w:rPr>
          <w:i/>
          <w:sz w:val="28"/>
          <w:szCs w:val="28"/>
        </w:rPr>
        <w:t xml:space="preserve"> </w:t>
      </w:r>
      <w:r w:rsidR="00493E87" w:rsidRPr="005F007B">
        <w:rPr>
          <w:sz w:val="28"/>
          <w:szCs w:val="28"/>
        </w:rPr>
        <w:t>Nhóm các phương pháp nghiên cứu lý luận:</w:t>
      </w:r>
      <w:bookmarkEnd w:id="51"/>
      <w:bookmarkEnd w:id="52"/>
    </w:p>
    <w:p w:rsidR="00493E87" w:rsidRPr="005F007B" w:rsidRDefault="00493E87" w:rsidP="00493E87">
      <w:pPr>
        <w:autoSpaceDE w:val="0"/>
        <w:autoSpaceDN w:val="0"/>
        <w:adjustRightInd w:val="0"/>
        <w:ind w:firstLine="720"/>
        <w:jc w:val="both"/>
        <w:rPr>
          <w:sz w:val="28"/>
          <w:szCs w:val="28"/>
        </w:rPr>
      </w:pPr>
      <w:r w:rsidRPr="005F007B">
        <w:rPr>
          <w:sz w:val="28"/>
          <w:szCs w:val="28"/>
        </w:rPr>
        <w:t xml:space="preserve">Phân tích, so sánh, khái quát, hệ thống các tài liệu nghiên cứu trong và ngoài nước về đánh giá </w:t>
      </w:r>
      <w:r w:rsidRPr="005F007B">
        <w:rPr>
          <w:bCs/>
          <w:sz w:val="28"/>
          <w:szCs w:val="28"/>
        </w:rPr>
        <w:t xml:space="preserve">kết quả học tập của sinh viên theo </w:t>
      </w:r>
      <w:r w:rsidR="00CD5F79" w:rsidRPr="005F007B">
        <w:rPr>
          <w:bCs/>
          <w:sz w:val="28"/>
          <w:szCs w:val="28"/>
        </w:rPr>
        <w:t>tiếp cận năng lực</w:t>
      </w:r>
      <w:r w:rsidRPr="005F007B">
        <w:rPr>
          <w:bCs/>
          <w:sz w:val="28"/>
          <w:szCs w:val="28"/>
        </w:rPr>
        <w:t xml:space="preserve"> trong dạy học các chuyên ngành kỹ thuật ở các trường cao đẳng làm cơ sở pháp lý để người nghiên cứu xây dựng lý thuyết và thực tiễn của vấn đề nghiên cứu.</w:t>
      </w:r>
    </w:p>
    <w:p w:rsidR="00493E87" w:rsidRPr="005F007B" w:rsidRDefault="00493E87" w:rsidP="00F20EE0">
      <w:pPr>
        <w:tabs>
          <w:tab w:val="left" w:pos="-1920"/>
        </w:tabs>
        <w:ind w:firstLine="720"/>
        <w:jc w:val="both"/>
        <w:rPr>
          <w:sz w:val="28"/>
          <w:szCs w:val="28"/>
        </w:rPr>
      </w:pPr>
      <w:r w:rsidRPr="005F007B">
        <w:rPr>
          <w:sz w:val="28"/>
          <w:szCs w:val="28"/>
        </w:rPr>
        <w:t xml:space="preserve">    </w:t>
      </w:r>
      <w:bookmarkStart w:id="53" w:name="_Toc536534221"/>
      <w:bookmarkStart w:id="54" w:name="_Toc1141158"/>
      <w:r w:rsidR="000B7614" w:rsidRPr="005F007B">
        <w:rPr>
          <w:sz w:val="28"/>
          <w:szCs w:val="28"/>
        </w:rPr>
        <w:t>7.2.2</w:t>
      </w:r>
      <w:r w:rsidR="00083CB6" w:rsidRPr="005F007B">
        <w:rPr>
          <w:sz w:val="28"/>
          <w:szCs w:val="28"/>
        </w:rPr>
        <w:t>.</w:t>
      </w:r>
      <w:r w:rsidRPr="005F007B">
        <w:rPr>
          <w:sz w:val="28"/>
          <w:szCs w:val="28"/>
        </w:rPr>
        <w:t xml:space="preserve"> Nhóm các phương pháp nghiên cứu thực tiễn:</w:t>
      </w:r>
      <w:bookmarkEnd w:id="53"/>
      <w:bookmarkEnd w:id="54"/>
    </w:p>
    <w:p w:rsidR="00493E87" w:rsidRPr="005F007B" w:rsidRDefault="00493E87" w:rsidP="00493E87">
      <w:pPr>
        <w:autoSpaceDE w:val="0"/>
        <w:autoSpaceDN w:val="0"/>
        <w:adjustRightInd w:val="0"/>
        <w:ind w:firstLine="720"/>
        <w:jc w:val="both"/>
        <w:rPr>
          <w:sz w:val="28"/>
          <w:szCs w:val="28"/>
        </w:rPr>
      </w:pPr>
      <w:r w:rsidRPr="005F007B">
        <w:rPr>
          <w:sz w:val="28"/>
          <w:szCs w:val="28"/>
        </w:rPr>
        <w:t xml:space="preserve">Tổng kết kết quả về đánh giá </w:t>
      </w:r>
      <w:r w:rsidRPr="005F007B">
        <w:rPr>
          <w:bCs/>
          <w:sz w:val="28"/>
          <w:szCs w:val="28"/>
        </w:rPr>
        <w:t xml:space="preserve">kết quả học tập của sinh viên theo </w:t>
      </w:r>
      <w:r w:rsidR="00CD5F79" w:rsidRPr="005F007B">
        <w:rPr>
          <w:bCs/>
          <w:sz w:val="28"/>
          <w:szCs w:val="28"/>
        </w:rPr>
        <w:t>tiếp cận năng lực</w:t>
      </w:r>
      <w:r w:rsidRPr="005F007B">
        <w:rPr>
          <w:bCs/>
          <w:sz w:val="28"/>
          <w:szCs w:val="28"/>
        </w:rPr>
        <w:t xml:space="preserve"> của một số quốc gia đang thực hiện làm cơ sở thực tiễn cho việc đề xuất đề tài nghiên cứu phù hợp với điều kiện thực tiễn ở nước ta nói chung và ở trường Cao đẳng Lý Tự Trọng TP. HCM nói riêng.</w:t>
      </w:r>
    </w:p>
    <w:p w:rsidR="00493E87" w:rsidRPr="005F007B" w:rsidRDefault="00493E87" w:rsidP="00F20EE0">
      <w:pPr>
        <w:ind w:firstLine="720"/>
        <w:jc w:val="both"/>
        <w:rPr>
          <w:sz w:val="28"/>
          <w:szCs w:val="28"/>
        </w:rPr>
      </w:pPr>
      <w:r w:rsidRPr="005F007B">
        <w:rPr>
          <w:sz w:val="28"/>
          <w:szCs w:val="28"/>
        </w:rPr>
        <w:t xml:space="preserve">    </w:t>
      </w:r>
      <w:bookmarkStart w:id="55" w:name="_Toc536534222"/>
      <w:bookmarkStart w:id="56" w:name="_Toc1141159"/>
      <w:r w:rsidR="000B7614" w:rsidRPr="005F007B">
        <w:rPr>
          <w:sz w:val="28"/>
          <w:szCs w:val="28"/>
        </w:rPr>
        <w:t>7.2.3</w:t>
      </w:r>
      <w:r w:rsidR="00083CB6" w:rsidRPr="005F007B">
        <w:rPr>
          <w:sz w:val="28"/>
          <w:szCs w:val="28"/>
        </w:rPr>
        <w:t>.</w:t>
      </w:r>
      <w:r w:rsidRPr="005F007B">
        <w:rPr>
          <w:sz w:val="28"/>
          <w:szCs w:val="28"/>
        </w:rPr>
        <w:t xml:space="preserve"> Nhóm các phương pháp thống kê toán học.</w:t>
      </w:r>
      <w:bookmarkEnd w:id="55"/>
      <w:bookmarkEnd w:id="56"/>
    </w:p>
    <w:p w:rsidR="00493E87" w:rsidRPr="005F007B" w:rsidRDefault="00493E87" w:rsidP="00493E87">
      <w:pPr>
        <w:autoSpaceDE w:val="0"/>
        <w:autoSpaceDN w:val="0"/>
        <w:adjustRightInd w:val="0"/>
        <w:ind w:firstLine="720"/>
        <w:jc w:val="both"/>
        <w:rPr>
          <w:sz w:val="28"/>
          <w:szCs w:val="28"/>
        </w:rPr>
      </w:pPr>
      <w:r w:rsidRPr="005F007B">
        <w:rPr>
          <w:sz w:val="28"/>
          <w:szCs w:val="28"/>
        </w:rPr>
        <w:t>Phương pháp thống kê toán học để thu thập dữ liệu bằng thống kê, đồng thời xử lý số liệu thực nghiệm bằng các phần mềm MS.Excel,</w:t>
      </w:r>
      <w:r w:rsidR="00247189" w:rsidRPr="005F007B">
        <w:rPr>
          <w:sz w:val="28"/>
          <w:szCs w:val="28"/>
        </w:rPr>
        <w:t xml:space="preserve"> </w:t>
      </w:r>
      <w:r w:rsidRPr="005F007B">
        <w:rPr>
          <w:sz w:val="28"/>
          <w:szCs w:val="28"/>
        </w:rPr>
        <w:t>SPSS, …nhằm đảm bảo cho kết quả nghiên cứu chính xác, có độ tin cậy cao.</w:t>
      </w:r>
    </w:p>
    <w:p w:rsidR="00493E87" w:rsidRPr="005F007B" w:rsidRDefault="00493E87" w:rsidP="00493E87">
      <w:pPr>
        <w:ind w:firstLine="720"/>
        <w:rPr>
          <w:sz w:val="28"/>
          <w:szCs w:val="28"/>
        </w:rPr>
      </w:pPr>
      <w:r w:rsidRPr="005F007B">
        <w:rPr>
          <w:sz w:val="28"/>
          <w:szCs w:val="28"/>
        </w:rPr>
        <w:t xml:space="preserve">    - Phương pháp chuyên gia; phương pháp thực nghiệm sư phạm</w:t>
      </w:r>
    </w:p>
    <w:p w:rsidR="00493E87" w:rsidRPr="005F007B" w:rsidRDefault="00493E87" w:rsidP="00247189">
      <w:pPr>
        <w:autoSpaceDE w:val="0"/>
        <w:autoSpaceDN w:val="0"/>
        <w:adjustRightInd w:val="0"/>
        <w:ind w:firstLine="720"/>
        <w:jc w:val="both"/>
        <w:rPr>
          <w:bCs/>
          <w:sz w:val="28"/>
          <w:szCs w:val="28"/>
        </w:rPr>
      </w:pPr>
      <w:r w:rsidRPr="005F007B">
        <w:rPr>
          <w:bCs/>
          <w:sz w:val="28"/>
          <w:szCs w:val="28"/>
        </w:rPr>
        <w:lastRenderedPageBreak/>
        <w:t xml:space="preserve">Lấy ý kiến chuyên gia về </w:t>
      </w:r>
      <w:r w:rsidRPr="005F007B">
        <w:rPr>
          <w:sz w:val="28"/>
          <w:szCs w:val="28"/>
        </w:rPr>
        <w:t>bộ tiêu chí, quy trình và các giải pháp</w:t>
      </w:r>
      <w:r w:rsidRPr="005F007B">
        <w:rPr>
          <w:bCs/>
          <w:sz w:val="28"/>
          <w:szCs w:val="28"/>
        </w:rPr>
        <w:t xml:space="preserve"> </w:t>
      </w:r>
      <w:r w:rsidRPr="005F007B">
        <w:rPr>
          <w:sz w:val="28"/>
          <w:szCs w:val="28"/>
        </w:rPr>
        <w:t xml:space="preserve">và các giải pháp đề xuất; thử nghiệm bộ tiêu chí, quy trình </w:t>
      </w:r>
      <w:r w:rsidRPr="005F007B">
        <w:rPr>
          <w:bCs/>
          <w:sz w:val="28"/>
          <w:szCs w:val="28"/>
        </w:rPr>
        <w:t>đánh giá kết quả học tập của sinh viên các ngành kỹ thuật ở các trường cao đẳng ở TP HCM</w:t>
      </w:r>
      <w:r w:rsidRPr="005F007B">
        <w:rPr>
          <w:sz w:val="28"/>
          <w:szCs w:val="28"/>
        </w:rPr>
        <w:t xml:space="preserve"> </w:t>
      </w:r>
    </w:p>
    <w:p w:rsidR="00953E39" w:rsidRPr="005F007B" w:rsidRDefault="00493E87" w:rsidP="007C07DA">
      <w:pPr>
        <w:ind w:firstLine="864"/>
        <w:jc w:val="both"/>
        <w:rPr>
          <w:sz w:val="28"/>
          <w:szCs w:val="28"/>
          <w:lang w:val="pt-BR"/>
        </w:rPr>
      </w:pPr>
      <w:r w:rsidRPr="005F007B">
        <w:rPr>
          <w:sz w:val="28"/>
          <w:szCs w:val="28"/>
        </w:rPr>
        <w:t xml:space="preserve">Trên cơ sở các kết quả  nghiên cứu lý luận, luận cứ khoa học và thực tiễn và đề xuất các giải pháp </w:t>
      </w:r>
      <w:r w:rsidRPr="005F007B">
        <w:rPr>
          <w:bCs/>
          <w:sz w:val="28"/>
          <w:szCs w:val="28"/>
        </w:rPr>
        <w:t xml:space="preserve">đánh giá kết quả học tập theo </w:t>
      </w:r>
      <w:r w:rsidR="00CD5F79" w:rsidRPr="005F007B">
        <w:rPr>
          <w:bCs/>
          <w:sz w:val="28"/>
          <w:szCs w:val="28"/>
        </w:rPr>
        <w:t>tiếp cận năng lực</w:t>
      </w:r>
      <w:r w:rsidRPr="005F007B">
        <w:rPr>
          <w:bCs/>
          <w:sz w:val="28"/>
          <w:szCs w:val="28"/>
        </w:rPr>
        <w:t xml:space="preserve"> trong dạy học các ngành kỹ thuật ở các trường cao đẳng</w:t>
      </w:r>
      <w:r w:rsidR="00247189" w:rsidRPr="005F007B">
        <w:rPr>
          <w:bCs/>
          <w:sz w:val="28"/>
          <w:szCs w:val="28"/>
        </w:rPr>
        <w:t xml:space="preserve"> </w:t>
      </w:r>
      <w:r w:rsidRPr="005F007B">
        <w:rPr>
          <w:sz w:val="28"/>
          <w:szCs w:val="28"/>
        </w:rPr>
        <w:t xml:space="preserve">tại TP Hồ Chí Minh, luận án sẽ triển khai lấy ý kiên chuyên gia và thực nghiệm một số giải pháp đã đề xuất về quy trình và </w:t>
      </w:r>
      <w:r w:rsidRPr="005F007B">
        <w:rPr>
          <w:bCs/>
          <w:sz w:val="28"/>
          <w:szCs w:val="28"/>
        </w:rPr>
        <w:t xml:space="preserve"> tiêu chí đánh giá kết quả học tập của sinh viên theo các chuyên ngành kỹ thuật </w:t>
      </w:r>
      <w:r w:rsidRPr="005F007B">
        <w:rPr>
          <w:sz w:val="28"/>
          <w:szCs w:val="28"/>
          <w:lang w:val="pt-BR"/>
        </w:rPr>
        <w:t>tại trường Cao đẳng Lý Tự Trọng thành phố Hồ</w:t>
      </w:r>
      <w:r w:rsidR="005D179C" w:rsidRPr="005F007B">
        <w:rPr>
          <w:sz w:val="28"/>
          <w:szCs w:val="28"/>
          <w:lang w:val="pt-BR"/>
        </w:rPr>
        <w:t xml:space="preserve"> Chí Minh</w:t>
      </w:r>
    </w:p>
    <w:p w:rsidR="00493E87" w:rsidRPr="005F007B" w:rsidRDefault="00FB0CEC" w:rsidP="00F33583">
      <w:pPr>
        <w:numPr>
          <w:ilvl w:val="0"/>
          <w:numId w:val="5"/>
        </w:numPr>
        <w:spacing w:after="0" w:line="360" w:lineRule="auto"/>
        <w:ind w:left="862" w:hanging="357"/>
        <w:outlineLvl w:val="0"/>
        <w:rPr>
          <w:sz w:val="28"/>
          <w:szCs w:val="28"/>
        </w:rPr>
      </w:pPr>
      <w:bookmarkStart w:id="57" w:name="_Toc532068208"/>
      <w:bookmarkStart w:id="58" w:name="_Toc532482335"/>
      <w:bookmarkStart w:id="59" w:name="_Toc1199498"/>
      <w:r w:rsidRPr="005F007B">
        <w:rPr>
          <w:sz w:val="28"/>
          <w:szCs w:val="28"/>
        </w:rPr>
        <w:t>CẤU TRÚC LUẬN ÁN</w:t>
      </w:r>
      <w:bookmarkEnd w:id="57"/>
      <w:bookmarkEnd w:id="58"/>
      <w:bookmarkEnd w:id="59"/>
    </w:p>
    <w:p w:rsidR="00493E87" w:rsidRPr="005F007B" w:rsidRDefault="00493E87" w:rsidP="00E1724F">
      <w:pPr>
        <w:ind w:firstLine="720"/>
        <w:jc w:val="both"/>
        <w:rPr>
          <w:sz w:val="28"/>
          <w:szCs w:val="28"/>
        </w:rPr>
      </w:pPr>
      <w:r w:rsidRPr="005F007B">
        <w:rPr>
          <w:sz w:val="28"/>
          <w:szCs w:val="28"/>
        </w:rPr>
        <w:t>Bố cục của luậ</w:t>
      </w:r>
      <w:r w:rsidR="000020EF">
        <w:rPr>
          <w:sz w:val="28"/>
          <w:szCs w:val="28"/>
        </w:rPr>
        <w:t xml:space="preserve">n án </w:t>
      </w:r>
      <w:r w:rsidR="000020EF" w:rsidRPr="000020EF">
        <w:rPr>
          <w:color w:val="FF0000"/>
          <w:sz w:val="28"/>
          <w:szCs w:val="28"/>
        </w:rPr>
        <w:t>bao</w:t>
      </w:r>
      <w:r w:rsidRPr="000020EF">
        <w:rPr>
          <w:color w:val="FF0000"/>
          <w:sz w:val="28"/>
          <w:szCs w:val="28"/>
        </w:rPr>
        <w:t xml:space="preserve"> gồm</w:t>
      </w:r>
      <w:r w:rsidRPr="005F007B">
        <w:rPr>
          <w:sz w:val="28"/>
          <w:szCs w:val="28"/>
        </w:rPr>
        <w:t xml:space="preserve"> các phần </w:t>
      </w:r>
      <w:r w:rsidR="005D179C" w:rsidRPr="005F007B">
        <w:rPr>
          <w:sz w:val="28"/>
          <w:szCs w:val="28"/>
        </w:rPr>
        <w:t xml:space="preserve">chính </w:t>
      </w:r>
      <w:r w:rsidRPr="005F007B">
        <w:rPr>
          <w:sz w:val="28"/>
          <w:szCs w:val="28"/>
        </w:rPr>
        <w:t>như sau:</w:t>
      </w:r>
    </w:p>
    <w:p w:rsidR="00493E87" w:rsidRPr="005F007B" w:rsidRDefault="006E6AAE" w:rsidP="00E1724F">
      <w:pPr>
        <w:tabs>
          <w:tab w:val="left" w:pos="-1920"/>
        </w:tabs>
        <w:ind w:firstLine="720"/>
        <w:jc w:val="both"/>
        <w:rPr>
          <w:bCs/>
          <w:sz w:val="28"/>
          <w:szCs w:val="28"/>
        </w:rPr>
      </w:pPr>
      <w:r w:rsidRPr="005F007B">
        <w:rPr>
          <w:bCs/>
          <w:sz w:val="28"/>
          <w:szCs w:val="28"/>
        </w:rPr>
        <w:t>Mở đầu</w:t>
      </w:r>
    </w:p>
    <w:p w:rsidR="00FB595F" w:rsidRPr="005F007B" w:rsidRDefault="006E6AAE" w:rsidP="00FB76A4">
      <w:pPr>
        <w:tabs>
          <w:tab w:val="left" w:pos="-1920"/>
        </w:tabs>
        <w:ind w:firstLine="720"/>
        <w:jc w:val="both"/>
        <w:rPr>
          <w:noProof/>
        </w:rPr>
      </w:pPr>
      <w:r w:rsidRPr="005F007B">
        <w:rPr>
          <w:bCs/>
          <w:sz w:val="28"/>
          <w:szCs w:val="28"/>
        </w:rPr>
        <w:t>Nội dung</w:t>
      </w:r>
      <w:r w:rsidR="005D179C" w:rsidRPr="005F007B">
        <w:rPr>
          <w:bCs/>
          <w:sz w:val="28"/>
          <w:szCs w:val="28"/>
        </w:rPr>
        <w:t xml:space="preserve"> (</w:t>
      </w:r>
      <w:r w:rsidR="00493E87" w:rsidRPr="005F007B">
        <w:rPr>
          <w:bCs/>
          <w:sz w:val="28"/>
          <w:szCs w:val="28"/>
        </w:rPr>
        <w:t xml:space="preserve">gồm 3 chương) </w:t>
      </w:r>
    </w:p>
    <w:p w:rsidR="00FB595F" w:rsidRPr="005F007B" w:rsidRDefault="004B408B" w:rsidP="00C83055">
      <w:pPr>
        <w:pStyle w:val="TOC1"/>
        <w:rPr>
          <w:rFonts w:asciiTheme="minorHAnsi" w:eastAsiaTheme="minorEastAsia" w:hAnsiTheme="minorHAnsi"/>
          <w:sz w:val="22"/>
        </w:rPr>
      </w:pPr>
      <w:hyperlink w:anchor="_Toc532480125" w:history="1">
        <w:r w:rsidR="00FB595F" w:rsidRPr="005F007B">
          <w:rPr>
            <w:rStyle w:val="Hyperlink"/>
            <w:color w:val="auto"/>
            <w:u w:val="none"/>
          </w:rPr>
          <w:t>Chương 1</w:t>
        </w:r>
      </w:hyperlink>
    </w:p>
    <w:p w:rsidR="00FB595F" w:rsidRPr="0012470F" w:rsidRDefault="004B408B" w:rsidP="0065306B">
      <w:pPr>
        <w:rPr>
          <w:color w:val="FF0000"/>
          <w:sz w:val="28"/>
          <w:szCs w:val="28"/>
        </w:rPr>
      </w:pPr>
      <w:hyperlink w:anchor="_Toc532480126" w:history="1">
        <w:bookmarkStart w:id="60" w:name="_Toc1141161"/>
        <w:bookmarkStart w:id="61" w:name="_Toc1199499"/>
        <w:r w:rsidR="00FB595F" w:rsidRPr="0012470F">
          <w:rPr>
            <w:rStyle w:val="Hyperlink"/>
            <w:color w:val="FF0000"/>
            <w:sz w:val="28"/>
            <w:szCs w:val="28"/>
            <w:u w:val="none"/>
          </w:rPr>
          <w:t xml:space="preserve">CƠ SỞ LÝ LUẬN VỀ </w:t>
        </w:r>
        <w:r w:rsidR="000020EF" w:rsidRPr="0012470F">
          <w:rPr>
            <w:rStyle w:val="Hyperlink"/>
            <w:color w:val="FF0000"/>
            <w:sz w:val="28"/>
            <w:szCs w:val="28"/>
            <w:u w:val="none"/>
          </w:rPr>
          <w:t xml:space="preserve">KIỂM TRA </w:t>
        </w:r>
        <w:r w:rsidR="00FB595F" w:rsidRPr="0012470F">
          <w:rPr>
            <w:rStyle w:val="Hyperlink"/>
            <w:color w:val="FF0000"/>
            <w:sz w:val="28"/>
            <w:szCs w:val="28"/>
            <w:u w:val="none"/>
          </w:rPr>
          <w:t xml:space="preserve">ĐÁNH GIÁ KẾT QUẢ HỌC TẬP </w:t>
        </w:r>
      </w:hyperlink>
      <w:r w:rsidR="000020EF" w:rsidRPr="0012470F">
        <w:rPr>
          <w:color w:val="FF0000"/>
          <w:sz w:val="28"/>
          <w:szCs w:val="28"/>
        </w:rPr>
        <w:t xml:space="preserve"> CỦA SINH VIÊN THEO TIẾP CẬN NĂNG LỰC TRONG DẠY HỌC NGÀNH CÔNG NGHỆ KỸ THUẬT CƠ KHÍ Ở BẬC CAO ĐẲNG</w:t>
      </w:r>
      <w:bookmarkEnd w:id="60"/>
      <w:bookmarkEnd w:id="61"/>
    </w:p>
    <w:p w:rsidR="00FB595F" w:rsidRPr="005F007B" w:rsidRDefault="004B408B" w:rsidP="00C83055">
      <w:pPr>
        <w:pStyle w:val="TOC1"/>
        <w:rPr>
          <w:rFonts w:asciiTheme="minorHAnsi" w:eastAsiaTheme="minorEastAsia" w:hAnsiTheme="minorHAnsi"/>
          <w:sz w:val="22"/>
        </w:rPr>
      </w:pPr>
      <w:hyperlink w:anchor="_Toc532480201" w:history="1">
        <w:r w:rsidR="00FB595F" w:rsidRPr="005F007B">
          <w:rPr>
            <w:rStyle w:val="Hyperlink"/>
            <w:color w:val="auto"/>
            <w:u w:val="none"/>
          </w:rPr>
          <w:t>Chương 2.</w:t>
        </w:r>
      </w:hyperlink>
      <w:r w:rsidR="00FB595F" w:rsidRPr="005F007B">
        <w:rPr>
          <w:rFonts w:asciiTheme="minorHAnsi" w:eastAsiaTheme="minorEastAsia" w:hAnsiTheme="minorHAnsi"/>
          <w:sz w:val="22"/>
        </w:rPr>
        <w:t xml:space="preserve"> </w:t>
      </w:r>
    </w:p>
    <w:p w:rsidR="00A80D5B" w:rsidRPr="0012470F" w:rsidRDefault="00A80D5B" w:rsidP="00A80D5B">
      <w:pPr>
        <w:outlineLvl w:val="0"/>
        <w:rPr>
          <w:color w:val="FF0000"/>
          <w:sz w:val="28"/>
          <w:szCs w:val="28"/>
        </w:rPr>
      </w:pPr>
      <w:bookmarkStart w:id="62" w:name="_Toc536534224"/>
      <w:bookmarkStart w:id="63" w:name="_Toc1141162"/>
      <w:bookmarkStart w:id="64" w:name="_Toc1199500"/>
      <w:r w:rsidRPr="0012470F">
        <w:rPr>
          <w:color w:val="FF0000"/>
          <w:sz w:val="28"/>
          <w:szCs w:val="28"/>
        </w:rPr>
        <w:t xml:space="preserve">THỰC TRẠNG KIỂM TRA ĐÁNH GIÁ KẾT QUẢ HỌC TẬP CỦA SINH VIÊN </w:t>
      </w:r>
      <w:bookmarkEnd w:id="62"/>
      <w:r w:rsidR="007B0847" w:rsidRPr="0012470F">
        <w:rPr>
          <w:color w:val="FF0000"/>
          <w:sz w:val="28"/>
          <w:szCs w:val="28"/>
        </w:rPr>
        <w:t xml:space="preserve">THEO TIẾP CẬN NĂNG LỰC TRONG DẠY HỌC NGÀNH </w:t>
      </w:r>
      <w:r w:rsidR="000020EF" w:rsidRPr="0012470F">
        <w:rPr>
          <w:color w:val="FF0000"/>
          <w:sz w:val="28"/>
          <w:szCs w:val="28"/>
        </w:rPr>
        <w:t xml:space="preserve">CÔNG NGHỆ KỸ THUẬT </w:t>
      </w:r>
      <w:r w:rsidR="007B0847" w:rsidRPr="0012470F">
        <w:rPr>
          <w:color w:val="FF0000"/>
          <w:sz w:val="28"/>
          <w:szCs w:val="28"/>
        </w:rPr>
        <w:t>CƠ KHÍ Ở BẬC CAO ĐẲNG</w:t>
      </w:r>
      <w:bookmarkEnd w:id="63"/>
      <w:bookmarkEnd w:id="64"/>
    </w:p>
    <w:p w:rsidR="00FB595F" w:rsidRPr="005F007B" w:rsidRDefault="004B408B" w:rsidP="00C83055">
      <w:pPr>
        <w:pStyle w:val="TOC1"/>
        <w:rPr>
          <w:rStyle w:val="Hyperlink"/>
          <w:color w:val="auto"/>
          <w:u w:val="none"/>
        </w:rPr>
      </w:pPr>
      <w:hyperlink w:anchor="_Toc532480211" w:history="1">
        <w:r w:rsidR="00FB595F" w:rsidRPr="005F007B">
          <w:rPr>
            <w:rStyle w:val="Hyperlink"/>
            <w:color w:val="auto"/>
            <w:u w:val="none"/>
          </w:rPr>
          <w:t>Chương 3</w:t>
        </w:r>
      </w:hyperlink>
    </w:p>
    <w:p w:rsidR="0012470F" w:rsidRPr="0012470F" w:rsidRDefault="00E56F3D" w:rsidP="0012470F">
      <w:pPr>
        <w:outlineLvl w:val="0"/>
        <w:rPr>
          <w:color w:val="FF0000"/>
          <w:sz w:val="28"/>
          <w:szCs w:val="28"/>
        </w:rPr>
      </w:pPr>
      <w:bookmarkStart w:id="65" w:name="_Toc536534225"/>
      <w:bookmarkStart w:id="66" w:name="_Toc1141163"/>
      <w:bookmarkStart w:id="67" w:name="_Toc1199501"/>
      <w:r w:rsidRPr="0012470F">
        <w:rPr>
          <w:color w:val="FF0000"/>
          <w:sz w:val="28"/>
          <w:szCs w:val="28"/>
        </w:rPr>
        <w:t>THIẾT KẾ MỘT SỐ BÀI KIỂM TRA ĐÁNH GIÁ KẾT QUẢ HỌC TẬP</w:t>
      </w:r>
      <w:r w:rsidR="000020EF" w:rsidRPr="0012470F">
        <w:rPr>
          <w:color w:val="FF0000"/>
          <w:sz w:val="28"/>
          <w:szCs w:val="28"/>
        </w:rPr>
        <w:t xml:space="preserve"> CỦA SINH VIÊN</w:t>
      </w:r>
      <w:r w:rsidRPr="0012470F">
        <w:rPr>
          <w:color w:val="FF0000"/>
          <w:sz w:val="28"/>
          <w:szCs w:val="28"/>
        </w:rPr>
        <w:t xml:space="preserve"> THEO </w:t>
      </w:r>
      <w:r w:rsidR="000020EF" w:rsidRPr="0012470F">
        <w:rPr>
          <w:color w:val="FF0000"/>
          <w:sz w:val="28"/>
          <w:szCs w:val="28"/>
        </w:rPr>
        <w:t xml:space="preserve">TIẾP CẬN </w:t>
      </w:r>
      <w:r w:rsidRPr="0012470F">
        <w:rPr>
          <w:color w:val="FF0000"/>
          <w:sz w:val="28"/>
          <w:szCs w:val="28"/>
        </w:rPr>
        <w:t>NĂNG LỰ</w:t>
      </w:r>
      <w:r w:rsidR="000020EF" w:rsidRPr="0012470F">
        <w:rPr>
          <w:color w:val="FF0000"/>
          <w:sz w:val="28"/>
          <w:szCs w:val="28"/>
        </w:rPr>
        <w:t>C TRONG DẠY HỌC</w:t>
      </w:r>
      <w:bookmarkEnd w:id="65"/>
      <w:r w:rsidR="0012470F" w:rsidRPr="0012470F">
        <w:rPr>
          <w:color w:val="FF0000"/>
          <w:sz w:val="28"/>
          <w:szCs w:val="28"/>
        </w:rPr>
        <w:t xml:space="preserve"> NGÀNH CÔNG NGHỆ KỸ THUẬT CƠ KHÍ Ở BẬC CAO ĐẲNG</w:t>
      </w:r>
      <w:bookmarkEnd w:id="66"/>
      <w:bookmarkEnd w:id="67"/>
    </w:p>
    <w:p w:rsidR="009E5169" w:rsidRPr="005F007B" w:rsidRDefault="009E5169" w:rsidP="00492878">
      <w:pPr>
        <w:outlineLvl w:val="0"/>
        <w:rPr>
          <w:sz w:val="28"/>
          <w:szCs w:val="28"/>
        </w:rPr>
      </w:pPr>
    </w:p>
    <w:p w:rsidR="00FB595F" w:rsidRPr="005F007B" w:rsidRDefault="004B408B" w:rsidP="00C83055">
      <w:pPr>
        <w:pStyle w:val="TOC1"/>
        <w:rPr>
          <w:rFonts w:asciiTheme="minorHAnsi" w:eastAsiaTheme="minorEastAsia" w:hAnsiTheme="minorHAnsi"/>
          <w:sz w:val="22"/>
        </w:rPr>
      </w:pPr>
      <w:hyperlink w:anchor="_Toc532480246" w:history="1">
        <w:r w:rsidR="00FB595F" w:rsidRPr="005F007B">
          <w:rPr>
            <w:rStyle w:val="Hyperlink"/>
            <w:color w:val="auto"/>
            <w:u w:val="none"/>
          </w:rPr>
          <w:t>KẾT LUẬN VÀ KIẾN NGHỊ</w:t>
        </w:r>
      </w:hyperlink>
    </w:p>
    <w:p w:rsidR="00FB595F" w:rsidRPr="005F007B" w:rsidRDefault="004B408B" w:rsidP="00C83055">
      <w:pPr>
        <w:pStyle w:val="TOC1"/>
        <w:rPr>
          <w:rFonts w:asciiTheme="minorHAnsi" w:eastAsiaTheme="minorEastAsia" w:hAnsiTheme="minorHAnsi"/>
          <w:sz w:val="22"/>
        </w:rPr>
      </w:pPr>
      <w:hyperlink w:anchor="_Toc532480247" w:history="1">
        <w:r w:rsidR="00FB595F" w:rsidRPr="005F007B">
          <w:rPr>
            <w:rStyle w:val="Hyperlink"/>
            <w:color w:val="auto"/>
            <w:u w:val="none"/>
          </w:rPr>
          <w:t>1.Kết luận</w:t>
        </w:r>
      </w:hyperlink>
    </w:p>
    <w:p w:rsidR="00FB595F" w:rsidRPr="005F007B" w:rsidRDefault="004B408B" w:rsidP="00C83055">
      <w:pPr>
        <w:pStyle w:val="TOC1"/>
      </w:pPr>
      <w:hyperlink w:anchor="_Toc532480248" w:history="1">
        <w:r w:rsidR="00FB595F" w:rsidRPr="005F007B">
          <w:rPr>
            <w:rStyle w:val="Hyperlink"/>
            <w:color w:val="auto"/>
            <w:u w:val="none"/>
          </w:rPr>
          <w:t>2.Kiến nghị</w:t>
        </w:r>
      </w:hyperlink>
    </w:p>
    <w:p w:rsidR="00AE36B0" w:rsidRPr="005F007B" w:rsidRDefault="00AE36B0" w:rsidP="00AE36B0">
      <w:r w:rsidRPr="005F007B">
        <w:t>TÀI LIỆU THAM KHẢO</w:t>
      </w:r>
    </w:p>
    <w:p w:rsidR="00AE36B0" w:rsidRPr="005F007B" w:rsidRDefault="00AE36B0" w:rsidP="00AE36B0">
      <w:r w:rsidRPr="005F007B">
        <w:lastRenderedPageBreak/>
        <w:t>PHỤ LUC</w:t>
      </w:r>
    </w:p>
    <w:p w:rsidR="00743D77" w:rsidRDefault="00743D77" w:rsidP="00743D77"/>
    <w:p w:rsidR="005D15E1" w:rsidRDefault="005D15E1" w:rsidP="00743D77"/>
    <w:p w:rsidR="005D15E1" w:rsidRDefault="005D15E1"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Default="0012470F" w:rsidP="00743D77"/>
    <w:p w:rsidR="0012470F" w:rsidRPr="005F007B" w:rsidRDefault="0012470F" w:rsidP="00743D77"/>
    <w:p w:rsidR="00743D77" w:rsidRDefault="00743D77" w:rsidP="00743D77"/>
    <w:p w:rsidR="00F20EE0" w:rsidRDefault="00F20EE0" w:rsidP="00743D77"/>
    <w:p w:rsidR="00F20EE0" w:rsidRDefault="00F20EE0" w:rsidP="00743D77"/>
    <w:p w:rsidR="00F20EE0" w:rsidRDefault="00F20EE0" w:rsidP="00743D77"/>
    <w:p w:rsidR="00F20EE0" w:rsidRPr="005F007B" w:rsidRDefault="00F20EE0" w:rsidP="00743D77"/>
    <w:p w:rsidR="00654AB5" w:rsidRPr="005F007B" w:rsidRDefault="00654AB5" w:rsidP="0057637D">
      <w:pPr>
        <w:jc w:val="center"/>
        <w:outlineLvl w:val="0"/>
        <w:rPr>
          <w:b/>
          <w:sz w:val="28"/>
          <w:szCs w:val="28"/>
        </w:rPr>
      </w:pPr>
      <w:bookmarkStart w:id="68" w:name="_Toc532482336"/>
      <w:bookmarkStart w:id="69" w:name="_Toc1199502"/>
      <w:r w:rsidRPr="005F007B">
        <w:rPr>
          <w:b/>
          <w:sz w:val="28"/>
          <w:szCs w:val="28"/>
        </w:rPr>
        <w:lastRenderedPageBreak/>
        <w:t>Chương 1</w:t>
      </w:r>
      <w:bookmarkEnd w:id="68"/>
      <w:bookmarkEnd w:id="69"/>
    </w:p>
    <w:p w:rsidR="0092211B" w:rsidRPr="005F007B" w:rsidRDefault="0092211B" w:rsidP="0057637D">
      <w:pPr>
        <w:pStyle w:val="ListParagraph"/>
        <w:ind w:left="450"/>
        <w:jc w:val="center"/>
        <w:outlineLvl w:val="0"/>
        <w:rPr>
          <w:rFonts w:ascii="Times New Roman" w:hAnsi="Times New Roman"/>
          <w:b/>
          <w:sz w:val="30"/>
          <w:szCs w:val="30"/>
        </w:rPr>
      </w:pPr>
      <w:bookmarkStart w:id="70" w:name="_Toc532482337"/>
      <w:bookmarkStart w:id="71" w:name="_Toc1199503"/>
      <w:bookmarkStart w:id="72" w:name="_Hlk531336997"/>
      <w:r w:rsidRPr="005F007B">
        <w:rPr>
          <w:rFonts w:ascii="Times New Roman" w:hAnsi="Times New Roman"/>
          <w:b/>
          <w:sz w:val="30"/>
          <w:szCs w:val="30"/>
        </w:rPr>
        <w:t xml:space="preserve">CƠ SỞ LÝ LUẬN VỀ ĐÁNH GIÁ KẾT QUẢ HỌC TẬP THEO </w:t>
      </w:r>
      <w:r w:rsidR="00743D77" w:rsidRPr="005F007B">
        <w:rPr>
          <w:rFonts w:ascii="Times New Roman" w:hAnsi="Times New Roman"/>
          <w:b/>
          <w:sz w:val="30"/>
          <w:szCs w:val="30"/>
        </w:rPr>
        <w:t xml:space="preserve">TIẾP CẬN </w:t>
      </w:r>
      <w:r w:rsidRPr="005F007B">
        <w:rPr>
          <w:rFonts w:ascii="Times New Roman" w:hAnsi="Times New Roman"/>
          <w:b/>
          <w:sz w:val="30"/>
          <w:szCs w:val="30"/>
        </w:rPr>
        <w:t>NĂNG LỰC</w:t>
      </w:r>
      <w:bookmarkEnd w:id="70"/>
      <w:bookmarkEnd w:id="71"/>
    </w:p>
    <w:p w:rsidR="0092211B" w:rsidRPr="005F007B" w:rsidRDefault="0092211B" w:rsidP="0092211B">
      <w:pPr>
        <w:pStyle w:val="ListParagraph"/>
        <w:ind w:left="450"/>
        <w:jc w:val="center"/>
        <w:rPr>
          <w:rFonts w:ascii="Times New Roman" w:hAnsi="Times New Roman"/>
          <w:b/>
          <w:sz w:val="30"/>
          <w:szCs w:val="30"/>
        </w:rPr>
      </w:pPr>
    </w:p>
    <w:p w:rsidR="00EC674D" w:rsidRPr="005F007B" w:rsidRDefault="0092211B" w:rsidP="006B1E2A">
      <w:pPr>
        <w:spacing w:before="120" w:line="312" w:lineRule="auto"/>
        <w:ind w:firstLine="448"/>
        <w:jc w:val="both"/>
        <w:outlineLvl w:val="0"/>
        <w:rPr>
          <w:b/>
          <w:sz w:val="28"/>
          <w:szCs w:val="28"/>
        </w:rPr>
      </w:pPr>
      <w:bookmarkStart w:id="73" w:name="_Toc532482338"/>
      <w:bookmarkStart w:id="74" w:name="_Toc1199504"/>
      <w:r w:rsidRPr="005F007B">
        <w:rPr>
          <w:b/>
          <w:sz w:val="28"/>
          <w:szCs w:val="28"/>
        </w:rPr>
        <w:t>1.1. Tổng quan về nghiên cứu</w:t>
      </w:r>
      <w:bookmarkEnd w:id="73"/>
      <w:bookmarkEnd w:id="74"/>
    </w:p>
    <w:bookmarkEnd w:id="72"/>
    <w:p w:rsidR="00EC674D" w:rsidRPr="005F007B" w:rsidRDefault="00EC674D" w:rsidP="00EC674D">
      <w:pPr>
        <w:spacing w:before="120" w:line="312" w:lineRule="auto"/>
        <w:ind w:firstLine="720"/>
        <w:jc w:val="both"/>
        <w:rPr>
          <w:rFonts w:cs="Times New Roman"/>
          <w:sz w:val="28"/>
          <w:szCs w:val="28"/>
          <w:lang w:val="it-IT"/>
        </w:rPr>
      </w:pPr>
      <w:r w:rsidRPr="005F007B">
        <w:rPr>
          <w:rFonts w:cs="Times New Roman"/>
          <w:sz w:val="28"/>
          <w:szCs w:val="28"/>
          <w:lang w:val="it-IT"/>
        </w:rPr>
        <w:t xml:space="preserve">Các hình thức kiểm tra đánh giá kết quả học tập của </w:t>
      </w:r>
      <w:r w:rsidR="001964AB">
        <w:rPr>
          <w:rFonts w:cs="Times New Roman"/>
          <w:sz w:val="28"/>
          <w:szCs w:val="28"/>
          <w:lang w:val="it-IT"/>
        </w:rPr>
        <w:t>sinh viên</w:t>
      </w:r>
      <w:r w:rsidRPr="005F007B">
        <w:rPr>
          <w:rFonts w:cs="Times New Roman"/>
          <w:sz w:val="28"/>
          <w:szCs w:val="28"/>
          <w:lang w:val="it-IT"/>
        </w:rPr>
        <w:t xml:space="preserve"> theo hướng tiếp cận nội dung trong hoạt động dạy – học </w:t>
      </w:r>
      <w:r w:rsidR="00743D77" w:rsidRPr="005F007B">
        <w:rPr>
          <w:rFonts w:cs="Times New Roman"/>
          <w:sz w:val="28"/>
          <w:szCs w:val="28"/>
          <w:lang w:val="it-IT"/>
        </w:rPr>
        <w:t xml:space="preserve">truyền thống </w:t>
      </w:r>
      <w:r w:rsidRPr="005F007B">
        <w:rPr>
          <w:rFonts w:cs="Times New Roman"/>
          <w:sz w:val="28"/>
          <w:szCs w:val="28"/>
          <w:lang w:val="it-IT"/>
        </w:rPr>
        <w:t>thiên về kiểu đánh giá giá trị ý thức, chủ yếu kiểm tra đánh giá khả năng ghi nhớ, tái hiện tri thức của bài học cũ đã và đang bộc lộ nhiều hạn chế trong việc nâng cao tính tích cực học tập và khả năng vận dụng tri thức linh hoạt, sáng tạo về thái độ, kiến thức và kỹ năng, kỹ xảo của SV trong các tình huống thực tế.</w:t>
      </w:r>
    </w:p>
    <w:p w:rsidR="00EC674D" w:rsidRPr="005F007B" w:rsidRDefault="00EC674D" w:rsidP="00EC674D">
      <w:pPr>
        <w:spacing w:before="120" w:line="312" w:lineRule="auto"/>
        <w:ind w:firstLine="720"/>
        <w:jc w:val="both"/>
        <w:rPr>
          <w:rFonts w:cs="Times New Roman"/>
          <w:sz w:val="28"/>
          <w:szCs w:val="28"/>
        </w:rPr>
      </w:pPr>
      <w:r w:rsidRPr="005F007B">
        <w:rPr>
          <w:rFonts w:cs="Times New Roman"/>
          <w:sz w:val="28"/>
          <w:szCs w:val="28"/>
          <w:lang w:val="it-IT"/>
        </w:rPr>
        <w:t xml:space="preserve">Mặt khác, đào tạo theo </w:t>
      </w:r>
      <w:r w:rsidR="00CD5F79" w:rsidRPr="005F007B">
        <w:rPr>
          <w:rFonts w:cs="Times New Roman"/>
          <w:sz w:val="28"/>
          <w:szCs w:val="28"/>
          <w:lang w:val="it-IT"/>
        </w:rPr>
        <w:t>tiếp cận năng lực</w:t>
      </w:r>
      <w:r w:rsidRPr="005F007B">
        <w:rPr>
          <w:rFonts w:cs="Times New Roman"/>
          <w:sz w:val="28"/>
          <w:szCs w:val="28"/>
          <w:lang w:val="it-IT"/>
        </w:rPr>
        <w:t xml:space="preserve"> trong giáo dục đại học, giáo dụng nghề nghiệp chưa có bộ tiêu chí chuẩn và thống nhất về kiểm tra đánh giá kết quả học tập của người học, cho nên nhất thiết phải có bộ tiêu chí và qui trình đánh giá kết quả học tập của sinh viên thật chuẩn và thống nhất để áp dụng vào việc kiểm tra đánh giá mà cụ thể là kiểm tra </w:t>
      </w:r>
      <w:r w:rsidRPr="005F007B">
        <w:rPr>
          <w:rFonts w:cs="Times New Roman"/>
          <w:sz w:val="28"/>
          <w:szCs w:val="28"/>
        </w:rPr>
        <w:t>đánh giá kết quả học tập của sinh viên theo hướng tiếp cận năng lực ở giáo dục đại học, giáo dục nghề nghiệp tại Việt Nam nói chung và ở các trường cao đẳng kỹ thuật tại thành phố Hồ Chí Minh nói riêng là rất cần thiết.</w:t>
      </w:r>
    </w:p>
    <w:p w:rsidR="0092211B" w:rsidRPr="005F007B" w:rsidRDefault="0092211B" w:rsidP="0057637D">
      <w:pPr>
        <w:ind w:firstLine="720"/>
        <w:outlineLvl w:val="0"/>
        <w:rPr>
          <w:sz w:val="28"/>
          <w:szCs w:val="28"/>
        </w:rPr>
      </w:pPr>
      <w:bookmarkStart w:id="75" w:name="_Toc532482339"/>
      <w:bookmarkStart w:id="76" w:name="_Toc1199505"/>
      <w:r w:rsidRPr="005F007B">
        <w:rPr>
          <w:i/>
          <w:sz w:val="28"/>
          <w:szCs w:val="28"/>
        </w:rPr>
        <w:t xml:space="preserve">1.1.1. </w:t>
      </w:r>
      <w:r w:rsidRPr="005F007B">
        <w:rPr>
          <w:sz w:val="28"/>
          <w:szCs w:val="28"/>
        </w:rPr>
        <w:t>Những nghiên cứu về đánh giá trong giáo dục và đánh giá kết quả học tập</w:t>
      </w:r>
      <w:bookmarkEnd w:id="75"/>
      <w:bookmarkEnd w:id="76"/>
    </w:p>
    <w:p w:rsidR="00EC674D" w:rsidRPr="005F007B" w:rsidRDefault="00EC674D" w:rsidP="00F20EE0">
      <w:pPr>
        <w:spacing w:before="120" w:line="312" w:lineRule="auto"/>
        <w:ind w:firstLine="720"/>
        <w:jc w:val="both"/>
        <w:rPr>
          <w:rFonts w:cs="Times New Roman"/>
          <w:i/>
          <w:sz w:val="28"/>
          <w:szCs w:val="28"/>
        </w:rPr>
      </w:pPr>
      <w:r w:rsidRPr="005F007B">
        <w:rPr>
          <w:rFonts w:cs="Times New Roman"/>
          <w:i/>
          <w:sz w:val="28"/>
          <w:szCs w:val="28"/>
        </w:rPr>
        <w:tab/>
      </w:r>
      <w:bookmarkStart w:id="77" w:name="_Toc532480129"/>
      <w:bookmarkStart w:id="78" w:name="_Toc532482340"/>
      <w:bookmarkStart w:id="79" w:name="_Toc533172979"/>
      <w:bookmarkStart w:id="80" w:name="_Toc536534233"/>
      <w:bookmarkStart w:id="81" w:name="_Toc1141168"/>
      <w:r w:rsidRPr="005F007B">
        <w:rPr>
          <w:rFonts w:cs="Times New Roman"/>
          <w:i/>
          <w:sz w:val="28"/>
          <w:szCs w:val="28"/>
        </w:rPr>
        <w:t>* Trên thế giới</w:t>
      </w:r>
      <w:bookmarkEnd w:id="77"/>
      <w:bookmarkEnd w:id="78"/>
      <w:bookmarkEnd w:id="79"/>
      <w:bookmarkEnd w:id="80"/>
      <w:bookmarkEnd w:id="81"/>
    </w:p>
    <w:p w:rsidR="00EC674D" w:rsidRPr="005F007B" w:rsidRDefault="00EC674D" w:rsidP="00EC674D">
      <w:pPr>
        <w:pStyle w:val="para"/>
        <w:shd w:val="clear" w:color="auto" w:fill="FFFFFF"/>
        <w:spacing w:before="0" w:beforeAutospacing="0" w:after="0" w:afterAutospacing="0" w:line="360" w:lineRule="auto"/>
        <w:ind w:firstLine="720"/>
        <w:jc w:val="both"/>
        <w:rPr>
          <w:sz w:val="28"/>
          <w:szCs w:val="28"/>
        </w:rPr>
      </w:pPr>
      <w:r w:rsidRPr="005F007B">
        <w:rPr>
          <w:sz w:val="28"/>
          <w:szCs w:val="28"/>
        </w:rPr>
        <w:t xml:space="preserve">Kiểm tra đánh giá kết quả học tập của người học đóng vai trò </w:t>
      </w:r>
      <w:r w:rsidR="006F13F5" w:rsidRPr="005F007B">
        <w:rPr>
          <w:sz w:val="28"/>
          <w:szCs w:val="28"/>
        </w:rPr>
        <w:t>cực kỳ</w:t>
      </w:r>
      <w:r w:rsidRPr="005F007B">
        <w:rPr>
          <w:sz w:val="28"/>
          <w:szCs w:val="28"/>
        </w:rPr>
        <w:t xml:space="preserve"> quan trọng trong </w:t>
      </w:r>
      <w:r w:rsidR="00057017" w:rsidRPr="005F007B">
        <w:rPr>
          <w:sz w:val="28"/>
          <w:szCs w:val="28"/>
        </w:rPr>
        <w:t xml:space="preserve">công </w:t>
      </w:r>
      <w:r w:rsidRPr="005F007B">
        <w:rPr>
          <w:sz w:val="28"/>
          <w:szCs w:val="28"/>
        </w:rPr>
        <w:t xml:space="preserve">việc nâng cao chất lượng đào tạo và giảng dạy </w:t>
      </w:r>
      <w:r w:rsidR="00394A1C" w:rsidRPr="005F007B">
        <w:rPr>
          <w:sz w:val="28"/>
          <w:szCs w:val="28"/>
        </w:rPr>
        <w:t>ở</w:t>
      </w:r>
      <w:r w:rsidRPr="005F007B">
        <w:rPr>
          <w:sz w:val="28"/>
          <w:szCs w:val="28"/>
        </w:rPr>
        <w:t xml:space="preserve"> nhà trường.  </w:t>
      </w:r>
      <w:r w:rsidRPr="005F007B">
        <w:rPr>
          <w:bCs/>
          <w:sz w:val="28"/>
          <w:szCs w:val="28"/>
        </w:rPr>
        <w:t>Kết quả của kiểm tra đánh giá là cơ sở, là luận cứ khoa học để điều chỉnh hoạt động dạy của người Thầy, hoạt động học của người học và phương pháp quản lý giáo dục của nhà trường.</w:t>
      </w:r>
    </w:p>
    <w:p w:rsidR="00EC674D" w:rsidRPr="005F007B" w:rsidRDefault="00EC674D" w:rsidP="00EC674D">
      <w:pPr>
        <w:autoSpaceDE w:val="0"/>
        <w:autoSpaceDN w:val="0"/>
        <w:adjustRightInd w:val="0"/>
        <w:spacing w:line="360" w:lineRule="auto"/>
        <w:ind w:firstLine="720"/>
        <w:jc w:val="both"/>
        <w:rPr>
          <w:rFonts w:cs="Times New Roman"/>
          <w:sz w:val="28"/>
          <w:szCs w:val="28"/>
          <w:lang w:val="it-IT"/>
        </w:rPr>
      </w:pPr>
      <w:r w:rsidRPr="005F007B">
        <w:rPr>
          <w:rFonts w:cs="Times New Roman"/>
          <w:sz w:val="28"/>
          <w:szCs w:val="28"/>
        </w:rPr>
        <w:t xml:space="preserve">Kiểm tra đánh giá kết quả học tập của người học là một khâu quan trọng của dạy học, các phương pháp dạy học khác nhau đều có mức độ ảnh hưởng </w:t>
      </w:r>
      <w:r w:rsidRPr="005F007B">
        <w:rPr>
          <w:rFonts w:cs="Times New Roman"/>
          <w:sz w:val="28"/>
          <w:szCs w:val="28"/>
        </w:rPr>
        <w:lastRenderedPageBreak/>
        <w:t xml:space="preserve">nhất định đến sự  kiểm tra đánh giá của phương pháp đó. Trước những năm 1990 của thế </w:t>
      </w:r>
      <w:r w:rsidR="00972B60" w:rsidRPr="005F007B">
        <w:rPr>
          <w:rFonts w:cs="Times New Roman"/>
          <w:sz w:val="28"/>
          <w:szCs w:val="28"/>
        </w:rPr>
        <w:t xml:space="preserve">kỷ </w:t>
      </w:r>
      <w:r w:rsidRPr="005F007B">
        <w:rPr>
          <w:rFonts w:cs="Times New Roman"/>
          <w:sz w:val="28"/>
          <w:szCs w:val="28"/>
        </w:rPr>
        <w:t xml:space="preserve">XX, </w:t>
      </w:r>
      <w:r w:rsidRPr="005F007B">
        <w:rPr>
          <w:rFonts w:cs="Times New Roman"/>
          <w:sz w:val="28"/>
          <w:szCs w:val="28"/>
          <w:lang w:val="it-IT"/>
        </w:rPr>
        <w:t xml:space="preserve">chương trình dạy học theo đường hướng hàn lâm kinh viện hay thường gọi </w:t>
      </w:r>
      <w:r w:rsidRPr="005F007B">
        <w:rPr>
          <w:rFonts w:cs="Times New Roman"/>
          <w:iCs/>
          <w:sz w:val="28"/>
          <w:szCs w:val="28"/>
          <w:lang w:val="it-IT"/>
        </w:rPr>
        <w:t>giáo dục</w:t>
      </w:r>
      <w:r w:rsidRPr="005F007B">
        <w:rPr>
          <w:rFonts w:cs="Times New Roman"/>
          <w:i/>
          <w:iCs/>
          <w:sz w:val="28"/>
          <w:szCs w:val="28"/>
          <w:lang w:val="it-IT"/>
        </w:rPr>
        <w:t xml:space="preserve"> </w:t>
      </w:r>
      <w:r w:rsidRPr="005F007B">
        <w:rPr>
          <w:rFonts w:cs="Times New Roman"/>
          <w:iCs/>
          <w:sz w:val="28"/>
          <w:szCs w:val="28"/>
          <w:lang w:val="it-IT"/>
        </w:rPr>
        <w:t>“định hướng nội dung” đã và đang áp dụng</w:t>
      </w:r>
      <w:r w:rsidRPr="005F007B">
        <w:rPr>
          <w:rFonts w:cs="Times New Roman"/>
          <w:sz w:val="28"/>
          <w:szCs w:val="28"/>
          <w:lang w:val="it-IT"/>
        </w:rPr>
        <w:t xml:space="preserve">. Đặc điểm cơ bản của giáo dục này </w:t>
      </w:r>
      <w:r w:rsidR="00644285" w:rsidRPr="005F007B">
        <w:rPr>
          <w:rFonts w:cs="Times New Roman"/>
          <w:sz w:val="28"/>
          <w:szCs w:val="28"/>
          <w:lang w:val="it-IT"/>
        </w:rPr>
        <w:t>luôn quan tâm</w:t>
      </w:r>
      <w:r w:rsidRPr="005F007B">
        <w:rPr>
          <w:rFonts w:cs="Times New Roman"/>
          <w:sz w:val="28"/>
          <w:szCs w:val="28"/>
          <w:lang w:val="it-IT"/>
        </w:rPr>
        <w:t xml:space="preserve"> việc truyền đạt hệ thống tri thức khoa học đến người học theo chương trình giảng dạy đã được quy định. Nội dung tri thức được truyền đạt dựa vào các môn học thuộc các khoa học chuyên ngành tương ứng. Ở đó, người học được trang bị hệ thống tri thức khoa học khách quan khác nhau về nhiều lĩnh vực. Tuy nhiên, chương trình giáo dục theo hàn lâm kinh viện chưa chú trọng một cách tường minh đến chủ thể người học cũng như đến khả năng ứng dụng tri thức khoa học đã học vào những tình huống thực tiễn cuộc sống. </w:t>
      </w:r>
    </w:p>
    <w:p w:rsidR="00EC674D" w:rsidRPr="005F007B" w:rsidRDefault="00EC674D" w:rsidP="00EC674D">
      <w:pPr>
        <w:autoSpaceDE w:val="0"/>
        <w:autoSpaceDN w:val="0"/>
        <w:adjustRightInd w:val="0"/>
        <w:spacing w:line="360" w:lineRule="auto"/>
        <w:ind w:firstLine="720"/>
        <w:jc w:val="both"/>
        <w:rPr>
          <w:rFonts w:cs="Times New Roman"/>
          <w:sz w:val="28"/>
          <w:szCs w:val="28"/>
          <w:lang w:val="it-IT"/>
        </w:rPr>
      </w:pPr>
      <w:r w:rsidRPr="005F007B">
        <w:rPr>
          <w:rFonts w:cs="Times New Roman"/>
          <w:sz w:val="28"/>
          <w:szCs w:val="28"/>
          <w:lang w:val="it-IT"/>
        </w:rPr>
        <w:t xml:space="preserve">Các hình thức kiểm tra đánh giá kết quả học tập của SV theo </w:t>
      </w:r>
      <w:r w:rsidR="006F13F5" w:rsidRPr="005F007B">
        <w:rPr>
          <w:rFonts w:cs="Times New Roman"/>
          <w:sz w:val="28"/>
          <w:szCs w:val="28"/>
          <w:lang w:val="it-IT"/>
        </w:rPr>
        <w:t xml:space="preserve">đường </w:t>
      </w:r>
      <w:r w:rsidRPr="005F007B">
        <w:rPr>
          <w:rFonts w:cs="Times New Roman"/>
          <w:sz w:val="28"/>
          <w:szCs w:val="28"/>
          <w:lang w:val="it-IT"/>
        </w:rPr>
        <w:t>hướng  tiếp cận nội dung trong hoạt động dạy – học thiên về kiểu đánh giá giá trị ý thức, chủ yếu kiểm tra đánh giá khả năng ghi nhớ, tái hiện tri thức của bài học cũ đã và đang bộc lộ nhiều hạn chế trong việc nâng cao tính tích cực học tập và khả năng vận dụng tri thức linh hoạt, sáng tạo về thái độ, kiến thức và kỹ năng, kỹ xảo của SV trong các tình huống thực tế đa dạng.</w:t>
      </w:r>
    </w:p>
    <w:p w:rsidR="00EC674D" w:rsidRPr="005F007B" w:rsidRDefault="00EC674D" w:rsidP="00EC674D">
      <w:pPr>
        <w:pStyle w:val="para"/>
        <w:shd w:val="clear" w:color="auto" w:fill="FFFFFF"/>
        <w:spacing w:before="0" w:beforeAutospacing="0" w:after="0" w:afterAutospacing="0" w:line="360" w:lineRule="auto"/>
        <w:ind w:firstLine="720"/>
        <w:jc w:val="both"/>
        <w:rPr>
          <w:sz w:val="28"/>
          <w:szCs w:val="28"/>
        </w:rPr>
      </w:pPr>
      <w:r w:rsidRPr="005F007B">
        <w:rPr>
          <w:sz w:val="28"/>
          <w:szCs w:val="28"/>
        </w:rPr>
        <w:t>Đào tạo theo năng lực là quá trình có hệ thống nhằm mục đích nuôi dưỡng việc tích lũy kiến thức, kỹ năng, kỹ xảo, những quy tắc, hành vi hay thái độ và kinh nghiệm với sự sẵn sàng hành động, có trách nhiệm và hiệu quả mong đợi.</w:t>
      </w:r>
    </w:p>
    <w:p w:rsidR="00EC674D" w:rsidRPr="005F007B" w:rsidRDefault="00EC674D" w:rsidP="00EC674D">
      <w:pPr>
        <w:pStyle w:val="para"/>
        <w:shd w:val="clear" w:color="auto" w:fill="FFFFFF"/>
        <w:spacing w:before="0" w:beforeAutospacing="0" w:after="0" w:afterAutospacing="0" w:line="360" w:lineRule="auto"/>
        <w:ind w:firstLine="720"/>
        <w:jc w:val="both"/>
        <w:rPr>
          <w:sz w:val="28"/>
          <w:szCs w:val="28"/>
        </w:rPr>
      </w:pPr>
      <w:r w:rsidRPr="005F007B">
        <w:rPr>
          <w:sz w:val="28"/>
          <w:szCs w:val="28"/>
        </w:rPr>
        <w:t>Kiểm tra đánh giá kết quả học tập của sinh viên (người học) là nhiệm vụ quan trọng đã được các nhà nghiên cứu lý luận dạy học ở các trường cao đẳng, đại học trên thế giới tìm kiếm và hoàn thiện. Các công trình nghiên cứu đến kiểm tra đánh giá kết quả học tập của sinh viên đã được phản ánh theo nhiều hướng:</w:t>
      </w:r>
    </w:p>
    <w:p w:rsidR="00EC674D" w:rsidRPr="005F007B" w:rsidRDefault="00EC674D" w:rsidP="00EC674D">
      <w:pPr>
        <w:pStyle w:val="para"/>
        <w:shd w:val="clear" w:color="auto" w:fill="FFFFFF"/>
        <w:spacing w:before="0" w:beforeAutospacing="0" w:after="0" w:afterAutospacing="0" w:line="360" w:lineRule="auto"/>
        <w:ind w:firstLine="720"/>
        <w:jc w:val="both"/>
        <w:rPr>
          <w:sz w:val="28"/>
          <w:szCs w:val="28"/>
        </w:rPr>
      </w:pPr>
      <w:r w:rsidRPr="005F007B">
        <w:rPr>
          <w:sz w:val="28"/>
          <w:szCs w:val="28"/>
        </w:rPr>
        <w:lastRenderedPageBreak/>
        <w:t xml:space="preserve"> - </w:t>
      </w:r>
      <w:r w:rsidR="001718BC" w:rsidRPr="005F007B">
        <w:rPr>
          <w:sz w:val="28"/>
          <w:szCs w:val="28"/>
        </w:rPr>
        <w:t>Rất nhiều công trình khoa học giáo dục n</w:t>
      </w:r>
      <w:r w:rsidRPr="005F007B">
        <w:rPr>
          <w:sz w:val="28"/>
          <w:szCs w:val="28"/>
        </w:rPr>
        <w:t xml:space="preserve">ghiên cứu lý thuyết về kiểm tra đánh giá </w:t>
      </w:r>
      <w:r w:rsidR="001718BC" w:rsidRPr="005F007B">
        <w:rPr>
          <w:sz w:val="28"/>
          <w:szCs w:val="28"/>
        </w:rPr>
        <w:t xml:space="preserve">kết quả học tập </w:t>
      </w:r>
      <w:r w:rsidRPr="005F007B">
        <w:rPr>
          <w:sz w:val="28"/>
          <w:szCs w:val="28"/>
        </w:rPr>
        <w:t>trong lớp học</w:t>
      </w:r>
      <w:r w:rsidR="001718BC" w:rsidRPr="005F007B">
        <w:rPr>
          <w:sz w:val="28"/>
          <w:szCs w:val="28"/>
        </w:rPr>
        <w:t>; trong đó,</w:t>
      </w:r>
      <w:r w:rsidR="00ED1B74" w:rsidRPr="005F007B">
        <w:rPr>
          <w:sz w:val="28"/>
          <w:szCs w:val="28"/>
        </w:rPr>
        <w:t xml:space="preserve"> </w:t>
      </w:r>
      <w:r w:rsidRPr="005F007B">
        <w:rPr>
          <w:sz w:val="28"/>
          <w:szCs w:val="28"/>
        </w:rPr>
        <w:t>có sự đóng góp tích cực của</w:t>
      </w:r>
      <w:r w:rsidR="001718BC" w:rsidRPr="005F007B">
        <w:rPr>
          <w:sz w:val="28"/>
          <w:szCs w:val="28"/>
        </w:rPr>
        <w:t xml:space="preserve"> nhà </w:t>
      </w:r>
      <w:r w:rsidR="00E607C8" w:rsidRPr="005F007B">
        <w:rPr>
          <w:sz w:val="28"/>
          <w:szCs w:val="28"/>
        </w:rPr>
        <w:t>sư phạm</w:t>
      </w:r>
      <w:r w:rsidRPr="005F007B">
        <w:rPr>
          <w:sz w:val="28"/>
          <w:szCs w:val="28"/>
        </w:rPr>
        <w:t xml:space="preserve"> C.A. Paloma với nhiều công trình liên quan [</w:t>
      </w:r>
      <w:r w:rsidR="008133ED" w:rsidRPr="005F007B">
        <w:rPr>
          <w:sz w:val="28"/>
          <w:szCs w:val="28"/>
        </w:rPr>
        <w:t>65</w:t>
      </w:r>
      <w:r w:rsidRPr="005F007B">
        <w:rPr>
          <w:sz w:val="28"/>
          <w:szCs w:val="28"/>
        </w:rPr>
        <w:t xml:space="preserve">]; </w:t>
      </w:r>
    </w:p>
    <w:p w:rsidR="00EC674D" w:rsidRPr="005F007B" w:rsidRDefault="00EC674D" w:rsidP="00EC674D">
      <w:pPr>
        <w:pStyle w:val="para"/>
        <w:shd w:val="clear" w:color="auto" w:fill="FFFFFF"/>
        <w:spacing w:before="0" w:beforeAutospacing="0" w:after="0" w:afterAutospacing="0" w:line="360" w:lineRule="auto"/>
        <w:ind w:firstLine="720"/>
        <w:jc w:val="both"/>
        <w:rPr>
          <w:sz w:val="28"/>
          <w:szCs w:val="28"/>
        </w:rPr>
      </w:pPr>
      <w:r w:rsidRPr="005F007B">
        <w:rPr>
          <w:sz w:val="28"/>
          <w:szCs w:val="28"/>
        </w:rPr>
        <w:t>- Nghiên cứu về các mô hình đánh giá, trong đó điển hình là mô hình đánh giá kết quả học tập của sinh viên ở các trường cao đẳng, đại học</w:t>
      </w:r>
      <w:r w:rsidR="00F3581C" w:rsidRPr="005F007B">
        <w:rPr>
          <w:sz w:val="28"/>
          <w:szCs w:val="28"/>
        </w:rPr>
        <w:t xml:space="preserve"> [1</w:t>
      </w:r>
      <w:r w:rsidR="008133ED" w:rsidRPr="005F007B">
        <w:rPr>
          <w:sz w:val="28"/>
          <w:szCs w:val="28"/>
        </w:rPr>
        <w:t>1</w:t>
      </w:r>
      <w:r w:rsidR="00F3581C" w:rsidRPr="005F007B">
        <w:rPr>
          <w:sz w:val="28"/>
          <w:szCs w:val="28"/>
        </w:rPr>
        <w:t>]</w:t>
      </w:r>
      <w:r w:rsidRPr="005F007B">
        <w:rPr>
          <w:sz w:val="28"/>
          <w:szCs w:val="28"/>
        </w:rPr>
        <w:t xml:space="preserve"> ;</w:t>
      </w:r>
    </w:p>
    <w:p w:rsidR="00EC674D" w:rsidRPr="005F007B" w:rsidRDefault="00EC674D" w:rsidP="00EC674D">
      <w:pPr>
        <w:pStyle w:val="para"/>
        <w:shd w:val="clear" w:color="auto" w:fill="FFFFFF"/>
        <w:spacing w:before="0" w:beforeAutospacing="0" w:after="0" w:afterAutospacing="0" w:line="360" w:lineRule="auto"/>
        <w:ind w:firstLine="720"/>
        <w:jc w:val="both"/>
        <w:rPr>
          <w:sz w:val="28"/>
          <w:szCs w:val="28"/>
        </w:rPr>
      </w:pPr>
      <w:r w:rsidRPr="005F007B">
        <w:rPr>
          <w:sz w:val="28"/>
          <w:szCs w:val="28"/>
        </w:rPr>
        <w:t>- Nghiên cứu về các phương pháp kiểm tra đánh giá như: phương pháp đánh giá xác định, phương pháp đánh giá kết quả học tập, phương pháp đánh giá quá trình, đánh giá khích lệ việc học tập và phương pháp đánh giá theo năng lực, …</w:t>
      </w:r>
      <w:r w:rsidR="00F3581C" w:rsidRPr="005F007B">
        <w:rPr>
          <w:sz w:val="28"/>
          <w:szCs w:val="28"/>
        </w:rPr>
        <w:t>[</w:t>
      </w:r>
      <w:r w:rsidR="008133ED" w:rsidRPr="005F007B">
        <w:rPr>
          <w:sz w:val="28"/>
          <w:szCs w:val="28"/>
        </w:rPr>
        <w:t>44</w:t>
      </w:r>
      <w:r w:rsidR="00F3581C" w:rsidRPr="005F007B">
        <w:rPr>
          <w:sz w:val="28"/>
          <w:szCs w:val="28"/>
        </w:rPr>
        <w:t>]</w:t>
      </w:r>
      <w:r w:rsidR="00CB652B" w:rsidRPr="005F007B">
        <w:rPr>
          <w:sz w:val="28"/>
          <w:szCs w:val="28"/>
        </w:rPr>
        <w:t>, [</w:t>
      </w:r>
      <w:r w:rsidR="008133ED" w:rsidRPr="005F007B">
        <w:rPr>
          <w:sz w:val="28"/>
          <w:szCs w:val="28"/>
        </w:rPr>
        <w:t>97</w:t>
      </w:r>
      <w:r w:rsidR="00CB652B" w:rsidRPr="005F007B">
        <w:rPr>
          <w:sz w:val="28"/>
          <w:szCs w:val="28"/>
        </w:rPr>
        <w:t>] và [</w:t>
      </w:r>
      <w:r w:rsidR="008133ED" w:rsidRPr="005F007B">
        <w:rPr>
          <w:sz w:val="28"/>
          <w:szCs w:val="28"/>
        </w:rPr>
        <w:t>99</w:t>
      </w:r>
      <w:r w:rsidR="00CB652B" w:rsidRPr="005F007B">
        <w:rPr>
          <w:sz w:val="28"/>
          <w:szCs w:val="28"/>
        </w:rPr>
        <w:t>]</w:t>
      </w:r>
      <w:r w:rsidRPr="005F007B">
        <w:rPr>
          <w:sz w:val="28"/>
          <w:szCs w:val="28"/>
        </w:rPr>
        <w:t xml:space="preserve">; </w:t>
      </w:r>
    </w:p>
    <w:p w:rsidR="00EC674D" w:rsidRPr="005F007B" w:rsidRDefault="00EC674D" w:rsidP="00EC674D">
      <w:pPr>
        <w:pStyle w:val="para"/>
        <w:shd w:val="clear" w:color="auto" w:fill="FFFFFF"/>
        <w:spacing w:before="0" w:beforeAutospacing="0" w:after="0" w:afterAutospacing="0" w:line="360" w:lineRule="auto"/>
        <w:ind w:firstLine="720"/>
        <w:jc w:val="both"/>
        <w:rPr>
          <w:sz w:val="28"/>
          <w:szCs w:val="28"/>
        </w:rPr>
      </w:pPr>
      <w:r w:rsidRPr="005F007B">
        <w:rPr>
          <w:sz w:val="28"/>
          <w:szCs w:val="28"/>
        </w:rPr>
        <w:t xml:space="preserve">- Nghiên cứu </w:t>
      </w:r>
      <w:r w:rsidR="001E2326" w:rsidRPr="005F007B">
        <w:rPr>
          <w:sz w:val="28"/>
          <w:szCs w:val="28"/>
        </w:rPr>
        <w:t>theo</w:t>
      </w:r>
      <w:r w:rsidR="00D56B1A" w:rsidRPr="005F007B">
        <w:rPr>
          <w:sz w:val="28"/>
          <w:szCs w:val="28"/>
        </w:rPr>
        <w:t xml:space="preserve"> đường hướng</w:t>
      </w:r>
      <w:r w:rsidRPr="005F007B">
        <w:rPr>
          <w:sz w:val="28"/>
          <w:szCs w:val="28"/>
        </w:rPr>
        <w:t xml:space="preserve"> kỹ thuật kiểm tra đánh giá kết quả học tập có các tác giả tiên phong như K. Patricia Cross</w:t>
      </w:r>
      <w:r w:rsidR="00571927" w:rsidRPr="005F007B">
        <w:rPr>
          <w:sz w:val="28"/>
          <w:szCs w:val="28"/>
        </w:rPr>
        <w:t xml:space="preserve"> [</w:t>
      </w:r>
      <w:r w:rsidR="008133ED" w:rsidRPr="005F007B">
        <w:rPr>
          <w:sz w:val="28"/>
          <w:szCs w:val="28"/>
        </w:rPr>
        <w:t>100</w:t>
      </w:r>
      <w:r w:rsidR="00571927" w:rsidRPr="005F007B">
        <w:rPr>
          <w:sz w:val="28"/>
          <w:szCs w:val="28"/>
        </w:rPr>
        <w:t>]</w:t>
      </w:r>
      <w:r w:rsidRPr="005F007B">
        <w:rPr>
          <w:sz w:val="28"/>
          <w:szCs w:val="28"/>
        </w:rPr>
        <w:t>,</w:t>
      </w:r>
      <w:r w:rsidR="00ED1B74" w:rsidRPr="005F007B">
        <w:rPr>
          <w:sz w:val="28"/>
          <w:szCs w:val="28"/>
        </w:rPr>
        <w:t xml:space="preserve"> </w:t>
      </w:r>
      <w:r w:rsidRPr="005F007B">
        <w:rPr>
          <w:sz w:val="28"/>
          <w:szCs w:val="28"/>
        </w:rPr>
        <w:t>tác giả Thomas</w:t>
      </w:r>
      <w:r w:rsidR="00571927" w:rsidRPr="005F007B">
        <w:rPr>
          <w:sz w:val="28"/>
          <w:szCs w:val="28"/>
        </w:rPr>
        <w:t xml:space="preserve"> [</w:t>
      </w:r>
      <w:r w:rsidR="008133ED" w:rsidRPr="005F007B">
        <w:rPr>
          <w:sz w:val="28"/>
          <w:szCs w:val="28"/>
        </w:rPr>
        <w:t>107</w:t>
      </w:r>
      <w:r w:rsidR="00571927" w:rsidRPr="005F007B">
        <w:rPr>
          <w:sz w:val="28"/>
          <w:szCs w:val="28"/>
        </w:rPr>
        <w:t xml:space="preserve">] </w:t>
      </w:r>
      <w:r w:rsidRPr="005F007B">
        <w:rPr>
          <w:sz w:val="28"/>
          <w:szCs w:val="28"/>
        </w:rPr>
        <w:t>và A. Angel</w:t>
      </w:r>
      <w:r w:rsidR="00571927" w:rsidRPr="005F007B">
        <w:rPr>
          <w:sz w:val="28"/>
          <w:szCs w:val="28"/>
        </w:rPr>
        <w:t xml:space="preserve"> [</w:t>
      </w:r>
      <w:r w:rsidR="00083CB6" w:rsidRPr="005F007B">
        <w:rPr>
          <w:sz w:val="28"/>
          <w:szCs w:val="28"/>
        </w:rPr>
        <w:t>1</w:t>
      </w:r>
      <w:r w:rsidR="008133ED" w:rsidRPr="005F007B">
        <w:rPr>
          <w:sz w:val="28"/>
          <w:szCs w:val="28"/>
        </w:rPr>
        <w:t>17</w:t>
      </w:r>
      <w:r w:rsidR="00571927" w:rsidRPr="005F007B">
        <w:rPr>
          <w:sz w:val="28"/>
          <w:szCs w:val="28"/>
        </w:rPr>
        <w:t>]</w:t>
      </w:r>
      <w:r w:rsidRPr="005F007B">
        <w:rPr>
          <w:sz w:val="28"/>
          <w:szCs w:val="28"/>
        </w:rPr>
        <w:t xml:space="preserve">, ,…; </w:t>
      </w:r>
      <w:r w:rsidR="00D56B1A" w:rsidRPr="005F007B">
        <w:rPr>
          <w:sz w:val="28"/>
          <w:szCs w:val="28"/>
        </w:rPr>
        <w:t>theo trường phái này, các tác giả tổng hợp các đáp ứng của kỹ thuật về tính xác thực của kiểm tra, đánh giá.</w:t>
      </w:r>
    </w:p>
    <w:p w:rsidR="00EC674D" w:rsidRPr="005F007B" w:rsidRDefault="00EC674D" w:rsidP="00EC674D">
      <w:pPr>
        <w:pStyle w:val="para"/>
        <w:shd w:val="clear" w:color="auto" w:fill="FFFFFF"/>
        <w:spacing w:before="0" w:beforeAutospacing="0" w:after="0" w:afterAutospacing="0" w:line="360" w:lineRule="auto"/>
        <w:ind w:firstLine="720"/>
        <w:jc w:val="both"/>
        <w:rPr>
          <w:sz w:val="28"/>
          <w:szCs w:val="28"/>
        </w:rPr>
      </w:pPr>
      <w:r w:rsidRPr="005F007B">
        <w:rPr>
          <w:sz w:val="28"/>
          <w:szCs w:val="28"/>
        </w:rPr>
        <w:t>- Nghiên cứu theo đường hướng bình luận phê phán</w:t>
      </w:r>
      <w:r w:rsidR="00656394" w:rsidRPr="005F007B">
        <w:rPr>
          <w:sz w:val="28"/>
          <w:szCs w:val="28"/>
        </w:rPr>
        <w:t>,</w:t>
      </w:r>
      <w:r w:rsidRPr="005F007B">
        <w:rPr>
          <w:sz w:val="28"/>
          <w:szCs w:val="28"/>
        </w:rPr>
        <w:t xml:space="preserve"> </w:t>
      </w:r>
      <w:r w:rsidR="00656394" w:rsidRPr="005F007B">
        <w:rPr>
          <w:sz w:val="28"/>
          <w:szCs w:val="28"/>
          <w:shd w:val="clear" w:color="auto" w:fill="FFFFFF"/>
        </w:rPr>
        <w:t>đây là một lý thuyết và thực tiễn giúp người học đạt được </w:t>
      </w:r>
      <w:hyperlink r:id="rId11" w:tooltip="Nhận thức phê phán (trang chưa được viết)" w:history="1">
        <w:r w:rsidR="00656394" w:rsidRPr="005F007B">
          <w:rPr>
            <w:rStyle w:val="Hyperlink"/>
            <w:rFonts w:eastAsiaTheme="majorEastAsia"/>
            <w:color w:val="auto"/>
            <w:sz w:val="28"/>
            <w:szCs w:val="28"/>
            <w:u w:val="none"/>
            <w:shd w:val="clear" w:color="auto" w:fill="FFFFFF"/>
          </w:rPr>
          <w:t>nhận thức phê phán</w:t>
        </w:r>
      </w:hyperlink>
      <w:r w:rsidR="00042507" w:rsidRPr="005F007B">
        <w:rPr>
          <w:sz w:val="28"/>
          <w:szCs w:val="28"/>
          <w:shd w:val="clear" w:color="auto" w:fill="FFFFFF"/>
        </w:rPr>
        <w:t>, về n</w:t>
      </w:r>
      <w:r w:rsidRPr="005F007B">
        <w:rPr>
          <w:sz w:val="28"/>
          <w:szCs w:val="28"/>
        </w:rPr>
        <w:t xml:space="preserve">hững ưu điểm và </w:t>
      </w:r>
      <w:r w:rsidR="009C26BB" w:rsidRPr="005F007B">
        <w:rPr>
          <w:sz w:val="28"/>
          <w:szCs w:val="28"/>
        </w:rPr>
        <w:t>nh</w:t>
      </w:r>
      <w:r w:rsidR="002828B8" w:rsidRPr="005F007B">
        <w:rPr>
          <w:sz w:val="28"/>
          <w:szCs w:val="28"/>
        </w:rPr>
        <w:t>ược</w:t>
      </w:r>
      <w:r w:rsidR="009C26BB" w:rsidRPr="005F007B">
        <w:rPr>
          <w:sz w:val="28"/>
          <w:szCs w:val="28"/>
        </w:rPr>
        <w:t xml:space="preserve"> điểm</w:t>
      </w:r>
      <w:r w:rsidRPr="005F007B">
        <w:rPr>
          <w:sz w:val="28"/>
          <w:szCs w:val="28"/>
        </w:rPr>
        <w:t xml:space="preserve"> của các phương pháp kiểm tra đánh giá khác nhau, qua đó làm sáng tỏ các vấn đề nghiên cứu và đưa đến hướng tiếp cận của các </w:t>
      </w:r>
      <w:r w:rsidR="002828B8" w:rsidRPr="005F007B">
        <w:rPr>
          <w:sz w:val="28"/>
          <w:szCs w:val="28"/>
        </w:rPr>
        <w:t>phương pháp</w:t>
      </w:r>
      <w:r w:rsidRPr="005F007B">
        <w:rPr>
          <w:sz w:val="28"/>
          <w:szCs w:val="28"/>
        </w:rPr>
        <w:t xml:space="preserve"> đánh giá này trong thực tế.</w:t>
      </w:r>
    </w:p>
    <w:p w:rsidR="00EC674D" w:rsidRPr="005F007B" w:rsidRDefault="000D085B" w:rsidP="00EC674D">
      <w:pPr>
        <w:pStyle w:val="para"/>
        <w:shd w:val="clear" w:color="auto" w:fill="FFFFFF"/>
        <w:spacing w:before="0" w:beforeAutospacing="0" w:after="0" w:afterAutospacing="0" w:line="360" w:lineRule="auto"/>
        <w:ind w:firstLine="720"/>
        <w:jc w:val="both"/>
        <w:rPr>
          <w:sz w:val="28"/>
          <w:szCs w:val="28"/>
        </w:rPr>
      </w:pPr>
      <w:r w:rsidRPr="005F007B">
        <w:rPr>
          <w:sz w:val="28"/>
          <w:szCs w:val="28"/>
        </w:rPr>
        <w:t>Từ những năm 30 - 40 của thế kỷ trước, ở</w:t>
      </w:r>
      <w:r w:rsidR="00EC674D" w:rsidRPr="005F007B">
        <w:rPr>
          <w:sz w:val="28"/>
          <w:szCs w:val="28"/>
        </w:rPr>
        <w:t xml:space="preserve"> các nước thuộc Liên Xô cũ, nhiều công trình nghiên cứu về</w:t>
      </w:r>
      <w:r w:rsidRPr="005F007B">
        <w:rPr>
          <w:sz w:val="28"/>
          <w:szCs w:val="28"/>
        </w:rPr>
        <w:t xml:space="preserve"> kiểm tra</w:t>
      </w:r>
      <w:r w:rsidR="00EC674D" w:rsidRPr="005F007B">
        <w:rPr>
          <w:sz w:val="28"/>
          <w:szCs w:val="28"/>
        </w:rPr>
        <w:t xml:space="preserve"> đánh giá ý thức của </w:t>
      </w:r>
      <w:r w:rsidRPr="005F007B">
        <w:rPr>
          <w:sz w:val="28"/>
          <w:szCs w:val="28"/>
        </w:rPr>
        <w:t>người học</w:t>
      </w:r>
      <w:r w:rsidR="00EC674D" w:rsidRPr="005F007B">
        <w:rPr>
          <w:sz w:val="28"/>
          <w:szCs w:val="28"/>
        </w:rPr>
        <w:t xml:space="preserve"> ra đời</w:t>
      </w:r>
      <w:r w:rsidRPr="005F007B">
        <w:rPr>
          <w:sz w:val="28"/>
          <w:szCs w:val="28"/>
        </w:rPr>
        <w:t>; Cụ thể</w:t>
      </w:r>
      <w:r w:rsidR="00B6494B" w:rsidRPr="005F007B">
        <w:rPr>
          <w:sz w:val="28"/>
          <w:szCs w:val="28"/>
        </w:rPr>
        <w:t>,</w:t>
      </w:r>
      <w:r w:rsidRPr="005F007B">
        <w:rPr>
          <w:sz w:val="28"/>
          <w:szCs w:val="28"/>
        </w:rPr>
        <w:t xml:space="preserve"> n</w:t>
      </w:r>
      <w:r w:rsidR="00EC674D" w:rsidRPr="005F007B">
        <w:rPr>
          <w:sz w:val="28"/>
          <w:szCs w:val="28"/>
        </w:rPr>
        <w:t>ăm 1938 N. P. Arkhalghelxki [1</w:t>
      </w:r>
      <w:r w:rsidR="008133ED" w:rsidRPr="005F007B">
        <w:rPr>
          <w:sz w:val="28"/>
          <w:szCs w:val="28"/>
        </w:rPr>
        <w:t>1</w:t>
      </w:r>
      <w:r w:rsidR="00EC674D" w:rsidRPr="005F007B">
        <w:rPr>
          <w:sz w:val="28"/>
          <w:szCs w:val="28"/>
        </w:rPr>
        <w:t>] cho xuất bản cuốn “Kiểm tra và đánh giá tri thức học sinh cá</w:t>
      </w:r>
      <w:r w:rsidR="001964AB">
        <w:rPr>
          <w:sz w:val="28"/>
          <w:szCs w:val="28"/>
        </w:rPr>
        <w:t>c trường tiểu học và trung học</w:t>
      </w:r>
      <w:r w:rsidR="001964AB" w:rsidRPr="001964AB">
        <w:rPr>
          <w:color w:val="FF0000"/>
          <w:sz w:val="28"/>
          <w:szCs w:val="28"/>
        </w:rPr>
        <w:t>”. N</w:t>
      </w:r>
      <w:r w:rsidR="00EC674D" w:rsidRPr="005F007B">
        <w:rPr>
          <w:sz w:val="28"/>
          <w:szCs w:val="28"/>
        </w:rPr>
        <w:t>ội dung quan trọng đã được tác giả xây dựng là hệ thống phương pháp đánh giá tri thức của học sinh liên quan trực tiếp đến vấn đề đánh giá chất lượng. Cũng năm đó, X.V. Ivanov [</w:t>
      </w:r>
      <w:r w:rsidR="008133ED" w:rsidRPr="005F007B">
        <w:rPr>
          <w:sz w:val="28"/>
          <w:szCs w:val="28"/>
        </w:rPr>
        <w:t>11</w:t>
      </w:r>
      <w:r w:rsidR="00EC674D" w:rsidRPr="005F007B">
        <w:rPr>
          <w:sz w:val="28"/>
          <w:szCs w:val="28"/>
        </w:rPr>
        <w:t>] đã đưa ra những tiêu chuẩn, chuẩn mực chung về việc đánh giá tri thức, trong đó nỗi bật là vị trí và tầm quan trọng của việc đánh giá kiến thức, kỹ năng và kỹ xảo của người học trong cuốn “Kiểm tra và đánh giá kết quả học tập của học sinh”.</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lastRenderedPageBreak/>
        <w:t>L.D.Stufflebean vào năm 1966 đã xây dựng mô hình CIPP dựa trên sự kết hợp giữa</w:t>
      </w:r>
      <w:r w:rsidR="002828B8" w:rsidRPr="005F007B">
        <w:rPr>
          <w:rFonts w:cs="Times New Roman"/>
          <w:sz w:val="28"/>
          <w:szCs w:val="28"/>
        </w:rPr>
        <w:t xml:space="preserve"> các</w:t>
      </w:r>
      <w:r w:rsidRPr="005F007B">
        <w:rPr>
          <w:rFonts w:cs="Times New Roman"/>
          <w:sz w:val="28"/>
          <w:szCs w:val="28"/>
        </w:rPr>
        <w:t xml:space="preserve"> đánh giá</w:t>
      </w:r>
      <w:r w:rsidR="002828B8" w:rsidRPr="005F007B">
        <w:rPr>
          <w:rFonts w:cs="Times New Roman"/>
          <w:sz w:val="28"/>
          <w:szCs w:val="28"/>
        </w:rPr>
        <w:t xml:space="preserve"> cụ thể như:</w:t>
      </w:r>
      <w:r w:rsidRPr="005F007B">
        <w:rPr>
          <w:rFonts w:cs="Times New Roman"/>
          <w:sz w:val="28"/>
          <w:szCs w:val="28"/>
        </w:rPr>
        <w:t xml:space="preserve"> đánh giá đầu vào</w:t>
      </w:r>
      <w:r w:rsidR="002828B8" w:rsidRPr="005F007B">
        <w:rPr>
          <w:rFonts w:cs="Times New Roman"/>
          <w:sz w:val="28"/>
          <w:szCs w:val="28"/>
        </w:rPr>
        <w:t xml:space="preserve">, </w:t>
      </w:r>
      <w:r w:rsidRPr="005F007B">
        <w:rPr>
          <w:rFonts w:cs="Times New Roman"/>
          <w:sz w:val="28"/>
          <w:szCs w:val="28"/>
        </w:rPr>
        <w:t>đánh giá kết quả</w:t>
      </w:r>
      <w:r w:rsidR="002828B8" w:rsidRPr="005F007B">
        <w:rPr>
          <w:rFonts w:cs="Times New Roman"/>
          <w:sz w:val="28"/>
          <w:szCs w:val="28"/>
        </w:rPr>
        <w:t>, đánh giá bối cảnh và đánh giá quá trình</w:t>
      </w:r>
      <w:r w:rsidRPr="005F007B">
        <w:rPr>
          <w:rFonts w:cs="Times New Roman"/>
          <w:sz w:val="28"/>
          <w:szCs w:val="28"/>
        </w:rPr>
        <w:t>.</w:t>
      </w:r>
    </w:p>
    <w:p w:rsidR="00EF132C" w:rsidRPr="005F007B" w:rsidRDefault="00EF132C" w:rsidP="00743D77">
      <w:pPr>
        <w:spacing w:line="360" w:lineRule="auto"/>
        <w:ind w:firstLine="360"/>
        <w:jc w:val="both"/>
        <w:rPr>
          <w:rFonts w:cs="Times New Roman"/>
          <w:sz w:val="28"/>
          <w:szCs w:val="28"/>
        </w:rPr>
      </w:pPr>
      <w:r w:rsidRPr="005F007B">
        <w:rPr>
          <w:rFonts w:cs="Times New Roman"/>
          <w:sz w:val="28"/>
          <w:szCs w:val="28"/>
        </w:rPr>
        <w:t xml:space="preserve">   </w:t>
      </w:r>
      <w:r w:rsidR="00D266B5" w:rsidRPr="005F007B">
        <w:rPr>
          <w:rFonts w:cs="Times New Roman"/>
          <w:sz w:val="28"/>
          <w:szCs w:val="28"/>
        </w:rPr>
        <w:tab/>
        <w:t xml:space="preserve">M.Scriven </w:t>
      </w:r>
      <w:r w:rsidRPr="005F007B">
        <w:rPr>
          <w:rFonts w:cs="Times New Roman"/>
          <w:sz w:val="28"/>
          <w:szCs w:val="28"/>
        </w:rPr>
        <w:t>đưa ra mô hình đánh giá không theo mục tiêu</w:t>
      </w:r>
      <w:r w:rsidR="00D266B5" w:rsidRPr="005F007B">
        <w:rPr>
          <w:rFonts w:cs="Times New Roman"/>
          <w:sz w:val="28"/>
          <w:szCs w:val="28"/>
        </w:rPr>
        <w:t xml:space="preserve"> vào năm 1967. Ở đó tác giả quan tâm đến việc kiểm tra đánh giá kết quả về nội dung học tập, người học đã lĩnh hội bao nhiêu của một đơn vị học tập</w:t>
      </w:r>
      <w:r w:rsidR="00D45258" w:rsidRPr="005F007B">
        <w:rPr>
          <w:rFonts w:cs="Times New Roman"/>
          <w:sz w:val="28"/>
          <w:szCs w:val="28"/>
        </w:rPr>
        <w:t xml:space="preserve">; tập trung vào đánh giá nội </w:t>
      </w:r>
      <w:r w:rsidR="00465CA0" w:rsidRPr="005F007B">
        <w:rPr>
          <w:rFonts w:cs="Times New Roman"/>
          <w:sz w:val="28"/>
          <w:szCs w:val="28"/>
        </w:rPr>
        <w:t>dung</w:t>
      </w:r>
      <w:r w:rsidR="001964AB">
        <w:rPr>
          <w:rFonts w:cs="Times New Roman"/>
          <w:sz w:val="28"/>
          <w:szCs w:val="28"/>
        </w:rPr>
        <w:t xml:space="preserve"> sách </w:t>
      </w:r>
      <w:r w:rsidR="001964AB" w:rsidRPr="001964AB">
        <w:rPr>
          <w:rFonts w:cs="Times New Roman"/>
          <w:color w:val="FF0000"/>
          <w:sz w:val="28"/>
          <w:szCs w:val="28"/>
        </w:rPr>
        <w:t>vở</w:t>
      </w:r>
      <w:r w:rsidR="00D266B5" w:rsidRPr="001964AB">
        <w:rPr>
          <w:rFonts w:cs="Times New Roman"/>
          <w:color w:val="FF0000"/>
          <w:sz w:val="28"/>
          <w:szCs w:val="28"/>
        </w:rPr>
        <w:t>.</w:t>
      </w:r>
      <w:r w:rsidR="00D266B5" w:rsidRPr="005F007B">
        <w:rPr>
          <w:rFonts w:cs="Times New Roman"/>
          <w:sz w:val="28"/>
          <w:szCs w:val="28"/>
        </w:rPr>
        <w:t xml:space="preserve"> </w:t>
      </w:r>
      <w:r w:rsidR="001964AB" w:rsidRPr="001964AB">
        <w:rPr>
          <w:rFonts w:cs="Times New Roman"/>
          <w:color w:val="FF0000"/>
          <w:sz w:val="28"/>
          <w:szCs w:val="28"/>
        </w:rPr>
        <w:t>Tỷ lệ</w:t>
      </w:r>
      <w:r w:rsidR="001964AB">
        <w:rPr>
          <w:rFonts w:cs="Times New Roman"/>
          <w:sz w:val="28"/>
          <w:szCs w:val="28"/>
        </w:rPr>
        <w:t xml:space="preserve"> p</w:t>
      </w:r>
      <w:r w:rsidR="00D266B5" w:rsidRPr="005F007B">
        <w:rPr>
          <w:rFonts w:cs="Times New Roman"/>
          <w:sz w:val="28"/>
          <w:szCs w:val="28"/>
        </w:rPr>
        <w:t xml:space="preserve">hần trăm lĩnh hội tri thức của người học là miền xác định của mô hình đánh giá này và không bị ràng buộc bởi một tiêu chí nào cả. </w:t>
      </w:r>
    </w:p>
    <w:p w:rsidR="00EC674D" w:rsidRPr="005F007B" w:rsidRDefault="00EC674D" w:rsidP="00EC674D">
      <w:pPr>
        <w:spacing w:line="360" w:lineRule="auto"/>
        <w:ind w:firstLine="360"/>
        <w:jc w:val="both"/>
        <w:rPr>
          <w:rFonts w:cs="Times New Roman"/>
          <w:sz w:val="28"/>
          <w:szCs w:val="28"/>
        </w:rPr>
      </w:pPr>
      <w:r w:rsidRPr="005F007B">
        <w:rPr>
          <w:rFonts w:cs="Times New Roman"/>
          <w:sz w:val="28"/>
          <w:szCs w:val="28"/>
        </w:rPr>
        <w:t xml:space="preserve">     Ở thập niên 1970, một lý thuyết trắc nghiệm mới ra đời; lý thuyết này đã minh chứng tính hiện đại của nó bằng việc nâng cao độ chính xác của phép đo lường trong tâm lý và giáo dục so với lý thuyết trắc nghiệm cổ điển đó là nhờ khả năng tính toán bằng máy tính điện tử dựa trên Lý thuyết đáp ứng câu hỏi. Căn cứ vào luận cứ này, các nhà chuyên môn tiến hành thiết kế các qui trình xây dựng ngân hành câu hỏi, xây dựng các phương pháp trắc nghiệm khách quan theo mục tiêu môn học để đánh giá đúng năng lực của sinh viên [</w:t>
      </w:r>
      <w:r w:rsidR="008133ED" w:rsidRPr="005F007B">
        <w:rPr>
          <w:sz w:val="28"/>
          <w:szCs w:val="28"/>
        </w:rPr>
        <w:t>18</w:t>
      </w:r>
      <w:r w:rsidRPr="005F007B">
        <w:rPr>
          <w:rFonts w:cs="Times New Roman"/>
          <w:sz w:val="28"/>
          <w:szCs w:val="28"/>
        </w:rPr>
        <w:t>].</w:t>
      </w:r>
    </w:p>
    <w:p w:rsidR="00C41C8B" w:rsidRPr="005F007B" w:rsidRDefault="00EC674D" w:rsidP="00C41C8B">
      <w:pPr>
        <w:spacing w:line="360" w:lineRule="auto"/>
        <w:ind w:firstLine="720"/>
        <w:jc w:val="both"/>
        <w:rPr>
          <w:sz w:val="28"/>
          <w:szCs w:val="28"/>
        </w:rPr>
      </w:pPr>
      <w:r w:rsidRPr="005F007B">
        <w:rPr>
          <w:rFonts w:cs="Times New Roman"/>
          <w:sz w:val="28"/>
          <w:szCs w:val="28"/>
        </w:rPr>
        <w:t>Một số tác giả đi sâu về đánh giá, đo lường kết quả học tập bằng cách sử dụng trắc nghiệm để đo lường các lĩnh vực của mục tiêu giáo dục  như công trình của W. A. Mehrens và I. J. Lehmann, của T. D. Erwin, của K. D. Hopkins và J. C. Stanley</w:t>
      </w:r>
      <w:r w:rsidR="002631D7" w:rsidRPr="005F007B">
        <w:rPr>
          <w:rFonts w:cs="Times New Roman"/>
          <w:sz w:val="28"/>
          <w:szCs w:val="28"/>
        </w:rPr>
        <w:t xml:space="preserve"> </w:t>
      </w:r>
      <w:r w:rsidRPr="005F007B">
        <w:rPr>
          <w:rFonts w:cs="Times New Roman"/>
          <w:sz w:val="28"/>
          <w:szCs w:val="28"/>
        </w:rPr>
        <w:t>ở đó, các tác giả đã xây dựng</w:t>
      </w:r>
      <w:r w:rsidR="002828B8" w:rsidRPr="005F007B">
        <w:rPr>
          <w:rFonts w:cs="Times New Roman"/>
          <w:sz w:val="28"/>
          <w:szCs w:val="28"/>
        </w:rPr>
        <w:t xml:space="preserve"> nền tảng lý thuyết mới với</w:t>
      </w:r>
      <w:r w:rsidRPr="005F007B">
        <w:rPr>
          <w:rFonts w:cs="Times New Roman"/>
          <w:sz w:val="28"/>
          <w:szCs w:val="28"/>
        </w:rPr>
        <w:t xml:space="preserve"> những nguyên tắc, </w:t>
      </w:r>
      <w:r w:rsidR="002828B8" w:rsidRPr="005F007B">
        <w:rPr>
          <w:rFonts w:cs="Times New Roman"/>
          <w:sz w:val="28"/>
          <w:szCs w:val="28"/>
        </w:rPr>
        <w:t>phương pháp</w:t>
      </w:r>
      <w:r w:rsidRPr="005F007B">
        <w:rPr>
          <w:rFonts w:cs="Times New Roman"/>
          <w:sz w:val="28"/>
          <w:szCs w:val="28"/>
        </w:rPr>
        <w:t xml:space="preserve"> xác định và sử dụng </w:t>
      </w:r>
      <w:r w:rsidR="00007D7A" w:rsidRPr="005F007B">
        <w:rPr>
          <w:rFonts w:cs="Times New Roman"/>
          <w:sz w:val="28"/>
          <w:szCs w:val="28"/>
        </w:rPr>
        <w:t xml:space="preserve">xây dựng </w:t>
      </w:r>
      <w:r w:rsidRPr="005F007B">
        <w:rPr>
          <w:rFonts w:cs="Times New Roman"/>
          <w:sz w:val="28"/>
          <w:szCs w:val="28"/>
        </w:rPr>
        <w:t xml:space="preserve">toán học thống kê để phân tích giá trị </w:t>
      </w:r>
      <w:r w:rsidR="002828B8" w:rsidRPr="005F007B">
        <w:rPr>
          <w:rFonts w:cs="Times New Roman"/>
          <w:sz w:val="28"/>
          <w:szCs w:val="28"/>
        </w:rPr>
        <w:t xml:space="preserve">của </w:t>
      </w:r>
      <w:r w:rsidRPr="005F007B">
        <w:rPr>
          <w:rFonts w:cs="Times New Roman"/>
          <w:sz w:val="28"/>
          <w:szCs w:val="28"/>
        </w:rPr>
        <w:t xml:space="preserve">các </w:t>
      </w:r>
      <w:r w:rsidR="002828B8" w:rsidRPr="005F007B">
        <w:rPr>
          <w:rFonts w:cs="Times New Roman"/>
          <w:sz w:val="28"/>
          <w:szCs w:val="28"/>
        </w:rPr>
        <w:t xml:space="preserve">kết quả </w:t>
      </w:r>
      <w:r w:rsidRPr="005F007B">
        <w:rPr>
          <w:rFonts w:cs="Times New Roman"/>
          <w:sz w:val="28"/>
          <w:szCs w:val="28"/>
        </w:rPr>
        <w:t>thu được</w:t>
      </w:r>
      <w:r w:rsidR="002828B8" w:rsidRPr="005F007B">
        <w:rPr>
          <w:rFonts w:cs="Times New Roman"/>
          <w:sz w:val="28"/>
          <w:szCs w:val="28"/>
        </w:rPr>
        <w:t xml:space="preserve"> và thống kê cụ thể đáp ứng khả dĩ yêu cầu mong đợi</w:t>
      </w:r>
      <w:r w:rsidRPr="005F007B">
        <w:rPr>
          <w:rFonts w:cs="Times New Roman"/>
          <w:sz w:val="28"/>
          <w:szCs w:val="28"/>
        </w:rPr>
        <w:t xml:space="preserve"> nhằm giúp cho đánh giá </w:t>
      </w:r>
      <w:r w:rsidR="002828B8" w:rsidRPr="005F007B">
        <w:rPr>
          <w:rFonts w:cs="Times New Roman"/>
          <w:sz w:val="28"/>
          <w:szCs w:val="28"/>
        </w:rPr>
        <w:t xml:space="preserve">điểm số </w:t>
      </w:r>
      <w:r w:rsidRPr="005F007B">
        <w:rPr>
          <w:rFonts w:cs="Times New Roman"/>
          <w:sz w:val="28"/>
          <w:szCs w:val="28"/>
        </w:rPr>
        <w:t>học tập được chính xác</w:t>
      </w:r>
      <w:r w:rsidR="00C41C8B" w:rsidRPr="005F007B">
        <w:rPr>
          <w:rFonts w:cs="Times New Roman"/>
          <w:sz w:val="28"/>
          <w:szCs w:val="28"/>
        </w:rPr>
        <w:t xml:space="preserve">; </w:t>
      </w:r>
      <w:r w:rsidR="00D45258" w:rsidRPr="005F007B">
        <w:rPr>
          <w:rFonts w:cs="Times New Roman"/>
          <w:sz w:val="28"/>
          <w:szCs w:val="28"/>
        </w:rPr>
        <w:t>ngoài ra,</w:t>
      </w:r>
      <w:r w:rsidR="00C41C8B" w:rsidRPr="005F007B">
        <w:rPr>
          <w:rFonts w:cs="Times New Roman"/>
          <w:sz w:val="28"/>
          <w:szCs w:val="28"/>
        </w:rPr>
        <w:t xml:space="preserve"> một số công trình </w:t>
      </w:r>
      <w:r w:rsidR="00C41C8B" w:rsidRPr="005F007B">
        <w:rPr>
          <w:sz w:val="28"/>
          <w:szCs w:val="28"/>
        </w:rPr>
        <w:t xml:space="preserve">nghiên cứu về trắc nghiệm </w:t>
      </w:r>
      <w:r w:rsidR="00D45258" w:rsidRPr="005F007B">
        <w:rPr>
          <w:sz w:val="28"/>
          <w:szCs w:val="28"/>
        </w:rPr>
        <w:t>tối ưu</w:t>
      </w:r>
      <w:r w:rsidR="00C41C8B" w:rsidRPr="005F007B">
        <w:rPr>
          <w:sz w:val="28"/>
          <w:szCs w:val="28"/>
        </w:rPr>
        <w:t xml:space="preserve"> và được nhiều </w:t>
      </w:r>
      <w:r w:rsidR="00D45258" w:rsidRPr="005F007B">
        <w:rPr>
          <w:sz w:val="28"/>
          <w:szCs w:val="28"/>
        </w:rPr>
        <w:t>nhà nghi</w:t>
      </w:r>
      <w:r w:rsidR="00B6494B" w:rsidRPr="005F007B">
        <w:rPr>
          <w:sz w:val="28"/>
          <w:szCs w:val="28"/>
        </w:rPr>
        <w:t>ê</w:t>
      </w:r>
      <w:r w:rsidR="00D45258" w:rsidRPr="005F007B">
        <w:rPr>
          <w:sz w:val="28"/>
          <w:szCs w:val="28"/>
        </w:rPr>
        <w:t>n cứu thuộc lĩnh vực giáo dục</w:t>
      </w:r>
      <w:r w:rsidR="00C41C8B" w:rsidRPr="005F007B">
        <w:rPr>
          <w:sz w:val="28"/>
          <w:szCs w:val="28"/>
        </w:rPr>
        <w:t xml:space="preserve"> biết đến là công trình của Philippet. C[</w:t>
      </w:r>
      <w:r w:rsidR="005657A1" w:rsidRPr="005F007B">
        <w:rPr>
          <w:sz w:val="28"/>
          <w:szCs w:val="28"/>
        </w:rPr>
        <w:t>97</w:t>
      </w:r>
      <w:r w:rsidR="00C41C8B" w:rsidRPr="005F007B">
        <w:rPr>
          <w:sz w:val="28"/>
          <w:szCs w:val="28"/>
        </w:rPr>
        <w:t>]</w:t>
      </w:r>
      <w:r w:rsidR="00C41C8B" w:rsidRPr="005F007B">
        <w:rPr>
          <w:rFonts w:cs="Times New Roman"/>
          <w:sz w:val="28"/>
          <w:szCs w:val="28"/>
        </w:rPr>
        <w:t xml:space="preserve">; </w:t>
      </w:r>
      <w:r w:rsidR="00C41C8B" w:rsidRPr="005F007B">
        <w:rPr>
          <w:sz w:val="28"/>
          <w:szCs w:val="28"/>
        </w:rPr>
        <w:t>R. L. Ebel [</w:t>
      </w:r>
      <w:r w:rsidR="005657A1" w:rsidRPr="005F007B">
        <w:rPr>
          <w:sz w:val="28"/>
          <w:szCs w:val="28"/>
        </w:rPr>
        <w:t>77</w:t>
      </w:r>
      <w:r w:rsidR="00C41C8B" w:rsidRPr="005F007B">
        <w:rPr>
          <w:sz w:val="28"/>
          <w:szCs w:val="28"/>
        </w:rPr>
        <w:t>]; B. L. Howard [82]; L. L. Moris, C. Taylor, F. Gibbon [</w:t>
      </w:r>
      <w:r w:rsidR="005657A1" w:rsidRPr="005F007B">
        <w:rPr>
          <w:sz w:val="28"/>
          <w:szCs w:val="28"/>
        </w:rPr>
        <w:t>94</w:t>
      </w:r>
      <w:r w:rsidR="00C41C8B" w:rsidRPr="005F007B">
        <w:rPr>
          <w:sz w:val="28"/>
          <w:szCs w:val="28"/>
        </w:rPr>
        <w:t>]; Q. Stodola và K. Stordahl [</w:t>
      </w:r>
      <w:r w:rsidR="005657A1" w:rsidRPr="005F007B">
        <w:rPr>
          <w:sz w:val="28"/>
          <w:szCs w:val="28"/>
        </w:rPr>
        <w:t>99</w:t>
      </w:r>
      <w:r w:rsidR="00C41C8B" w:rsidRPr="005F007B">
        <w:rPr>
          <w:sz w:val="28"/>
          <w:szCs w:val="28"/>
        </w:rPr>
        <w:t>]. Các công trình này đi vào nghiên cứu những kỹ thuật cơ bản về đo lường kết quả học tập bằng trắc nghiệm,</w:t>
      </w:r>
      <w:r w:rsidR="00654B4E" w:rsidRPr="005F007B">
        <w:rPr>
          <w:sz w:val="28"/>
          <w:szCs w:val="28"/>
        </w:rPr>
        <w:t xml:space="preserve"> trình bày những </w:t>
      </w:r>
      <w:r w:rsidR="00C41C8B" w:rsidRPr="005F007B">
        <w:rPr>
          <w:sz w:val="28"/>
          <w:szCs w:val="28"/>
        </w:rPr>
        <w:t>ưu điểm và nhược điểm của chúng</w:t>
      </w:r>
      <w:r w:rsidR="00654B4E" w:rsidRPr="005F007B">
        <w:rPr>
          <w:sz w:val="28"/>
          <w:szCs w:val="28"/>
        </w:rPr>
        <w:t xml:space="preserve"> trong đánh giá và đo lường</w:t>
      </w:r>
      <w:r w:rsidR="00C41C8B" w:rsidRPr="005F007B">
        <w:rPr>
          <w:sz w:val="28"/>
          <w:szCs w:val="28"/>
        </w:rPr>
        <w:t xml:space="preserve">. </w:t>
      </w:r>
    </w:p>
    <w:p w:rsidR="00EC674D" w:rsidRPr="005F007B" w:rsidRDefault="00EC674D" w:rsidP="00EC674D">
      <w:pPr>
        <w:spacing w:line="360" w:lineRule="auto"/>
        <w:ind w:firstLine="360"/>
        <w:jc w:val="both"/>
        <w:rPr>
          <w:rFonts w:cs="Times New Roman"/>
          <w:sz w:val="28"/>
          <w:szCs w:val="28"/>
        </w:rPr>
      </w:pPr>
      <w:r w:rsidRPr="005F007B">
        <w:rPr>
          <w:rFonts w:cs="Times New Roman"/>
          <w:sz w:val="28"/>
          <w:szCs w:val="28"/>
        </w:rPr>
        <w:lastRenderedPageBreak/>
        <w:t xml:space="preserve">   </w:t>
      </w:r>
      <w:r w:rsidRPr="005F007B">
        <w:rPr>
          <w:rFonts w:cs="Times New Roman"/>
          <w:sz w:val="28"/>
          <w:szCs w:val="28"/>
        </w:rPr>
        <w:tab/>
        <w:t xml:space="preserve">Năm 1971, B.S.Bloom </w:t>
      </w:r>
      <w:r w:rsidR="00CB652B" w:rsidRPr="005F007B">
        <w:rPr>
          <w:rFonts w:cs="Times New Roman"/>
          <w:sz w:val="28"/>
          <w:szCs w:val="28"/>
        </w:rPr>
        <w:t xml:space="preserve">[36] </w:t>
      </w:r>
      <w:r w:rsidRPr="005F007B">
        <w:rPr>
          <w:rFonts w:cs="Times New Roman"/>
          <w:sz w:val="28"/>
          <w:szCs w:val="28"/>
        </w:rPr>
        <w:t>một nhà sư phạm, nhà giáo dục lỗi lạc đã cùng với các</w:t>
      </w:r>
      <w:r w:rsidR="00B6494B" w:rsidRPr="005F007B">
        <w:rPr>
          <w:rFonts w:cs="Times New Roman"/>
          <w:sz w:val="28"/>
          <w:szCs w:val="28"/>
        </w:rPr>
        <w:t xml:space="preserve"> </w:t>
      </w:r>
      <w:r w:rsidRPr="005F007B">
        <w:rPr>
          <w:rFonts w:cs="Times New Roman"/>
          <w:sz w:val="28"/>
          <w:szCs w:val="28"/>
        </w:rPr>
        <w:t>cộng sự của mình hình thành cuốn “Nguyên tắc phân loại mục tiêu giáo dục - Lãnh vực nhận thức” căn cứ vào đặc tính</w:t>
      </w:r>
      <w:r w:rsidR="00BC4337" w:rsidRPr="005F007B">
        <w:rPr>
          <w:rFonts w:cs="Times New Roman"/>
          <w:sz w:val="28"/>
          <w:szCs w:val="28"/>
        </w:rPr>
        <w:t>,</w:t>
      </w:r>
      <w:r w:rsidRPr="005F007B">
        <w:rPr>
          <w:rFonts w:cs="Times New Roman"/>
          <w:sz w:val="28"/>
          <w:szCs w:val="28"/>
        </w:rPr>
        <w:t xml:space="preserve"> ý nghĩa </w:t>
      </w:r>
      <w:r w:rsidR="00BC4337" w:rsidRPr="005F007B">
        <w:rPr>
          <w:rFonts w:cs="Times New Roman"/>
          <w:sz w:val="28"/>
          <w:szCs w:val="28"/>
        </w:rPr>
        <w:t xml:space="preserve">và khả năng </w:t>
      </w:r>
      <w:r w:rsidRPr="005F007B">
        <w:rPr>
          <w:rFonts w:cs="Times New Roman"/>
          <w:sz w:val="28"/>
          <w:szCs w:val="28"/>
        </w:rPr>
        <w:t>của lĩnh vực tri thức, Ông đã</w:t>
      </w:r>
      <w:r w:rsidR="00BC4337" w:rsidRPr="005F007B">
        <w:rPr>
          <w:rFonts w:cs="Times New Roman"/>
          <w:sz w:val="28"/>
          <w:szCs w:val="28"/>
        </w:rPr>
        <w:t xml:space="preserve"> xây dựng </w:t>
      </w:r>
      <w:r w:rsidRPr="005F007B">
        <w:rPr>
          <w:rFonts w:cs="Times New Roman"/>
          <w:sz w:val="28"/>
          <w:szCs w:val="28"/>
        </w:rPr>
        <w:t xml:space="preserve">các cấp độ </w:t>
      </w:r>
      <w:r w:rsidR="00BC4337" w:rsidRPr="005F007B">
        <w:rPr>
          <w:rFonts w:cs="Times New Roman"/>
          <w:sz w:val="28"/>
          <w:szCs w:val="28"/>
        </w:rPr>
        <w:t xml:space="preserve">về </w:t>
      </w:r>
      <w:r w:rsidRPr="005F007B">
        <w:rPr>
          <w:rFonts w:cs="Times New Roman"/>
          <w:sz w:val="28"/>
          <w:szCs w:val="28"/>
        </w:rPr>
        <w:t>nhận thức</w:t>
      </w:r>
      <w:r w:rsidR="00BC4337" w:rsidRPr="005F007B">
        <w:rPr>
          <w:rFonts w:cs="Times New Roman"/>
          <w:sz w:val="28"/>
          <w:szCs w:val="28"/>
        </w:rPr>
        <w:t xml:space="preserve"> đó là</w:t>
      </w:r>
      <w:r w:rsidRPr="005F007B">
        <w:rPr>
          <w:rFonts w:cs="Times New Roman"/>
          <w:sz w:val="28"/>
          <w:szCs w:val="28"/>
        </w:rPr>
        <w:t>: biết, hiểu, áp dụng, tổng hợp, đánh giá; đã có đóng góp to lớn cho nền giáo dục thế giới</w:t>
      </w:r>
      <w:r w:rsidR="00BC4337" w:rsidRPr="005F007B">
        <w:rPr>
          <w:rFonts w:cs="Times New Roman"/>
          <w:sz w:val="28"/>
          <w:szCs w:val="28"/>
        </w:rPr>
        <w:t>; và đến nay vẫn còn nguyên giá trị của nó</w:t>
      </w:r>
      <w:r w:rsidRPr="005F007B">
        <w:rPr>
          <w:rFonts w:cs="Times New Roman"/>
          <w:sz w:val="28"/>
          <w:szCs w:val="28"/>
        </w:rPr>
        <w:t>.</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t>D.S. Frith và H.G. Macintosh trong cuốn “A teacher’s Guide to Assessment” đã phát triển những lý luận cơ bản về</w:t>
      </w:r>
      <w:r w:rsidR="006F479C" w:rsidRPr="005F007B">
        <w:rPr>
          <w:rFonts w:cs="Times New Roman"/>
          <w:sz w:val="28"/>
          <w:szCs w:val="28"/>
        </w:rPr>
        <w:t xml:space="preserve"> phương pháp</w:t>
      </w:r>
      <w:r w:rsidRPr="005F007B">
        <w:rPr>
          <w:rFonts w:cs="Times New Roman"/>
          <w:sz w:val="28"/>
          <w:szCs w:val="28"/>
        </w:rPr>
        <w:t xml:space="preserve"> đánh giá </w:t>
      </w:r>
      <w:r w:rsidR="006F479C" w:rsidRPr="005F007B">
        <w:rPr>
          <w:rFonts w:cs="Times New Roman"/>
          <w:sz w:val="28"/>
          <w:szCs w:val="28"/>
        </w:rPr>
        <w:t>ở</w:t>
      </w:r>
      <w:r w:rsidRPr="005F007B">
        <w:rPr>
          <w:rFonts w:cs="Times New Roman"/>
          <w:sz w:val="28"/>
          <w:szCs w:val="28"/>
        </w:rPr>
        <w:t xml:space="preserve"> lớp học, </w:t>
      </w:r>
      <w:r w:rsidR="006F479C" w:rsidRPr="005F007B">
        <w:rPr>
          <w:rFonts w:cs="Times New Roman"/>
          <w:sz w:val="28"/>
          <w:szCs w:val="28"/>
        </w:rPr>
        <w:t>nguyên tắc</w:t>
      </w:r>
      <w:r w:rsidRPr="005F007B">
        <w:rPr>
          <w:rFonts w:cs="Times New Roman"/>
          <w:sz w:val="28"/>
          <w:szCs w:val="28"/>
        </w:rPr>
        <w:t xml:space="preserve"> lập kế hoạch trong đánh giá, </w:t>
      </w:r>
      <w:r w:rsidR="006F479C" w:rsidRPr="005F007B">
        <w:rPr>
          <w:rFonts w:cs="Times New Roman"/>
          <w:sz w:val="28"/>
          <w:szCs w:val="28"/>
        </w:rPr>
        <w:t>kỹ thuật</w:t>
      </w:r>
      <w:r w:rsidRPr="005F007B">
        <w:rPr>
          <w:rFonts w:cs="Times New Roman"/>
          <w:sz w:val="28"/>
          <w:szCs w:val="28"/>
        </w:rPr>
        <w:t xml:space="preserve"> kiểm tra đánh giá và </w:t>
      </w:r>
      <w:r w:rsidR="006F479C" w:rsidRPr="005F007B">
        <w:rPr>
          <w:rFonts w:cs="Times New Roman"/>
          <w:sz w:val="28"/>
          <w:szCs w:val="28"/>
        </w:rPr>
        <w:t>phương thức</w:t>
      </w:r>
      <w:r w:rsidRPr="005F007B">
        <w:rPr>
          <w:rFonts w:cs="Times New Roman"/>
          <w:sz w:val="28"/>
          <w:szCs w:val="28"/>
        </w:rPr>
        <w:t xml:space="preserve"> cho điểm</w:t>
      </w:r>
      <w:r w:rsidR="006F479C" w:rsidRPr="005F007B">
        <w:rPr>
          <w:rFonts w:cs="Times New Roman"/>
          <w:sz w:val="28"/>
          <w:szCs w:val="28"/>
        </w:rPr>
        <w:t xml:space="preserve"> một bài kiểm tra</w:t>
      </w:r>
      <w:r w:rsidRPr="005F007B">
        <w:rPr>
          <w:rFonts w:cs="Times New Roman"/>
          <w:sz w:val="28"/>
          <w:szCs w:val="28"/>
        </w:rPr>
        <w:t>,… [</w:t>
      </w:r>
      <w:r w:rsidR="005657A1" w:rsidRPr="005F007B">
        <w:rPr>
          <w:sz w:val="28"/>
          <w:szCs w:val="28"/>
        </w:rPr>
        <w:t>19</w:t>
      </w:r>
      <w:r w:rsidRPr="005F007B">
        <w:rPr>
          <w:rFonts w:cs="Times New Roman"/>
          <w:sz w:val="28"/>
          <w:szCs w:val="28"/>
        </w:rPr>
        <w:t>].</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t>Norman E.Gronlund đưa ra nguyên tắc và qui trình đánh giá khả dĩ về hiệu quả dạy học trong cuốn “Measuement and Evaluation in Teaching”; trong cuốn “Measuring Educational Achievement” của Robert L.Ebel đã nêu một cách chi tiết về đo lường đánh giá kết quả học tập của người học bằng định lượng, đây là một bước tiến thành công trong việc kiểm tra đánh giá kết quả học tập của người học.</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t>Tiếp đến là Anthony J.Nitko, ở đại học Arizona của Mỹ đã xây dựng nội dung đánh giá hiện đại về kết quả học tập của sinh viên đại học. Trong đó, nội dung trọng tâm gồm phương pháp phát triển các kế hoạch giảng dạy kết hợp với đánh giá, cách đánh giá về mục tiêu đào tạo, đánh giá hiệu quả học tập, đánh giá tổng thể sinh viên và các bài kiểm tra thành tích đạt chuẩn  thông qua cuốn “Educational Assessment of Students” [</w:t>
      </w:r>
      <w:r w:rsidR="005657A1" w:rsidRPr="005F007B">
        <w:rPr>
          <w:sz w:val="28"/>
          <w:szCs w:val="28"/>
        </w:rPr>
        <w:t>80</w:t>
      </w:r>
      <w:r w:rsidRPr="005F007B">
        <w:rPr>
          <w:rFonts w:cs="Times New Roman"/>
          <w:sz w:val="28"/>
          <w:szCs w:val="28"/>
        </w:rPr>
        <w:t>].</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t xml:space="preserve">Mặc dù các công trình nghiên cứu về kiểm tra đánh giá kết quả học tập của sinh viên trước những năm 1990 của thế kỷ XX rất nhiều và đa dạng. </w:t>
      </w:r>
      <w:r w:rsidRPr="005F007B">
        <w:rPr>
          <w:rFonts w:cs="Times New Roman"/>
          <w:sz w:val="28"/>
          <w:szCs w:val="28"/>
          <w:lang w:val="it-IT"/>
        </w:rPr>
        <w:t xml:space="preserve">Các hình thức kiểm tra đánh giá kết quả học tập của SV theo hướng  tiếp cận nội dung trong hoạt động dạy – học thiên về kiểu đánh giá giá trị ý thức, chủ yếu kiểm tra đánh giá khả năng ghi nhớ, tái hiện tri thức của bài học cũ đã và đang </w:t>
      </w:r>
      <w:r w:rsidRPr="005F007B">
        <w:rPr>
          <w:rFonts w:cs="Times New Roman"/>
          <w:sz w:val="28"/>
          <w:szCs w:val="28"/>
          <w:lang w:val="it-IT"/>
        </w:rPr>
        <w:lastRenderedPageBreak/>
        <w:t>bộc lộ nhiều hạn chế trong việc nâng cao tính tích cực học tập và khả năng vận dụng tri thức linh hoạt, sáng tạo về thái độ, kiến thức và kỹ năng, kỹ xảo của SV trong các tình huống thực tế đa dạng</w:t>
      </w:r>
      <w:r w:rsidRPr="005F007B">
        <w:rPr>
          <w:rFonts w:cs="Times New Roman"/>
          <w:sz w:val="28"/>
          <w:szCs w:val="28"/>
        </w:rPr>
        <w:t xml:space="preserve">. Đó cũng chính là nhược điểm lớn nhất của dạy học theo tiếp cận nội dung, thường mang tính “hàn lâm” nặng về lý thuyết. </w:t>
      </w:r>
    </w:p>
    <w:p w:rsidR="00EC674D" w:rsidRPr="005F007B" w:rsidRDefault="00EC674D" w:rsidP="00F20EE0">
      <w:pPr>
        <w:spacing w:line="360" w:lineRule="auto"/>
        <w:ind w:firstLine="720"/>
        <w:jc w:val="both"/>
        <w:rPr>
          <w:rFonts w:cs="Times New Roman"/>
          <w:sz w:val="28"/>
          <w:szCs w:val="28"/>
        </w:rPr>
      </w:pPr>
      <w:bookmarkStart w:id="82" w:name="_Toc532480130"/>
      <w:bookmarkStart w:id="83" w:name="_Toc532482341"/>
      <w:bookmarkStart w:id="84" w:name="_Toc533172980"/>
      <w:bookmarkStart w:id="85" w:name="_Toc536534234"/>
      <w:bookmarkStart w:id="86" w:name="_Toc1141169"/>
      <w:r w:rsidRPr="005F007B">
        <w:rPr>
          <w:rFonts w:cs="Times New Roman"/>
          <w:i/>
          <w:sz w:val="28"/>
          <w:szCs w:val="28"/>
        </w:rPr>
        <w:t>* Ở Việt Nam</w:t>
      </w:r>
      <w:bookmarkEnd w:id="82"/>
      <w:bookmarkEnd w:id="83"/>
      <w:bookmarkEnd w:id="84"/>
      <w:bookmarkEnd w:id="85"/>
      <w:bookmarkEnd w:id="86"/>
      <w:r w:rsidRPr="005F007B">
        <w:rPr>
          <w:rFonts w:cs="Times New Roman"/>
          <w:sz w:val="28"/>
          <w:szCs w:val="28"/>
        </w:rPr>
        <w:t xml:space="preserve"> </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t>Việt Nam đã tiếp thu và triển khai những thành tựu về khoa học giáo dục</w:t>
      </w:r>
      <w:r w:rsidR="00C2215D" w:rsidRPr="005F007B">
        <w:rPr>
          <w:rFonts w:cs="Times New Roman"/>
          <w:sz w:val="28"/>
          <w:szCs w:val="28"/>
        </w:rPr>
        <w:t xml:space="preserve"> và đào tạo</w:t>
      </w:r>
      <w:r w:rsidRPr="005F007B">
        <w:rPr>
          <w:rFonts w:cs="Times New Roman"/>
          <w:sz w:val="28"/>
          <w:szCs w:val="28"/>
        </w:rPr>
        <w:t xml:space="preserve"> của các nước xã hội chủ nghĩa tiên tiến</w:t>
      </w:r>
      <w:r w:rsidR="00E84136" w:rsidRPr="005F007B">
        <w:rPr>
          <w:rFonts w:cs="Times New Roman"/>
          <w:sz w:val="28"/>
          <w:szCs w:val="28"/>
        </w:rPr>
        <w:t xml:space="preserve"> từ rất sớm</w:t>
      </w:r>
      <w:r w:rsidR="0005654E" w:rsidRPr="005F007B">
        <w:rPr>
          <w:rFonts w:cs="Times New Roman"/>
          <w:sz w:val="28"/>
          <w:szCs w:val="28"/>
        </w:rPr>
        <w:t xml:space="preserve"> vào những năm 60 của thế kỷ XX. Nhờ sự giúp đỡ chân tình của lãnh đạo chính phủ</w:t>
      </w:r>
      <w:r w:rsidR="00E50145" w:rsidRPr="005F007B">
        <w:rPr>
          <w:rFonts w:cs="Times New Roman"/>
          <w:sz w:val="28"/>
          <w:szCs w:val="28"/>
        </w:rPr>
        <w:t xml:space="preserve"> </w:t>
      </w:r>
      <w:r w:rsidR="00E50145" w:rsidRPr="005F007B">
        <w:rPr>
          <w:sz w:val="28"/>
          <w:szCs w:val="28"/>
        </w:rPr>
        <w:t>của các nước thuộc Liên Xô cũ</w:t>
      </w:r>
      <w:r w:rsidR="00E50145" w:rsidRPr="005F007B">
        <w:rPr>
          <w:rFonts w:cs="Times New Roman"/>
          <w:sz w:val="28"/>
          <w:szCs w:val="28"/>
        </w:rPr>
        <w:t xml:space="preserve"> và các nước xã hội chủ nghĩa, </w:t>
      </w:r>
      <w:r w:rsidR="00414E30" w:rsidRPr="005F007B">
        <w:rPr>
          <w:rFonts w:cs="Times New Roman"/>
          <w:sz w:val="28"/>
          <w:szCs w:val="28"/>
        </w:rPr>
        <w:t xml:space="preserve">của </w:t>
      </w:r>
      <w:r w:rsidR="00E50145" w:rsidRPr="005F007B">
        <w:rPr>
          <w:rFonts w:cs="Times New Roman"/>
          <w:sz w:val="28"/>
          <w:szCs w:val="28"/>
        </w:rPr>
        <w:t>các nhà giáo dục ưu việt đã chỉ ra hướng đi mới cho giáo dục Việt Nam</w:t>
      </w:r>
      <w:r w:rsidRPr="005F007B">
        <w:rPr>
          <w:rFonts w:cs="Times New Roman"/>
          <w:sz w:val="28"/>
          <w:szCs w:val="28"/>
        </w:rPr>
        <w:t xml:space="preserve">. Các nhà sư phạm, nhà quản lý giáo dục Việt Nam đã tiếp cận với những vấn đề lý luận chung của giáo dục đào tạo, trong đó lý luận về kiểm tra và đánh giá kết quả học tập của </w:t>
      </w:r>
      <w:r w:rsidR="00E50145" w:rsidRPr="005F007B">
        <w:rPr>
          <w:rFonts w:cs="Times New Roman"/>
          <w:sz w:val="28"/>
          <w:szCs w:val="28"/>
        </w:rPr>
        <w:t>người học</w:t>
      </w:r>
      <w:r w:rsidRPr="005F007B">
        <w:rPr>
          <w:rFonts w:cs="Times New Roman"/>
          <w:sz w:val="28"/>
          <w:szCs w:val="28"/>
        </w:rPr>
        <w:t xml:space="preserve"> được </w:t>
      </w:r>
      <w:r w:rsidR="00E50145" w:rsidRPr="005F007B">
        <w:rPr>
          <w:rFonts w:cs="Times New Roman"/>
          <w:sz w:val="28"/>
          <w:szCs w:val="28"/>
        </w:rPr>
        <w:t xml:space="preserve">các nhà giáo dục Việt Nam </w:t>
      </w:r>
      <w:r w:rsidRPr="005F007B">
        <w:rPr>
          <w:rFonts w:cs="Times New Roman"/>
          <w:sz w:val="28"/>
          <w:szCs w:val="28"/>
        </w:rPr>
        <w:t>quan tâm nhiều nhất.</w:t>
      </w:r>
    </w:p>
    <w:p w:rsidR="00EC674D" w:rsidRPr="005F007B" w:rsidRDefault="00A45954" w:rsidP="00EC674D">
      <w:pPr>
        <w:spacing w:line="360" w:lineRule="auto"/>
        <w:ind w:firstLine="720"/>
        <w:jc w:val="both"/>
        <w:rPr>
          <w:rFonts w:cs="Times New Roman"/>
          <w:sz w:val="28"/>
          <w:szCs w:val="28"/>
        </w:rPr>
      </w:pPr>
      <w:r w:rsidRPr="005F007B">
        <w:rPr>
          <w:rFonts w:cs="Times New Roman"/>
          <w:sz w:val="28"/>
          <w:szCs w:val="28"/>
        </w:rPr>
        <w:t>Trong quá trình tiếp cận đường hướng giáo dục</w:t>
      </w:r>
      <w:r w:rsidR="00172ABE" w:rsidRPr="005F007B">
        <w:rPr>
          <w:rFonts w:cs="Times New Roman"/>
          <w:sz w:val="28"/>
          <w:szCs w:val="28"/>
        </w:rPr>
        <w:t xml:space="preserve"> mới</w:t>
      </w:r>
      <w:r w:rsidRPr="005F007B">
        <w:rPr>
          <w:rFonts w:cs="Times New Roman"/>
          <w:sz w:val="28"/>
          <w:szCs w:val="28"/>
        </w:rPr>
        <w:t xml:space="preserve"> có chọn lựa. Nhiều nhà quản lý giáo dục, nhà sư phạm chọn hướng phát triển chương trình đào tạo cho phù hợp với điều kiện hiện tại của nước ta; cũng có những nhà sư phạm xây dựng hệ thống giáo dục khả dĩ mang tính tổng quát hóa.</w:t>
      </w:r>
      <w:r w:rsidR="00EA03AF" w:rsidRPr="005F007B">
        <w:rPr>
          <w:rFonts w:cs="Times New Roman"/>
          <w:sz w:val="28"/>
          <w:szCs w:val="28"/>
        </w:rPr>
        <w:t xml:space="preserve"> Tuy nhiên, một số nhà quản lý, nhà giáo dục nghiên cứu cụ thể quá trình kiểm tra đánh giá kết quả học tập của người học. </w:t>
      </w:r>
      <w:r w:rsidR="00BA0DD1" w:rsidRPr="005F007B">
        <w:rPr>
          <w:rFonts w:cs="Times New Roman"/>
          <w:sz w:val="28"/>
          <w:szCs w:val="28"/>
        </w:rPr>
        <w:t>Kết quả đánh giá nhiều lúc phụ thuộc vào tâm lý của thầy giáo chấm bài, làm ảnh hưởng tâm lý và sự phấn  đấu của người học. Có nhiều công trình về kiểm tra đánh giá</w:t>
      </w:r>
      <w:r w:rsidRPr="005F007B">
        <w:rPr>
          <w:rFonts w:cs="Times New Roman"/>
          <w:sz w:val="28"/>
          <w:szCs w:val="28"/>
        </w:rPr>
        <w:t xml:space="preserve"> </w:t>
      </w:r>
      <w:r w:rsidR="00BA0DD1" w:rsidRPr="005F007B">
        <w:rPr>
          <w:rFonts w:cs="Times New Roman"/>
          <w:sz w:val="28"/>
          <w:szCs w:val="28"/>
        </w:rPr>
        <w:t>tiêu biểu</w:t>
      </w:r>
      <w:r w:rsidR="00EC674D" w:rsidRPr="005F007B">
        <w:rPr>
          <w:rFonts w:cs="Times New Roman"/>
          <w:sz w:val="28"/>
          <w:szCs w:val="28"/>
        </w:rPr>
        <w:t xml:space="preserve"> các công trình nghiên cứu về trắc nghiệm khách quan của Dương Thiệu Tống</w:t>
      </w:r>
      <w:r w:rsidR="00CB652B" w:rsidRPr="005F007B">
        <w:rPr>
          <w:rFonts w:cs="Times New Roman"/>
          <w:sz w:val="28"/>
          <w:szCs w:val="28"/>
        </w:rPr>
        <w:t xml:space="preserve"> [</w:t>
      </w:r>
      <w:r w:rsidR="007514B6" w:rsidRPr="005F007B">
        <w:rPr>
          <w:sz w:val="28"/>
          <w:szCs w:val="28"/>
        </w:rPr>
        <w:t>5</w:t>
      </w:r>
      <w:r w:rsidR="00CB652B" w:rsidRPr="005F007B">
        <w:rPr>
          <w:rFonts w:cs="Times New Roman"/>
          <w:sz w:val="28"/>
          <w:szCs w:val="28"/>
        </w:rPr>
        <w:t>], [</w:t>
      </w:r>
      <w:r w:rsidR="007514B6" w:rsidRPr="005F007B">
        <w:rPr>
          <w:sz w:val="28"/>
          <w:szCs w:val="28"/>
        </w:rPr>
        <w:t>6</w:t>
      </w:r>
      <w:r w:rsidR="00CB652B" w:rsidRPr="005F007B">
        <w:rPr>
          <w:rFonts w:cs="Times New Roman"/>
          <w:sz w:val="28"/>
          <w:szCs w:val="28"/>
        </w:rPr>
        <w:t>]  và [</w:t>
      </w:r>
      <w:r w:rsidR="007514B6" w:rsidRPr="005F007B">
        <w:rPr>
          <w:sz w:val="28"/>
          <w:szCs w:val="28"/>
        </w:rPr>
        <w:t>7</w:t>
      </w:r>
      <w:r w:rsidR="00CB652B" w:rsidRPr="005F007B">
        <w:rPr>
          <w:rFonts w:cs="Times New Roman"/>
          <w:sz w:val="28"/>
          <w:szCs w:val="28"/>
        </w:rPr>
        <w:t xml:space="preserve">] </w:t>
      </w:r>
      <w:r w:rsidR="00BA0DD1" w:rsidRPr="005F007B">
        <w:rPr>
          <w:rFonts w:cs="Times New Roman"/>
          <w:sz w:val="28"/>
          <w:szCs w:val="28"/>
        </w:rPr>
        <w:t xml:space="preserve">; </w:t>
      </w:r>
      <w:r w:rsidR="00EC674D" w:rsidRPr="005F007B">
        <w:rPr>
          <w:rFonts w:cs="Times New Roman"/>
          <w:sz w:val="28"/>
          <w:szCs w:val="28"/>
        </w:rPr>
        <w:t>Lâm Quang Thiệp</w:t>
      </w:r>
      <w:r w:rsidR="00CB652B" w:rsidRPr="005F007B">
        <w:rPr>
          <w:rFonts w:cs="Times New Roman"/>
          <w:sz w:val="28"/>
          <w:szCs w:val="28"/>
        </w:rPr>
        <w:t xml:space="preserve"> [</w:t>
      </w:r>
      <w:r w:rsidR="007514B6" w:rsidRPr="005F007B">
        <w:rPr>
          <w:sz w:val="28"/>
          <w:szCs w:val="28"/>
        </w:rPr>
        <w:t>18</w:t>
      </w:r>
      <w:r w:rsidR="00CB652B" w:rsidRPr="005F007B">
        <w:rPr>
          <w:rFonts w:cs="Times New Roman"/>
          <w:sz w:val="28"/>
          <w:szCs w:val="28"/>
        </w:rPr>
        <w:t>], [</w:t>
      </w:r>
      <w:r w:rsidR="007514B6" w:rsidRPr="005F007B">
        <w:rPr>
          <w:sz w:val="28"/>
          <w:szCs w:val="28"/>
        </w:rPr>
        <w:t>21</w:t>
      </w:r>
      <w:r w:rsidR="00CB652B" w:rsidRPr="005F007B">
        <w:rPr>
          <w:rFonts w:cs="Times New Roman"/>
          <w:sz w:val="28"/>
          <w:szCs w:val="28"/>
        </w:rPr>
        <w:t>]</w:t>
      </w:r>
      <w:r w:rsidR="00EC674D" w:rsidRPr="005F007B">
        <w:rPr>
          <w:rFonts w:cs="Times New Roman"/>
          <w:sz w:val="28"/>
          <w:szCs w:val="28"/>
        </w:rPr>
        <w:t>; Nguyễn Công Khanh</w:t>
      </w:r>
      <w:r w:rsidR="006B5A80" w:rsidRPr="005F007B">
        <w:rPr>
          <w:rFonts w:cs="Times New Roman"/>
          <w:sz w:val="28"/>
          <w:szCs w:val="28"/>
        </w:rPr>
        <w:t xml:space="preserve"> [</w:t>
      </w:r>
      <w:r w:rsidR="007514B6" w:rsidRPr="005F007B">
        <w:rPr>
          <w:sz w:val="28"/>
          <w:szCs w:val="28"/>
        </w:rPr>
        <w:t>28</w:t>
      </w:r>
      <w:r w:rsidR="006B5A80" w:rsidRPr="005F007B">
        <w:rPr>
          <w:rFonts w:cs="Times New Roman"/>
          <w:sz w:val="28"/>
          <w:szCs w:val="28"/>
        </w:rPr>
        <w:t>], [</w:t>
      </w:r>
      <w:r w:rsidR="007514B6" w:rsidRPr="005F007B">
        <w:rPr>
          <w:sz w:val="28"/>
          <w:szCs w:val="28"/>
        </w:rPr>
        <w:t>36</w:t>
      </w:r>
      <w:r w:rsidR="006B5A80" w:rsidRPr="005F007B">
        <w:rPr>
          <w:rFonts w:cs="Times New Roman"/>
          <w:sz w:val="28"/>
          <w:szCs w:val="28"/>
        </w:rPr>
        <w:t>]</w:t>
      </w:r>
      <w:r w:rsidR="00EC674D" w:rsidRPr="005F007B">
        <w:rPr>
          <w:rFonts w:cs="Times New Roman"/>
          <w:sz w:val="28"/>
          <w:szCs w:val="28"/>
        </w:rPr>
        <w:t>;</w:t>
      </w:r>
      <w:r w:rsidR="00CC0A05" w:rsidRPr="005F007B">
        <w:rPr>
          <w:rFonts w:cs="Times New Roman"/>
          <w:sz w:val="28"/>
          <w:szCs w:val="28"/>
        </w:rPr>
        <w:t xml:space="preserve"> Trần Khánh Đức</w:t>
      </w:r>
      <w:r w:rsidR="006B5A80" w:rsidRPr="005F007B">
        <w:rPr>
          <w:rFonts w:cs="Times New Roman"/>
          <w:sz w:val="28"/>
          <w:szCs w:val="28"/>
        </w:rPr>
        <w:t xml:space="preserve"> [</w:t>
      </w:r>
      <w:r w:rsidR="007514B6" w:rsidRPr="005F007B">
        <w:rPr>
          <w:sz w:val="28"/>
          <w:szCs w:val="28"/>
        </w:rPr>
        <w:t>42</w:t>
      </w:r>
      <w:r w:rsidR="006B5A80" w:rsidRPr="005F007B">
        <w:rPr>
          <w:rFonts w:cs="Times New Roman"/>
          <w:sz w:val="28"/>
          <w:szCs w:val="28"/>
        </w:rPr>
        <w:t>], [</w:t>
      </w:r>
      <w:r w:rsidR="007514B6" w:rsidRPr="005F007B">
        <w:rPr>
          <w:sz w:val="28"/>
          <w:szCs w:val="28"/>
        </w:rPr>
        <w:t>43</w:t>
      </w:r>
      <w:r w:rsidR="006B5A80" w:rsidRPr="005F007B">
        <w:rPr>
          <w:rFonts w:cs="Times New Roman"/>
          <w:sz w:val="28"/>
          <w:szCs w:val="28"/>
        </w:rPr>
        <w:t>], [</w:t>
      </w:r>
      <w:r w:rsidR="007514B6" w:rsidRPr="005F007B">
        <w:rPr>
          <w:sz w:val="28"/>
          <w:szCs w:val="28"/>
        </w:rPr>
        <w:t>44</w:t>
      </w:r>
      <w:r w:rsidR="006B5A80" w:rsidRPr="005F007B">
        <w:rPr>
          <w:rFonts w:cs="Times New Roman"/>
          <w:sz w:val="28"/>
          <w:szCs w:val="28"/>
        </w:rPr>
        <w:t>] và [</w:t>
      </w:r>
      <w:r w:rsidR="007514B6" w:rsidRPr="005F007B">
        <w:rPr>
          <w:sz w:val="28"/>
          <w:szCs w:val="28"/>
        </w:rPr>
        <w:t>45</w:t>
      </w:r>
      <w:r w:rsidR="006B5A80" w:rsidRPr="005F007B">
        <w:rPr>
          <w:rFonts w:cs="Times New Roman"/>
          <w:sz w:val="28"/>
          <w:szCs w:val="28"/>
        </w:rPr>
        <w:t>]</w:t>
      </w:r>
      <w:r w:rsidR="00EC674D" w:rsidRPr="005F007B">
        <w:rPr>
          <w:rFonts w:cs="Times New Roman"/>
          <w:sz w:val="28"/>
          <w:szCs w:val="28"/>
        </w:rPr>
        <w:t xml:space="preserve">… các công trình của các tác giả </w:t>
      </w:r>
      <w:r w:rsidR="00417B93" w:rsidRPr="005F007B">
        <w:rPr>
          <w:rFonts w:cs="Times New Roman"/>
          <w:sz w:val="28"/>
          <w:szCs w:val="28"/>
        </w:rPr>
        <w:t>đã gây tiếng vang lớn trong nền giáo dục nước nhà vì có sự tách bạch giữa người dạy và người chấm thi, kết quả thi không phụ thuộc vào tâm lý người chấm nên phản ánh đúng năng lực người học.</w:t>
      </w:r>
      <w:r w:rsidR="00D048D7" w:rsidRPr="005F007B">
        <w:rPr>
          <w:rFonts w:cs="Times New Roman"/>
          <w:sz w:val="28"/>
          <w:szCs w:val="28"/>
        </w:rPr>
        <w:t xml:space="preserve">Tiếp bước thế hệ đi trước, một số tác giả đã hoàn thành luận án tiến </w:t>
      </w:r>
      <w:r w:rsidR="00D048D7" w:rsidRPr="005F007B">
        <w:rPr>
          <w:rFonts w:cs="Times New Roman"/>
          <w:sz w:val="28"/>
          <w:szCs w:val="28"/>
        </w:rPr>
        <w:lastRenderedPageBreak/>
        <w:t>sĩ khi tham gia nghiên cứu lĩnh vực đánh giá kết quả học tập của sinh viên. Tiêu biểu như Vũ Trọng Nghị (2010 )với luận án tiến sĩ “</w:t>
      </w:r>
      <w:r w:rsidR="00D048D7" w:rsidRPr="005F007B">
        <w:rPr>
          <w:rFonts w:cs="Times New Roman"/>
          <w:i/>
          <w:sz w:val="28"/>
          <w:szCs w:val="28"/>
        </w:rPr>
        <w:t>Đánh giá kết quả học tập của sinh viên cao đẳng kỹ thuật công nghiệp dựa trên</w:t>
      </w:r>
      <w:r w:rsidR="00517AAD" w:rsidRPr="005F007B">
        <w:rPr>
          <w:rFonts w:cs="Times New Roman"/>
          <w:i/>
          <w:sz w:val="28"/>
          <w:szCs w:val="28"/>
        </w:rPr>
        <w:t xml:space="preserve"> năng lực</w:t>
      </w:r>
      <w:r w:rsidR="00D048D7" w:rsidRPr="005F007B">
        <w:rPr>
          <w:rFonts w:cs="Times New Roman"/>
          <w:i/>
          <w:sz w:val="28"/>
          <w:szCs w:val="28"/>
        </w:rPr>
        <w:t xml:space="preserve"> </w:t>
      </w:r>
      <w:r w:rsidR="00517AAD" w:rsidRPr="005F007B">
        <w:rPr>
          <w:rFonts w:cs="Times New Roman"/>
          <w:i/>
          <w:sz w:val="28"/>
          <w:szCs w:val="28"/>
        </w:rPr>
        <w:t xml:space="preserve">thực hiện </w:t>
      </w:r>
      <w:r w:rsidR="00D048D7" w:rsidRPr="005F007B">
        <w:rPr>
          <w:rFonts w:cs="Times New Roman"/>
          <w:i/>
          <w:sz w:val="28"/>
          <w:szCs w:val="28"/>
        </w:rPr>
        <w:t>qua môn tin học văn phòng</w:t>
      </w:r>
      <w:r w:rsidR="00D048D7" w:rsidRPr="005F007B">
        <w:rPr>
          <w:rFonts w:cs="Times New Roman"/>
          <w:sz w:val="28"/>
          <w:szCs w:val="28"/>
        </w:rPr>
        <w:t>”, hay như Nguyễn Thị Thanh Trà (2016) với luận án tiến sĩ “</w:t>
      </w:r>
      <w:r w:rsidR="00D048D7" w:rsidRPr="005F007B">
        <w:rPr>
          <w:rFonts w:cs="Times New Roman"/>
          <w:i/>
          <w:sz w:val="28"/>
          <w:szCs w:val="28"/>
        </w:rPr>
        <w:t>Đánh giá kết quả môn giáo dục học của sinh viên đại học sư phạm theo tiếp cận năng lực</w:t>
      </w:r>
      <w:r w:rsidR="00D048D7" w:rsidRPr="005F007B">
        <w:rPr>
          <w:rFonts w:cs="Times New Roman"/>
          <w:sz w:val="28"/>
          <w:szCs w:val="28"/>
        </w:rPr>
        <w:t>”</w:t>
      </w:r>
      <w:r w:rsidR="0035794D" w:rsidRPr="005F007B">
        <w:rPr>
          <w:rFonts w:cs="Times New Roman"/>
          <w:sz w:val="28"/>
          <w:szCs w:val="28"/>
        </w:rPr>
        <w:t>, …</w:t>
      </w:r>
      <w:r w:rsidR="00D048D7" w:rsidRPr="005F007B">
        <w:rPr>
          <w:rFonts w:cs="Times New Roman"/>
          <w:sz w:val="28"/>
          <w:szCs w:val="28"/>
        </w:rPr>
        <w:t xml:space="preserve"> </w:t>
      </w:r>
      <w:r w:rsidR="00417B93" w:rsidRPr="005F007B">
        <w:rPr>
          <w:rFonts w:cs="Times New Roman"/>
          <w:sz w:val="28"/>
          <w:szCs w:val="28"/>
        </w:rPr>
        <w:t xml:space="preserve"> Ưu điểm của phương pháp đánh giá này là đánh giá cho </w:t>
      </w:r>
      <w:r w:rsidR="00C94DC7" w:rsidRPr="005F007B">
        <w:rPr>
          <w:rFonts w:cs="Times New Roman"/>
          <w:sz w:val="28"/>
          <w:szCs w:val="28"/>
        </w:rPr>
        <w:t>n</w:t>
      </w:r>
      <w:r w:rsidR="00417B93" w:rsidRPr="005F007B">
        <w:rPr>
          <w:rFonts w:cs="Times New Roman"/>
          <w:sz w:val="28"/>
          <w:szCs w:val="28"/>
        </w:rPr>
        <w:t xml:space="preserve">hiều môn học khác nhau, đáp ứng mong đợi người học. </w:t>
      </w:r>
      <w:r w:rsidR="00EC674D" w:rsidRPr="005F007B">
        <w:rPr>
          <w:rFonts w:cs="Times New Roman"/>
          <w:sz w:val="28"/>
          <w:szCs w:val="28"/>
        </w:rPr>
        <w:t xml:space="preserve">Tuy nhiên </w:t>
      </w:r>
      <w:r w:rsidR="00364FBF" w:rsidRPr="005F007B">
        <w:rPr>
          <w:rFonts w:cs="Times New Roman"/>
          <w:sz w:val="28"/>
          <w:szCs w:val="28"/>
        </w:rPr>
        <w:t xml:space="preserve">phần lớn </w:t>
      </w:r>
      <w:r w:rsidR="00EC674D" w:rsidRPr="005F007B">
        <w:rPr>
          <w:rFonts w:cs="Times New Roman"/>
          <w:sz w:val="28"/>
          <w:szCs w:val="28"/>
        </w:rPr>
        <w:t xml:space="preserve">những </w:t>
      </w:r>
      <w:r w:rsidR="00364FBF" w:rsidRPr="005F007B">
        <w:rPr>
          <w:rFonts w:cs="Times New Roman"/>
          <w:sz w:val="28"/>
          <w:szCs w:val="28"/>
        </w:rPr>
        <w:t>đóng góp này</w:t>
      </w:r>
      <w:r w:rsidR="00EC674D" w:rsidRPr="005F007B">
        <w:rPr>
          <w:rFonts w:cs="Times New Roman"/>
          <w:sz w:val="28"/>
          <w:szCs w:val="28"/>
        </w:rPr>
        <w:t xml:space="preserve"> thiên về quan điểm đánh giá </w:t>
      </w:r>
      <w:r w:rsidR="00364FBF" w:rsidRPr="005F007B">
        <w:rPr>
          <w:rFonts w:cs="Times New Roman"/>
          <w:sz w:val="28"/>
          <w:szCs w:val="28"/>
        </w:rPr>
        <w:t xml:space="preserve">kết quả học tập của người học </w:t>
      </w:r>
      <w:r w:rsidR="00EC674D" w:rsidRPr="005F007B">
        <w:rPr>
          <w:rFonts w:cs="Times New Roman"/>
          <w:sz w:val="28"/>
          <w:szCs w:val="28"/>
        </w:rPr>
        <w:t xml:space="preserve">theo tiếp cận nội dung, tập trung chủ yếu vào đánh giá trị ý thức của người học là </w:t>
      </w:r>
      <w:r w:rsidR="00364FBF" w:rsidRPr="005F007B">
        <w:rPr>
          <w:rFonts w:cs="Times New Roman"/>
          <w:sz w:val="28"/>
          <w:szCs w:val="28"/>
        </w:rPr>
        <w:t>chủ y</w:t>
      </w:r>
      <w:r w:rsidR="00430934" w:rsidRPr="005F007B">
        <w:rPr>
          <w:rFonts w:cs="Times New Roman"/>
          <w:sz w:val="28"/>
          <w:szCs w:val="28"/>
        </w:rPr>
        <w:t>ế</w:t>
      </w:r>
      <w:r w:rsidR="00364FBF" w:rsidRPr="005F007B">
        <w:rPr>
          <w:rFonts w:cs="Times New Roman"/>
          <w:sz w:val="28"/>
          <w:szCs w:val="28"/>
        </w:rPr>
        <w:t>u</w:t>
      </w:r>
      <w:r w:rsidR="00417B93" w:rsidRPr="005F007B">
        <w:rPr>
          <w:rFonts w:cs="Times New Roman"/>
          <w:sz w:val="28"/>
          <w:szCs w:val="28"/>
        </w:rPr>
        <w:t>.</w:t>
      </w:r>
    </w:p>
    <w:p w:rsidR="00EC674D" w:rsidRPr="005F007B" w:rsidRDefault="00CC6CFF" w:rsidP="00EC674D">
      <w:pPr>
        <w:spacing w:line="360" w:lineRule="auto"/>
        <w:ind w:firstLine="720"/>
        <w:jc w:val="both"/>
        <w:rPr>
          <w:rFonts w:cs="Times New Roman"/>
          <w:sz w:val="28"/>
          <w:szCs w:val="28"/>
        </w:rPr>
      </w:pPr>
      <w:r w:rsidRPr="005F007B">
        <w:rPr>
          <w:rFonts w:cs="Times New Roman"/>
          <w:sz w:val="28"/>
          <w:szCs w:val="28"/>
        </w:rPr>
        <w:t>Từ đây</w:t>
      </w:r>
      <w:r w:rsidR="00EC674D" w:rsidRPr="005F007B">
        <w:rPr>
          <w:rFonts w:cs="Times New Roman"/>
          <w:sz w:val="28"/>
          <w:szCs w:val="28"/>
        </w:rPr>
        <w:t>,</w:t>
      </w:r>
      <w:r w:rsidRPr="005F007B">
        <w:rPr>
          <w:rFonts w:cs="Times New Roman"/>
          <w:sz w:val="28"/>
          <w:szCs w:val="28"/>
        </w:rPr>
        <w:t xml:space="preserve"> có thể nhận thấy tổng quan rằng</w:t>
      </w:r>
      <w:r w:rsidR="00EC674D" w:rsidRPr="005F007B">
        <w:rPr>
          <w:rFonts w:cs="Times New Roman"/>
          <w:sz w:val="28"/>
          <w:szCs w:val="28"/>
        </w:rPr>
        <w:t xml:space="preserve"> trước những năm 1990 của thế kỷ </w:t>
      </w:r>
      <w:r w:rsidRPr="005F007B">
        <w:rPr>
          <w:rFonts w:cs="Times New Roman"/>
          <w:sz w:val="28"/>
          <w:szCs w:val="28"/>
        </w:rPr>
        <w:t>XX</w:t>
      </w:r>
      <w:r w:rsidR="00EC674D" w:rsidRPr="005F007B">
        <w:rPr>
          <w:rFonts w:cs="Times New Roman"/>
          <w:sz w:val="28"/>
          <w:szCs w:val="28"/>
        </w:rPr>
        <w:t xml:space="preserve">, </w:t>
      </w:r>
      <w:r w:rsidR="00D45258" w:rsidRPr="005F007B">
        <w:rPr>
          <w:rFonts w:cs="Times New Roman"/>
          <w:sz w:val="28"/>
          <w:szCs w:val="28"/>
        </w:rPr>
        <w:t xml:space="preserve">kiểm tra </w:t>
      </w:r>
      <w:r w:rsidR="00EC674D" w:rsidRPr="005F007B">
        <w:rPr>
          <w:rFonts w:cs="Times New Roman"/>
          <w:sz w:val="28"/>
          <w:szCs w:val="28"/>
        </w:rPr>
        <w:t xml:space="preserve">đánh giá truyền thống giữ vai trò chủ </w:t>
      </w:r>
      <w:r w:rsidR="00D45258" w:rsidRPr="005F007B">
        <w:rPr>
          <w:rFonts w:cs="Times New Roman"/>
          <w:sz w:val="28"/>
          <w:szCs w:val="28"/>
        </w:rPr>
        <w:t>đạo</w:t>
      </w:r>
      <w:r w:rsidR="00EC674D" w:rsidRPr="005F007B">
        <w:rPr>
          <w:rFonts w:cs="Times New Roman"/>
          <w:sz w:val="28"/>
          <w:szCs w:val="28"/>
        </w:rPr>
        <w:t xml:space="preserve"> với các hình thức kiểm tra trên giấy bằng bài thi tự luận hay trắc nghiệm khách quan, </w:t>
      </w:r>
      <w:r w:rsidR="00D45258" w:rsidRPr="005F007B">
        <w:rPr>
          <w:rFonts w:cs="Times New Roman"/>
          <w:sz w:val="28"/>
          <w:szCs w:val="28"/>
        </w:rPr>
        <w:t xml:space="preserve">tập trung </w:t>
      </w:r>
      <w:r w:rsidR="00EC674D" w:rsidRPr="005F007B">
        <w:rPr>
          <w:rFonts w:cs="Times New Roman"/>
          <w:sz w:val="28"/>
          <w:szCs w:val="28"/>
        </w:rPr>
        <w:t xml:space="preserve">chú trọng nhiều vào đánh giá tri thức sách vở, khả năng tái hiện kiến thức. Cách đánh giá đó tuy giúp người học lĩnh hội được nhiều kiến thức nhưng lại thiếu sự liên hệ với </w:t>
      </w:r>
      <w:r w:rsidR="006721B9" w:rsidRPr="005F007B">
        <w:rPr>
          <w:rFonts w:cs="Times New Roman"/>
          <w:sz w:val="28"/>
          <w:szCs w:val="28"/>
        </w:rPr>
        <w:t xml:space="preserve">thực tiễn </w:t>
      </w:r>
      <w:r w:rsidR="00EC674D" w:rsidRPr="005F007B">
        <w:rPr>
          <w:rFonts w:cs="Times New Roman"/>
          <w:sz w:val="28"/>
          <w:szCs w:val="28"/>
        </w:rPr>
        <w:t>cuộc sống, khi ra trường khó đáp ứng được những yêu cầu</w:t>
      </w:r>
      <w:r w:rsidR="00E32F3E" w:rsidRPr="005F007B">
        <w:rPr>
          <w:rFonts w:cs="Times New Roman"/>
          <w:sz w:val="28"/>
          <w:szCs w:val="28"/>
        </w:rPr>
        <w:t xml:space="preserve">, mong đợi </w:t>
      </w:r>
      <w:r w:rsidR="00EC674D" w:rsidRPr="005F007B">
        <w:rPr>
          <w:rFonts w:cs="Times New Roman"/>
          <w:sz w:val="28"/>
          <w:szCs w:val="28"/>
        </w:rPr>
        <w:t>của công việc và cuộc sống đặt ra. Nhưng trong xã hội hiện đại, người học phải đối mặt với nhiều thách thức của đời sống xã hội, vì thế việc thay đánh giá truyền thống bằng những quan điểm đánh giá mới, trong đó có đánh giá theo tiếp cận năng lực là tất yếu.</w:t>
      </w:r>
    </w:p>
    <w:p w:rsidR="0092211B" w:rsidRPr="005F007B" w:rsidRDefault="0092211B" w:rsidP="00F20EE0">
      <w:pPr>
        <w:ind w:firstLine="720"/>
        <w:outlineLvl w:val="0"/>
        <w:rPr>
          <w:sz w:val="28"/>
          <w:szCs w:val="28"/>
        </w:rPr>
      </w:pPr>
      <w:bookmarkStart w:id="87" w:name="_Toc532482342"/>
      <w:bookmarkStart w:id="88" w:name="_Toc1199506"/>
      <w:r w:rsidRPr="005F007B">
        <w:rPr>
          <w:i/>
          <w:sz w:val="28"/>
          <w:szCs w:val="28"/>
        </w:rPr>
        <w:t xml:space="preserve">1.1.2. </w:t>
      </w:r>
      <w:r w:rsidRPr="005F007B">
        <w:rPr>
          <w:sz w:val="28"/>
          <w:szCs w:val="28"/>
        </w:rPr>
        <w:t>Những nghiên cứu về năng lực và đánh giá kết quả học tập theo năng lực</w:t>
      </w:r>
      <w:bookmarkEnd w:id="87"/>
      <w:bookmarkEnd w:id="88"/>
    </w:p>
    <w:p w:rsidR="00EC674D" w:rsidRPr="005F007B" w:rsidRDefault="00EC674D" w:rsidP="00F20EE0">
      <w:pPr>
        <w:spacing w:line="360" w:lineRule="auto"/>
        <w:ind w:firstLine="720"/>
        <w:jc w:val="both"/>
        <w:rPr>
          <w:rFonts w:cs="Times New Roman"/>
          <w:i/>
          <w:sz w:val="28"/>
          <w:szCs w:val="28"/>
        </w:rPr>
      </w:pPr>
      <w:bookmarkStart w:id="89" w:name="_Toc532480132"/>
      <w:bookmarkStart w:id="90" w:name="_Toc532482343"/>
      <w:bookmarkStart w:id="91" w:name="_Toc533172982"/>
      <w:bookmarkStart w:id="92" w:name="_Toc536534236"/>
      <w:bookmarkStart w:id="93" w:name="_Toc1141171"/>
      <w:r w:rsidRPr="005F007B">
        <w:rPr>
          <w:rFonts w:cs="Times New Roman"/>
          <w:i/>
          <w:sz w:val="28"/>
          <w:szCs w:val="28"/>
        </w:rPr>
        <w:t>* Trên thế giới</w:t>
      </w:r>
      <w:bookmarkEnd w:id="89"/>
      <w:bookmarkEnd w:id="90"/>
      <w:bookmarkEnd w:id="91"/>
      <w:bookmarkEnd w:id="92"/>
      <w:bookmarkEnd w:id="93"/>
      <w:r w:rsidRPr="005F007B">
        <w:rPr>
          <w:rFonts w:cs="Times New Roman"/>
          <w:i/>
          <w:sz w:val="28"/>
          <w:szCs w:val="28"/>
        </w:rPr>
        <w:t xml:space="preserve"> </w:t>
      </w:r>
    </w:p>
    <w:p w:rsidR="00E27433" w:rsidRPr="005F007B" w:rsidRDefault="00E27433" w:rsidP="00E27433">
      <w:pPr>
        <w:spacing w:line="360" w:lineRule="auto"/>
        <w:ind w:firstLine="720"/>
        <w:jc w:val="both"/>
        <w:rPr>
          <w:rFonts w:cs="Times New Roman"/>
          <w:sz w:val="28"/>
          <w:szCs w:val="28"/>
        </w:rPr>
      </w:pPr>
      <w:r w:rsidRPr="005F007B">
        <w:rPr>
          <w:rFonts w:cs="Times New Roman"/>
          <w:sz w:val="28"/>
          <w:szCs w:val="28"/>
        </w:rPr>
        <w:t>Tiếp bước sự đột phá và đổi mới tư duy giáo dục; không chấp nhận kết quả đánh giá học tập là chủ yếu đánh vào giá trị ý thức của người học</w:t>
      </w:r>
      <w:r w:rsidR="006617AF" w:rsidRPr="005F007B">
        <w:rPr>
          <w:rFonts w:cs="Times New Roman"/>
          <w:sz w:val="28"/>
          <w:szCs w:val="28"/>
        </w:rPr>
        <w:t xml:space="preserve">, để lại </w:t>
      </w:r>
      <w:r w:rsidR="00B008A3" w:rsidRPr="005F007B">
        <w:rPr>
          <w:rFonts w:cs="Times New Roman"/>
          <w:sz w:val="28"/>
          <w:szCs w:val="28"/>
        </w:rPr>
        <w:t>nhiều</w:t>
      </w:r>
      <w:r w:rsidR="006617AF" w:rsidRPr="005F007B">
        <w:rPr>
          <w:rFonts w:cs="Times New Roman"/>
          <w:sz w:val="28"/>
          <w:szCs w:val="28"/>
        </w:rPr>
        <w:t xml:space="preserve"> hạn ch</w:t>
      </w:r>
      <w:r w:rsidR="007878CC" w:rsidRPr="005F007B">
        <w:rPr>
          <w:rFonts w:cs="Times New Roman"/>
          <w:sz w:val="28"/>
          <w:szCs w:val="28"/>
        </w:rPr>
        <w:t xml:space="preserve">ế </w:t>
      </w:r>
      <w:r w:rsidR="006617AF" w:rsidRPr="005F007B">
        <w:rPr>
          <w:rFonts w:cs="Times New Roman"/>
          <w:sz w:val="28"/>
          <w:szCs w:val="28"/>
        </w:rPr>
        <w:t>trong giáo dục</w:t>
      </w:r>
      <w:r w:rsidR="008F46EF" w:rsidRPr="005F007B">
        <w:rPr>
          <w:rFonts w:cs="Times New Roman"/>
          <w:sz w:val="28"/>
          <w:szCs w:val="28"/>
        </w:rPr>
        <w:t>; Để khắc phục những nhược điểm của chương trình dạy học định hướng nội dung</w:t>
      </w:r>
      <w:r w:rsidR="00B008A3" w:rsidRPr="005F007B">
        <w:rPr>
          <w:rFonts w:cs="Times New Roman"/>
          <w:sz w:val="28"/>
          <w:szCs w:val="28"/>
        </w:rPr>
        <w:t>,</w:t>
      </w:r>
      <w:r w:rsidR="00AA052F" w:rsidRPr="005F007B">
        <w:rPr>
          <w:rFonts w:cs="Times New Roman"/>
          <w:sz w:val="28"/>
          <w:szCs w:val="28"/>
        </w:rPr>
        <w:t xml:space="preserve"> từ cuối thế kỷ XX,</w:t>
      </w:r>
      <w:r w:rsidR="006878A1" w:rsidRPr="005F007B">
        <w:rPr>
          <w:rFonts w:cs="Times New Roman"/>
          <w:sz w:val="28"/>
          <w:szCs w:val="28"/>
        </w:rPr>
        <w:t xml:space="preserve"> </w:t>
      </w:r>
      <w:r w:rsidR="00B008A3" w:rsidRPr="005F007B">
        <w:rPr>
          <w:rFonts w:cs="Times New Roman"/>
          <w:sz w:val="28"/>
          <w:szCs w:val="28"/>
        </w:rPr>
        <w:t>c</w:t>
      </w:r>
      <w:r w:rsidRPr="005F007B">
        <w:rPr>
          <w:rFonts w:cs="Times New Roman"/>
          <w:sz w:val="28"/>
          <w:szCs w:val="28"/>
        </w:rPr>
        <w:t xml:space="preserve">ác nhà </w:t>
      </w:r>
      <w:r w:rsidR="008F46EF" w:rsidRPr="005F007B">
        <w:rPr>
          <w:rFonts w:cs="Times New Roman"/>
          <w:sz w:val="28"/>
          <w:szCs w:val="28"/>
        </w:rPr>
        <w:t>cải cách giáo dục</w:t>
      </w:r>
      <w:r w:rsidRPr="005F007B">
        <w:rPr>
          <w:rFonts w:cs="Times New Roman"/>
          <w:sz w:val="28"/>
          <w:szCs w:val="28"/>
        </w:rPr>
        <w:t xml:space="preserve"> tiếp tục cuộc cách tân với mục tiêu nhất quán</w:t>
      </w:r>
      <w:r w:rsidR="008F46EF" w:rsidRPr="005F007B">
        <w:rPr>
          <w:rFonts w:cs="Times New Roman"/>
          <w:sz w:val="28"/>
          <w:szCs w:val="28"/>
        </w:rPr>
        <w:t xml:space="preserve">, xây dựng mô hình mới về </w:t>
      </w:r>
      <w:r w:rsidR="008F46EF" w:rsidRPr="005F007B">
        <w:rPr>
          <w:rFonts w:cs="Times New Roman"/>
          <w:sz w:val="28"/>
          <w:szCs w:val="28"/>
        </w:rPr>
        <w:lastRenderedPageBreak/>
        <w:t>chương trình dạy học với quan niệm tiến bộ đó là quan điểm định hướng phát triển tiếp cận năng lực;</w:t>
      </w:r>
      <w:r w:rsidRPr="005F007B">
        <w:rPr>
          <w:rFonts w:cs="Times New Roman"/>
          <w:sz w:val="28"/>
          <w:szCs w:val="28"/>
        </w:rPr>
        <w:t xml:space="preserve"> đưa đánh giá kết quả học tập của người học theo đường hướng mới, đường hướng tiếp cận</w:t>
      </w:r>
      <w:r w:rsidR="00517AAD" w:rsidRPr="005F007B">
        <w:rPr>
          <w:rFonts w:cs="Times New Roman"/>
          <w:sz w:val="28"/>
          <w:szCs w:val="28"/>
        </w:rPr>
        <w:t xml:space="preserve"> năng lực</w:t>
      </w:r>
      <w:r w:rsidRPr="005F007B">
        <w:rPr>
          <w:rFonts w:cs="Times New Roman"/>
          <w:sz w:val="28"/>
          <w:szCs w:val="28"/>
        </w:rPr>
        <w:t>.</w:t>
      </w:r>
    </w:p>
    <w:p w:rsidR="00AF36B0" w:rsidRPr="005F007B" w:rsidRDefault="00AF36B0" w:rsidP="00E27433">
      <w:pPr>
        <w:spacing w:line="360" w:lineRule="auto"/>
        <w:ind w:firstLine="720"/>
        <w:jc w:val="both"/>
        <w:rPr>
          <w:rFonts w:cs="Times New Roman"/>
          <w:sz w:val="28"/>
          <w:szCs w:val="28"/>
        </w:rPr>
      </w:pPr>
      <w:r w:rsidRPr="005F007B">
        <w:rPr>
          <w:rFonts w:cs="Times New Roman"/>
          <w:sz w:val="28"/>
          <w:szCs w:val="28"/>
        </w:rPr>
        <w:t xml:space="preserve">Luận cứ khoa học của </w:t>
      </w:r>
      <w:r w:rsidR="00CD5F79" w:rsidRPr="005F007B">
        <w:rPr>
          <w:rFonts w:cs="Times New Roman"/>
          <w:sz w:val="28"/>
          <w:szCs w:val="28"/>
        </w:rPr>
        <w:t>tiếp cận năng lực</w:t>
      </w:r>
      <w:r w:rsidRPr="005F007B">
        <w:rPr>
          <w:rFonts w:cs="Times New Roman"/>
          <w:sz w:val="28"/>
          <w:szCs w:val="28"/>
        </w:rPr>
        <w:t xml:space="preserve"> là xây dựng chuẩn mực về đầu ra của quá trình đào tạo; chuẩn đầu ra là hệ thống năng lực cần phải có ở mỗi người học. Kết quả của quá trình đào tạo, người học không những có kiến thức, kỹ năng và thái độ mà còn có các năng lực vận dụng </w:t>
      </w:r>
      <w:r w:rsidR="00E74A7C" w:rsidRPr="005F007B">
        <w:rPr>
          <w:rFonts w:cs="Times New Roman"/>
          <w:sz w:val="28"/>
          <w:szCs w:val="28"/>
        </w:rPr>
        <w:t>các kiến thức, kỹ năng và thái độ vào cuộc sống thực tế.</w:t>
      </w:r>
    </w:p>
    <w:p w:rsidR="00BB68F8" w:rsidRPr="005F007B" w:rsidRDefault="00BB68F8" w:rsidP="00E27433">
      <w:pPr>
        <w:spacing w:line="360" w:lineRule="auto"/>
        <w:ind w:firstLine="720"/>
        <w:jc w:val="both"/>
        <w:rPr>
          <w:rFonts w:cs="Times New Roman"/>
          <w:sz w:val="28"/>
          <w:szCs w:val="28"/>
        </w:rPr>
      </w:pPr>
      <w:r w:rsidRPr="005F007B">
        <w:rPr>
          <w:rFonts w:cs="Times New Roman"/>
          <w:sz w:val="28"/>
          <w:szCs w:val="28"/>
        </w:rPr>
        <w:t xml:space="preserve">Tiên phong trong đào tạo theo năng lực được xây dựng và phát triển </w:t>
      </w:r>
      <w:r w:rsidR="00DB613A" w:rsidRPr="005F007B">
        <w:rPr>
          <w:rFonts w:cs="Times New Roman"/>
          <w:sz w:val="28"/>
          <w:szCs w:val="28"/>
        </w:rPr>
        <w:t xml:space="preserve">ở </w:t>
      </w:r>
      <w:r w:rsidRPr="005F007B">
        <w:rPr>
          <w:rFonts w:cs="Times New Roman"/>
          <w:sz w:val="28"/>
          <w:szCs w:val="28"/>
        </w:rPr>
        <w:t>Hoa kỳ</w:t>
      </w:r>
      <w:r w:rsidR="00447805" w:rsidRPr="005F007B">
        <w:rPr>
          <w:rFonts w:cs="Times New Roman"/>
          <w:sz w:val="28"/>
          <w:szCs w:val="28"/>
        </w:rPr>
        <w:t xml:space="preserve"> vào những năm 1970</w:t>
      </w:r>
      <w:r w:rsidRPr="005F007B">
        <w:rPr>
          <w:rFonts w:cs="Times New Roman"/>
          <w:sz w:val="28"/>
          <w:szCs w:val="28"/>
        </w:rPr>
        <w:t>; thời ấy, dạy học dựa vào năng lực người học đã phát triển trên toàn nước Mỹ</w:t>
      </w:r>
      <w:r w:rsidR="00447805" w:rsidRPr="005F007B">
        <w:rPr>
          <w:rFonts w:cs="Times New Roman"/>
          <w:sz w:val="28"/>
          <w:szCs w:val="28"/>
        </w:rPr>
        <w:t xml:space="preserve">, được áp dụng trong giáo dục nghề nghiệp và giáo dục đại học; mục tiêu của phương pháp đào tạo này là thực hiện những nhiệm vụ đã </w:t>
      </w:r>
      <w:r w:rsidR="00542507" w:rsidRPr="005F007B">
        <w:rPr>
          <w:rFonts w:cs="Times New Roman"/>
          <w:sz w:val="28"/>
          <w:szCs w:val="28"/>
        </w:rPr>
        <w:t xml:space="preserve">được </w:t>
      </w:r>
      <w:r w:rsidR="00447805" w:rsidRPr="005F007B">
        <w:rPr>
          <w:rFonts w:cs="Times New Roman"/>
          <w:sz w:val="28"/>
          <w:szCs w:val="28"/>
        </w:rPr>
        <w:t>đặt ra đối với người học. Nghĩa là sau khi học xong một đơn vị học tập/ngành học, người học có khả năng thực hiện được những gì mà nhiệm vụ học tập đã công bố trong mục tiêu đào tạo.</w:t>
      </w:r>
    </w:p>
    <w:p w:rsidR="000860A5" w:rsidRPr="005F007B" w:rsidRDefault="000860A5" w:rsidP="00E27433">
      <w:pPr>
        <w:spacing w:line="360" w:lineRule="auto"/>
        <w:ind w:firstLine="720"/>
        <w:jc w:val="both"/>
        <w:rPr>
          <w:rFonts w:cs="Times New Roman"/>
          <w:sz w:val="28"/>
          <w:szCs w:val="28"/>
        </w:rPr>
      </w:pPr>
      <w:r w:rsidRPr="005F007B">
        <w:rPr>
          <w:rFonts w:cs="Times New Roman"/>
          <w:sz w:val="28"/>
          <w:szCs w:val="28"/>
        </w:rPr>
        <w:t>Đáp ứng với việc đào tạo theo phương pháp mới, đào tạo theo năng lực người học; các nhà quản lý giáo dục, những nhà sư phạm tiếp tục</w:t>
      </w:r>
      <w:r w:rsidR="00D96130" w:rsidRPr="005F007B">
        <w:rPr>
          <w:rFonts w:cs="Times New Roman"/>
          <w:sz w:val="28"/>
          <w:szCs w:val="28"/>
        </w:rPr>
        <w:t xml:space="preserve"> </w:t>
      </w:r>
      <w:r w:rsidRPr="005F007B">
        <w:rPr>
          <w:rFonts w:cs="Times New Roman"/>
          <w:sz w:val="28"/>
          <w:szCs w:val="28"/>
        </w:rPr>
        <w:t>tìm tòi, nghiên cứu tìm ra phương pháp kiểm tra đánh giá ch</w:t>
      </w:r>
      <w:r w:rsidR="002D00CF" w:rsidRPr="005F007B">
        <w:rPr>
          <w:rFonts w:cs="Times New Roman"/>
          <w:sz w:val="28"/>
          <w:szCs w:val="28"/>
        </w:rPr>
        <w:t>o</w:t>
      </w:r>
      <w:r w:rsidRPr="005F007B">
        <w:rPr>
          <w:rFonts w:cs="Times New Roman"/>
          <w:sz w:val="28"/>
          <w:szCs w:val="28"/>
        </w:rPr>
        <w:t xml:space="preserve"> phù hợp với phương pháp giảng dạy theo năng lực</w:t>
      </w:r>
      <w:r w:rsidR="005E5E14" w:rsidRPr="005F007B">
        <w:rPr>
          <w:rFonts w:cs="Times New Roman"/>
          <w:sz w:val="28"/>
          <w:szCs w:val="28"/>
        </w:rPr>
        <w:t>; đó là đánh giá năng lực thông qua sự thực hiện trách nhiệm, nhiệm vụ được giao của người học. Đầu những năm 1990 của thế kỷ XX trở lại đây mới được hoàn thiện.</w:t>
      </w:r>
    </w:p>
    <w:p w:rsidR="004B4EFB" w:rsidRPr="005F007B" w:rsidRDefault="00EC674D" w:rsidP="00743D77">
      <w:pPr>
        <w:spacing w:before="120" w:line="360" w:lineRule="auto"/>
        <w:ind w:firstLine="720"/>
        <w:jc w:val="both"/>
        <w:rPr>
          <w:rFonts w:cs="Times New Roman"/>
          <w:sz w:val="28"/>
          <w:szCs w:val="28"/>
        </w:rPr>
      </w:pPr>
      <w:r w:rsidRPr="005F007B">
        <w:rPr>
          <w:rFonts w:cs="Times New Roman"/>
          <w:sz w:val="28"/>
          <w:szCs w:val="28"/>
        </w:rPr>
        <w:t>Đánh</w:t>
      </w:r>
      <w:r w:rsidR="00376067" w:rsidRPr="005F007B">
        <w:rPr>
          <w:rFonts w:cs="Times New Roman"/>
          <w:sz w:val="28"/>
          <w:szCs w:val="28"/>
        </w:rPr>
        <w:t xml:space="preserve"> giá </w:t>
      </w:r>
      <w:r w:rsidR="006721B9" w:rsidRPr="005F007B">
        <w:rPr>
          <w:rFonts w:cs="Times New Roman"/>
          <w:sz w:val="28"/>
          <w:szCs w:val="28"/>
        </w:rPr>
        <w:t xml:space="preserve">theo </w:t>
      </w:r>
      <w:r w:rsidR="00376067" w:rsidRPr="005F007B">
        <w:rPr>
          <w:rFonts w:cs="Times New Roman"/>
          <w:sz w:val="28"/>
          <w:szCs w:val="28"/>
        </w:rPr>
        <w:t>tiếp cận năng lực</w:t>
      </w:r>
      <w:r w:rsidRPr="005F007B">
        <w:rPr>
          <w:rFonts w:cs="Times New Roman"/>
          <w:sz w:val="28"/>
          <w:szCs w:val="28"/>
        </w:rPr>
        <w:t xml:space="preserve">, còn được gọi là đánh </w:t>
      </w:r>
      <w:r w:rsidR="00376067" w:rsidRPr="005F007B">
        <w:rPr>
          <w:rFonts w:cs="Times New Roman"/>
          <w:sz w:val="28"/>
          <w:szCs w:val="28"/>
        </w:rPr>
        <w:t>giá dựa vào năng lực (competence – based assesment)</w:t>
      </w:r>
      <w:r w:rsidRPr="005F007B">
        <w:rPr>
          <w:rFonts w:cs="Times New Roman"/>
          <w:sz w:val="28"/>
          <w:szCs w:val="28"/>
        </w:rPr>
        <w:t xml:space="preserve">, được coi là một cách tiếp cận, một quan </w:t>
      </w:r>
      <w:r w:rsidR="00376067" w:rsidRPr="005F007B">
        <w:rPr>
          <w:rFonts w:cs="Times New Roman"/>
          <w:sz w:val="28"/>
          <w:szCs w:val="28"/>
        </w:rPr>
        <w:t>niệm</w:t>
      </w:r>
      <w:r w:rsidRPr="005F007B">
        <w:rPr>
          <w:rFonts w:cs="Times New Roman"/>
          <w:sz w:val="28"/>
          <w:szCs w:val="28"/>
        </w:rPr>
        <w:t xml:space="preserve"> mới về đánh giá </w:t>
      </w:r>
      <w:r w:rsidR="002D00CF" w:rsidRPr="005F007B">
        <w:rPr>
          <w:rFonts w:cs="Times New Roman"/>
          <w:sz w:val="28"/>
          <w:szCs w:val="28"/>
        </w:rPr>
        <w:t>kết quả học tậ</w:t>
      </w:r>
      <w:r w:rsidR="001964AB">
        <w:rPr>
          <w:rFonts w:cs="Times New Roman"/>
          <w:sz w:val="28"/>
          <w:szCs w:val="28"/>
        </w:rPr>
        <w:t>p</w:t>
      </w:r>
      <w:r w:rsidRPr="005F007B">
        <w:rPr>
          <w:rFonts w:cs="Times New Roman"/>
          <w:sz w:val="28"/>
          <w:szCs w:val="28"/>
        </w:rPr>
        <w:t xml:space="preserve">. Đánh giá theo tiếp cận năng lực </w:t>
      </w:r>
      <w:r w:rsidR="00376067" w:rsidRPr="005F007B">
        <w:rPr>
          <w:rFonts w:cs="Times New Roman"/>
          <w:sz w:val="28"/>
          <w:szCs w:val="28"/>
        </w:rPr>
        <w:t xml:space="preserve">là đánh giá hệ thống năng lực mà người học cần đạt được khi </w:t>
      </w:r>
      <w:r w:rsidRPr="005F007B">
        <w:rPr>
          <w:rFonts w:cs="Times New Roman"/>
          <w:sz w:val="28"/>
          <w:szCs w:val="28"/>
        </w:rPr>
        <w:t>căn cứ vào kết quả đầu ra</w:t>
      </w:r>
      <w:r w:rsidR="00376067" w:rsidRPr="005F007B">
        <w:rPr>
          <w:rFonts w:cs="Times New Roman"/>
          <w:sz w:val="28"/>
          <w:szCs w:val="28"/>
        </w:rPr>
        <w:t xml:space="preserve"> của quá trình. Từ đó,</w:t>
      </w:r>
      <w:r w:rsidRPr="005F007B">
        <w:rPr>
          <w:rFonts w:cs="Times New Roman"/>
          <w:sz w:val="28"/>
          <w:szCs w:val="28"/>
        </w:rPr>
        <w:t xml:space="preserve"> xác định mức độ năng lực của người học thông qua việc học phải thực hiện các nhiệm vụ học tập có tính thực tiễn cao. Việc đánh giá </w:t>
      </w:r>
      <w:r w:rsidR="00376067" w:rsidRPr="005F007B">
        <w:rPr>
          <w:rFonts w:cs="Times New Roman"/>
          <w:sz w:val="28"/>
          <w:szCs w:val="28"/>
        </w:rPr>
        <w:lastRenderedPageBreak/>
        <w:t xml:space="preserve">được kết hợp giữa đánh giá </w:t>
      </w:r>
      <w:r w:rsidR="00261E18" w:rsidRPr="005F007B">
        <w:rPr>
          <w:rFonts w:cs="Times New Roman"/>
          <w:sz w:val="28"/>
          <w:szCs w:val="28"/>
        </w:rPr>
        <w:t xml:space="preserve">thường xuyên </w:t>
      </w:r>
      <w:r w:rsidR="00376067" w:rsidRPr="005F007B">
        <w:rPr>
          <w:rFonts w:cs="Times New Roman"/>
          <w:sz w:val="28"/>
          <w:szCs w:val="28"/>
        </w:rPr>
        <w:t>quá trình học tập</w:t>
      </w:r>
      <w:r w:rsidR="00261E18" w:rsidRPr="005F007B">
        <w:rPr>
          <w:rFonts w:cs="Times New Roman"/>
          <w:sz w:val="28"/>
          <w:szCs w:val="28"/>
        </w:rPr>
        <w:t xml:space="preserve"> với</w:t>
      </w:r>
      <w:r w:rsidR="00376067" w:rsidRPr="005F007B">
        <w:rPr>
          <w:rFonts w:cs="Times New Roman"/>
          <w:sz w:val="28"/>
          <w:szCs w:val="28"/>
        </w:rPr>
        <w:t xml:space="preserve"> </w:t>
      </w:r>
      <w:r w:rsidR="00261E18" w:rsidRPr="005F007B">
        <w:rPr>
          <w:rFonts w:cs="Times New Roman"/>
          <w:sz w:val="28"/>
          <w:szCs w:val="28"/>
        </w:rPr>
        <w:t>đánh giá kết quả cuối cùng</w:t>
      </w:r>
      <w:r w:rsidRPr="005F007B">
        <w:rPr>
          <w:rFonts w:cs="Times New Roman"/>
          <w:sz w:val="28"/>
          <w:szCs w:val="28"/>
        </w:rPr>
        <w:t xml:space="preserve">, chú trọng </w:t>
      </w:r>
      <w:r w:rsidR="00261E18" w:rsidRPr="005F007B">
        <w:rPr>
          <w:rFonts w:cs="Times New Roman"/>
          <w:sz w:val="28"/>
          <w:szCs w:val="28"/>
        </w:rPr>
        <w:t xml:space="preserve">vào </w:t>
      </w:r>
      <w:r w:rsidRPr="005F007B">
        <w:rPr>
          <w:rFonts w:cs="Times New Roman"/>
          <w:sz w:val="28"/>
          <w:szCs w:val="28"/>
        </w:rPr>
        <w:t xml:space="preserve">khả năng vận dụng tri thức trong các tình huống </w:t>
      </w:r>
      <w:r w:rsidR="00261E18" w:rsidRPr="005F007B">
        <w:rPr>
          <w:rFonts w:cs="Times New Roman"/>
          <w:sz w:val="28"/>
          <w:szCs w:val="28"/>
        </w:rPr>
        <w:t>cụ thể</w:t>
      </w:r>
      <w:r w:rsidRPr="005F007B">
        <w:rPr>
          <w:rFonts w:cs="Times New Roman"/>
          <w:sz w:val="28"/>
          <w:szCs w:val="28"/>
        </w:rPr>
        <w:t>. Quan điểm này đã phát triển trở thành một xu hướng</w:t>
      </w:r>
      <w:r w:rsidR="00261E18" w:rsidRPr="005F007B">
        <w:rPr>
          <w:rFonts w:cs="Times New Roman"/>
          <w:sz w:val="28"/>
          <w:szCs w:val="28"/>
        </w:rPr>
        <w:t xml:space="preserve"> mới</w:t>
      </w:r>
      <w:r w:rsidRPr="005F007B">
        <w:rPr>
          <w:rFonts w:cs="Times New Roman"/>
          <w:sz w:val="28"/>
          <w:szCs w:val="28"/>
        </w:rPr>
        <w:t xml:space="preserve"> trong lĩnh vực đánh giá kết quả học tập</w:t>
      </w:r>
      <w:r w:rsidR="00261E18" w:rsidRPr="005F007B">
        <w:rPr>
          <w:rFonts w:cs="Times New Roman"/>
          <w:sz w:val="28"/>
          <w:szCs w:val="28"/>
        </w:rPr>
        <w:t xml:space="preserve"> của người học</w:t>
      </w:r>
      <w:r w:rsidRPr="005F007B">
        <w:rPr>
          <w:rFonts w:cs="Times New Roman"/>
          <w:sz w:val="28"/>
          <w:szCs w:val="28"/>
        </w:rPr>
        <w:t>. Các tác giả coi đây là một loại hình đánh giá KQHT mới</w:t>
      </w:r>
      <w:r w:rsidR="00261E18" w:rsidRPr="005F007B">
        <w:rPr>
          <w:rFonts w:cs="Times New Roman"/>
          <w:sz w:val="28"/>
          <w:szCs w:val="28"/>
        </w:rPr>
        <w:t xml:space="preserve"> – tối ưu</w:t>
      </w:r>
      <w:r w:rsidRPr="005F007B">
        <w:rPr>
          <w:rFonts w:cs="Times New Roman"/>
          <w:sz w:val="28"/>
          <w:szCs w:val="28"/>
        </w:rPr>
        <w:t>, và gọi là loại hình đánh giá phi truyền thống (non – traditional assessment) nhằm phân biệt với loại hình đánh giá truyền thống chủ yếu đánh giá tri thức thiếu gắn kết với kỹ năng.</w:t>
      </w:r>
    </w:p>
    <w:p w:rsidR="0091289A" w:rsidRPr="005F007B" w:rsidRDefault="0091289A" w:rsidP="00743D77">
      <w:pPr>
        <w:tabs>
          <w:tab w:val="left" w:pos="630"/>
        </w:tabs>
        <w:spacing w:line="360" w:lineRule="auto"/>
        <w:jc w:val="both"/>
        <w:rPr>
          <w:rFonts w:cs="Times New Roman"/>
          <w:sz w:val="28"/>
          <w:szCs w:val="28"/>
        </w:rPr>
      </w:pPr>
      <w:r w:rsidRPr="005F007B">
        <w:rPr>
          <w:rFonts w:cs="Times New Roman"/>
          <w:sz w:val="28"/>
          <w:szCs w:val="28"/>
        </w:rPr>
        <w:tab/>
        <w:t xml:space="preserve">Đánh giá tiếp cận năng lực, là phương pháp đánh giá cần bám sát mục tiêu (chuẩn đầu ra) của từng môn học/ngành học, để xây dựng hệ thống mục tiêu và nội dung cần đánh giá; hướng tới xây dựng phương pháp đánh giá năng lực là vận dụng tổng hợp các kiến thức, kỷ năng và thái độ của người học vào giải quyết các vấn đề cơ bản của cuộc sống. </w:t>
      </w:r>
    </w:p>
    <w:p w:rsidR="0091289A" w:rsidRPr="005F007B" w:rsidRDefault="0091289A" w:rsidP="00743D77">
      <w:pPr>
        <w:tabs>
          <w:tab w:val="left" w:pos="630"/>
        </w:tabs>
        <w:spacing w:line="360" w:lineRule="auto"/>
        <w:jc w:val="both"/>
        <w:rPr>
          <w:rFonts w:cs="Times New Roman"/>
          <w:sz w:val="28"/>
          <w:szCs w:val="28"/>
        </w:rPr>
      </w:pPr>
      <w:r w:rsidRPr="005F007B">
        <w:rPr>
          <w:rFonts w:cs="Times New Roman"/>
          <w:sz w:val="28"/>
          <w:szCs w:val="28"/>
        </w:rPr>
        <w:tab/>
        <w:t xml:space="preserve">Năng lực cần tiếp cận được hình thành trên cơ sở hội tụ đầy đủ về trí thức, thông qua giá trị, thiết lập mối quan hệ hữu cơ như các khả năng; các năng lực đó được hình thành qua trải nghiệm và cũng cố, đúc kết qua kinh nghiệm. </w:t>
      </w:r>
      <w:r w:rsidR="00C64E1F" w:rsidRPr="005F007B">
        <w:rPr>
          <w:rFonts w:cs="Times New Roman"/>
          <w:sz w:val="28"/>
          <w:szCs w:val="28"/>
        </w:rPr>
        <w:t>Như vậy, đ</w:t>
      </w:r>
      <w:r w:rsidRPr="005F007B">
        <w:rPr>
          <w:rFonts w:cs="Times New Roman"/>
          <w:sz w:val="28"/>
          <w:szCs w:val="28"/>
        </w:rPr>
        <w:t xml:space="preserve">ánh giá </w:t>
      </w:r>
      <w:r w:rsidR="00C64E1F" w:rsidRPr="005F007B">
        <w:rPr>
          <w:rFonts w:cs="Times New Roman"/>
          <w:sz w:val="28"/>
          <w:szCs w:val="28"/>
        </w:rPr>
        <w:t xml:space="preserve">theo tiếp cận </w:t>
      </w:r>
      <w:r w:rsidRPr="005F007B">
        <w:rPr>
          <w:rFonts w:cs="Times New Roman"/>
          <w:sz w:val="28"/>
          <w:szCs w:val="28"/>
        </w:rPr>
        <w:t>năng lực</w:t>
      </w:r>
      <w:r w:rsidR="00C64E1F" w:rsidRPr="005F007B">
        <w:rPr>
          <w:rFonts w:cs="Times New Roman"/>
          <w:sz w:val="28"/>
          <w:szCs w:val="28"/>
        </w:rPr>
        <w:t xml:space="preserve"> là đánh giá tổng thể g</w:t>
      </w:r>
      <w:r w:rsidR="008E2EA0" w:rsidRPr="005F007B">
        <w:rPr>
          <w:rFonts w:cs="Times New Roman"/>
          <w:sz w:val="28"/>
          <w:szCs w:val="28"/>
        </w:rPr>
        <w:t>ồ</w:t>
      </w:r>
      <w:r w:rsidR="00C64E1F" w:rsidRPr="005F007B">
        <w:rPr>
          <w:rFonts w:cs="Times New Roman"/>
          <w:sz w:val="28"/>
          <w:szCs w:val="28"/>
        </w:rPr>
        <w:t>m khả năng hiện hữu và khả năng tiềm ẩn của người học.</w:t>
      </w:r>
      <w:r w:rsidRPr="005F007B">
        <w:rPr>
          <w:rFonts w:cs="Times New Roman"/>
          <w:sz w:val="28"/>
          <w:szCs w:val="28"/>
        </w:rPr>
        <w:t xml:space="preserve"> </w:t>
      </w:r>
      <w:r w:rsidR="008E2EA0" w:rsidRPr="005F007B">
        <w:rPr>
          <w:rFonts w:cs="Times New Roman"/>
          <w:sz w:val="28"/>
          <w:szCs w:val="28"/>
        </w:rPr>
        <w:t>Trong đó, đánh giá năng lực tiền ẩn của người học là khâu vô cùng khó khăn</w:t>
      </w:r>
      <w:r w:rsidR="00615D3A" w:rsidRPr="005F007B">
        <w:rPr>
          <w:rFonts w:cs="Times New Roman"/>
          <w:sz w:val="28"/>
          <w:szCs w:val="28"/>
        </w:rPr>
        <w:t>;</w:t>
      </w:r>
      <w:r w:rsidR="008E2EA0" w:rsidRPr="005F007B">
        <w:rPr>
          <w:rFonts w:cs="Times New Roman"/>
          <w:sz w:val="28"/>
          <w:szCs w:val="28"/>
        </w:rPr>
        <w:t xml:space="preserve"> Cần phải được xây dựng tường minh về cơ sở lý thuyết và toán học để qui hoạch thực nghiệm</w:t>
      </w:r>
      <w:r w:rsidR="007B75A6" w:rsidRPr="005F007B">
        <w:rPr>
          <w:rFonts w:cs="Times New Roman"/>
          <w:sz w:val="28"/>
          <w:szCs w:val="28"/>
        </w:rPr>
        <w:t xml:space="preserve"> một cách tối ưu.</w:t>
      </w:r>
      <w:r w:rsidR="008E2EA0" w:rsidRPr="005F007B">
        <w:rPr>
          <w:rFonts w:cs="Times New Roman"/>
          <w:sz w:val="28"/>
          <w:szCs w:val="28"/>
        </w:rPr>
        <w:t xml:space="preserve"> </w:t>
      </w:r>
      <w:r w:rsidRPr="005F007B">
        <w:rPr>
          <w:rFonts w:cs="Times New Roman"/>
          <w:sz w:val="28"/>
          <w:szCs w:val="28"/>
        </w:rPr>
        <w:t xml:space="preserve">Đặc trưng của việc đánh giá năng lực là sử dụng nhiều phương pháp đánh giá khác nhau để </w:t>
      </w:r>
      <w:r w:rsidR="007B75A6" w:rsidRPr="005F007B">
        <w:rPr>
          <w:rFonts w:cs="Times New Roman"/>
          <w:sz w:val="28"/>
          <w:szCs w:val="28"/>
        </w:rPr>
        <w:t xml:space="preserve">đồng qui năng lực người học vào những tiêu chí mong đợi của tất cả các bên liên quan. </w:t>
      </w:r>
    </w:p>
    <w:p w:rsidR="00666814" w:rsidRPr="005F007B" w:rsidRDefault="00B3753B" w:rsidP="00EC674D">
      <w:pPr>
        <w:spacing w:line="360" w:lineRule="auto"/>
        <w:ind w:firstLine="720"/>
        <w:jc w:val="both"/>
        <w:rPr>
          <w:rFonts w:cs="Times New Roman"/>
          <w:sz w:val="28"/>
          <w:szCs w:val="28"/>
        </w:rPr>
      </w:pPr>
      <w:r w:rsidRPr="005F007B">
        <w:rPr>
          <w:rFonts w:cs="Times New Roman"/>
          <w:sz w:val="28"/>
          <w:szCs w:val="28"/>
        </w:rPr>
        <w:t xml:space="preserve">Nghiên cứu </w:t>
      </w:r>
      <w:r w:rsidR="00DC3E80" w:rsidRPr="005F007B">
        <w:rPr>
          <w:rFonts w:cs="Times New Roman"/>
          <w:sz w:val="28"/>
          <w:szCs w:val="28"/>
        </w:rPr>
        <w:t xml:space="preserve">sâu </w:t>
      </w:r>
      <w:r w:rsidRPr="005F007B">
        <w:rPr>
          <w:rFonts w:cs="Times New Roman"/>
          <w:sz w:val="28"/>
          <w:szCs w:val="28"/>
        </w:rPr>
        <w:t>về</w:t>
      </w:r>
      <w:r w:rsidR="00DC3E80" w:rsidRPr="005F007B">
        <w:rPr>
          <w:rFonts w:cs="Times New Roman"/>
          <w:sz w:val="28"/>
          <w:szCs w:val="28"/>
        </w:rPr>
        <w:t xml:space="preserve"> kiểm tra đánh giá kết quả học tập của người học tiếp </w:t>
      </w:r>
      <w:r w:rsidR="00CD5F79" w:rsidRPr="005F007B">
        <w:rPr>
          <w:rFonts w:cs="Times New Roman"/>
          <w:sz w:val="28"/>
          <w:szCs w:val="28"/>
        </w:rPr>
        <w:t>tiếp cận năng lực</w:t>
      </w:r>
      <w:r w:rsidR="00DC3E80" w:rsidRPr="005F007B">
        <w:rPr>
          <w:rFonts w:cs="Times New Roman"/>
          <w:sz w:val="28"/>
          <w:szCs w:val="28"/>
        </w:rPr>
        <w:t>, đó chính là kiểm tra đánh giá</w:t>
      </w:r>
      <w:r w:rsidR="00517AAD" w:rsidRPr="005F007B">
        <w:rPr>
          <w:rFonts w:cs="Times New Roman"/>
          <w:sz w:val="28"/>
          <w:szCs w:val="28"/>
        </w:rPr>
        <w:t xml:space="preserve"> năng lực</w:t>
      </w:r>
      <w:r w:rsidR="00DC3E80" w:rsidRPr="005F007B">
        <w:rPr>
          <w:rFonts w:cs="Times New Roman"/>
          <w:sz w:val="28"/>
          <w:szCs w:val="28"/>
        </w:rPr>
        <w:t xml:space="preserve"> có nghĩa là xem người học thực hiện năng lực theo yêu như thế nào và đánh giá sự thực hiện năng lực đó.</w:t>
      </w:r>
      <w:r w:rsidRPr="005F007B">
        <w:rPr>
          <w:rFonts w:cs="Times New Roman"/>
          <w:sz w:val="28"/>
          <w:szCs w:val="28"/>
        </w:rPr>
        <w:t xml:space="preserve"> </w:t>
      </w:r>
      <w:r w:rsidR="00EC674D" w:rsidRPr="005F007B">
        <w:rPr>
          <w:rFonts w:cs="Times New Roman"/>
          <w:sz w:val="28"/>
          <w:szCs w:val="28"/>
        </w:rPr>
        <w:t xml:space="preserve">Các tác giả như </w:t>
      </w:r>
      <w:r w:rsidR="00864063" w:rsidRPr="005F007B">
        <w:rPr>
          <w:rFonts w:cs="Times New Roman"/>
          <w:sz w:val="28"/>
          <w:szCs w:val="28"/>
        </w:rPr>
        <w:t xml:space="preserve">Gary Borich; Peter. W. Airasian  và </w:t>
      </w:r>
      <w:r w:rsidR="00EC674D" w:rsidRPr="005F007B">
        <w:rPr>
          <w:rFonts w:cs="Times New Roman"/>
          <w:sz w:val="28"/>
          <w:szCs w:val="28"/>
        </w:rPr>
        <w:t>W. Jame Popham</w:t>
      </w:r>
      <w:r w:rsidR="00015776" w:rsidRPr="005F007B">
        <w:rPr>
          <w:rFonts w:cs="Times New Roman"/>
          <w:sz w:val="28"/>
          <w:szCs w:val="28"/>
        </w:rPr>
        <w:t xml:space="preserve"> [</w:t>
      </w:r>
      <w:r w:rsidR="00231894" w:rsidRPr="005F007B">
        <w:rPr>
          <w:sz w:val="28"/>
          <w:szCs w:val="28"/>
        </w:rPr>
        <w:t>101</w:t>
      </w:r>
      <w:r w:rsidR="00015776" w:rsidRPr="005F007B">
        <w:rPr>
          <w:rFonts w:cs="Times New Roman"/>
          <w:sz w:val="28"/>
          <w:szCs w:val="28"/>
        </w:rPr>
        <w:t>]</w:t>
      </w:r>
      <w:r w:rsidR="00EC674D" w:rsidRPr="005F007B">
        <w:rPr>
          <w:rFonts w:cs="Times New Roman"/>
          <w:sz w:val="28"/>
          <w:szCs w:val="28"/>
        </w:rPr>
        <w:t xml:space="preserve">; Tom Kubiszyn trong các cuốn sách của mình </w:t>
      </w:r>
      <w:r w:rsidR="00DC3E80" w:rsidRPr="005F007B">
        <w:rPr>
          <w:rFonts w:cs="Times New Roman"/>
          <w:sz w:val="28"/>
          <w:szCs w:val="28"/>
        </w:rPr>
        <w:t>đã</w:t>
      </w:r>
      <w:r w:rsidR="00EC674D" w:rsidRPr="005F007B">
        <w:rPr>
          <w:rFonts w:cs="Times New Roman"/>
          <w:sz w:val="28"/>
          <w:szCs w:val="28"/>
        </w:rPr>
        <w:t xml:space="preserve"> </w:t>
      </w:r>
      <w:r w:rsidR="00864063" w:rsidRPr="005F007B">
        <w:rPr>
          <w:rFonts w:cs="Times New Roman"/>
          <w:sz w:val="28"/>
          <w:szCs w:val="28"/>
        </w:rPr>
        <w:t>giải thích tường minh về cấu trúc, đặc điểm và vai trò của một bài kiểm tra</w:t>
      </w:r>
      <w:r w:rsidR="00517AAD" w:rsidRPr="005F007B">
        <w:rPr>
          <w:rFonts w:cs="Times New Roman"/>
          <w:sz w:val="28"/>
          <w:szCs w:val="28"/>
        </w:rPr>
        <w:t xml:space="preserve"> năng lực</w:t>
      </w:r>
      <w:r w:rsidR="00EC674D" w:rsidRPr="005F007B">
        <w:rPr>
          <w:rFonts w:cs="Times New Roman"/>
          <w:sz w:val="28"/>
          <w:szCs w:val="28"/>
        </w:rPr>
        <w:t xml:space="preserve"> rõ thế nào là bài </w:t>
      </w:r>
      <w:r w:rsidR="00EC674D" w:rsidRPr="005F007B">
        <w:rPr>
          <w:rFonts w:cs="Times New Roman"/>
          <w:sz w:val="28"/>
          <w:szCs w:val="28"/>
        </w:rPr>
        <w:lastRenderedPageBreak/>
        <w:t xml:space="preserve">kiểm tra sự thực hiện, </w:t>
      </w:r>
      <w:r w:rsidR="00864063" w:rsidRPr="005F007B">
        <w:rPr>
          <w:rFonts w:cs="Times New Roman"/>
          <w:sz w:val="28"/>
          <w:szCs w:val="28"/>
        </w:rPr>
        <w:t>phương pháp luận</w:t>
      </w:r>
      <w:r w:rsidR="00EC674D" w:rsidRPr="005F007B">
        <w:rPr>
          <w:rFonts w:cs="Times New Roman"/>
          <w:sz w:val="28"/>
          <w:szCs w:val="28"/>
        </w:rPr>
        <w:t xml:space="preserve"> </w:t>
      </w:r>
      <w:r w:rsidR="00DC3E80" w:rsidRPr="005F007B">
        <w:rPr>
          <w:rFonts w:cs="Times New Roman"/>
          <w:sz w:val="28"/>
          <w:szCs w:val="28"/>
        </w:rPr>
        <w:t>và qui trình</w:t>
      </w:r>
      <w:r w:rsidR="00EC674D" w:rsidRPr="005F007B">
        <w:rPr>
          <w:rFonts w:cs="Times New Roman"/>
          <w:sz w:val="28"/>
          <w:szCs w:val="28"/>
        </w:rPr>
        <w:t xml:space="preserve"> các bước cơ bản khi tiến hành đánh giá sự thực hiện. </w:t>
      </w:r>
      <w:r w:rsidR="00DC3E80" w:rsidRPr="005F007B">
        <w:rPr>
          <w:rFonts w:cs="Times New Roman"/>
          <w:sz w:val="28"/>
          <w:szCs w:val="28"/>
        </w:rPr>
        <w:t>Thực chất phương pháp đánh giá này có xuất xứ từ lâu và ngày nay được các nhà sư phạm, nhà quản lý giáo dục</w:t>
      </w:r>
      <w:r w:rsidR="0083142D" w:rsidRPr="005F007B">
        <w:rPr>
          <w:rFonts w:cs="Times New Roman"/>
          <w:sz w:val="28"/>
          <w:szCs w:val="28"/>
        </w:rPr>
        <w:t xml:space="preserve"> cỗ vũ và đề cao</w:t>
      </w:r>
      <w:r w:rsidR="00864063" w:rsidRPr="005F007B">
        <w:rPr>
          <w:rFonts w:cs="Times New Roman"/>
          <w:sz w:val="28"/>
          <w:szCs w:val="28"/>
        </w:rPr>
        <w:t xml:space="preserve"> theo phong trào dạy học theo </w:t>
      </w:r>
      <w:r w:rsidR="00CD5F79" w:rsidRPr="005F007B">
        <w:rPr>
          <w:rFonts w:cs="Times New Roman"/>
          <w:sz w:val="28"/>
          <w:szCs w:val="28"/>
        </w:rPr>
        <w:t>tiếp cận năng lực</w:t>
      </w:r>
      <w:r w:rsidR="00864063" w:rsidRPr="005F007B">
        <w:rPr>
          <w:rFonts w:cs="Times New Roman"/>
          <w:sz w:val="28"/>
          <w:szCs w:val="28"/>
        </w:rPr>
        <w:t xml:space="preserve"> trên toàn nước Mỹ.</w:t>
      </w:r>
      <w:r w:rsidR="00DC3E80" w:rsidRPr="005F007B">
        <w:rPr>
          <w:rFonts w:cs="Times New Roman"/>
          <w:sz w:val="28"/>
          <w:szCs w:val="28"/>
        </w:rPr>
        <w:t xml:space="preserve"> </w:t>
      </w:r>
    </w:p>
    <w:p w:rsidR="0095635E" w:rsidRPr="005F007B" w:rsidRDefault="0095635E" w:rsidP="00743D77">
      <w:pPr>
        <w:tabs>
          <w:tab w:val="left" w:pos="284"/>
        </w:tabs>
        <w:spacing w:line="360" w:lineRule="auto"/>
        <w:jc w:val="both"/>
        <w:rPr>
          <w:rFonts w:cs="Times New Roman"/>
          <w:sz w:val="28"/>
          <w:szCs w:val="28"/>
        </w:rPr>
      </w:pPr>
      <w:r w:rsidRPr="005F007B">
        <w:rPr>
          <w:rFonts w:cs="Times New Roman"/>
          <w:sz w:val="28"/>
          <w:szCs w:val="28"/>
        </w:rPr>
        <w:tab/>
      </w:r>
      <w:r w:rsidR="00B92BB9" w:rsidRPr="005F007B">
        <w:rPr>
          <w:rFonts w:cs="Times New Roman"/>
          <w:sz w:val="28"/>
          <w:szCs w:val="28"/>
        </w:rPr>
        <w:tab/>
      </w:r>
      <w:r w:rsidRPr="005F007B">
        <w:rPr>
          <w:rFonts w:cs="Times New Roman"/>
          <w:sz w:val="28"/>
          <w:szCs w:val="28"/>
        </w:rPr>
        <w:t xml:space="preserve">Ở Anh, </w:t>
      </w:r>
      <w:r w:rsidR="00B92BB9" w:rsidRPr="005F007B">
        <w:rPr>
          <w:rFonts w:cs="Times New Roman"/>
          <w:sz w:val="28"/>
          <w:szCs w:val="28"/>
        </w:rPr>
        <w:t>cơ sở khoa học để tiến hành kiểm định chất lượng các trường CĐ, ĐH là 15 tiêu chí gồm: quy định, quy trình; quyền hạn, trách nhiệm của các bộ phận, cá nhân liên quan; việc phố biến quy định và các thông tin liên quan đến cán bộ và SV; việc lưu giữ thông tin, dữ liệu; việc công bố điểm cho SV nhằm đảm bảo ĐG hiệu quả KQHT của SV; phương pháp ĐG; số lượng và thời gian ĐG; cơ chế chấm điểm và xử lý điểm; ngôn ngữ dùng trong ĐG; khuyến khích được SV nâng cao thành tích của mình đồng thời phải cung cấp thông tin phản hồi kịp thời cho SV và không gây áp lực cho SV;</w:t>
      </w:r>
      <w:r w:rsidR="00195AD3" w:rsidRPr="005F007B">
        <w:rPr>
          <w:rFonts w:cs="Times New Roman"/>
          <w:sz w:val="28"/>
          <w:szCs w:val="28"/>
        </w:rPr>
        <w:t xml:space="preserve"> </w:t>
      </w:r>
      <w:r w:rsidR="00B92BB9" w:rsidRPr="005F007B">
        <w:rPr>
          <w:rFonts w:cs="Times New Roman"/>
          <w:sz w:val="28"/>
          <w:szCs w:val="28"/>
        </w:rPr>
        <w:t>đảm bảo tính chính xác, công bằng, minh bạch, trung thực và an toàn [</w:t>
      </w:r>
      <w:r w:rsidR="00231894" w:rsidRPr="005F007B">
        <w:rPr>
          <w:sz w:val="28"/>
          <w:szCs w:val="28"/>
        </w:rPr>
        <w:t>117</w:t>
      </w:r>
      <w:r w:rsidR="00B92BB9" w:rsidRPr="005F007B">
        <w:rPr>
          <w:rFonts w:cs="Times New Roman"/>
          <w:sz w:val="28"/>
          <w:szCs w:val="28"/>
        </w:rPr>
        <w:t>]. bộ tiêu chí kiểm tra ĐGKQHT do v</w:t>
      </w:r>
      <w:r w:rsidRPr="005F007B">
        <w:rPr>
          <w:rFonts w:cs="Times New Roman"/>
          <w:sz w:val="28"/>
          <w:szCs w:val="28"/>
        </w:rPr>
        <w:t xml:space="preserve">cơ quan </w:t>
      </w:r>
      <w:r w:rsidR="00EE4527" w:rsidRPr="005F007B">
        <w:rPr>
          <w:rFonts w:cs="Times New Roman"/>
          <w:sz w:val="28"/>
          <w:szCs w:val="28"/>
        </w:rPr>
        <w:t>quản lý chất lượng</w:t>
      </w:r>
      <w:r w:rsidRPr="005F007B">
        <w:rPr>
          <w:rFonts w:cs="Times New Roman"/>
          <w:sz w:val="28"/>
          <w:szCs w:val="28"/>
        </w:rPr>
        <w:t xml:space="preserve"> GDĐH </w:t>
      </w:r>
      <w:r w:rsidR="008A00BA" w:rsidRPr="005F007B">
        <w:rPr>
          <w:rFonts w:cs="Times New Roman"/>
          <w:sz w:val="28"/>
          <w:szCs w:val="28"/>
        </w:rPr>
        <w:t xml:space="preserve">tiến hành </w:t>
      </w:r>
      <w:r w:rsidRPr="005F007B">
        <w:rPr>
          <w:rFonts w:cs="Times New Roman"/>
          <w:sz w:val="28"/>
          <w:szCs w:val="28"/>
        </w:rPr>
        <w:t>xây dựng</w:t>
      </w:r>
      <w:r w:rsidR="00B92BB9" w:rsidRPr="005F007B">
        <w:rPr>
          <w:rFonts w:cs="Times New Roman"/>
          <w:sz w:val="28"/>
          <w:szCs w:val="28"/>
        </w:rPr>
        <w:t>.</w:t>
      </w:r>
      <w:r w:rsidRPr="005F007B">
        <w:rPr>
          <w:rFonts w:cs="Times New Roman"/>
          <w:sz w:val="28"/>
          <w:szCs w:val="28"/>
        </w:rPr>
        <w:t xml:space="preserve"> </w:t>
      </w:r>
    </w:p>
    <w:p w:rsidR="00EC674D" w:rsidRPr="005F007B" w:rsidRDefault="00AA2446" w:rsidP="00EC674D">
      <w:pPr>
        <w:spacing w:line="360" w:lineRule="auto"/>
        <w:ind w:firstLine="720"/>
        <w:jc w:val="both"/>
        <w:rPr>
          <w:rFonts w:cs="Times New Roman"/>
          <w:sz w:val="28"/>
          <w:szCs w:val="28"/>
        </w:rPr>
      </w:pPr>
      <w:r w:rsidRPr="005F007B">
        <w:rPr>
          <w:rFonts w:cs="Times New Roman"/>
          <w:sz w:val="28"/>
          <w:szCs w:val="28"/>
        </w:rPr>
        <w:t>Đối với</w:t>
      </w:r>
      <w:r w:rsidR="00EC674D" w:rsidRPr="005F007B">
        <w:rPr>
          <w:rFonts w:cs="Times New Roman"/>
          <w:sz w:val="28"/>
          <w:szCs w:val="28"/>
        </w:rPr>
        <w:t xml:space="preserve"> W.J.Popham</w:t>
      </w:r>
      <w:r w:rsidR="00015776" w:rsidRPr="005F007B">
        <w:rPr>
          <w:rFonts w:cs="Times New Roman"/>
          <w:sz w:val="28"/>
          <w:szCs w:val="28"/>
        </w:rPr>
        <w:t xml:space="preserve"> [</w:t>
      </w:r>
      <w:r w:rsidR="00231894" w:rsidRPr="005F007B">
        <w:rPr>
          <w:sz w:val="28"/>
          <w:szCs w:val="28"/>
        </w:rPr>
        <w:t>101</w:t>
      </w:r>
      <w:r w:rsidR="00015776" w:rsidRPr="005F007B">
        <w:rPr>
          <w:rFonts w:cs="Times New Roman"/>
          <w:sz w:val="28"/>
          <w:szCs w:val="28"/>
        </w:rPr>
        <w:t>]</w:t>
      </w:r>
      <w:r w:rsidRPr="005F007B">
        <w:rPr>
          <w:rFonts w:cs="Times New Roman"/>
          <w:sz w:val="28"/>
          <w:szCs w:val="28"/>
        </w:rPr>
        <w:t>, tác giả không ngh</w:t>
      </w:r>
      <w:r w:rsidR="001964AB">
        <w:rPr>
          <w:rFonts w:cs="Times New Roman"/>
          <w:sz w:val="28"/>
          <w:szCs w:val="28"/>
        </w:rPr>
        <w:t>i</w:t>
      </w:r>
      <w:r w:rsidRPr="005F007B">
        <w:rPr>
          <w:rFonts w:cs="Times New Roman"/>
          <w:sz w:val="28"/>
          <w:szCs w:val="28"/>
        </w:rPr>
        <w:t>ên cứu theo đường hướng đã nghiên cứu của các tác giả đi trước. trong nghiên cứu của mình, tác giả chú tâm làm lộ rõ những lỗi trong đánh giá mà giáo viên hay thường gặp, từ đó tác giả đưa ra những lưu ý, chú ý và những biện pháp khắc phục hữu hiệu để người dạy sử dụng việc đánh giá một cách hiệu quả.</w:t>
      </w:r>
      <w:r w:rsidR="00EC674D" w:rsidRPr="005F007B">
        <w:rPr>
          <w:rFonts w:cs="Times New Roman"/>
          <w:sz w:val="28"/>
          <w:szCs w:val="28"/>
        </w:rPr>
        <w:t xml:space="preserve"> </w:t>
      </w:r>
    </w:p>
    <w:p w:rsidR="00137048" w:rsidRPr="005F007B" w:rsidRDefault="00D47882" w:rsidP="00B50752">
      <w:pPr>
        <w:spacing w:line="360" w:lineRule="auto"/>
        <w:ind w:firstLine="720"/>
        <w:jc w:val="both"/>
        <w:rPr>
          <w:rFonts w:cs="Times New Roman"/>
          <w:sz w:val="28"/>
          <w:szCs w:val="28"/>
        </w:rPr>
      </w:pPr>
      <w:r w:rsidRPr="005F007B">
        <w:rPr>
          <w:rFonts w:cs="Times New Roman"/>
          <w:sz w:val="28"/>
          <w:szCs w:val="28"/>
        </w:rPr>
        <w:t xml:space="preserve">R.J.Marzano và A.J.Nitko </w:t>
      </w:r>
      <w:r w:rsidR="0083553C" w:rsidRPr="005F007B">
        <w:rPr>
          <w:rFonts w:cs="Times New Roman"/>
          <w:sz w:val="28"/>
          <w:szCs w:val="28"/>
        </w:rPr>
        <w:t>[</w:t>
      </w:r>
      <w:r w:rsidR="00231894" w:rsidRPr="005F007B">
        <w:rPr>
          <w:sz w:val="28"/>
          <w:szCs w:val="28"/>
        </w:rPr>
        <w:t>95</w:t>
      </w:r>
      <w:r w:rsidR="0083553C" w:rsidRPr="005F007B">
        <w:rPr>
          <w:rFonts w:cs="Times New Roman"/>
          <w:sz w:val="28"/>
          <w:szCs w:val="28"/>
        </w:rPr>
        <w:t xml:space="preserve">] </w:t>
      </w:r>
      <w:r w:rsidRPr="005F007B">
        <w:rPr>
          <w:rFonts w:cs="Times New Roman"/>
          <w:sz w:val="28"/>
          <w:szCs w:val="28"/>
        </w:rPr>
        <w:t xml:space="preserve">kết luận: </w:t>
      </w:r>
      <w:r w:rsidR="003803DF" w:rsidRPr="005F007B">
        <w:rPr>
          <w:rFonts w:cs="Times New Roman"/>
          <w:sz w:val="28"/>
          <w:szCs w:val="28"/>
        </w:rPr>
        <w:t>Đánh giá sự thực hiện năng lực là phương pháp đánh giá rất thích hợp và tối ưu khi đánh giá các loại tư duy</w:t>
      </w:r>
      <w:r w:rsidR="00B45235" w:rsidRPr="005F007B">
        <w:rPr>
          <w:rFonts w:cs="Times New Roman"/>
          <w:sz w:val="28"/>
          <w:szCs w:val="28"/>
        </w:rPr>
        <w:t xml:space="preserve"> hay nói cách khác đánh giá hệ thống tư duy</w:t>
      </w:r>
      <w:r w:rsidR="003803DF" w:rsidRPr="005F007B">
        <w:rPr>
          <w:rFonts w:cs="Times New Roman"/>
          <w:sz w:val="28"/>
          <w:szCs w:val="28"/>
        </w:rPr>
        <w:t>.</w:t>
      </w:r>
      <w:r w:rsidR="00AC43F1" w:rsidRPr="005F007B">
        <w:rPr>
          <w:rFonts w:cs="Times New Roman"/>
          <w:sz w:val="28"/>
          <w:szCs w:val="28"/>
        </w:rPr>
        <w:t xml:space="preserve"> </w:t>
      </w:r>
    </w:p>
    <w:p w:rsidR="00137048" w:rsidRPr="005F007B" w:rsidRDefault="00AC43F1" w:rsidP="003803DF">
      <w:pPr>
        <w:ind w:firstLine="720"/>
        <w:jc w:val="both"/>
        <w:rPr>
          <w:rFonts w:cs="Times New Roman"/>
          <w:sz w:val="28"/>
          <w:szCs w:val="28"/>
        </w:rPr>
      </w:pPr>
      <w:r w:rsidRPr="005F007B">
        <w:rPr>
          <w:rFonts w:cs="Times New Roman"/>
          <w:sz w:val="28"/>
          <w:szCs w:val="28"/>
        </w:rPr>
        <w:t xml:space="preserve">Tư duy gồm có các loại sau: </w:t>
      </w:r>
    </w:p>
    <w:p w:rsidR="00137048" w:rsidRPr="005F007B" w:rsidRDefault="00137048" w:rsidP="003803DF">
      <w:pPr>
        <w:ind w:firstLine="720"/>
        <w:jc w:val="both"/>
        <w:rPr>
          <w:rFonts w:cs="Times New Roman"/>
          <w:sz w:val="28"/>
          <w:szCs w:val="28"/>
        </w:rPr>
      </w:pPr>
      <w:r w:rsidRPr="005F007B">
        <w:rPr>
          <w:rFonts w:cs="Times New Roman"/>
          <w:sz w:val="28"/>
          <w:szCs w:val="28"/>
        </w:rPr>
        <w:t>- P</w:t>
      </w:r>
      <w:r w:rsidR="00AC43F1" w:rsidRPr="005F007B">
        <w:rPr>
          <w:rFonts w:cs="Times New Roman"/>
          <w:sz w:val="28"/>
          <w:szCs w:val="28"/>
        </w:rPr>
        <w:t xml:space="preserve">hân loại theo thể hiện; </w:t>
      </w:r>
    </w:p>
    <w:p w:rsidR="00137048" w:rsidRPr="005F007B" w:rsidRDefault="00137048" w:rsidP="00B50752">
      <w:pPr>
        <w:spacing w:line="360" w:lineRule="auto"/>
        <w:ind w:firstLine="720"/>
        <w:jc w:val="both"/>
        <w:rPr>
          <w:rFonts w:cs="Times New Roman"/>
          <w:sz w:val="28"/>
          <w:szCs w:val="28"/>
        </w:rPr>
      </w:pPr>
      <w:r w:rsidRPr="005F007B">
        <w:rPr>
          <w:rFonts w:cs="Times New Roman"/>
          <w:sz w:val="28"/>
          <w:szCs w:val="28"/>
        </w:rPr>
        <w:t>- P</w:t>
      </w:r>
      <w:r w:rsidR="00AC43F1" w:rsidRPr="005F007B">
        <w:rPr>
          <w:rFonts w:cs="Times New Roman"/>
          <w:sz w:val="28"/>
          <w:szCs w:val="28"/>
        </w:rPr>
        <w:t xml:space="preserve">hân loại theo vận hành gồm: Tư duy kinh nghiệm, Tư duy sáng tạo, Tư duy trí tuệ, Tư duy phân tích và Tư duy tổng hợp; </w:t>
      </w:r>
      <w:r w:rsidR="00AC43F1" w:rsidRPr="005F007B">
        <w:rPr>
          <w:rFonts w:cs="Times New Roman"/>
          <w:sz w:val="28"/>
          <w:szCs w:val="28"/>
          <w:shd w:val="clear" w:color="auto" w:fill="FFFFFF"/>
        </w:rPr>
        <w:t xml:space="preserve">Trong các loại tư duy </w:t>
      </w:r>
      <w:r w:rsidR="00AC43F1" w:rsidRPr="005F007B">
        <w:rPr>
          <w:rFonts w:cs="Times New Roman"/>
          <w:sz w:val="28"/>
          <w:szCs w:val="28"/>
        </w:rPr>
        <w:t>Tư duy kinh nghiệm, Tư duy sáng tạo, Tư duy trí tuệ</w:t>
      </w:r>
      <w:r w:rsidR="00AC43F1" w:rsidRPr="005F007B">
        <w:rPr>
          <w:rFonts w:cs="Times New Roman"/>
          <w:sz w:val="28"/>
          <w:szCs w:val="28"/>
          <w:shd w:val="clear" w:color="auto" w:fill="FFFFFF"/>
        </w:rPr>
        <w:t xml:space="preserve"> mang tính cá thể, chúng thể </w:t>
      </w:r>
      <w:r w:rsidR="00AC43F1" w:rsidRPr="005F007B">
        <w:rPr>
          <w:rFonts w:cs="Times New Roman"/>
          <w:sz w:val="28"/>
          <w:szCs w:val="28"/>
          <w:shd w:val="clear" w:color="auto" w:fill="FFFFFF"/>
        </w:rPr>
        <w:lastRenderedPageBreak/>
        <w:t>hiện cho năng lực cá nhân và mang tính bẩm sinh. Chúng không lệ thuộc vào kinh nghiệm hay lượng tri thức được tích luỹ. Kinh nghiệm và tri thức mà hệ thần kinh tích luỹ được chỉ là cơ hội cho chúng được thực hiện…;</w:t>
      </w:r>
      <w:r w:rsidR="00AC43F1" w:rsidRPr="005F007B">
        <w:rPr>
          <w:rFonts w:ascii="Arial" w:hAnsi="Arial" w:cs="Arial"/>
          <w:sz w:val="21"/>
          <w:szCs w:val="21"/>
          <w:shd w:val="clear" w:color="auto" w:fill="FFFFFF"/>
        </w:rPr>
        <w:t xml:space="preserve"> </w:t>
      </w:r>
      <w:r w:rsidRPr="005F007B">
        <w:rPr>
          <w:rFonts w:cs="Times New Roman"/>
          <w:sz w:val="28"/>
          <w:szCs w:val="28"/>
        </w:rPr>
        <w:t>Tư duy phân tích và Tư duy tổng hợp</w:t>
      </w:r>
      <w:r w:rsidRPr="005F007B">
        <w:rPr>
          <w:rFonts w:cs="Times New Roman"/>
          <w:sz w:val="28"/>
          <w:szCs w:val="28"/>
          <w:shd w:val="clear" w:color="auto" w:fill="FFFFFF"/>
        </w:rPr>
        <w:t xml:space="preserve"> </w:t>
      </w:r>
      <w:r w:rsidR="00AC43F1" w:rsidRPr="005F007B">
        <w:rPr>
          <w:rFonts w:cs="Times New Roman"/>
          <w:sz w:val="28"/>
          <w:szCs w:val="28"/>
          <w:shd w:val="clear" w:color="auto" w:fill="FFFFFF"/>
        </w:rPr>
        <w:t>vừa chứa đựng yếu tố thuộc về cá nhân, vừa chứa đựng các yếu tố thuộc về môi trường sống (và chủ yếu là môi trường văn hoá giáo dục).</w:t>
      </w:r>
      <w:r w:rsidR="00AC43F1" w:rsidRPr="005F007B">
        <w:rPr>
          <w:rFonts w:ascii="Arial" w:hAnsi="Arial" w:cs="Arial"/>
          <w:sz w:val="21"/>
          <w:szCs w:val="21"/>
          <w:shd w:val="clear" w:color="auto" w:fill="FFFFFF"/>
        </w:rPr>
        <w:t> </w:t>
      </w:r>
      <w:r w:rsidR="00AC43F1" w:rsidRPr="005F007B">
        <w:rPr>
          <w:rFonts w:cs="Times New Roman"/>
          <w:sz w:val="28"/>
          <w:szCs w:val="28"/>
        </w:rPr>
        <w:t xml:space="preserve"> </w:t>
      </w:r>
    </w:p>
    <w:p w:rsidR="00137048" w:rsidRPr="005F007B" w:rsidRDefault="00137048" w:rsidP="001964AB">
      <w:pPr>
        <w:spacing w:line="360" w:lineRule="auto"/>
        <w:ind w:firstLine="720"/>
        <w:jc w:val="both"/>
        <w:rPr>
          <w:rFonts w:cs="Times New Roman"/>
          <w:sz w:val="28"/>
          <w:szCs w:val="28"/>
        </w:rPr>
      </w:pPr>
      <w:r w:rsidRPr="005F007B">
        <w:rPr>
          <w:rFonts w:cs="Times New Roman"/>
          <w:sz w:val="28"/>
          <w:szCs w:val="28"/>
        </w:rPr>
        <w:t xml:space="preserve">- Phân loại theo tính chất gồm: Tư duy rộng hay hẹp,Tư duy sâu hay nông, Tư duy logic, Tư duy phi logic, Tư duy đơn giản hay phức tạp và tư duy </w:t>
      </w:r>
      <w:r w:rsidR="000C0715" w:rsidRPr="005F007B">
        <w:rPr>
          <w:rFonts w:cs="Times New Roman"/>
          <w:sz w:val="28"/>
          <w:szCs w:val="28"/>
        </w:rPr>
        <w:t>lý luận</w:t>
      </w:r>
      <w:r w:rsidRPr="005F007B">
        <w:rPr>
          <w:rFonts w:cs="Times New Roman"/>
          <w:sz w:val="28"/>
          <w:szCs w:val="28"/>
        </w:rPr>
        <w:t>.</w:t>
      </w:r>
    </w:p>
    <w:p w:rsidR="000C3C49" w:rsidRPr="005F007B" w:rsidRDefault="000C3C49" w:rsidP="001964AB">
      <w:pPr>
        <w:spacing w:line="360" w:lineRule="auto"/>
        <w:ind w:firstLine="720"/>
        <w:jc w:val="both"/>
        <w:rPr>
          <w:rFonts w:cs="Times New Roman"/>
          <w:sz w:val="28"/>
          <w:szCs w:val="28"/>
        </w:rPr>
      </w:pPr>
      <w:r w:rsidRPr="005F007B">
        <w:rPr>
          <w:rFonts w:cs="Times New Roman"/>
          <w:sz w:val="28"/>
          <w:szCs w:val="28"/>
        </w:rPr>
        <w:t>- Phân loại theo nội dung gồm: Tư duy khoa học, Tư duy nghệ thuật, Tư duy triết học và</w:t>
      </w:r>
      <w:r w:rsidR="00B45235" w:rsidRPr="005F007B">
        <w:rPr>
          <w:rFonts w:cs="Times New Roman"/>
          <w:sz w:val="28"/>
          <w:szCs w:val="28"/>
        </w:rPr>
        <w:t xml:space="preserve"> </w:t>
      </w:r>
      <w:r w:rsidRPr="005F007B">
        <w:rPr>
          <w:rFonts w:cs="Times New Roman"/>
          <w:sz w:val="28"/>
          <w:szCs w:val="28"/>
        </w:rPr>
        <w:t>tư duy tín ngưỡng.</w:t>
      </w:r>
    </w:p>
    <w:p w:rsidR="00D47882" w:rsidRPr="005F007B" w:rsidRDefault="00D47882" w:rsidP="00B50752">
      <w:pPr>
        <w:spacing w:line="360" w:lineRule="auto"/>
        <w:ind w:firstLine="720"/>
        <w:jc w:val="both"/>
        <w:rPr>
          <w:rFonts w:cs="Times New Roman"/>
          <w:sz w:val="28"/>
          <w:szCs w:val="28"/>
        </w:rPr>
      </w:pPr>
      <w:r w:rsidRPr="005F007B">
        <w:rPr>
          <w:rFonts w:cs="Times New Roman"/>
          <w:sz w:val="28"/>
          <w:szCs w:val="28"/>
        </w:rPr>
        <w:t xml:space="preserve">R.J.Mazano và các đồng nghiệp xây dựng qui trình đánh giá kết quả học tập của người học phải có mối quan hệ biện chứng hữu cơ với năm định hướng học tập (the five dimensions of learning). Ông định nghĩa </w:t>
      </w:r>
      <w:r w:rsidR="00D00ABC" w:rsidRPr="005F007B">
        <w:rPr>
          <w:rFonts w:cs="Times New Roman"/>
          <w:sz w:val="28"/>
          <w:szCs w:val="28"/>
        </w:rPr>
        <w:t>năm định hướng học tập là không mục tiêu chung cho dạy – học và đánh giá.</w:t>
      </w:r>
      <w:r w:rsidR="005537B0" w:rsidRPr="005F007B">
        <w:rPr>
          <w:rFonts w:cs="Times New Roman"/>
          <w:sz w:val="28"/>
          <w:szCs w:val="28"/>
        </w:rPr>
        <w:t xml:space="preserve"> Hai định hướng đầu là đường hướng giới thiệu về các loại tư duy cần thiết để người học học tập tốt; Ở định hướng thứ ba “mở rộng và chọn lọc kiến thức” là nơi hữu hiệu và quan trọng cho việc đánh giá sự thực hiện, thể hiện đầy đủ qua các quá trình như: so sánh, phân loại, phân tích lỗi, suy luận, phê phán, sáng tạo; Ở định hướng thứ tư </w:t>
      </w:r>
      <w:r w:rsidR="007D522B" w:rsidRPr="005F007B">
        <w:rPr>
          <w:rFonts w:cs="Times New Roman"/>
          <w:sz w:val="28"/>
          <w:szCs w:val="28"/>
        </w:rPr>
        <w:t>“sử dụng kiến thức có ý nghĩa” đây là loại tư duy phức hợp, người học vận dụng tường minh phương pháp lập luận để đ</w:t>
      </w:r>
      <w:r w:rsidR="005B3682" w:rsidRPr="005F007B">
        <w:rPr>
          <w:rFonts w:cs="Times New Roman"/>
          <w:sz w:val="28"/>
          <w:szCs w:val="28"/>
        </w:rPr>
        <w:t>ư</w:t>
      </w:r>
      <w:r w:rsidR="007D522B" w:rsidRPr="005F007B">
        <w:rPr>
          <w:rFonts w:cs="Times New Roman"/>
          <w:sz w:val="28"/>
          <w:szCs w:val="28"/>
        </w:rPr>
        <w:t>a ra quyết định và trả lơi dựa trên nền tảng khoa học nghiên cứu và giải quyết vấn đề.</w:t>
      </w:r>
    </w:p>
    <w:p w:rsidR="00EC674D" w:rsidRPr="005F007B" w:rsidRDefault="00D87BC5" w:rsidP="00B50752">
      <w:pPr>
        <w:spacing w:line="360" w:lineRule="auto"/>
        <w:ind w:firstLine="720"/>
        <w:jc w:val="both"/>
        <w:rPr>
          <w:rFonts w:cs="Times New Roman"/>
          <w:sz w:val="28"/>
          <w:szCs w:val="28"/>
        </w:rPr>
      </w:pPr>
      <w:r w:rsidRPr="005F007B">
        <w:rPr>
          <w:rFonts w:cs="Times New Roman"/>
          <w:sz w:val="28"/>
          <w:szCs w:val="28"/>
        </w:rPr>
        <w:t xml:space="preserve">Định nghĩa về Tư duy: </w:t>
      </w:r>
      <w:r w:rsidR="003803DF" w:rsidRPr="005F007B">
        <w:rPr>
          <w:rFonts w:cs="Times New Roman"/>
          <w:sz w:val="28"/>
          <w:szCs w:val="28"/>
        </w:rPr>
        <w:t xml:space="preserve"> </w:t>
      </w:r>
      <w:r w:rsidR="00AC43F1" w:rsidRPr="005F007B">
        <w:rPr>
          <w:rFonts w:cs="Times New Roman"/>
          <w:sz w:val="28"/>
          <w:szCs w:val="28"/>
        </w:rPr>
        <w:t>“</w:t>
      </w:r>
      <w:r w:rsidR="003803DF" w:rsidRPr="005F007B">
        <w:rPr>
          <w:rFonts w:cs="Times New Roman"/>
          <w:sz w:val="28"/>
          <w:szCs w:val="28"/>
          <w:shd w:val="clear" w:color="auto" w:fill="FFFFFF"/>
        </w:rPr>
        <w:t xml:space="preserve">Tư duy không phải là sự ghi nhớ mặc dù nó có thể giúp cho sự hoàn thiện ghi nhớ. Tư duy không phải là hoạt động điều khiển cơ thể mà chỉ giúp cho sự định hướng điều khiển hay định hướng hành vi. Tư duy cũng không phải là giấc mơ mặc dù nó có thể xuất hiện trong một số giấc mơ và có những điểm giống với giấc mơ. Tư duy không có ở ngoài hệ thần </w:t>
      </w:r>
      <w:r w:rsidR="003803DF" w:rsidRPr="005F007B">
        <w:rPr>
          <w:rFonts w:cs="Times New Roman"/>
          <w:sz w:val="28"/>
          <w:szCs w:val="28"/>
          <w:shd w:val="clear" w:color="auto" w:fill="FFFFFF"/>
        </w:rPr>
        <w:lastRenderedPageBreak/>
        <w:t>kinh. Tư duy là một hình thức hoạt động của hệ thần kinh thể hiện qua việc tạo ra các liên kết giữa các phần tử đã ghi nhớ được chọn lọc và kích thích chúng hoạt động để thực hiện sự nhận thức về thế giới xung quanh, định hướng cho hành vi phù hợp với môi trường sống. Tư duy là sự hoạt động, là sự vận động của vật chất, do đó tư duy không phải là vật chất. Tư duy cũng không phải là ý thức bởi ý thức là kết quả của quá trình vận động của vật chất</w:t>
      </w:r>
      <w:r w:rsidR="00AC43F1" w:rsidRPr="005F007B">
        <w:rPr>
          <w:rFonts w:cs="Times New Roman"/>
          <w:sz w:val="28"/>
          <w:szCs w:val="28"/>
          <w:shd w:val="clear" w:color="auto" w:fill="FFFFFF"/>
        </w:rPr>
        <w:t>”</w:t>
      </w:r>
      <w:r w:rsidR="003803DF" w:rsidRPr="005F007B">
        <w:rPr>
          <w:rFonts w:ascii="Arial" w:hAnsi="Arial" w:cs="Arial"/>
          <w:sz w:val="21"/>
          <w:szCs w:val="21"/>
          <w:shd w:val="clear" w:color="auto" w:fill="FFFFFF"/>
        </w:rPr>
        <w:t>.</w:t>
      </w:r>
      <w:r w:rsidR="003803DF" w:rsidRPr="005F007B">
        <w:rPr>
          <w:rFonts w:cs="Times New Roman"/>
          <w:sz w:val="28"/>
          <w:szCs w:val="28"/>
        </w:rPr>
        <w:t xml:space="preserve"> </w:t>
      </w:r>
    </w:p>
    <w:p w:rsidR="00EC674D" w:rsidRPr="005F007B" w:rsidRDefault="00EC674D" w:rsidP="00EC674D">
      <w:pPr>
        <w:spacing w:before="120" w:line="312" w:lineRule="auto"/>
        <w:ind w:firstLine="720"/>
        <w:jc w:val="both"/>
        <w:rPr>
          <w:rFonts w:cs="Times New Roman"/>
          <w:sz w:val="28"/>
          <w:szCs w:val="28"/>
        </w:rPr>
      </w:pPr>
      <w:r w:rsidRPr="005F007B">
        <w:rPr>
          <w:rFonts w:cs="Times New Roman"/>
          <w:sz w:val="28"/>
          <w:szCs w:val="28"/>
        </w:rPr>
        <w:t xml:space="preserve">Qua những </w:t>
      </w:r>
      <w:r w:rsidR="00DD6CCC" w:rsidRPr="005F007B">
        <w:rPr>
          <w:rFonts w:cs="Times New Roman"/>
          <w:sz w:val="28"/>
          <w:szCs w:val="28"/>
        </w:rPr>
        <w:t xml:space="preserve">những nghiên cứu và tìn hiểu </w:t>
      </w:r>
      <w:r w:rsidRPr="005F007B">
        <w:rPr>
          <w:rFonts w:cs="Times New Roman"/>
          <w:sz w:val="28"/>
          <w:szCs w:val="28"/>
        </w:rPr>
        <w:t xml:space="preserve">ở trên có thể thấy đánh giá sự thực hiện là một hình thức đánh giá </w:t>
      </w:r>
      <w:r w:rsidR="00DD6CCC" w:rsidRPr="005F007B">
        <w:rPr>
          <w:rFonts w:cs="Times New Roman"/>
          <w:sz w:val="28"/>
          <w:szCs w:val="28"/>
        </w:rPr>
        <w:t xml:space="preserve">mới </w:t>
      </w:r>
      <w:r w:rsidRPr="005F007B">
        <w:rPr>
          <w:rFonts w:cs="Times New Roman"/>
          <w:sz w:val="28"/>
          <w:szCs w:val="28"/>
        </w:rPr>
        <w:t xml:space="preserve">cơ bản, </w:t>
      </w:r>
      <w:r w:rsidR="00DD6CCC" w:rsidRPr="005F007B">
        <w:rPr>
          <w:rFonts w:cs="Times New Roman"/>
          <w:sz w:val="28"/>
          <w:szCs w:val="28"/>
        </w:rPr>
        <w:t>hướng</w:t>
      </w:r>
      <w:r w:rsidRPr="005F007B">
        <w:rPr>
          <w:rFonts w:cs="Times New Roman"/>
          <w:sz w:val="28"/>
          <w:szCs w:val="28"/>
        </w:rPr>
        <w:t xml:space="preserve"> đánh giá theo tiếp cận năng lực. </w:t>
      </w:r>
      <w:r w:rsidR="00DD6CCC" w:rsidRPr="005F007B">
        <w:rPr>
          <w:rFonts w:cs="Times New Roman"/>
          <w:sz w:val="28"/>
          <w:szCs w:val="28"/>
        </w:rPr>
        <w:t>L</w:t>
      </w:r>
      <w:r w:rsidRPr="005F007B">
        <w:rPr>
          <w:rFonts w:cs="Times New Roman"/>
          <w:sz w:val="28"/>
          <w:szCs w:val="28"/>
        </w:rPr>
        <w:t xml:space="preserve">à công cụ </w:t>
      </w:r>
      <w:r w:rsidR="00DD6CCC" w:rsidRPr="005F007B">
        <w:rPr>
          <w:rFonts w:cs="Times New Roman"/>
          <w:sz w:val="28"/>
          <w:szCs w:val="28"/>
        </w:rPr>
        <w:t>tối ưu</w:t>
      </w:r>
      <w:r w:rsidRPr="005F007B">
        <w:rPr>
          <w:rFonts w:cs="Times New Roman"/>
          <w:sz w:val="28"/>
          <w:szCs w:val="28"/>
        </w:rPr>
        <w:t xml:space="preserve"> đánh giá </w:t>
      </w:r>
      <w:r w:rsidR="00DD6CCC" w:rsidRPr="005F007B">
        <w:rPr>
          <w:rFonts w:cs="Times New Roman"/>
          <w:sz w:val="28"/>
          <w:szCs w:val="28"/>
        </w:rPr>
        <w:t xml:space="preserve">tiếp cận </w:t>
      </w:r>
      <w:r w:rsidRPr="005F007B">
        <w:rPr>
          <w:rFonts w:cs="Times New Roman"/>
          <w:sz w:val="28"/>
          <w:szCs w:val="28"/>
        </w:rPr>
        <w:t>năng lực của người học, trong đó</w:t>
      </w:r>
      <w:r w:rsidR="00DD6CCC" w:rsidRPr="005F007B">
        <w:rPr>
          <w:rFonts w:cs="Times New Roman"/>
          <w:sz w:val="28"/>
          <w:szCs w:val="28"/>
        </w:rPr>
        <w:t xml:space="preserve">, ưu tiên </w:t>
      </w:r>
      <w:r w:rsidRPr="005F007B">
        <w:rPr>
          <w:rFonts w:cs="Times New Roman"/>
          <w:sz w:val="28"/>
          <w:szCs w:val="28"/>
        </w:rPr>
        <w:t xml:space="preserve">đánh giá cho các mục tiêu kỹ năng tư duy bậc cao và kiến tạo sản phẩm. </w:t>
      </w:r>
      <w:r w:rsidR="00DD6CCC" w:rsidRPr="005F007B">
        <w:rPr>
          <w:rFonts w:cs="Times New Roman"/>
          <w:sz w:val="28"/>
          <w:szCs w:val="28"/>
        </w:rPr>
        <w:t>Về tổng quan</w:t>
      </w:r>
      <w:r w:rsidR="00AA4A78" w:rsidRPr="005F007B">
        <w:rPr>
          <w:rFonts w:cs="Times New Roman"/>
          <w:sz w:val="28"/>
          <w:szCs w:val="28"/>
        </w:rPr>
        <w:t>,</w:t>
      </w:r>
      <w:r w:rsidRPr="005F007B">
        <w:rPr>
          <w:rFonts w:cs="Times New Roman"/>
          <w:sz w:val="28"/>
          <w:szCs w:val="28"/>
        </w:rPr>
        <w:t xml:space="preserve"> các tác giả </w:t>
      </w:r>
      <w:r w:rsidR="00AA4A78" w:rsidRPr="005F007B">
        <w:rPr>
          <w:rFonts w:cs="Times New Roman"/>
          <w:sz w:val="28"/>
          <w:szCs w:val="28"/>
        </w:rPr>
        <w:t xml:space="preserve">đã </w:t>
      </w:r>
      <w:r w:rsidRPr="005F007B">
        <w:rPr>
          <w:rFonts w:cs="Times New Roman"/>
          <w:sz w:val="28"/>
          <w:szCs w:val="28"/>
        </w:rPr>
        <w:t xml:space="preserve"> nêu được những</w:t>
      </w:r>
      <w:r w:rsidR="00AA4A78" w:rsidRPr="005F007B">
        <w:rPr>
          <w:rFonts w:cs="Times New Roman"/>
          <w:sz w:val="28"/>
          <w:szCs w:val="28"/>
        </w:rPr>
        <w:t xml:space="preserve"> phương pháp luận</w:t>
      </w:r>
      <w:r w:rsidRPr="005F007B">
        <w:rPr>
          <w:rFonts w:cs="Times New Roman"/>
          <w:sz w:val="28"/>
          <w:szCs w:val="28"/>
        </w:rPr>
        <w:t xml:space="preserve"> cơ bản về đánh giá sự thực hiện </w:t>
      </w:r>
      <w:r w:rsidR="00AA4A78" w:rsidRPr="005F007B">
        <w:rPr>
          <w:rFonts w:cs="Times New Roman"/>
          <w:sz w:val="28"/>
          <w:szCs w:val="28"/>
        </w:rPr>
        <w:t>và được đáp ứng cụ thể ở thực tế. N</w:t>
      </w:r>
      <w:r w:rsidRPr="005F007B">
        <w:rPr>
          <w:rFonts w:cs="Times New Roman"/>
          <w:sz w:val="28"/>
          <w:szCs w:val="28"/>
        </w:rPr>
        <w:t xml:space="preserve">hững </w:t>
      </w:r>
      <w:r w:rsidR="00AA4A78" w:rsidRPr="005F007B">
        <w:rPr>
          <w:rFonts w:cs="Times New Roman"/>
          <w:sz w:val="28"/>
          <w:szCs w:val="28"/>
        </w:rPr>
        <w:t>luận điểm được</w:t>
      </w:r>
      <w:r w:rsidRPr="005F007B">
        <w:rPr>
          <w:rFonts w:cs="Times New Roman"/>
          <w:sz w:val="28"/>
          <w:szCs w:val="28"/>
        </w:rPr>
        <w:t xml:space="preserve"> cập đến hình thức đánh giá này mới ở mức độ khái quát chung, chưa đề cập việc vận dụng đánh giá sự thực hiện nói riêng hay đánh giá KQHT theo tiếp cận năng lực nói chung ở một </w:t>
      </w:r>
      <w:r w:rsidR="00AA4A78" w:rsidRPr="005F007B">
        <w:rPr>
          <w:rFonts w:cs="Times New Roman"/>
          <w:sz w:val="28"/>
          <w:szCs w:val="28"/>
        </w:rPr>
        <w:t>ngành</w:t>
      </w:r>
      <w:r w:rsidR="00B438B2" w:rsidRPr="005F007B">
        <w:rPr>
          <w:rFonts w:cs="Times New Roman"/>
          <w:sz w:val="28"/>
          <w:szCs w:val="28"/>
        </w:rPr>
        <w:t xml:space="preserve"> học</w:t>
      </w:r>
      <w:r w:rsidR="00AA4A78" w:rsidRPr="005F007B">
        <w:rPr>
          <w:rFonts w:cs="Times New Roman"/>
          <w:sz w:val="28"/>
          <w:szCs w:val="28"/>
        </w:rPr>
        <w:t>/</w:t>
      </w:r>
      <w:r w:rsidRPr="005F007B">
        <w:rPr>
          <w:rFonts w:cs="Times New Roman"/>
          <w:sz w:val="28"/>
          <w:szCs w:val="28"/>
        </w:rPr>
        <w:t>môn học cụ thể</w:t>
      </w:r>
      <w:r w:rsidR="00AA4A78" w:rsidRPr="005F007B">
        <w:rPr>
          <w:rFonts w:cs="Times New Roman"/>
          <w:sz w:val="28"/>
          <w:szCs w:val="28"/>
        </w:rPr>
        <w:t>.</w:t>
      </w:r>
    </w:p>
    <w:p w:rsidR="00EC674D" w:rsidRPr="005F007B" w:rsidRDefault="00EC674D" w:rsidP="00F20EE0">
      <w:pPr>
        <w:spacing w:line="360" w:lineRule="auto"/>
        <w:ind w:firstLine="720"/>
        <w:jc w:val="both"/>
        <w:rPr>
          <w:rFonts w:cs="Times New Roman"/>
          <w:sz w:val="28"/>
          <w:szCs w:val="28"/>
        </w:rPr>
      </w:pPr>
      <w:bookmarkStart w:id="94" w:name="_Toc532480133"/>
      <w:bookmarkStart w:id="95" w:name="_Toc532482344"/>
      <w:bookmarkStart w:id="96" w:name="_Toc533172983"/>
      <w:bookmarkStart w:id="97" w:name="_Toc536534237"/>
      <w:bookmarkStart w:id="98" w:name="_Toc1141172"/>
      <w:r w:rsidRPr="005F007B">
        <w:rPr>
          <w:rFonts w:cs="Times New Roman"/>
          <w:i/>
          <w:sz w:val="28"/>
          <w:szCs w:val="28"/>
        </w:rPr>
        <w:t>* Ở Việt Nam</w:t>
      </w:r>
      <w:bookmarkEnd w:id="94"/>
      <w:bookmarkEnd w:id="95"/>
      <w:bookmarkEnd w:id="96"/>
      <w:bookmarkEnd w:id="97"/>
      <w:bookmarkEnd w:id="98"/>
      <w:r w:rsidRPr="005F007B">
        <w:rPr>
          <w:rFonts w:cs="Times New Roman"/>
          <w:sz w:val="28"/>
          <w:szCs w:val="28"/>
        </w:rPr>
        <w:t xml:space="preserve"> </w:t>
      </w:r>
    </w:p>
    <w:p w:rsidR="005845C8" w:rsidRPr="005F007B" w:rsidRDefault="005845C8" w:rsidP="00EC674D">
      <w:pPr>
        <w:spacing w:line="360" w:lineRule="auto"/>
        <w:ind w:firstLine="720"/>
        <w:jc w:val="both"/>
        <w:rPr>
          <w:rFonts w:cs="Times New Roman"/>
          <w:sz w:val="28"/>
          <w:szCs w:val="28"/>
        </w:rPr>
      </w:pPr>
      <w:r w:rsidRPr="005F007B">
        <w:rPr>
          <w:rFonts w:cs="Times New Roman"/>
          <w:sz w:val="28"/>
          <w:szCs w:val="28"/>
        </w:rPr>
        <w:t>Khở</w:t>
      </w:r>
      <w:r w:rsidR="001964AB">
        <w:rPr>
          <w:rFonts w:cs="Times New Roman"/>
          <w:sz w:val="28"/>
          <w:szCs w:val="28"/>
        </w:rPr>
        <w:t>i đầu</w:t>
      </w:r>
      <w:r w:rsidRPr="005F007B">
        <w:rPr>
          <w:rFonts w:cs="Times New Roman"/>
          <w:sz w:val="28"/>
          <w:szCs w:val="28"/>
        </w:rPr>
        <w:t xml:space="preserve"> củ</w:t>
      </w:r>
      <w:r w:rsidR="001964AB">
        <w:rPr>
          <w:rFonts w:cs="Times New Roman"/>
          <w:sz w:val="28"/>
          <w:szCs w:val="28"/>
        </w:rPr>
        <w:t xml:space="preserve">a xu hướng này </w:t>
      </w:r>
      <w:r w:rsidR="001964AB" w:rsidRPr="001964AB">
        <w:rPr>
          <w:rFonts w:cs="Times New Roman"/>
          <w:color w:val="FF0000"/>
          <w:sz w:val="28"/>
          <w:szCs w:val="28"/>
        </w:rPr>
        <w:t>là Đ</w:t>
      </w:r>
      <w:r w:rsidRPr="005F007B">
        <w:rPr>
          <w:rFonts w:cs="Times New Roman"/>
          <w:sz w:val="28"/>
          <w:szCs w:val="28"/>
        </w:rPr>
        <w:t>ại học Quốc gia Hà Nội đã tiên phong bằng cuộc hội thảo khoa học về đào tạo nguồn nhân lực về đo lường và kiểm tra đánh giá vào năm 2003; tiếp đến là trường đại học Khoa học Xã hội và Nhân văn Hà Nội năm 2008 và trường đại học Sư phạm Hà Nội năm 2009,</w:t>
      </w:r>
    </w:p>
    <w:p w:rsidR="008B2698" w:rsidRPr="005F007B" w:rsidRDefault="006034B1" w:rsidP="008B2698">
      <w:pPr>
        <w:pStyle w:val="ListParagraph"/>
        <w:spacing w:after="0" w:line="360" w:lineRule="auto"/>
        <w:ind w:left="0" w:firstLine="720"/>
        <w:jc w:val="both"/>
        <w:rPr>
          <w:rFonts w:ascii="Times New Roman" w:hAnsi="Times New Roman"/>
          <w:sz w:val="28"/>
          <w:szCs w:val="28"/>
        </w:rPr>
      </w:pPr>
      <w:r w:rsidRPr="005F007B">
        <w:rPr>
          <w:rFonts w:ascii="Times New Roman" w:hAnsi="Times New Roman"/>
          <w:sz w:val="28"/>
          <w:szCs w:val="28"/>
        </w:rPr>
        <w:t>C</w:t>
      </w:r>
      <w:r w:rsidR="00EC674D" w:rsidRPr="005F007B">
        <w:rPr>
          <w:rFonts w:ascii="Times New Roman" w:hAnsi="Times New Roman"/>
          <w:sz w:val="28"/>
          <w:szCs w:val="28"/>
        </w:rPr>
        <w:t>uối thế kỷ XX, đầu thế kỷ XXI,</w:t>
      </w:r>
      <w:r w:rsidR="0034331C" w:rsidRPr="005F007B">
        <w:rPr>
          <w:rFonts w:ascii="Times New Roman" w:hAnsi="Times New Roman"/>
          <w:sz w:val="28"/>
          <w:szCs w:val="28"/>
        </w:rPr>
        <w:t xml:space="preserve"> Việt Nam hội nhập mạnh mẽ và </w:t>
      </w:r>
      <w:r w:rsidR="00903112" w:rsidRPr="005F007B">
        <w:rPr>
          <w:rFonts w:ascii="Times New Roman" w:hAnsi="Times New Roman"/>
          <w:sz w:val="28"/>
          <w:szCs w:val="28"/>
        </w:rPr>
        <w:t>đa phương</w:t>
      </w:r>
      <w:r w:rsidR="0034331C" w:rsidRPr="005F007B">
        <w:rPr>
          <w:rFonts w:ascii="Times New Roman" w:hAnsi="Times New Roman"/>
          <w:sz w:val="28"/>
          <w:szCs w:val="28"/>
        </w:rPr>
        <w:t xml:space="preserve"> diện</w:t>
      </w:r>
      <w:r w:rsidR="00903112" w:rsidRPr="005F007B">
        <w:rPr>
          <w:rFonts w:ascii="Times New Roman" w:hAnsi="Times New Roman"/>
          <w:sz w:val="28"/>
          <w:szCs w:val="28"/>
        </w:rPr>
        <w:t xml:space="preserve"> với thế giới; Giáo dục là thành tố quan trọng nằm trong quĩ đạo của sự hội nh</w:t>
      </w:r>
      <w:r w:rsidR="0047395B" w:rsidRPr="005F007B">
        <w:rPr>
          <w:rFonts w:ascii="Times New Roman" w:hAnsi="Times New Roman"/>
          <w:sz w:val="28"/>
          <w:szCs w:val="28"/>
        </w:rPr>
        <w:t>ậ</w:t>
      </w:r>
      <w:r w:rsidR="00903112" w:rsidRPr="005F007B">
        <w:rPr>
          <w:rFonts w:ascii="Times New Roman" w:hAnsi="Times New Roman"/>
          <w:sz w:val="28"/>
          <w:szCs w:val="28"/>
        </w:rPr>
        <w:t xml:space="preserve">p đó. </w:t>
      </w:r>
      <w:r w:rsidR="0047395B" w:rsidRPr="005F007B">
        <w:rPr>
          <w:rFonts w:ascii="Times New Roman" w:hAnsi="Times New Roman"/>
          <w:sz w:val="28"/>
          <w:szCs w:val="28"/>
        </w:rPr>
        <w:t xml:space="preserve">Trong thời gian này, đào tạo theo </w:t>
      </w:r>
      <w:r w:rsidR="00CD5F79" w:rsidRPr="005F007B">
        <w:rPr>
          <w:rFonts w:ascii="Times New Roman" w:hAnsi="Times New Roman"/>
          <w:sz w:val="28"/>
          <w:szCs w:val="28"/>
        </w:rPr>
        <w:t>tiếp cận năng lực</w:t>
      </w:r>
      <w:r w:rsidR="0047395B" w:rsidRPr="005F007B">
        <w:rPr>
          <w:rFonts w:ascii="Times New Roman" w:hAnsi="Times New Roman"/>
          <w:sz w:val="28"/>
          <w:szCs w:val="28"/>
        </w:rPr>
        <w:t xml:space="preserve"> được phát triển rộng khắp. Để đi đến cuối cùng của sự thành công, nhiều nhà sư phạm đã bắt tay vào nghiên cứu </w:t>
      </w:r>
      <w:r w:rsidR="00146BF5" w:rsidRPr="005F007B">
        <w:rPr>
          <w:rFonts w:ascii="Times New Roman" w:hAnsi="Times New Roman"/>
          <w:sz w:val="28"/>
          <w:szCs w:val="28"/>
        </w:rPr>
        <w:t xml:space="preserve">lý thuyết và thực tiễn </w:t>
      </w:r>
      <w:r w:rsidR="0047395B" w:rsidRPr="005F007B">
        <w:rPr>
          <w:rFonts w:ascii="Times New Roman" w:hAnsi="Times New Roman"/>
          <w:sz w:val="28"/>
          <w:szCs w:val="28"/>
        </w:rPr>
        <w:t xml:space="preserve">sâu lĩnh vực kiểmn tra đánh giá theo </w:t>
      </w:r>
      <w:r w:rsidR="00CD5F79" w:rsidRPr="005F007B">
        <w:rPr>
          <w:rFonts w:ascii="Times New Roman" w:hAnsi="Times New Roman"/>
          <w:sz w:val="28"/>
          <w:szCs w:val="28"/>
        </w:rPr>
        <w:t>tiếp cận năng lực</w:t>
      </w:r>
      <w:r w:rsidR="00146BF5" w:rsidRPr="005F007B">
        <w:rPr>
          <w:rFonts w:ascii="Times New Roman" w:hAnsi="Times New Roman"/>
          <w:sz w:val="28"/>
          <w:szCs w:val="28"/>
        </w:rPr>
        <w:t xml:space="preserve"> sao cho qui trình đào tạo là tối ưu từ vận dụng chương trình đào tạo đến phương pháp giảng dạy</w:t>
      </w:r>
      <w:r w:rsidR="00B70F39" w:rsidRPr="005F007B">
        <w:rPr>
          <w:rFonts w:ascii="Times New Roman" w:hAnsi="Times New Roman"/>
          <w:sz w:val="28"/>
          <w:szCs w:val="28"/>
        </w:rPr>
        <w:t xml:space="preserve">, trên hai phương diện cần và đủ đó, phương pháp </w:t>
      </w:r>
      <w:r w:rsidR="008E62AA" w:rsidRPr="005F007B">
        <w:rPr>
          <w:rFonts w:ascii="Times New Roman" w:hAnsi="Times New Roman"/>
          <w:sz w:val="28"/>
          <w:szCs w:val="28"/>
        </w:rPr>
        <w:t xml:space="preserve">kiểm tra đánh giá năng lực cần đạt được của người học </w:t>
      </w:r>
      <w:r w:rsidR="00B70F39" w:rsidRPr="005F007B">
        <w:rPr>
          <w:rFonts w:ascii="Times New Roman" w:hAnsi="Times New Roman"/>
          <w:sz w:val="28"/>
          <w:szCs w:val="28"/>
        </w:rPr>
        <w:lastRenderedPageBreak/>
        <w:t xml:space="preserve">giao thoa lại hình thành lõi chung của ba giản đồ ven; đó chính là năng lực người học </w:t>
      </w:r>
      <w:r w:rsidR="008E62AA" w:rsidRPr="005F007B">
        <w:rPr>
          <w:rFonts w:ascii="Times New Roman" w:hAnsi="Times New Roman"/>
          <w:sz w:val="28"/>
          <w:szCs w:val="28"/>
        </w:rPr>
        <w:t>đáp ứng được kỳ vọng của thế giới việc làm.</w:t>
      </w:r>
      <w:r w:rsidR="00903112" w:rsidRPr="005F007B">
        <w:rPr>
          <w:rFonts w:ascii="Times New Roman" w:hAnsi="Times New Roman"/>
          <w:sz w:val="28"/>
          <w:szCs w:val="28"/>
        </w:rPr>
        <w:t xml:space="preserve">  </w:t>
      </w:r>
      <w:r w:rsidR="0034331C" w:rsidRPr="005F007B">
        <w:rPr>
          <w:rFonts w:ascii="Times New Roman" w:hAnsi="Times New Roman"/>
          <w:sz w:val="28"/>
          <w:szCs w:val="28"/>
        </w:rPr>
        <w:t xml:space="preserve">  </w:t>
      </w:r>
      <w:r w:rsidR="00EC674D" w:rsidRPr="005F007B">
        <w:rPr>
          <w:rFonts w:ascii="Times New Roman" w:hAnsi="Times New Roman"/>
          <w:sz w:val="28"/>
          <w:szCs w:val="28"/>
        </w:rPr>
        <w:t xml:space="preserve"> </w:t>
      </w:r>
      <w:r w:rsidR="00B70F39" w:rsidRPr="005F007B">
        <w:rPr>
          <w:rFonts w:ascii="Times New Roman" w:hAnsi="Times New Roman"/>
          <w:sz w:val="28"/>
          <w:szCs w:val="28"/>
        </w:rPr>
        <w:t>Những tác giả tiên phong</w:t>
      </w:r>
      <w:r w:rsidR="00EC674D" w:rsidRPr="005F007B">
        <w:rPr>
          <w:rFonts w:ascii="Times New Roman" w:hAnsi="Times New Roman"/>
          <w:sz w:val="28"/>
          <w:szCs w:val="28"/>
        </w:rPr>
        <w:t xml:space="preserve"> </w:t>
      </w:r>
      <w:r w:rsidR="00B70F39" w:rsidRPr="005F007B">
        <w:rPr>
          <w:rFonts w:ascii="Times New Roman" w:hAnsi="Times New Roman"/>
          <w:sz w:val="28"/>
          <w:szCs w:val="28"/>
        </w:rPr>
        <w:t xml:space="preserve">trong phong trào này là những tác giả như: </w:t>
      </w:r>
      <w:r w:rsidR="00EC674D" w:rsidRPr="005F007B">
        <w:rPr>
          <w:rFonts w:ascii="Times New Roman" w:hAnsi="Times New Roman"/>
          <w:sz w:val="28"/>
          <w:szCs w:val="28"/>
        </w:rPr>
        <w:t>Nguyễn Đức Chính trong “</w:t>
      </w:r>
      <w:r w:rsidR="00B70F39" w:rsidRPr="005F007B">
        <w:rPr>
          <w:rFonts w:ascii="Times New Roman" w:hAnsi="Times New Roman"/>
          <w:i/>
          <w:sz w:val="28"/>
          <w:szCs w:val="28"/>
        </w:rPr>
        <w:t>Đo lường – Đánh giá kết quả học tập của học sinh</w:t>
      </w:r>
      <w:r w:rsidR="00EC674D" w:rsidRPr="005F007B">
        <w:rPr>
          <w:rFonts w:ascii="Times New Roman" w:hAnsi="Times New Roman"/>
          <w:sz w:val="28"/>
          <w:szCs w:val="28"/>
        </w:rPr>
        <w:t>”</w:t>
      </w:r>
      <w:r w:rsidR="00B70F39" w:rsidRPr="005F007B">
        <w:rPr>
          <w:rFonts w:ascii="Times New Roman" w:hAnsi="Times New Roman"/>
          <w:sz w:val="28"/>
          <w:szCs w:val="28"/>
        </w:rPr>
        <w:t xml:space="preserve"> [</w:t>
      </w:r>
      <w:r w:rsidR="008F583B" w:rsidRPr="005F007B">
        <w:rPr>
          <w:sz w:val="28"/>
          <w:szCs w:val="28"/>
        </w:rPr>
        <w:t>33</w:t>
      </w:r>
      <w:r w:rsidR="00B70F39" w:rsidRPr="005F007B">
        <w:rPr>
          <w:rFonts w:ascii="Times New Roman" w:hAnsi="Times New Roman"/>
          <w:sz w:val="28"/>
          <w:szCs w:val="28"/>
        </w:rPr>
        <w:t>]</w:t>
      </w:r>
      <w:r w:rsidR="00EC674D" w:rsidRPr="005F007B">
        <w:rPr>
          <w:rFonts w:ascii="Times New Roman" w:hAnsi="Times New Roman"/>
          <w:sz w:val="28"/>
          <w:szCs w:val="28"/>
        </w:rPr>
        <w:t xml:space="preserve"> </w:t>
      </w:r>
      <w:r w:rsidR="008B2698" w:rsidRPr="005F007B">
        <w:rPr>
          <w:rFonts w:ascii="Times New Roman" w:hAnsi="Times New Roman"/>
          <w:sz w:val="28"/>
          <w:szCs w:val="28"/>
        </w:rPr>
        <w:t>ở đó, tác giả</w:t>
      </w:r>
      <w:r w:rsidR="00EC674D" w:rsidRPr="005F007B">
        <w:rPr>
          <w:rFonts w:ascii="Times New Roman" w:hAnsi="Times New Roman"/>
          <w:sz w:val="28"/>
          <w:szCs w:val="28"/>
        </w:rPr>
        <w:t xml:space="preserve"> phân biệt giữa đánh giá thực và đánh giá truyền thống, các bước cơ bản để xây dựng một bài đánh giá thực bổ sung cho đánh giá truyền thống nhằm thay đổi cách dạy và cách họ.</w:t>
      </w:r>
      <w:r w:rsidR="008B2698" w:rsidRPr="005F007B">
        <w:rPr>
          <w:rFonts w:ascii="Times New Roman" w:hAnsi="Times New Roman"/>
          <w:sz w:val="28"/>
          <w:szCs w:val="28"/>
        </w:rPr>
        <w:t xml:space="preserve"> Tiếp đến Lưu Xuân Mới (1999), “</w:t>
      </w:r>
      <w:r w:rsidR="008B2698" w:rsidRPr="005F007B">
        <w:rPr>
          <w:rFonts w:ascii="Times New Roman" w:hAnsi="Times New Roman"/>
          <w:i/>
          <w:sz w:val="28"/>
          <w:szCs w:val="28"/>
        </w:rPr>
        <w:t>Kiểm tra, thanh tra, đánh giá trong giáo dục</w:t>
      </w:r>
      <w:r w:rsidR="008B2698" w:rsidRPr="005F007B">
        <w:rPr>
          <w:rFonts w:ascii="Times New Roman" w:hAnsi="Times New Roman"/>
          <w:sz w:val="28"/>
          <w:szCs w:val="28"/>
        </w:rPr>
        <w:t>”  [</w:t>
      </w:r>
      <w:r w:rsidR="008F583B" w:rsidRPr="005F007B">
        <w:rPr>
          <w:sz w:val="28"/>
          <w:szCs w:val="28"/>
        </w:rPr>
        <w:t>22</w:t>
      </w:r>
      <w:r w:rsidR="008B2698" w:rsidRPr="005F007B">
        <w:rPr>
          <w:rFonts w:ascii="Times New Roman" w:hAnsi="Times New Roman"/>
          <w:sz w:val="28"/>
          <w:szCs w:val="28"/>
        </w:rPr>
        <w:t>]; Trần Khánh Đức với “</w:t>
      </w:r>
      <w:r w:rsidR="008B2698" w:rsidRPr="005F007B">
        <w:rPr>
          <w:rFonts w:ascii="Times New Roman" w:hAnsi="Times New Roman"/>
          <w:i/>
          <w:sz w:val="28"/>
          <w:szCs w:val="28"/>
        </w:rPr>
        <w:t>Giáo dục và phát triển nguồn nhân lực trong thế kỷ XXI</w:t>
      </w:r>
      <w:r w:rsidR="008B2698" w:rsidRPr="005F007B">
        <w:rPr>
          <w:rFonts w:ascii="Times New Roman" w:hAnsi="Times New Roman"/>
          <w:sz w:val="28"/>
          <w:szCs w:val="28"/>
        </w:rPr>
        <w:t>” [8]; Đặng Vũ Hoạt, Hà Thị Đức (1986) với  “</w:t>
      </w:r>
      <w:r w:rsidR="008B2698" w:rsidRPr="005F007B">
        <w:rPr>
          <w:rFonts w:ascii="Times New Roman" w:hAnsi="Times New Roman"/>
          <w:i/>
          <w:sz w:val="28"/>
          <w:szCs w:val="28"/>
        </w:rPr>
        <w:t xml:space="preserve">Kiểm tra đánh giá tri thức học sinh trong lịch sử giáo dục và nhà trường” </w:t>
      </w:r>
      <w:r w:rsidR="008B2698" w:rsidRPr="005F007B">
        <w:rPr>
          <w:rFonts w:ascii="Times New Roman" w:hAnsi="Times New Roman"/>
          <w:sz w:val="28"/>
          <w:szCs w:val="28"/>
        </w:rPr>
        <w:t>[</w:t>
      </w:r>
      <w:r w:rsidR="008F583B" w:rsidRPr="005F007B">
        <w:rPr>
          <w:rFonts w:ascii="Times New Roman" w:hAnsi="Times New Roman"/>
          <w:sz w:val="28"/>
          <w:szCs w:val="28"/>
        </w:rPr>
        <w:t>11</w:t>
      </w:r>
      <w:r w:rsidR="008B2698" w:rsidRPr="005F007B">
        <w:rPr>
          <w:rFonts w:ascii="Times New Roman" w:hAnsi="Times New Roman"/>
          <w:sz w:val="28"/>
          <w:szCs w:val="28"/>
        </w:rPr>
        <w:t>]; Lâm Quang Thiệp (2001) với “Đo lường và đánh giá trong giáo dục” [</w:t>
      </w:r>
      <w:r w:rsidR="008F583B" w:rsidRPr="005F007B">
        <w:rPr>
          <w:rFonts w:ascii="Times New Roman" w:hAnsi="Times New Roman"/>
          <w:sz w:val="28"/>
          <w:szCs w:val="28"/>
        </w:rPr>
        <w:t>18</w:t>
      </w:r>
      <w:r w:rsidR="008B2698" w:rsidRPr="005F007B">
        <w:rPr>
          <w:rFonts w:ascii="Times New Roman" w:hAnsi="Times New Roman"/>
          <w:sz w:val="28"/>
          <w:szCs w:val="28"/>
        </w:rPr>
        <w:t>]; Lê Đức Ngọc (2001) với “</w:t>
      </w:r>
      <w:r w:rsidR="008B2698" w:rsidRPr="005F007B">
        <w:rPr>
          <w:rFonts w:ascii="Times New Roman" w:hAnsi="Times New Roman"/>
          <w:i/>
          <w:sz w:val="28"/>
          <w:szCs w:val="28"/>
        </w:rPr>
        <w:t>Vắn tắt về đo lường và đánh giá thành quả học tập</w:t>
      </w:r>
      <w:r w:rsidR="008B2698" w:rsidRPr="005F007B">
        <w:rPr>
          <w:rFonts w:ascii="Times New Roman" w:hAnsi="Times New Roman"/>
          <w:sz w:val="28"/>
          <w:szCs w:val="28"/>
        </w:rPr>
        <w:t>” [</w:t>
      </w:r>
      <w:r w:rsidR="0038485B" w:rsidRPr="005F007B">
        <w:rPr>
          <w:rFonts w:ascii="Times New Roman" w:hAnsi="Times New Roman"/>
          <w:sz w:val="28"/>
          <w:szCs w:val="28"/>
        </w:rPr>
        <w:t>19</w:t>
      </w:r>
      <w:r w:rsidR="008B2698" w:rsidRPr="005F007B">
        <w:rPr>
          <w:rFonts w:ascii="Times New Roman" w:hAnsi="Times New Roman"/>
          <w:sz w:val="28"/>
          <w:szCs w:val="28"/>
        </w:rPr>
        <w:t>]</w:t>
      </w:r>
      <w:r w:rsidR="00E673C7" w:rsidRPr="005F007B">
        <w:rPr>
          <w:rFonts w:ascii="Times New Roman" w:hAnsi="Times New Roman"/>
          <w:sz w:val="28"/>
          <w:szCs w:val="28"/>
        </w:rPr>
        <w:t>; Trần Bá Hoành (1995, 1997) với “</w:t>
      </w:r>
      <w:r w:rsidR="00E673C7" w:rsidRPr="005F007B">
        <w:rPr>
          <w:rFonts w:ascii="Times New Roman" w:hAnsi="Times New Roman"/>
          <w:i/>
          <w:sz w:val="28"/>
          <w:szCs w:val="28"/>
        </w:rPr>
        <w:t>Đánh giá trong giáo dục”</w:t>
      </w:r>
      <w:r w:rsidR="00E673C7" w:rsidRPr="005F007B">
        <w:rPr>
          <w:rFonts w:ascii="Times New Roman" w:hAnsi="Times New Roman"/>
          <w:sz w:val="28"/>
          <w:szCs w:val="28"/>
        </w:rPr>
        <w:t xml:space="preserve"> [</w:t>
      </w:r>
      <w:r w:rsidR="0038485B" w:rsidRPr="005F007B">
        <w:rPr>
          <w:rFonts w:ascii="Times New Roman" w:hAnsi="Times New Roman"/>
          <w:sz w:val="28"/>
          <w:szCs w:val="28"/>
        </w:rPr>
        <w:t>48</w:t>
      </w:r>
      <w:r w:rsidR="00E673C7" w:rsidRPr="005F007B">
        <w:rPr>
          <w:rFonts w:ascii="Times New Roman" w:hAnsi="Times New Roman"/>
          <w:sz w:val="28"/>
          <w:szCs w:val="28"/>
        </w:rPr>
        <w:t>]; [</w:t>
      </w:r>
      <w:r w:rsidR="0038485B" w:rsidRPr="005F007B">
        <w:rPr>
          <w:rFonts w:ascii="Times New Roman" w:hAnsi="Times New Roman"/>
          <w:sz w:val="28"/>
          <w:szCs w:val="28"/>
        </w:rPr>
        <w:t>27</w:t>
      </w:r>
      <w:r w:rsidR="00E673C7" w:rsidRPr="005F007B">
        <w:rPr>
          <w:rFonts w:ascii="Times New Roman" w:hAnsi="Times New Roman"/>
          <w:sz w:val="28"/>
          <w:szCs w:val="28"/>
        </w:rPr>
        <w:t>]; [</w:t>
      </w:r>
      <w:r w:rsidR="0038485B" w:rsidRPr="005F007B">
        <w:rPr>
          <w:rFonts w:ascii="Times New Roman" w:hAnsi="Times New Roman"/>
          <w:sz w:val="28"/>
          <w:szCs w:val="28"/>
        </w:rPr>
        <w:t>22</w:t>
      </w:r>
      <w:r w:rsidR="00E673C7" w:rsidRPr="005F007B">
        <w:rPr>
          <w:rFonts w:ascii="Times New Roman" w:hAnsi="Times New Roman"/>
          <w:sz w:val="28"/>
          <w:szCs w:val="28"/>
        </w:rPr>
        <w:t>]; [</w:t>
      </w:r>
      <w:r w:rsidR="0038485B" w:rsidRPr="005F007B">
        <w:rPr>
          <w:rFonts w:ascii="Times New Roman" w:hAnsi="Times New Roman"/>
          <w:sz w:val="28"/>
          <w:szCs w:val="28"/>
        </w:rPr>
        <w:t>11</w:t>
      </w:r>
      <w:r w:rsidR="00E673C7" w:rsidRPr="005F007B">
        <w:rPr>
          <w:rFonts w:ascii="Times New Roman" w:hAnsi="Times New Roman"/>
          <w:sz w:val="28"/>
          <w:szCs w:val="28"/>
        </w:rPr>
        <w:t>]; …</w:t>
      </w:r>
      <w:r w:rsidR="00CC0BAC" w:rsidRPr="005F007B">
        <w:rPr>
          <w:rFonts w:ascii="Times New Roman" w:hAnsi="Times New Roman"/>
          <w:sz w:val="28"/>
          <w:szCs w:val="28"/>
        </w:rPr>
        <w:t xml:space="preserve"> Từ những </w:t>
      </w:r>
      <w:r w:rsidR="00EA6784" w:rsidRPr="005F007B">
        <w:rPr>
          <w:rFonts w:ascii="Times New Roman" w:hAnsi="Times New Roman"/>
          <w:sz w:val="28"/>
          <w:szCs w:val="28"/>
        </w:rPr>
        <w:t>“</w:t>
      </w:r>
      <w:r w:rsidR="00CC0BAC" w:rsidRPr="005F007B">
        <w:rPr>
          <w:rFonts w:ascii="Times New Roman" w:hAnsi="Times New Roman"/>
          <w:sz w:val="28"/>
          <w:szCs w:val="28"/>
        </w:rPr>
        <w:t>viên gạch</w:t>
      </w:r>
      <w:r w:rsidR="00645F3E" w:rsidRPr="005F007B">
        <w:rPr>
          <w:rFonts w:ascii="Times New Roman" w:hAnsi="Times New Roman"/>
          <w:sz w:val="28"/>
          <w:szCs w:val="28"/>
        </w:rPr>
        <w:t>” giáo dục về kiểm tra dánh giá</w:t>
      </w:r>
      <w:r w:rsidR="00CC0BAC" w:rsidRPr="005F007B">
        <w:rPr>
          <w:rFonts w:ascii="Times New Roman" w:hAnsi="Times New Roman"/>
          <w:sz w:val="28"/>
          <w:szCs w:val="28"/>
        </w:rPr>
        <w:t xml:space="preserve"> đầu tiên</w:t>
      </w:r>
      <w:r w:rsidR="00645F3E" w:rsidRPr="005F007B">
        <w:rPr>
          <w:rFonts w:ascii="Times New Roman" w:hAnsi="Times New Roman"/>
          <w:sz w:val="28"/>
          <w:szCs w:val="28"/>
        </w:rPr>
        <w:t xml:space="preserve"> về cơ sở lý thuyết, phương pháp luận, qui hoạch toán học và xác suất thống kê,</w:t>
      </w:r>
      <w:r w:rsidR="00CC0BAC" w:rsidRPr="005F007B">
        <w:rPr>
          <w:rFonts w:ascii="Times New Roman" w:hAnsi="Times New Roman"/>
          <w:sz w:val="28"/>
          <w:szCs w:val="28"/>
        </w:rPr>
        <w:t xml:space="preserve"> các tác giả đã xây dựng nên nền móng</w:t>
      </w:r>
      <w:r w:rsidR="003D2FB3" w:rsidRPr="005F007B">
        <w:rPr>
          <w:rFonts w:ascii="Times New Roman" w:hAnsi="Times New Roman"/>
          <w:sz w:val="28"/>
          <w:szCs w:val="28"/>
        </w:rPr>
        <w:t xml:space="preserve"> vững chắc về kiểm tra đánh giá</w:t>
      </w:r>
      <w:r w:rsidR="008B5092" w:rsidRPr="005F007B">
        <w:rPr>
          <w:rFonts w:ascii="Times New Roman" w:hAnsi="Times New Roman"/>
          <w:sz w:val="28"/>
          <w:szCs w:val="28"/>
        </w:rPr>
        <w:t xml:space="preserve">. Tác giả Đặng Bá Lãm </w:t>
      </w:r>
      <w:r w:rsidR="00BC534D" w:rsidRPr="005F007B">
        <w:rPr>
          <w:rFonts w:ascii="Times New Roman" w:hAnsi="Times New Roman"/>
          <w:sz w:val="28"/>
          <w:szCs w:val="28"/>
        </w:rPr>
        <w:t>[</w:t>
      </w:r>
      <w:r w:rsidR="0038485B" w:rsidRPr="005F007B">
        <w:rPr>
          <w:rFonts w:ascii="Times New Roman" w:hAnsi="Times New Roman"/>
          <w:sz w:val="28"/>
          <w:szCs w:val="28"/>
        </w:rPr>
        <w:t>9</w:t>
      </w:r>
      <w:r w:rsidR="00BC534D" w:rsidRPr="005F007B">
        <w:rPr>
          <w:rFonts w:ascii="Times New Roman" w:hAnsi="Times New Roman"/>
          <w:sz w:val="28"/>
          <w:szCs w:val="28"/>
        </w:rPr>
        <w:t>], [</w:t>
      </w:r>
      <w:r w:rsidR="0038485B" w:rsidRPr="005F007B">
        <w:rPr>
          <w:sz w:val="28"/>
          <w:szCs w:val="28"/>
        </w:rPr>
        <w:t>14</w:t>
      </w:r>
      <w:r w:rsidR="00BC534D" w:rsidRPr="005F007B">
        <w:rPr>
          <w:rFonts w:ascii="Times New Roman" w:hAnsi="Times New Roman"/>
          <w:sz w:val="28"/>
          <w:szCs w:val="28"/>
        </w:rPr>
        <w:t xml:space="preserve">] </w:t>
      </w:r>
      <w:r w:rsidR="008B5092" w:rsidRPr="005F007B">
        <w:rPr>
          <w:rFonts w:ascii="Times New Roman" w:hAnsi="Times New Roman"/>
          <w:sz w:val="28"/>
          <w:szCs w:val="28"/>
        </w:rPr>
        <w:t xml:space="preserve">đã “Vận dụng quan điểm đánh giá xác thực vào việc đổi mới đánh giá, giảng dạy và học tập theo định hướng phát triển năng lực của người học hiện nay”. Trên nền tảng này, tác giả vận dụng quan điểm đánh giá xác thực vào việc xây dựng các tiêu chí đánh giá năng lực của người học; thông qua đó Giáo viên tất yếu phải giảng dạy </w:t>
      </w:r>
      <w:r w:rsidR="00CD5F79" w:rsidRPr="005F007B">
        <w:rPr>
          <w:rFonts w:ascii="Times New Roman" w:hAnsi="Times New Roman"/>
          <w:sz w:val="28"/>
          <w:szCs w:val="28"/>
        </w:rPr>
        <w:t>tiếp cận năng lực</w:t>
      </w:r>
      <w:r w:rsidR="008B5092" w:rsidRPr="005F007B">
        <w:rPr>
          <w:rFonts w:ascii="Times New Roman" w:hAnsi="Times New Roman"/>
          <w:sz w:val="28"/>
          <w:szCs w:val="28"/>
        </w:rPr>
        <w:t>.</w:t>
      </w:r>
    </w:p>
    <w:p w:rsidR="00F652FC" w:rsidRPr="005F007B" w:rsidRDefault="00F652FC" w:rsidP="00EC674D">
      <w:pPr>
        <w:spacing w:line="360" w:lineRule="auto"/>
        <w:ind w:firstLine="720"/>
        <w:jc w:val="both"/>
        <w:rPr>
          <w:rFonts w:cs="Times New Roman"/>
          <w:sz w:val="28"/>
          <w:szCs w:val="28"/>
        </w:rPr>
      </w:pPr>
      <w:r w:rsidRPr="005F007B">
        <w:rPr>
          <w:rFonts w:cs="Times New Roman"/>
          <w:sz w:val="28"/>
          <w:szCs w:val="28"/>
        </w:rPr>
        <w:t>Nguyễn Công Khanh với cuốn sách “</w:t>
      </w:r>
      <w:r w:rsidRPr="005F007B">
        <w:rPr>
          <w:rFonts w:cs="Times New Roman"/>
          <w:i/>
          <w:sz w:val="28"/>
          <w:szCs w:val="28"/>
        </w:rPr>
        <w:t>Đánh giá kết quả học tập”</w:t>
      </w:r>
      <w:r w:rsidRPr="005F007B">
        <w:rPr>
          <w:rFonts w:cs="Times New Roman"/>
          <w:bCs/>
          <w:sz w:val="28"/>
          <w:szCs w:val="28"/>
        </w:rPr>
        <w:t xml:space="preserve"> [</w:t>
      </w:r>
      <w:r w:rsidR="00FD7448" w:rsidRPr="005F007B">
        <w:rPr>
          <w:sz w:val="28"/>
          <w:szCs w:val="28"/>
        </w:rPr>
        <w:t>28</w:t>
      </w:r>
      <w:r w:rsidRPr="005F007B">
        <w:rPr>
          <w:rFonts w:cs="Times New Roman"/>
          <w:bCs/>
          <w:sz w:val="28"/>
          <w:szCs w:val="28"/>
        </w:rPr>
        <w:t>] đã</w:t>
      </w:r>
      <w:r w:rsidR="00EC674D" w:rsidRPr="005F007B">
        <w:rPr>
          <w:rFonts w:cs="Times New Roman"/>
          <w:sz w:val="28"/>
          <w:szCs w:val="28"/>
        </w:rPr>
        <w:t xml:space="preserve"> chứa đựng </w:t>
      </w:r>
      <w:r w:rsidRPr="005F007B">
        <w:rPr>
          <w:rFonts w:cs="Times New Roman"/>
          <w:sz w:val="28"/>
          <w:szCs w:val="28"/>
        </w:rPr>
        <w:t xml:space="preserve">bao </w:t>
      </w:r>
      <w:r w:rsidR="00EC674D" w:rsidRPr="005F007B">
        <w:rPr>
          <w:rFonts w:cs="Times New Roman"/>
          <w:sz w:val="28"/>
          <w:szCs w:val="28"/>
        </w:rPr>
        <w:t xml:space="preserve">tâm huyết của tác giả về đánh giá </w:t>
      </w:r>
      <w:r w:rsidRPr="005F007B">
        <w:rPr>
          <w:rFonts w:cs="Times New Roman"/>
          <w:sz w:val="28"/>
          <w:szCs w:val="28"/>
        </w:rPr>
        <w:t>kết quả học tập của người học.</w:t>
      </w:r>
      <w:r w:rsidR="00EC674D" w:rsidRPr="005F007B">
        <w:rPr>
          <w:rFonts w:cs="Times New Roman"/>
          <w:sz w:val="28"/>
          <w:szCs w:val="28"/>
        </w:rPr>
        <w:t xml:space="preserve"> Bên cạnh những </w:t>
      </w:r>
      <w:r w:rsidRPr="005F007B">
        <w:rPr>
          <w:rFonts w:cs="Times New Roman"/>
          <w:sz w:val="28"/>
          <w:szCs w:val="28"/>
        </w:rPr>
        <w:t>phương pháp</w:t>
      </w:r>
      <w:r w:rsidR="00EC674D" w:rsidRPr="005F007B">
        <w:rPr>
          <w:rFonts w:cs="Times New Roman"/>
          <w:sz w:val="28"/>
          <w:szCs w:val="28"/>
        </w:rPr>
        <w:t xml:space="preserve"> đánh giá quen thuộc, cuốn sách hướng đến các loại hình đánh giá hiện đại </w:t>
      </w:r>
      <w:r w:rsidRPr="005F007B">
        <w:rPr>
          <w:rFonts w:cs="Times New Roman"/>
          <w:sz w:val="28"/>
          <w:szCs w:val="28"/>
        </w:rPr>
        <w:t>với</w:t>
      </w:r>
      <w:r w:rsidR="00EC674D" w:rsidRPr="005F007B">
        <w:rPr>
          <w:rFonts w:cs="Times New Roman"/>
          <w:sz w:val="28"/>
          <w:szCs w:val="28"/>
        </w:rPr>
        <w:t xml:space="preserve"> hình thức đánh giá</w:t>
      </w:r>
      <w:r w:rsidRPr="005F007B">
        <w:rPr>
          <w:rFonts w:cs="Times New Roman"/>
          <w:sz w:val="28"/>
          <w:szCs w:val="28"/>
        </w:rPr>
        <w:t xml:space="preserve"> mới</w:t>
      </w:r>
      <w:r w:rsidR="00EC674D" w:rsidRPr="005F007B">
        <w:rPr>
          <w:rFonts w:cs="Times New Roman"/>
          <w:sz w:val="28"/>
          <w:szCs w:val="28"/>
        </w:rPr>
        <w:t xml:space="preserve"> xác thực. </w:t>
      </w:r>
      <w:r w:rsidRPr="005F007B">
        <w:rPr>
          <w:rFonts w:cs="Times New Roman"/>
          <w:sz w:val="28"/>
          <w:szCs w:val="28"/>
        </w:rPr>
        <w:t>Đặc biệt đánh giá căn cứ vào hệ thống năng lực tổng quan, đưa người học vào thực tế năng lực xác định mà thế giới việc làm mong đợi.</w:t>
      </w:r>
      <w:r w:rsidR="00EC674D" w:rsidRPr="005F007B">
        <w:rPr>
          <w:rFonts w:cs="Times New Roman"/>
          <w:sz w:val="28"/>
          <w:szCs w:val="28"/>
        </w:rPr>
        <w:t xml:space="preserve"> </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lastRenderedPageBreak/>
        <w:t>Đặc biệt tác giả Trần Khánh Đức với cuố</w:t>
      </w:r>
      <w:r w:rsidR="00AC4003" w:rsidRPr="005F007B">
        <w:rPr>
          <w:rFonts w:cs="Times New Roman"/>
          <w:sz w:val="28"/>
          <w:szCs w:val="28"/>
        </w:rPr>
        <w:t>n sách “</w:t>
      </w:r>
      <w:r w:rsidRPr="005F007B">
        <w:rPr>
          <w:rFonts w:cs="Times New Roman"/>
          <w:sz w:val="28"/>
          <w:szCs w:val="28"/>
        </w:rPr>
        <w:t xml:space="preserve">Giáo dục và phát triển nguồn nhân lực trong thế kỷ XXI ” </w:t>
      </w:r>
      <w:r w:rsidR="00A907F7" w:rsidRPr="005F007B">
        <w:rPr>
          <w:rFonts w:cs="Times New Roman"/>
          <w:sz w:val="28"/>
          <w:szCs w:val="28"/>
        </w:rPr>
        <w:t>[</w:t>
      </w:r>
      <w:r w:rsidR="00C850E6" w:rsidRPr="005F007B">
        <w:rPr>
          <w:sz w:val="28"/>
          <w:szCs w:val="28"/>
        </w:rPr>
        <w:t>44</w:t>
      </w:r>
      <w:r w:rsidR="00A907F7" w:rsidRPr="005F007B">
        <w:rPr>
          <w:rFonts w:cs="Times New Roman"/>
          <w:sz w:val="28"/>
          <w:szCs w:val="28"/>
        </w:rPr>
        <w:t xml:space="preserve">] </w:t>
      </w:r>
      <w:r w:rsidRPr="005F007B">
        <w:rPr>
          <w:rFonts w:cs="Times New Roman"/>
          <w:sz w:val="28"/>
          <w:szCs w:val="28"/>
        </w:rPr>
        <w:t>dành nguyên một chương để viết về đo lường và đánh giá kết quả học tập; ở đó, tác giả đã đề cao vai trò kiểm tra đánh giá kết quả học tập của sinh viên theo tiếp cận năng lực</w:t>
      </w:r>
      <w:r w:rsidR="00A907F7" w:rsidRPr="005F007B">
        <w:rPr>
          <w:rFonts w:cs="Times New Roman"/>
          <w:sz w:val="28"/>
          <w:szCs w:val="28"/>
        </w:rPr>
        <w:t>.</w:t>
      </w:r>
      <w:r w:rsidRPr="005F007B">
        <w:rPr>
          <w:rFonts w:cs="Times New Roman"/>
          <w:sz w:val="28"/>
          <w:szCs w:val="28"/>
        </w:rPr>
        <w:t xml:space="preserve"> </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t xml:space="preserve">Qua tìm hiểu </w:t>
      </w:r>
      <w:r w:rsidR="000D29D8" w:rsidRPr="005F007B">
        <w:rPr>
          <w:rFonts w:cs="Times New Roman"/>
          <w:sz w:val="28"/>
          <w:szCs w:val="28"/>
        </w:rPr>
        <w:t>và</w:t>
      </w:r>
      <w:r w:rsidRPr="005F007B">
        <w:rPr>
          <w:rFonts w:cs="Times New Roman"/>
          <w:sz w:val="28"/>
          <w:szCs w:val="28"/>
        </w:rPr>
        <w:t xml:space="preserve"> nghiên cứu về kiểm tra đánh giá kết quả học tập của sinh viên và đánh giá kiểm tra kết quả học tập của sinh viên theo tiếp cận năng lực ở trong và ngoài nước có thể thấy: </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t xml:space="preserve">- Các nghiên cứu về đánh giá kiểm tra đánh giá kết quả học tập của sinh viên rất phong phú, đa dạng </w:t>
      </w:r>
      <w:r w:rsidR="000D29D8" w:rsidRPr="005F007B">
        <w:rPr>
          <w:rFonts w:cs="Times New Roman"/>
          <w:sz w:val="28"/>
          <w:szCs w:val="28"/>
        </w:rPr>
        <w:t>theo nhiều hướng khác nhau.</w:t>
      </w:r>
      <w:r w:rsidRPr="005F007B">
        <w:rPr>
          <w:rFonts w:cs="Times New Roman"/>
          <w:sz w:val="28"/>
          <w:szCs w:val="28"/>
        </w:rPr>
        <w:t xml:space="preserve"> </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t xml:space="preserve">- </w:t>
      </w:r>
      <w:r w:rsidR="00922170" w:rsidRPr="005F007B">
        <w:rPr>
          <w:rFonts w:cs="Times New Roman"/>
          <w:sz w:val="28"/>
          <w:szCs w:val="28"/>
        </w:rPr>
        <w:t>K</w:t>
      </w:r>
      <w:r w:rsidRPr="005F007B">
        <w:rPr>
          <w:rFonts w:cs="Times New Roman"/>
          <w:sz w:val="28"/>
          <w:szCs w:val="28"/>
        </w:rPr>
        <w:t xml:space="preserve">iểm tra đánh giá đang được quan tâm nhất hiện nay là đánh giá theo </w:t>
      </w:r>
      <w:r w:rsidR="00CD5F79" w:rsidRPr="005F007B">
        <w:rPr>
          <w:rFonts w:cs="Times New Roman"/>
          <w:sz w:val="28"/>
          <w:szCs w:val="28"/>
        </w:rPr>
        <w:t>tiếp cận năng lực</w:t>
      </w:r>
      <w:r w:rsidRPr="005F007B">
        <w:rPr>
          <w:rFonts w:cs="Times New Roman"/>
          <w:sz w:val="28"/>
          <w:szCs w:val="28"/>
        </w:rPr>
        <w:t xml:space="preserve">. Đây là xu </w:t>
      </w:r>
      <w:r w:rsidR="00AA7095" w:rsidRPr="005F007B">
        <w:rPr>
          <w:rFonts w:cs="Times New Roman"/>
          <w:sz w:val="28"/>
          <w:szCs w:val="28"/>
        </w:rPr>
        <w:t xml:space="preserve">thế </w:t>
      </w:r>
      <w:r w:rsidRPr="005F007B">
        <w:rPr>
          <w:rFonts w:cs="Times New Roman"/>
          <w:sz w:val="28"/>
          <w:szCs w:val="28"/>
        </w:rPr>
        <w:t xml:space="preserve">mới không chỉ ở Việt Nam mà còn cả trên thế giới với mục đích đánh giá công việc, việc làm thật của người học nhằm khắc phục những hạn chế của đánh giá truyền thống thiên về đánh giá kiến thức. Đánh giá theo tiếp cận năng lực có giá trị rất lớn trong đào tạo giáo dục đại học, giáo dục nghề nghiệp - bậc học cần hình thành năng lực nghề cho người học. </w:t>
      </w:r>
    </w:p>
    <w:p w:rsidR="00EC674D" w:rsidRPr="005F007B" w:rsidRDefault="00EC674D" w:rsidP="00EC674D">
      <w:pPr>
        <w:spacing w:line="360" w:lineRule="auto"/>
        <w:ind w:firstLine="720"/>
        <w:jc w:val="both"/>
        <w:rPr>
          <w:rFonts w:cs="Times New Roman"/>
          <w:sz w:val="28"/>
          <w:szCs w:val="28"/>
        </w:rPr>
      </w:pPr>
      <w:r w:rsidRPr="005F007B">
        <w:rPr>
          <w:rFonts w:cs="Times New Roman"/>
          <w:sz w:val="28"/>
          <w:szCs w:val="28"/>
        </w:rPr>
        <w:t xml:space="preserve">Tuy nhiên những nghiên cứu ứng dụng việc đánh giá kiểm tra đánh giá kết quả học tập của sinh viên theo tiếp cận năng lực của một </w:t>
      </w:r>
      <w:r w:rsidR="00872C8E" w:rsidRPr="005F007B">
        <w:rPr>
          <w:rFonts w:cs="Times New Roman"/>
          <w:sz w:val="28"/>
          <w:szCs w:val="28"/>
        </w:rPr>
        <w:t xml:space="preserve">số </w:t>
      </w:r>
      <w:r w:rsidRPr="005F007B">
        <w:rPr>
          <w:rFonts w:cs="Times New Roman"/>
          <w:sz w:val="28"/>
          <w:szCs w:val="28"/>
        </w:rPr>
        <w:t>môn học</w:t>
      </w:r>
      <w:r w:rsidR="00872C8E" w:rsidRPr="005F007B">
        <w:rPr>
          <w:rFonts w:cs="Times New Roman"/>
          <w:sz w:val="28"/>
          <w:szCs w:val="28"/>
        </w:rPr>
        <w:t>/học phần</w:t>
      </w:r>
      <w:r w:rsidRPr="005F007B">
        <w:rPr>
          <w:rFonts w:cs="Times New Roman"/>
          <w:sz w:val="28"/>
          <w:szCs w:val="28"/>
        </w:rPr>
        <w:t xml:space="preserve"> cụ thể để hình thành và phát triển các năng lực nghề nghiệp của </w:t>
      </w:r>
      <w:r w:rsidR="00872C8E" w:rsidRPr="005F007B">
        <w:rPr>
          <w:rFonts w:cs="Times New Roman"/>
          <w:sz w:val="28"/>
          <w:szCs w:val="28"/>
        </w:rPr>
        <w:t>người học</w:t>
      </w:r>
      <w:r w:rsidRPr="005F007B">
        <w:rPr>
          <w:rFonts w:cs="Times New Roman"/>
          <w:sz w:val="28"/>
          <w:szCs w:val="28"/>
        </w:rPr>
        <w:t xml:space="preserve"> hiện nay ở nước ta còn rất mới mẻ. Do đó tác giả đi vào nghiên cứu </w:t>
      </w:r>
      <w:r w:rsidRPr="005F007B">
        <w:rPr>
          <w:rFonts w:cs="Times New Roman"/>
          <w:b/>
          <w:i/>
          <w:sz w:val="28"/>
          <w:szCs w:val="28"/>
        </w:rPr>
        <w:t>“</w:t>
      </w:r>
      <w:r w:rsidRPr="005F007B">
        <w:rPr>
          <w:rStyle w:val="yiv0591578972"/>
          <w:rFonts w:cs="Times New Roman"/>
          <w:b/>
          <w:bCs/>
          <w:sz w:val="28"/>
          <w:szCs w:val="28"/>
        </w:rPr>
        <w:t xml:space="preserve">Kiểm tra đánh giá kết quả học tập của sinh viên </w:t>
      </w:r>
      <w:r w:rsidR="00CD5F79" w:rsidRPr="005F007B">
        <w:rPr>
          <w:rStyle w:val="yiv0591578972"/>
          <w:rFonts w:cs="Times New Roman"/>
          <w:b/>
          <w:bCs/>
          <w:sz w:val="28"/>
          <w:szCs w:val="28"/>
        </w:rPr>
        <w:t>tiếp cận năng lực</w:t>
      </w:r>
      <w:r w:rsidRPr="005F007B">
        <w:rPr>
          <w:rStyle w:val="yiv0591578972"/>
          <w:rFonts w:cs="Times New Roman"/>
          <w:b/>
          <w:bCs/>
          <w:sz w:val="28"/>
          <w:szCs w:val="28"/>
        </w:rPr>
        <w:t xml:space="preserve"> trong dạy học n</w:t>
      </w:r>
      <w:r w:rsidR="0044553A" w:rsidRPr="005F007B">
        <w:rPr>
          <w:rStyle w:val="yiv0591578972"/>
          <w:rFonts w:cs="Times New Roman"/>
          <w:b/>
          <w:bCs/>
          <w:sz w:val="28"/>
          <w:szCs w:val="28"/>
        </w:rPr>
        <w:t>g</w:t>
      </w:r>
      <w:r w:rsidRPr="005F007B">
        <w:rPr>
          <w:rStyle w:val="yiv0591578972"/>
          <w:rFonts w:cs="Times New Roman"/>
          <w:b/>
          <w:bCs/>
          <w:sz w:val="28"/>
          <w:szCs w:val="28"/>
        </w:rPr>
        <w:t xml:space="preserve">ành </w:t>
      </w:r>
      <w:r w:rsidR="006F39BE" w:rsidRPr="005F007B">
        <w:rPr>
          <w:rStyle w:val="yiv0591578972"/>
          <w:rFonts w:cs="Times New Roman"/>
          <w:b/>
          <w:bCs/>
          <w:sz w:val="28"/>
          <w:szCs w:val="28"/>
        </w:rPr>
        <w:t xml:space="preserve">cơ khí </w:t>
      </w:r>
      <w:r w:rsidRPr="005F007B">
        <w:rPr>
          <w:rStyle w:val="yiv0591578972"/>
          <w:rFonts w:cs="Times New Roman"/>
          <w:b/>
          <w:bCs/>
          <w:sz w:val="28"/>
          <w:szCs w:val="28"/>
        </w:rPr>
        <w:t>ở các trường cao đẳng</w:t>
      </w:r>
      <w:r w:rsidRPr="005F007B">
        <w:rPr>
          <w:rFonts w:cs="Times New Roman"/>
          <w:b/>
          <w:i/>
          <w:sz w:val="28"/>
          <w:szCs w:val="28"/>
        </w:rPr>
        <w:t>”</w:t>
      </w:r>
      <w:r w:rsidRPr="005F007B">
        <w:rPr>
          <w:rFonts w:cs="Times New Roman"/>
          <w:sz w:val="28"/>
          <w:szCs w:val="28"/>
        </w:rPr>
        <w:t xml:space="preserve"> thiết nghĩ là vấn đề mới, thiết thực mà chưa có đề tài nào đề cập đến. Nếu nghiên cứu thành công vẫn đề này sẽ đóng góp về lý luận và thực tiễn cho việc đánh giá kiểm tra đánh giá kết quả học tập của sinh viên theo tiếp cận năng lực cho sinh viên đại học nói chung </w:t>
      </w:r>
      <w:r w:rsidR="0027639E" w:rsidRPr="005F007B">
        <w:rPr>
          <w:rFonts w:cs="Times New Roman"/>
          <w:sz w:val="28"/>
          <w:szCs w:val="28"/>
        </w:rPr>
        <w:t>v</w:t>
      </w:r>
      <w:r w:rsidRPr="005F007B">
        <w:rPr>
          <w:rFonts w:cs="Times New Roman"/>
          <w:sz w:val="28"/>
          <w:szCs w:val="28"/>
        </w:rPr>
        <w:t xml:space="preserve">à sinh viên </w:t>
      </w:r>
      <w:r w:rsidR="003D1720" w:rsidRPr="005F007B">
        <w:rPr>
          <w:rFonts w:cs="Times New Roman"/>
          <w:sz w:val="28"/>
          <w:szCs w:val="28"/>
        </w:rPr>
        <w:t xml:space="preserve">cao đẳng kỹ thuật </w:t>
      </w:r>
      <w:r w:rsidRPr="005F007B">
        <w:rPr>
          <w:rFonts w:cs="Times New Roman"/>
          <w:sz w:val="28"/>
          <w:szCs w:val="28"/>
        </w:rPr>
        <w:t xml:space="preserve">nói riêng. </w:t>
      </w:r>
    </w:p>
    <w:p w:rsidR="00D14846" w:rsidRPr="005F007B" w:rsidRDefault="00D14846" w:rsidP="00F20EE0">
      <w:pPr>
        <w:pStyle w:val="ListParagraph"/>
        <w:jc w:val="both"/>
        <w:outlineLvl w:val="0"/>
        <w:rPr>
          <w:rFonts w:ascii="Times New Roman" w:hAnsi="Times New Roman"/>
          <w:b/>
          <w:sz w:val="28"/>
          <w:szCs w:val="28"/>
        </w:rPr>
      </w:pPr>
      <w:bookmarkStart w:id="99" w:name="_Toc532482345"/>
      <w:bookmarkStart w:id="100" w:name="_Toc1199507"/>
      <w:r w:rsidRPr="005F007B">
        <w:rPr>
          <w:rFonts w:ascii="Times New Roman" w:hAnsi="Times New Roman"/>
          <w:b/>
          <w:sz w:val="28"/>
          <w:szCs w:val="28"/>
        </w:rPr>
        <w:t>1.2. Các khái niệm cơ bản</w:t>
      </w:r>
      <w:bookmarkEnd w:id="99"/>
      <w:bookmarkEnd w:id="100"/>
    </w:p>
    <w:p w:rsidR="00D14846" w:rsidRPr="005F007B" w:rsidRDefault="00D14846" w:rsidP="00F33583">
      <w:pPr>
        <w:pStyle w:val="ListParagraph"/>
        <w:numPr>
          <w:ilvl w:val="2"/>
          <w:numId w:val="9"/>
        </w:numPr>
        <w:jc w:val="both"/>
        <w:outlineLvl w:val="0"/>
        <w:rPr>
          <w:rFonts w:ascii="Times New Roman" w:hAnsi="Times New Roman"/>
          <w:i/>
          <w:sz w:val="28"/>
          <w:szCs w:val="28"/>
        </w:rPr>
      </w:pPr>
      <w:bookmarkStart w:id="101" w:name="_Toc532482346"/>
      <w:bookmarkStart w:id="102" w:name="_Toc1199508"/>
      <w:r w:rsidRPr="005F007B">
        <w:rPr>
          <w:rFonts w:ascii="Times New Roman" w:hAnsi="Times New Roman"/>
          <w:i/>
          <w:sz w:val="28"/>
          <w:szCs w:val="28"/>
        </w:rPr>
        <w:t>Đánh giá</w:t>
      </w:r>
      <w:bookmarkEnd w:id="101"/>
      <w:bookmarkEnd w:id="102"/>
      <w:r w:rsidRPr="005F007B">
        <w:rPr>
          <w:rFonts w:ascii="Times New Roman" w:hAnsi="Times New Roman"/>
          <w:i/>
          <w:sz w:val="28"/>
          <w:szCs w:val="28"/>
        </w:rPr>
        <w:t xml:space="preserve"> </w:t>
      </w:r>
    </w:p>
    <w:p w:rsidR="00D14846" w:rsidRPr="005F007B" w:rsidRDefault="004B61DA" w:rsidP="00E76841">
      <w:pPr>
        <w:ind w:firstLine="720"/>
        <w:jc w:val="both"/>
        <w:rPr>
          <w:sz w:val="28"/>
          <w:szCs w:val="28"/>
        </w:rPr>
      </w:pPr>
      <w:r w:rsidRPr="005F007B">
        <w:rPr>
          <w:sz w:val="28"/>
          <w:szCs w:val="28"/>
        </w:rPr>
        <w:lastRenderedPageBreak/>
        <w:t>Đánh giá là quá trình xem xét, bình phẩm về các đặc trưng, thuộc tính giá trị của một sự vật hoặc hoạt động, hiện tượng nào đó theo các tiêu chí và chuẩn mực so sánh nhất định (định lượng hoặc định tính).</w:t>
      </w:r>
    </w:p>
    <w:p w:rsidR="00E76841" w:rsidRPr="005F007B" w:rsidRDefault="00CE66D8" w:rsidP="00E76841">
      <w:pPr>
        <w:tabs>
          <w:tab w:val="left" w:pos="540"/>
        </w:tabs>
        <w:ind w:firstLine="720"/>
        <w:jc w:val="both"/>
        <w:rPr>
          <w:sz w:val="28"/>
          <w:szCs w:val="28"/>
          <w:lang w:val="nb-NO"/>
        </w:rPr>
      </w:pPr>
      <w:r w:rsidRPr="005F007B">
        <w:rPr>
          <w:bCs/>
          <w:sz w:val="28"/>
          <w:szCs w:val="28"/>
          <w:lang w:val="nb-NO"/>
        </w:rPr>
        <w:t>Khái niệm đánh giá trong dạy học thường gắn liền với khái niệm kiểm tra.</w:t>
      </w:r>
      <w:r w:rsidR="00E76841" w:rsidRPr="005F007B">
        <w:rPr>
          <w:sz w:val="28"/>
          <w:szCs w:val="28"/>
          <w:lang w:val="nb-NO"/>
        </w:rPr>
        <w:t xml:space="preserve"> Theo Từ điển Giáo dục học - NXB Từ điển Bách khoa 2001 thì thuật ngữ “kiểm tra” được định nghĩa như sau: “Là bộ phận  hợp thành của quá trình  hoạt động dạy - học nhằm nắm được thông tin về trạng thái và kết quả học tập của học sinh, về những nguyên nhân cơ bản của thực trạng đó để tìm ra những biện pháp khắc phục những lỗ hổng, đồng thời củng cố và tiếp tục nâng cao hiệu quả của hoạt động dạy - học” [</w:t>
      </w:r>
      <w:r w:rsidR="00B70744" w:rsidRPr="005F007B">
        <w:rPr>
          <w:sz w:val="28"/>
          <w:szCs w:val="28"/>
        </w:rPr>
        <w:t>40</w:t>
      </w:r>
      <w:r w:rsidR="00E76841" w:rsidRPr="005F007B">
        <w:rPr>
          <w:sz w:val="28"/>
          <w:szCs w:val="28"/>
          <w:lang w:val="nb-NO"/>
        </w:rPr>
        <w:t>], [</w:t>
      </w:r>
      <w:r w:rsidR="00B70744" w:rsidRPr="005F007B">
        <w:rPr>
          <w:sz w:val="28"/>
          <w:szCs w:val="28"/>
        </w:rPr>
        <w:t>44</w:t>
      </w:r>
      <w:r w:rsidR="00E76841" w:rsidRPr="005F007B">
        <w:rPr>
          <w:sz w:val="28"/>
          <w:szCs w:val="28"/>
          <w:lang w:val="nb-NO"/>
        </w:rPr>
        <w:t>], [</w:t>
      </w:r>
      <w:r w:rsidR="00B70744" w:rsidRPr="005F007B">
        <w:rPr>
          <w:sz w:val="28"/>
          <w:szCs w:val="28"/>
        </w:rPr>
        <w:t>46</w:t>
      </w:r>
      <w:r w:rsidR="00E76841" w:rsidRPr="005F007B">
        <w:rPr>
          <w:sz w:val="28"/>
          <w:szCs w:val="28"/>
          <w:lang w:val="nb-NO"/>
        </w:rPr>
        <w:t>] và [</w:t>
      </w:r>
      <w:r w:rsidR="00B70744" w:rsidRPr="005F007B">
        <w:rPr>
          <w:sz w:val="28"/>
          <w:szCs w:val="28"/>
        </w:rPr>
        <w:t>99</w:t>
      </w:r>
      <w:r w:rsidR="00E76841" w:rsidRPr="005F007B">
        <w:rPr>
          <w:sz w:val="28"/>
          <w:szCs w:val="28"/>
          <w:lang w:val="nb-NO"/>
        </w:rPr>
        <w:t>].</w:t>
      </w:r>
    </w:p>
    <w:p w:rsidR="00E76841" w:rsidRPr="005F007B" w:rsidRDefault="00E76841" w:rsidP="00E76841">
      <w:pPr>
        <w:tabs>
          <w:tab w:val="left" w:pos="540"/>
        </w:tabs>
        <w:ind w:firstLine="720"/>
        <w:jc w:val="both"/>
        <w:rPr>
          <w:sz w:val="28"/>
          <w:szCs w:val="28"/>
          <w:lang w:val="nb-NO"/>
        </w:rPr>
      </w:pPr>
      <w:r w:rsidRPr="005F007B">
        <w:rPr>
          <w:sz w:val="28"/>
          <w:szCs w:val="28"/>
          <w:lang w:val="nb-NO"/>
        </w:rPr>
        <w:t xml:space="preserve"> Do vậy, trong lĩnh vực giáo dục nghề nghiệp, kiểm tra là một khái niệm chỉ sự đo lư</w:t>
      </w:r>
      <w:r w:rsidRPr="005F007B">
        <w:rPr>
          <w:sz w:val="28"/>
          <w:szCs w:val="28"/>
          <w:lang w:val="nb-NO"/>
        </w:rPr>
        <w:softHyphen/>
      </w:r>
      <w:r w:rsidRPr="005F007B">
        <w:rPr>
          <w:sz w:val="28"/>
          <w:szCs w:val="28"/>
          <w:lang w:val="nb-NO"/>
        </w:rPr>
        <w:softHyphen/>
        <w:t>ờng, thu thập thông tin để có đ</w:t>
      </w:r>
      <w:r w:rsidRPr="005F007B">
        <w:rPr>
          <w:sz w:val="28"/>
          <w:szCs w:val="28"/>
          <w:lang w:val="nb-NO"/>
        </w:rPr>
        <w:softHyphen/>
      </w:r>
      <w:r w:rsidRPr="005F007B">
        <w:rPr>
          <w:sz w:val="28"/>
          <w:szCs w:val="28"/>
          <w:lang w:val="nb-NO"/>
        </w:rPr>
        <w:softHyphen/>
        <w:t>ược những phán đoán, nhận xét để xác định xem mỗi ngư</w:t>
      </w:r>
      <w:r w:rsidRPr="005F007B">
        <w:rPr>
          <w:sz w:val="28"/>
          <w:szCs w:val="28"/>
          <w:lang w:val="nb-NO"/>
        </w:rPr>
        <w:softHyphen/>
      </w:r>
      <w:r w:rsidRPr="005F007B">
        <w:rPr>
          <w:sz w:val="28"/>
          <w:szCs w:val="28"/>
          <w:lang w:val="nb-NO"/>
        </w:rPr>
        <w:softHyphen/>
        <w:t>ời học sau khi học đã biết được gì về kiến thức, làm đ</w:t>
      </w:r>
      <w:r w:rsidRPr="005F007B">
        <w:rPr>
          <w:sz w:val="28"/>
          <w:szCs w:val="28"/>
          <w:lang w:val="nb-NO"/>
        </w:rPr>
        <w:softHyphen/>
      </w:r>
      <w:r w:rsidRPr="005F007B">
        <w:rPr>
          <w:sz w:val="28"/>
          <w:szCs w:val="28"/>
          <w:lang w:val="nb-NO"/>
        </w:rPr>
        <w:softHyphen/>
        <w:t xml:space="preserve">ược gì về kỹ năng và biểu hiện thái độ ứng xử như thế nào để qua đó có được những thông tin phản hồi tích cực để hoàn thiện quá trình dạy - học. </w:t>
      </w:r>
    </w:p>
    <w:p w:rsidR="00E76841" w:rsidRPr="005F007B" w:rsidRDefault="00E76841" w:rsidP="00E76841">
      <w:pPr>
        <w:pStyle w:val="BodyText2"/>
        <w:ind w:firstLine="720"/>
        <w:jc w:val="both"/>
        <w:rPr>
          <w:rFonts w:ascii="Times New Roman" w:hAnsi="Times New Roman"/>
          <w:lang w:val="nb-NO"/>
        </w:rPr>
      </w:pPr>
      <w:r w:rsidRPr="005F007B">
        <w:rPr>
          <w:rFonts w:ascii="Times New Roman" w:hAnsi="Times New Roman"/>
          <w:bCs/>
          <w:i w:val="0"/>
          <w:szCs w:val="28"/>
          <w:lang w:val="nb-NO"/>
        </w:rPr>
        <w:t xml:space="preserve">Có nhiều định nghĩa khái niệm về đánh giá, trong đó </w:t>
      </w:r>
      <w:r w:rsidRPr="005F007B">
        <w:rPr>
          <w:rFonts w:ascii="Times New Roman" w:hAnsi="Times New Roman"/>
          <w:i w:val="0"/>
          <w:szCs w:val="28"/>
          <w:lang w:val="nb-NO"/>
        </w:rPr>
        <w:t>:</w:t>
      </w:r>
      <w:r w:rsidRPr="005F007B">
        <w:rPr>
          <w:szCs w:val="28"/>
          <w:lang w:val="nb-NO"/>
        </w:rPr>
        <w:t xml:space="preserve"> </w:t>
      </w:r>
      <w:r w:rsidRPr="005F007B">
        <w:rPr>
          <w:rFonts w:ascii="Times New Roman" w:hAnsi="Times New Roman"/>
          <w:lang w:val="nb-NO"/>
        </w:rPr>
        <w:t xml:space="preserve">Đánh giá là quá trình thu thập thông tin, chứng cứ về đối tượng cần đánh giá và đưa ra những phán xét, nhận định về mức độ đạt được theo các thang đo hoặc các tiêu chí đã được đưa ra trong các tiêu chuẩn hay chuẩn mực. Đánh giá có thể là đánh giá định lượng (quantitative) dựa vào các con số hoặc định tính (qualitative) dựa vào các ý kiến và giá trị </w:t>
      </w:r>
      <w:r w:rsidRPr="005F007B">
        <w:rPr>
          <w:rFonts w:ascii="Times New Roman" w:hAnsi="Times New Roman"/>
          <w:i w:val="0"/>
          <w:lang w:val="nb-NO"/>
        </w:rPr>
        <w:t>[</w:t>
      </w:r>
      <w:r w:rsidR="00B70744" w:rsidRPr="005F007B">
        <w:rPr>
          <w:rFonts w:ascii="Times New Roman" w:hAnsi="Times New Roman"/>
          <w:i w:val="0"/>
          <w:szCs w:val="28"/>
        </w:rPr>
        <w:t>40</w:t>
      </w:r>
      <w:r w:rsidRPr="005F007B">
        <w:rPr>
          <w:rFonts w:ascii="Times New Roman" w:hAnsi="Times New Roman"/>
          <w:i w:val="0"/>
          <w:lang w:val="nb-NO"/>
        </w:rPr>
        <w:t>]. [</w:t>
      </w:r>
      <w:r w:rsidR="00B70744" w:rsidRPr="005F007B">
        <w:rPr>
          <w:i w:val="0"/>
          <w:szCs w:val="28"/>
        </w:rPr>
        <w:t>44</w:t>
      </w:r>
      <w:r w:rsidRPr="005F007B">
        <w:rPr>
          <w:rFonts w:ascii="Times New Roman" w:hAnsi="Times New Roman"/>
          <w:i w:val="0"/>
          <w:lang w:val="nb-NO"/>
        </w:rPr>
        <w:t>], [</w:t>
      </w:r>
      <w:r w:rsidR="00B70744" w:rsidRPr="005F007B">
        <w:rPr>
          <w:i w:val="0"/>
          <w:szCs w:val="28"/>
        </w:rPr>
        <w:t>45</w:t>
      </w:r>
      <w:r w:rsidRPr="005F007B">
        <w:rPr>
          <w:rFonts w:ascii="Times New Roman" w:hAnsi="Times New Roman"/>
          <w:i w:val="0"/>
          <w:lang w:val="nb-NO"/>
        </w:rPr>
        <w:t>]</w:t>
      </w:r>
      <w:r w:rsidRPr="005F007B">
        <w:rPr>
          <w:rFonts w:ascii="Times New Roman" w:hAnsi="Times New Roman"/>
          <w:lang w:val="nb-NO"/>
        </w:rPr>
        <w:t>.</w:t>
      </w:r>
    </w:p>
    <w:p w:rsidR="00E76841" w:rsidRPr="005F007B" w:rsidRDefault="00E76841" w:rsidP="00E76841">
      <w:pPr>
        <w:tabs>
          <w:tab w:val="left" w:pos="540"/>
          <w:tab w:val="num" w:pos="1440"/>
        </w:tabs>
        <w:ind w:firstLine="720"/>
        <w:jc w:val="both"/>
        <w:rPr>
          <w:i/>
          <w:iCs/>
          <w:sz w:val="28"/>
          <w:szCs w:val="28"/>
          <w:lang w:val="nb-NO"/>
        </w:rPr>
      </w:pPr>
      <w:r w:rsidRPr="005F007B">
        <w:rPr>
          <w:sz w:val="28"/>
          <w:szCs w:val="28"/>
          <w:lang w:val="nb-NO"/>
        </w:rPr>
        <w:t xml:space="preserve">Theo Tự điển Giáo dục học </w:t>
      </w:r>
      <w:r w:rsidRPr="005F007B">
        <w:rPr>
          <w:rFonts w:ascii="Arial" w:hAnsi="Arial" w:cs="Arial"/>
          <w:sz w:val="28"/>
          <w:szCs w:val="28"/>
          <w:lang w:val="nb-NO"/>
        </w:rPr>
        <w:t xml:space="preserve">– </w:t>
      </w:r>
      <w:r w:rsidRPr="005F007B">
        <w:rPr>
          <w:sz w:val="28"/>
          <w:szCs w:val="28"/>
          <w:lang w:val="nb-NO"/>
        </w:rPr>
        <w:t xml:space="preserve">NXB Từ điểm Bách khoa 2001 thuật ngữ đánh giá kết quả học tập được định nghĩa như sau: </w:t>
      </w:r>
      <w:r w:rsidRPr="005F007B">
        <w:rPr>
          <w:rFonts w:ascii="Arial" w:hAnsi="Arial" w:cs="Arial"/>
          <w:sz w:val="28"/>
          <w:szCs w:val="28"/>
          <w:lang w:val="nb-NO"/>
        </w:rPr>
        <w:t>“</w:t>
      </w:r>
      <w:r w:rsidRPr="005F007B">
        <w:rPr>
          <w:i/>
          <w:iCs/>
          <w:sz w:val="28"/>
          <w:szCs w:val="28"/>
          <w:lang w:val="nb-NO"/>
        </w:rPr>
        <w:t>Xác định mức độ nắm được kiến thức, kỹ năng, kỹ xảo của học sinh so với yêu cầu của chương trình đề ra”.</w:t>
      </w:r>
    </w:p>
    <w:p w:rsidR="00E76841" w:rsidRPr="005F007B" w:rsidRDefault="00E76841" w:rsidP="00E76841">
      <w:pPr>
        <w:pStyle w:val="BodyText2"/>
        <w:spacing w:after="200" w:line="276" w:lineRule="auto"/>
        <w:ind w:firstLine="720"/>
        <w:jc w:val="both"/>
        <w:rPr>
          <w:rFonts w:ascii="Times New Roman" w:hAnsi="Times New Roman"/>
          <w:i w:val="0"/>
          <w:szCs w:val="28"/>
          <w:lang w:val="nb-NO"/>
        </w:rPr>
      </w:pPr>
      <w:r w:rsidRPr="005F007B">
        <w:rPr>
          <w:rFonts w:ascii="Times New Roman" w:hAnsi="Times New Roman"/>
          <w:i w:val="0"/>
          <w:szCs w:val="28"/>
          <w:lang w:val="nb-NO"/>
        </w:rPr>
        <w:t>Theo Trần Khánh Đức – Viện Sư phạm kỹ thuật – Đại học Bách khoa Hà</w:t>
      </w:r>
      <w:r w:rsidR="00CE66D8" w:rsidRPr="005F007B">
        <w:rPr>
          <w:rFonts w:ascii="Times New Roman" w:hAnsi="Times New Roman"/>
          <w:i w:val="0"/>
          <w:szCs w:val="28"/>
          <w:lang w:val="nb-NO"/>
        </w:rPr>
        <w:t xml:space="preserve"> Nội, trong giáo dục &amp;đào tạo</w:t>
      </w:r>
      <w:r w:rsidRPr="005F007B">
        <w:rPr>
          <w:rFonts w:ascii="Times New Roman" w:hAnsi="Times New Roman"/>
          <w:i w:val="0"/>
          <w:szCs w:val="28"/>
          <w:lang w:val="nb-NO"/>
        </w:rPr>
        <w:t xml:space="preserve"> có các loại đánh giá sau:</w:t>
      </w:r>
    </w:p>
    <w:p w:rsidR="00E76841" w:rsidRPr="005F007B" w:rsidRDefault="00E76841" w:rsidP="00E76841">
      <w:pPr>
        <w:tabs>
          <w:tab w:val="left" w:pos="540"/>
        </w:tabs>
        <w:ind w:firstLine="720"/>
        <w:jc w:val="both"/>
        <w:rPr>
          <w:lang w:val="nb-NO"/>
        </w:rPr>
      </w:pPr>
      <w:r w:rsidRPr="005F007B">
        <w:rPr>
          <w:lang w:val="nb-NO"/>
        </w:rPr>
        <w:t xml:space="preserve"> </w:t>
      </w:r>
      <w:r w:rsidRPr="005F007B">
        <w:rPr>
          <w:lang w:val="nb-NO"/>
        </w:rPr>
        <w:tab/>
        <w:t xml:space="preserve">1 </w:t>
      </w:r>
      <w:r w:rsidRPr="005F007B">
        <w:rPr>
          <w:sz w:val="28"/>
          <w:szCs w:val="28"/>
          <w:lang w:val="nb-NO"/>
        </w:rPr>
        <w:t>-</w:t>
      </w:r>
      <w:r w:rsidRPr="005F007B">
        <w:rPr>
          <w:lang w:val="nb-NO"/>
        </w:rPr>
        <w:t xml:space="preserve">   </w:t>
      </w:r>
      <w:r w:rsidRPr="005F007B">
        <w:rPr>
          <w:sz w:val="28"/>
          <w:szCs w:val="28"/>
          <w:lang w:val="nb-NO"/>
        </w:rPr>
        <w:t>Đánh giá kết quả học tập.</w:t>
      </w:r>
      <w:r w:rsidRPr="005F007B">
        <w:rPr>
          <w:lang w:val="nb-NO"/>
        </w:rPr>
        <w:t xml:space="preserve">                                        </w:t>
      </w:r>
    </w:p>
    <w:p w:rsidR="00E76841" w:rsidRPr="005F007B" w:rsidRDefault="00E76841" w:rsidP="00E76841">
      <w:pPr>
        <w:tabs>
          <w:tab w:val="left" w:pos="540"/>
        </w:tabs>
        <w:ind w:firstLine="720"/>
        <w:jc w:val="both"/>
        <w:rPr>
          <w:sz w:val="28"/>
          <w:szCs w:val="28"/>
          <w:lang w:val="nb-NO"/>
        </w:rPr>
      </w:pPr>
      <w:r w:rsidRPr="005F007B">
        <w:rPr>
          <w:sz w:val="28"/>
          <w:szCs w:val="28"/>
          <w:lang w:val="nb-NO"/>
        </w:rPr>
        <w:tab/>
        <w:t>2 -  Đánh giá chương trình đào tạo.</w:t>
      </w:r>
    </w:p>
    <w:p w:rsidR="00E76841" w:rsidRPr="005F007B" w:rsidRDefault="00E76841" w:rsidP="00E76841">
      <w:pPr>
        <w:tabs>
          <w:tab w:val="left" w:pos="540"/>
        </w:tabs>
        <w:ind w:firstLine="720"/>
        <w:jc w:val="both"/>
        <w:rPr>
          <w:sz w:val="28"/>
          <w:szCs w:val="28"/>
          <w:lang w:val="nb-NO"/>
        </w:rPr>
      </w:pPr>
      <w:r w:rsidRPr="005F007B">
        <w:rPr>
          <w:sz w:val="28"/>
          <w:szCs w:val="28"/>
          <w:lang w:val="nb-NO"/>
        </w:rPr>
        <w:tab/>
        <w:t>3 -  Đánh giá giáo viên, giảng viên.</w:t>
      </w:r>
    </w:p>
    <w:p w:rsidR="00E76841" w:rsidRPr="005F007B" w:rsidRDefault="00E76841" w:rsidP="00E76841">
      <w:pPr>
        <w:tabs>
          <w:tab w:val="left" w:pos="540"/>
        </w:tabs>
        <w:ind w:firstLine="720"/>
        <w:jc w:val="both"/>
        <w:rPr>
          <w:sz w:val="28"/>
          <w:szCs w:val="28"/>
          <w:lang w:val="nb-NO"/>
        </w:rPr>
      </w:pPr>
      <w:r w:rsidRPr="005F007B">
        <w:rPr>
          <w:sz w:val="28"/>
          <w:szCs w:val="28"/>
          <w:lang w:val="nb-NO"/>
        </w:rPr>
        <w:tab/>
        <w:t>4 -  Đánh giá khoá học.</w:t>
      </w:r>
    </w:p>
    <w:p w:rsidR="00E76841" w:rsidRPr="005F007B" w:rsidRDefault="00E76841" w:rsidP="00E76841">
      <w:pPr>
        <w:tabs>
          <w:tab w:val="left" w:pos="540"/>
        </w:tabs>
        <w:ind w:firstLine="720"/>
        <w:jc w:val="both"/>
        <w:rPr>
          <w:sz w:val="28"/>
          <w:szCs w:val="28"/>
          <w:lang w:val="nb-NO"/>
        </w:rPr>
      </w:pPr>
      <w:r w:rsidRPr="005F007B">
        <w:rPr>
          <w:sz w:val="28"/>
          <w:szCs w:val="28"/>
          <w:lang w:val="nb-NO"/>
        </w:rPr>
        <w:tab/>
        <w:t>5 -  Đánh giá nhà trường.</w:t>
      </w:r>
    </w:p>
    <w:p w:rsidR="00E76841" w:rsidRPr="005F007B" w:rsidRDefault="00E76841" w:rsidP="00E76841">
      <w:pPr>
        <w:ind w:firstLine="720"/>
        <w:jc w:val="both"/>
        <w:rPr>
          <w:bCs/>
          <w:sz w:val="28"/>
          <w:szCs w:val="28"/>
          <w:lang w:val="nb-NO"/>
        </w:rPr>
      </w:pPr>
      <w:r w:rsidRPr="005F007B">
        <w:rPr>
          <w:bCs/>
          <w:sz w:val="28"/>
          <w:szCs w:val="28"/>
          <w:lang w:val="nb-NO"/>
        </w:rPr>
        <w:lastRenderedPageBreak/>
        <w:t>Kiểm tra đánh giá là bộ phận không thể tách rời của quá trình dạy học; có thể nói rằng, kiểm tra đánh giá kết quả học tập của người học theo tiếp cận năng lực là động lực để thúc đẫy sự đổi mới quá trình dạy và học.</w:t>
      </w:r>
    </w:p>
    <w:p w:rsidR="00E76841" w:rsidRPr="005F007B" w:rsidRDefault="00E76841" w:rsidP="00E76841">
      <w:pPr>
        <w:ind w:firstLine="720"/>
        <w:jc w:val="both"/>
        <w:rPr>
          <w:sz w:val="28"/>
          <w:szCs w:val="28"/>
          <w:lang w:val="nb-NO"/>
        </w:rPr>
      </w:pPr>
      <w:r w:rsidRPr="005F007B">
        <w:rPr>
          <w:sz w:val="28"/>
          <w:szCs w:val="28"/>
          <w:lang w:val="nb-NO"/>
        </w:rPr>
        <w:t xml:space="preserve">Kiểm tra đánh giá kiến thức, kỹ năng và thái độ của người học có vai trò đặc biệt quan trọng trong hệ thống giáo dục Quốc dân; Kiểm tra đánh giá vừa giữ vai trò động lực thúc đẩy quá trình dạy học, nghiên cứu của sinh viên giúp người học thay đổi phương pháp học tập để phù hợp với phương pháp, hình thức kiểm tra đánh giá nhằm đạt kết quả cao, vừa giúp người dạy điều chỉnh kịp thới và phù hợp phương pháp giảng dạy của mình. </w:t>
      </w:r>
    </w:p>
    <w:p w:rsidR="00E76841" w:rsidRPr="005F007B" w:rsidRDefault="00E76841" w:rsidP="00CC5118">
      <w:pPr>
        <w:pStyle w:val="BodyText"/>
        <w:spacing w:after="0"/>
        <w:ind w:firstLine="720"/>
        <w:jc w:val="both"/>
        <w:rPr>
          <w:bCs/>
          <w:sz w:val="28"/>
          <w:szCs w:val="28"/>
          <w:lang w:val="nb-NO"/>
        </w:rPr>
      </w:pPr>
      <w:r w:rsidRPr="005F007B">
        <w:rPr>
          <w:bCs/>
          <w:sz w:val="28"/>
          <w:szCs w:val="28"/>
          <w:lang w:val="nb-NO"/>
        </w:rPr>
        <w:t>Chất lượng và hiệu quả dạy và học phụ thuộc vào rất nhiều các thành tố của quá trình đào tạo đó là: hình thức tổ chức, nội dung, mục tiêu, phương pháp, phương tiện và kiểm tra đánh giá; khi tường minh các quy luật vận động  của quá trình dạy học và giải quyết tốt mối quan hệ biện chứng giữa các thành tố này một các tối ưu thì với vị trí là một khâu của quá trình dạy học, kiểm tra- đánh giá xác định mức độ đạt được mục tiêu của quá trình dạy học và góp phần trực tiếp thúc đẩy và hoàn thi</w:t>
      </w:r>
      <w:r w:rsidR="00AE36B0" w:rsidRPr="005F007B">
        <w:rPr>
          <w:bCs/>
          <w:sz w:val="28"/>
          <w:szCs w:val="28"/>
          <w:lang w:val="nb-NO"/>
        </w:rPr>
        <w:t>ện quá trìn</w:t>
      </w:r>
      <w:r w:rsidR="00CC5118" w:rsidRPr="005F007B">
        <w:rPr>
          <w:bCs/>
          <w:sz w:val="28"/>
          <w:szCs w:val="28"/>
          <w:lang w:val="nb-NO"/>
        </w:rPr>
        <w:t xml:space="preserve">h dạy học </w:t>
      </w:r>
    </w:p>
    <w:p w:rsidR="00E76841" w:rsidRPr="005F007B" w:rsidRDefault="00E76841" w:rsidP="00E76841">
      <w:pPr>
        <w:ind w:firstLine="720"/>
        <w:jc w:val="both"/>
        <w:rPr>
          <w:sz w:val="28"/>
          <w:szCs w:val="28"/>
          <w:lang w:val="nb-NO"/>
        </w:rPr>
      </w:pPr>
      <w:r w:rsidRPr="005F007B">
        <w:rPr>
          <w:sz w:val="28"/>
          <w:szCs w:val="28"/>
          <w:lang w:val="nb-NO"/>
        </w:rPr>
        <w:t xml:space="preserve">Để nâng cao chất lượng đào tạo trong giáo dục nghề nghiệp, cùng với việc đổi mới, hoàn thiện chương trình, nội dung đào tạo, đổi mới phương pháp giảng dạy và đào tạo thì cần phải đổi mới phương pháp kiểm tra đánh giá kết quả học tập của sinh viên theo tiếp cận năng lực. Vấn đề cần nghiên cứu là phải xác định cho được cơ sở lý luận, thực tiễn của việc đổi mới hình thức, phương pháp kiểm tra đánh giá cho phù hợp. Và chỉ có kiểm tra đánh giá theo tiếp cận năng lực của người học mới giải quyết được những thách thức và khó khăn của vấn đề này.  </w:t>
      </w:r>
    </w:p>
    <w:p w:rsidR="00E76841" w:rsidRPr="005F007B" w:rsidRDefault="00E76841" w:rsidP="00E76841">
      <w:pPr>
        <w:ind w:firstLine="720"/>
        <w:jc w:val="both"/>
        <w:rPr>
          <w:sz w:val="28"/>
          <w:szCs w:val="28"/>
          <w:lang w:val="nb-NO"/>
        </w:rPr>
      </w:pPr>
      <w:r w:rsidRPr="005F007B">
        <w:rPr>
          <w:sz w:val="28"/>
          <w:szCs w:val="28"/>
          <w:lang w:val="nb-NO"/>
        </w:rPr>
        <w:t>Kiểm tra&amp; đánh giá về thái độ, kiến thức và kỹ năng theo tiếp cận năng lực trong giáo dục nghề nghiệp là một khâu quan trọng không thể tách rời trong hoạt động dạy học ở nhà trường. Kiểm tra là công cụ hay phương tiện để đo lường trình độ, kiến thức, kỹ năng, kỹ xảo của người học. Đánh giá là một khái niệm nhằm xác định mức độ của trình độ người học [</w:t>
      </w:r>
      <w:r w:rsidR="00592E47" w:rsidRPr="005F007B">
        <w:rPr>
          <w:sz w:val="28"/>
          <w:szCs w:val="28"/>
        </w:rPr>
        <w:t>40</w:t>
      </w:r>
      <w:r w:rsidRPr="005F007B">
        <w:rPr>
          <w:sz w:val="28"/>
          <w:szCs w:val="28"/>
          <w:lang w:val="nb-NO"/>
        </w:rPr>
        <w:t>], [</w:t>
      </w:r>
      <w:r w:rsidR="00592E47" w:rsidRPr="005F007B">
        <w:rPr>
          <w:sz w:val="28"/>
          <w:szCs w:val="28"/>
        </w:rPr>
        <w:t>43</w:t>
      </w:r>
      <w:r w:rsidRPr="005F007B">
        <w:rPr>
          <w:sz w:val="28"/>
          <w:szCs w:val="28"/>
          <w:lang w:val="nb-NO"/>
        </w:rPr>
        <w:t xml:space="preserve">]. </w:t>
      </w:r>
    </w:p>
    <w:p w:rsidR="00E76841" w:rsidRPr="005F007B" w:rsidRDefault="00E76841" w:rsidP="00E76841">
      <w:pPr>
        <w:ind w:firstLine="720"/>
        <w:jc w:val="both"/>
        <w:rPr>
          <w:sz w:val="28"/>
          <w:szCs w:val="28"/>
          <w:lang w:val="nb-NO"/>
        </w:rPr>
      </w:pPr>
      <w:r w:rsidRPr="005F007B">
        <w:rPr>
          <w:sz w:val="28"/>
          <w:szCs w:val="28"/>
          <w:lang w:val="nb-NO"/>
        </w:rPr>
        <w:t>Kiểm tra &amp; đánh giá có mối quan hệ khắng khít hữu cơ với nhau. Kiểm tra là phương tiện của đánh giá; đánh giá là mục đích của kiểm tra. Mục đích đánh giá quyết định nội dung và hình thức kiểm tra. Không thể đánh giá mà không dựa vào kiểm tra.Thi là một hình thức kiểm tra có tầm quan trọng đặc biệt. Cho điểm là dạng đánh giá phổ biến nhằm xác định trình độ của sinh viên [</w:t>
      </w:r>
      <w:r w:rsidR="00592E47" w:rsidRPr="005F007B">
        <w:rPr>
          <w:sz w:val="28"/>
          <w:szCs w:val="28"/>
        </w:rPr>
        <w:t>40</w:t>
      </w:r>
      <w:r w:rsidRPr="005F007B">
        <w:rPr>
          <w:sz w:val="28"/>
          <w:szCs w:val="28"/>
          <w:lang w:val="nb-NO"/>
        </w:rPr>
        <w:t>], [</w:t>
      </w:r>
      <w:r w:rsidR="00592E47" w:rsidRPr="005F007B">
        <w:rPr>
          <w:sz w:val="28"/>
          <w:szCs w:val="28"/>
        </w:rPr>
        <w:t>42</w:t>
      </w:r>
      <w:r w:rsidRPr="005F007B">
        <w:rPr>
          <w:sz w:val="28"/>
          <w:szCs w:val="28"/>
          <w:lang w:val="nb-NO"/>
        </w:rPr>
        <w:t>].</w:t>
      </w:r>
    </w:p>
    <w:p w:rsidR="00E76841" w:rsidRPr="005F007B" w:rsidRDefault="00E76841" w:rsidP="00E76841">
      <w:pPr>
        <w:ind w:firstLine="720"/>
        <w:jc w:val="both"/>
        <w:rPr>
          <w:sz w:val="28"/>
          <w:szCs w:val="28"/>
          <w:lang w:val="nb-NO"/>
        </w:rPr>
      </w:pPr>
      <w:r w:rsidRPr="005F007B">
        <w:rPr>
          <w:sz w:val="28"/>
          <w:szCs w:val="28"/>
          <w:lang w:val="nb-NO"/>
        </w:rPr>
        <w:lastRenderedPageBreak/>
        <w:t>K</w:t>
      </w:r>
      <w:r w:rsidRPr="005F007B">
        <w:rPr>
          <w:iCs/>
          <w:sz w:val="28"/>
          <w:szCs w:val="28"/>
          <w:lang w:val="nb-NO"/>
        </w:rPr>
        <w:t>iểm tra đánh giá kết quả học tập</w:t>
      </w:r>
      <w:r w:rsidRPr="005F007B">
        <w:rPr>
          <w:sz w:val="28"/>
          <w:szCs w:val="28"/>
          <w:lang w:val="nb-NO"/>
        </w:rPr>
        <w:t xml:space="preserve"> trong giáo dục nghề nghiệp là sự so sánh, đối chiếu giữa kiến thức, kỹ năng, thái độ thực tế người học đạt được với các kết quả kỳ vọng và mong đợi đã được xác định trong mục tiêu dạy học để kiểm tra và chuẩn đoán trước, trong hoặc sau quá trình học tập.</w:t>
      </w:r>
    </w:p>
    <w:p w:rsidR="00E76841" w:rsidRPr="005F007B" w:rsidRDefault="00E76841" w:rsidP="00E76841">
      <w:pPr>
        <w:ind w:firstLine="720"/>
        <w:jc w:val="both"/>
        <w:rPr>
          <w:bCs/>
          <w:sz w:val="28"/>
          <w:szCs w:val="28"/>
          <w:lang w:val="nb-NO"/>
        </w:rPr>
      </w:pPr>
      <w:r w:rsidRPr="005F007B">
        <w:rPr>
          <w:sz w:val="28"/>
          <w:szCs w:val="28"/>
          <w:lang w:val="nb-NO"/>
        </w:rPr>
        <w:t xml:space="preserve">Nhiều khái niệm mới về phương pháp kiểm tra đánh giá mới ra đời đáp ứng với yêu cầu nhất thiết của giáo dục như đánh giá định tính, đánh giá dựa trên kết quả thực hiện, đánh giá theo chuẩn, đánh giá theo tiếp cận năng lực và đánh giá theo sản phẩm đầu ra; trong đó, kiểm tra đánh giá </w:t>
      </w:r>
      <w:r w:rsidRPr="005F007B">
        <w:rPr>
          <w:sz w:val="28"/>
          <w:szCs w:val="28"/>
          <w:lang w:val="it-IT"/>
        </w:rPr>
        <w:t>kết quả học tập của</w:t>
      </w:r>
      <w:r w:rsidRPr="005F007B">
        <w:rPr>
          <w:sz w:val="28"/>
          <w:szCs w:val="28"/>
          <w:lang w:val="nb-NO"/>
        </w:rPr>
        <w:t xml:space="preserve"> sinh viên</w:t>
      </w:r>
      <w:r w:rsidRPr="005F007B">
        <w:rPr>
          <w:sz w:val="28"/>
          <w:szCs w:val="28"/>
          <w:lang w:val="it-IT"/>
        </w:rPr>
        <w:t xml:space="preserve"> </w:t>
      </w:r>
      <w:r w:rsidRPr="005F007B">
        <w:rPr>
          <w:bCs/>
          <w:sz w:val="28"/>
          <w:szCs w:val="28"/>
          <w:lang w:val="nb-NO"/>
        </w:rPr>
        <w:t>theo tiếp cận năng lực đã và đang là xu hướng nổi trội</w:t>
      </w:r>
    </w:p>
    <w:p w:rsidR="00E76841" w:rsidRPr="005F007B" w:rsidRDefault="00E76841" w:rsidP="00F33583">
      <w:pPr>
        <w:pStyle w:val="ListParagraph"/>
        <w:numPr>
          <w:ilvl w:val="2"/>
          <w:numId w:val="9"/>
        </w:numPr>
        <w:jc w:val="both"/>
        <w:outlineLvl w:val="0"/>
        <w:rPr>
          <w:rFonts w:ascii="Times New Roman" w:hAnsi="Times New Roman"/>
          <w:i/>
          <w:sz w:val="28"/>
          <w:szCs w:val="28"/>
        </w:rPr>
      </w:pPr>
      <w:bookmarkStart w:id="103" w:name="_Toc532482347"/>
      <w:bookmarkStart w:id="104" w:name="_Toc1199509"/>
      <w:r w:rsidRPr="005F007B">
        <w:rPr>
          <w:rFonts w:ascii="Times New Roman" w:hAnsi="Times New Roman"/>
          <w:i/>
          <w:sz w:val="28"/>
          <w:szCs w:val="28"/>
        </w:rPr>
        <w:t>Học tập và kết quả học tập</w:t>
      </w:r>
      <w:bookmarkEnd w:id="103"/>
      <w:bookmarkEnd w:id="104"/>
    </w:p>
    <w:p w:rsidR="00F4191A" w:rsidRPr="005F007B" w:rsidRDefault="00F4191A" w:rsidP="00F4191A">
      <w:pPr>
        <w:pStyle w:val="NormalWeb"/>
        <w:shd w:val="clear" w:color="auto" w:fill="FFFFFF"/>
        <w:spacing w:before="120" w:beforeAutospacing="0" w:after="120" w:afterAutospacing="0"/>
        <w:ind w:firstLine="675"/>
        <w:jc w:val="both"/>
        <w:rPr>
          <w:sz w:val="28"/>
          <w:szCs w:val="28"/>
        </w:rPr>
      </w:pPr>
      <w:r w:rsidRPr="005F007B">
        <w:rPr>
          <w:bCs/>
          <w:sz w:val="28"/>
          <w:szCs w:val="28"/>
        </w:rPr>
        <w:t>Học tập</w:t>
      </w:r>
      <w:r w:rsidRPr="005F007B">
        <w:rPr>
          <w:sz w:val="28"/>
          <w:szCs w:val="28"/>
        </w:rPr>
        <w:t> là quá trình tiếp thu </w:t>
      </w:r>
      <w:hyperlink r:id="rId12" w:tooltip="Cái mới (trang chưa được viết)" w:history="1">
        <w:r w:rsidRPr="005F007B">
          <w:rPr>
            <w:rStyle w:val="Hyperlink"/>
            <w:color w:val="auto"/>
            <w:sz w:val="28"/>
            <w:szCs w:val="28"/>
            <w:u w:val="none"/>
          </w:rPr>
          <w:t>cái mới</w:t>
        </w:r>
      </w:hyperlink>
      <w:r w:rsidRPr="005F007B">
        <w:rPr>
          <w:sz w:val="28"/>
          <w:szCs w:val="28"/>
        </w:rPr>
        <w:t> hoặc bổ sung, trau dồi các </w:t>
      </w:r>
      <w:hyperlink r:id="rId13" w:tooltip="Tri thức" w:history="1">
        <w:r w:rsidRPr="005F007B">
          <w:rPr>
            <w:rStyle w:val="Hyperlink"/>
            <w:color w:val="auto"/>
            <w:sz w:val="28"/>
            <w:szCs w:val="28"/>
            <w:u w:val="none"/>
          </w:rPr>
          <w:t>kiến thức</w:t>
        </w:r>
      </w:hyperlink>
      <w:r w:rsidRPr="005F007B">
        <w:rPr>
          <w:sz w:val="28"/>
          <w:szCs w:val="28"/>
        </w:rPr>
        <w:t>, </w:t>
      </w:r>
      <w:hyperlink r:id="rId14" w:tooltip="Kỹ năng" w:history="1">
        <w:r w:rsidRPr="005F007B">
          <w:rPr>
            <w:rStyle w:val="Hyperlink"/>
            <w:color w:val="auto"/>
            <w:sz w:val="28"/>
            <w:szCs w:val="28"/>
            <w:u w:val="none"/>
          </w:rPr>
          <w:t>kỹ năng</w:t>
        </w:r>
      </w:hyperlink>
      <w:r w:rsidRPr="005F007B">
        <w:rPr>
          <w:sz w:val="28"/>
          <w:szCs w:val="28"/>
        </w:rPr>
        <w:t>, </w:t>
      </w:r>
      <w:hyperlink r:id="rId15" w:tooltip="Trải nghiệm" w:history="1">
        <w:r w:rsidRPr="005F007B">
          <w:rPr>
            <w:rStyle w:val="Hyperlink"/>
            <w:color w:val="auto"/>
            <w:sz w:val="28"/>
            <w:szCs w:val="28"/>
            <w:u w:val="none"/>
          </w:rPr>
          <w:t>kinh nghiệm</w:t>
        </w:r>
      </w:hyperlink>
      <w:r w:rsidRPr="005F007B">
        <w:rPr>
          <w:sz w:val="28"/>
          <w:szCs w:val="28"/>
        </w:rPr>
        <w:t>, </w:t>
      </w:r>
      <w:hyperlink r:id="rId16" w:tooltip="Giá trị" w:history="1">
        <w:r w:rsidRPr="005F007B">
          <w:rPr>
            <w:rStyle w:val="Hyperlink"/>
            <w:color w:val="auto"/>
            <w:sz w:val="28"/>
            <w:szCs w:val="28"/>
            <w:u w:val="none"/>
          </w:rPr>
          <w:t>giá trị</w:t>
        </w:r>
      </w:hyperlink>
      <w:r w:rsidRPr="005F007B">
        <w:rPr>
          <w:sz w:val="28"/>
          <w:szCs w:val="28"/>
        </w:rPr>
        <w:t>, </w:t>
      </w:r>
      <w:hyperlink r:id="rId17" w:tooltip="Nhận thức" w:history="1">
        <w:r w:rsidRPr="005F007B">
          <w:rPr>
            <w:rStyle w:val="Hyperlink"/>
            <w:color w:val="auto"/>
            <w:sz w:val="28"/>
            <w:szCs w:val="28"/>
            <w:u w:val="none"/>
          </w:rPr>
          <w:t>nhận thứ</w:t>
        </w:r>
        <w:r w:rsidRPr="005F007B">
          <w:rPr>
            <w:rStyle w:val="Hyperlink"/>
            <w:color w:val="auto"/>
            <w:sz w:val="28"/>
            <w:szCs w:val="28"/>
          </w:rPr>
          <w:t>c</w:t>
        </w:r>
      </w:hyperlink>
      <w:r w:rsidRPr="005F007B">
        <w:rPr>
          <w:sz w:val="28"/>
          <w:szCs w:val="28"/>
        </w:rPr>
        <w:t> hoặc </w:t>
      </w:r>
      <w:hyperlink r:id="rId18" w:tooltip="Sở thích" w:history="1">
        <w:r w:rsidRPr="005F007B">
          <w:rPr>
            <w:rStyle w:val="Hyperlink"/>
            <w:color w:val="auto"/>
            <w:sz w:val="28"/>
            <w:szCs w:val="28"/>
            <w:u w:val="none"/>
          </w:rPr>
          <w:t>sở thích</w:t>
        </w:r>
      </w:hyperlink>
      <w:r w:rsidRPr="005F007B">
        <w:rPr>
          <w:sz w:val="28"/>
          <w:szCs w:val="28"/>
        </w:rPr>
        <w:t> và có thể liên quan đến việc tổng hợp các loại </w:t>
      </w:r>
      <w:hyperlink r:id="rId19" w:tooltip="Thông tin" w:history="1">
        <w:r w:rsidRPr="005F007B">
          <w:rPr>
            <w:rStyle w:val="Hyperlink"/>
            <w:color w:val="auto"/>
            <w:sz w:val="28"/>
            <w:szCs w:val="28"/>
            <w:u w:val="none"/>
          </w:rPr>
          <w:t>thông tin</w:t>
        </w:r>
      </w:hyperlink>
      <w:r w:rsidRPr="005F007B">
        <w:rPr>
          <w:sz w:val="28"/>
          <w:szCs w:val="28"/>
        </w:rPr>
        <w:t> khác nhau. Khả năng học hỏi là </w:t>
      </w:r>
      <w:hyperlink r:id="rId20" w:tooltip="Sở hữu" w:history="1">
        <w:r w:rsidRPr="005F007B">
          <w:rPr>
            <w:rStyle w:val="Hyperlink"/>
            <w:color w:val="auto"/>
            <w:sz w:val="28"/>
            <w:szCs w:val="28"/>
            <w:u w:val="none"/>
          </w:rPr>
          <w:t>sở hữu</w:t>
        </w:r>
      </w:hyperlink>
      <w:r w:rsidRPr="005F007B">
        <w:rPr>
          <w:sz w:val="28"/>
          <w:szCs w:val="28"/>
        </w:rPr>
        <w:t> của </w:t>
      </w:r>
      <w:hyperlink r:id="rId21" w:tooltip="Loài người" w:history="1">
        <w:r w:rsidRPr="005F007B">
          <w:rPr>
            <w:rStyle w:val="Hyperlink"/>
            <w:color w:val="auto"/>
            <w:sz w:val="28"/>
            <w:szCs w:val="28"/>
            <w:u w:val="none"/>
          </w:rPr>
          <w:t>loài người</w:t>
        </w:r>
      </w:hyperlink>
      <w:r w:rsidRPr="005F007B">
        <w:rPr>
          <w:sz w:val="28"/>
          <w:szCs w:val="28"/>
        </w:rPr>
        <w:t>. Tiến bộ theo thời gian có xu hướng tiệm cận theo đường cong học tập.</w:t>
      </w:r>
    </w:p>
    <w:p w:rsidR="00F4191A" w:rsidRPr="005F007B" w:rsidRDefault="00F4191A" w:rsidP="00F4191A">
      <w:pPr>
        <w:pStyle w:val="NormalWeb"/>
        <w:shd w:val="clear" w:color="auto" w:fill="FFFFFF"/>
        <w:spacing w:before="120" w:beforeAutospacing="0" w:after="120" w:afterAutospacing="0"/>
        <w:ind w:firstLine="675"/>
        <w:jc w:val="both"/>
        <w:rPr>
          <w:sz w:val="28"/>
          <w:szCs w:val="28"/>
        </w:rPr>
      </w:pPr>
      <w:r w:rsidRPr="005F007B">
        <w:rPr>
          <w:sz w:val="28"/>
          <w:szCs w:val="28"/>
        </w:rPr>
        <w:t>Học tập cũng như việc học tập bài bản không bắt buộc, tùy theo </w:t>
      </w:r>
      <w:hyperlink r:id="rId22" w:tooltip="Hoàn cảnh (trang chưa được viết)" w:history="1">
        <w:r w:rsidRPr="005F007B">
          <w:rPr>
            <w:rStyle w:val="Hyperlink"/>
            <w:color w:val="auto"/>
            <w:sz w:val="28"/>
            <w:szCs w:val="28"/>
            <w:u w:val="none"/>
          </w:rPr>
          <w:t>hoàn cảnh</w:t>
        </w:r>
      </w:hyperlink>
      <w:r w:rsidRPr="005F007B">
        <w:rPr>
          <w:sz w:val="28"/>
          <w:szCs w:val="28"/>
        </w:rPr>
        <w:t>. Nó không xảy ra cùng một lúc, nhưng xây dựng dựa trên và được định hình bởi những gì chúng ta đã biết. Học tập có thể được xem như một quá trình, chứ không phải là một tập hợp các kiến ​​thức thực tế và các hủ tục giáo điều. Việc học tập của con người có thể xảy ra như là một phần của </w:t>
      </w:r>
      <w:hyperlink r:id="rId23" w:tooltip="Giáo dục" w:history="1">
        <w:r w:rsidRPr="005F007B">
          <w:rPr>
            <w:rStyle w:val="Hyperlink"/>
            <w:color w:val="auto"/>
            <w:sz w:val="28"/>
            <w:szCs w:val="28"/>
            <w:u w:val="none"/>
          </w:rPr>
          <w:t>giáo dục</w:t>
        </w:r>
      </w:hyperlink>
      <w:r w:rsidRPr="005F007B">
        <w:rPr>
          <w:sz w:val="28"/>
          <w:szCs w:val="28"/>
        </w:rPr>
        <w:t>, đào tạo phát triển cá nhân. </w:t>
      </w:r>
    </w:p>
    <w:p w:rsidR="007C07DA" w:rsidRPr="005F007B" w:rsidRDefault="00822762" w:rsidP="00CC5118">
      <w:pPr>
        <w:pStyle w:val="NormalWeb"/>
        <w:shd w:val="clear" w:color="auto" w:fill="FFFFFF"/>
        <w:spacing w:before="120" w:beforeAutospacing="0" w:after="120" w:afterAutospacing="0"/>
        <w:ind w:firstLine="675"/>
        <w:jc w:val="both"/>
        <w:rPr>
          <w:sz w:val="28"/>
          <w:szCs w:val="28"/>
        </w:rPr>
      </w:pPr>
      <w:r w:rsidRPr="005F007B">
        <w:rPr>
          <w:sz w:val="28"/>
          <w:szCs w:val="28"/>
        </w:rPr>
        <w:t>Kết quả học tập là thành quả của một quá trình tiếp thu </w:t>
      </w:r>
      <w:hyperlink r:id="rId24" w:tooltip="Cái mới (trang chưa được viết)" w:history="1">
        <w:r w:rsidRPr="005F007B">
          <w:rPr>
            <w:rStyle w:val="Hyperlink"/>
            <w:color w:val="auto"/>
            <w:sz w:val="28"/>
            <w:szCs w:val="28"/>
            <w:u w:val="none"/>
          </w:rPr>
          <w:t>cái mới</w:t>
        </w:r>
      </w:hyperlink>
      <w:r w:rsidRPr="005F007B">
        <w:rPr>
          <w:sz w:val="28"/>
          <w:szCs w:val="28"/>
        </w:rPr>
        <w:t> hoặc kết quả của việc bổ sung, trau dồi các </w:t>
      </w:r>
      <w:hyperlink r:id="rId25" w:tooltip="Tri thức" w:history="1">
        <w:r w:rsidRPr="005F007B">
          <w:rPr>
            <w:rStyle w:val="Hyperlink"/>
            <w:color w:val="auto"/>
            <w:sz w:val="28"/>
            <w:szCs w:val="28"/>
            <w:u w:val="none"/>
          </w:rPr>
          <w:t>kiến thức</w:t>
        </w:r>
      </w:hyperlink>
      <w:r w:rsidRPr="005F007B">
        <w:rPr>
          <w:sz w:val="28"/>
          <w:szCs w:val="28"/>
        </w:rPr>
        <w:t>, </w:t>
      </w:r>
      <w:hyperlink r:id="rId26" w:tooltip="Kỹ năng" w:history="1">
        <w:r w:rsidRPr="005F007B">
          <w:rPr>
            <w:rStyle w:val="Hyperlink"/>
            <w:color w:val="auto"/>
            <w:sz w:val="28"/>
            <w:szCs w:val="28"/>
            <w:u w:val="none"/>
          </w:rPr>
          <w:t>kỹ năng</w:t>
        </w:r>
      </w:hyperlink>
      <w:r w:rsidRPr="005F007B">
        <w:rPr>
          <w:sz w:val="28"/>
          <w:szCs w:val="28"/>
        </w:rPr>
        <w:t>, </w:t>
      </w:r>
      <w:hyperlink r:id="rId27" w:tooltip="Trải nghiệm" w:history="1">
        <w:r w:rsidRPr="005F007B">
          <w:rPr>
            <w:rStyle w:val="Hyperlink"/>
            <w:color w:val="auto"/>
            <w:sz w:val="28"/>
            <w:szCs w:val="28"/>
            <w:u w:val="none"/>
          </w:rPr>
          <w:t>kinh nghiệm</w:t>
        </w:r>
      </w:hyperlink>
      <w:r w:rsidRPr="005F007B">
        <w:rPr>
          <w:sz w:val="28"/>
          <w:szCs w:val="28"/>
        </w:rPr>
        <w:t>, </w:t>
      </w:r>
      <w:hyperlink r:id="rId28" w:tooltip="Giá trị" w:history="1">
        <w:r w:rsidRPr="005F007B">
          <w:rPr>
            <w:rStyle w:val="Hyperlink"/>
            <w:color w:val="auto"/>
            <w:sz w:val="28"/>
            <w:szCs w:val="28"/>
            <w:u w:val="none"/>
          </w:rPr>
          <w:t>giá trị</w:t>
        </w:r>
      </w:hyperlink>
      <w:r w:rsidRPr="005F007B">
        <w:rPr>
          <w:sz w:val="28"/>
          <w:szCs w:val="28"/>
        </w:rPr>
        <w:t>, </w:t>
      </w:r>
      <w:hyperlink r:id="rId29" w:tooltip="Nhận thức" w:history="1">
        <w:r w:rsidRPr="005F007B">
          <w:rPr>
            <w:rStyle w:val="Hyperlink"/>
            <w:color w:val="auto"/>
            <w:sz w:val="28"/>
            <w:szCs w:val="28"/>
            <w:u w:val="none"/>
          </w:rPr>
          <w:t>nhận thứ</w:t>
        </w:r>
        <w:r w:rsidRPr="005F007B">
          <w:rPr>
            <w:rStyle w:val="Hyperlink"/>
            <w:color w:val="auto"/>
            <w:sz w:val="28"/>
            <w:szCs w:val="28"/>
          </w:rPr>
          <w:t>c</w:t>
        </w:r>
      </w:hyperlink>
      <w:r w:rsidRPr="005F007B">
        <w:rPr>
          <w:sz w:val="28"/>
          <w:szCs w:val="28"/>
        </w:rPr>
        <w:t> của người học. Kết quả học tập là khả năng học hỏi của người học. Tiến bộ theo thời gian, kết quả học tập nói đến mức độ tiệm cận theo đường cong học tập.</w:t>
      </w:r>
    </w:p>
    <w:p w:rsidR="00E76841" w:rsidRPr="005F007B" w:rsidRDefault="00C96E5F" w:rsidP="00F33583">
      <w:pPr>
        <w:pStyle w:val="ListParagraph"/>
        <w:numPr>
          <w:ilvl w:val="2"/>
          <w:numId w:val="9"/>
        </w:numPr>
        <w:jc w:val="both"/>
        <w:outlineLvl w:val="0"/>
        <w:rPr>
          <w:rFonts w:ascii="Times New Roman" w:hAnsi="Times New Roman"/>
          <w:i/>
          <w:sz w:val="28"/>
          <w:szCs w:val="28"/>
        </w:rPr>
      </w:pPr>
      <w:bookmarkStart w:id="105" w:name="_Toc532482348"/>
      <w:bookmarkStart w:id="106" w:name="_Toc1199510"/>
      <w:r w:rsidRPr="005F007B">
        <w:rPr>
          <w:rFonts w:ascii="Times New Roman" w:hAnsi="Times New Roman"/>
          <w:i/>
          <w:sz w:val="28"/>
          <w:szCs w:val="28"/>
        </w:rPr>
        <w:t>Đánh giá</w:t>
      </w:r>
      <w:r w:rsidR="00E76841" w:rsidRPr="005F007B">
        <w:rPr>
          <w:rFonts w:ascii="Times New Roman" w:hAnsi="Times New Roman"/>
          <w:i/>
          <w:sz w:val="28"/>
          <w:szCs w:val="28"/>
        </w:rPr>
        <w:t xml:space="preserve"> kết quả học tập</w:t>
      </w:r>
      <w:bookmarkEnd w:id="105"/>
      <w:bookmarkEnd w:id="106"/>
    </w:p>
    <w:p w:rsidR="00542721" w:rsidRPr="005F007B" w:rsidRDefault="00D07448" w:rsidP="00CE66D8">
      <w:pPr>
        <w:ind w:firstLine="720"/>
        <w:jc w:val="both"/>
        <w:rPr>
          <w:sz w:val="28"/>
          <w:szCs w:val="28"/>
        </w:rPr>
      </w:pPr>
      <w:r w:rsidRPr="005F007B">
        <w:rPr>
          <w:sz w:val="28"/>
          <w:szCs w:val="28"/>
        </w:rPr>
        <w:t>Đánh giá kết quả học tập</w:t>
      </w:r>
      <w:r w:rsidR="00DB738E" w:rsidRPr="005F007B">
        <w:rPr>
          <w:sz w:val="28"/>
          <w:szCs w:val="28"/>
        </w:rPr>
        <w:t xml:space="preserve"> giúp cho nh</w:t>
      </w:r>
      <w:r w:rsidR="00740DDC" w:rsidRPr="005F007B">
        <w:rPr>
          <w:sz w:val="28"/>
          <w:szCs w:val="28"/>
        </w:rPr>
        <w:t>ậ</w:t>
      </w:r>
      <w:r w:rsidR="00DB738E" w:rsidRPr="005F007B">
        <w:rPr>
          <w:sz w:val="28"/>
          <w:szCs w:val="28"/>
        </w:rPr>
        <w:t>n định, phán xét</w:t>
      </w:r>
      <w:r w:rsidR="008F4288" w:rsidRPr="005F007B">
        <w:rPr>
          <w:sz w:val="28"/>
          <w:szCs w:val="28"/>
        </w:rPr>
        <w:t xml:space="preserve"> về kết quả học tập của người học không thể chỉ căn cứ vào một số câu hỏi của bài kiểm tra  mà còn phải nhận định, đánh giá hay phán xét sự phát triển trong quá trình hoặc khả năng của người học, bởi vì những bài làm và câu hỏi kiểm tra đó có thể được sao chép hoặc học thuộc lòng từ một bài làm có sẵn. Do đó, cần tập hợp đầy đủ các minh chứng để đánh giá kết quả học tập khách quan.</w:t>
      </w:r>
    </w:p>
    <w:p w:rsidR="00E76841" w:rsidRPr="005F007B" w:rsidRDefault="00E76841" w:rsidP="00F33583">
      <w:pPr>
        <w:pStyle w:val="ListParagraph"/>
        <w:numPr>
          <w:ilvl w:val="2"/>
          <w:numId w:val="9"/>
        </w:numPr>
        <w:jc w:val="both"/>
        <w:outlineLvl w:val="0"/>
        <w:rPr>
          <w:rFonts w:ascii="Times New Roman" w:hAnsi="Times New Roman"/>
          <w:i/>
          <w:sz w:val="28"/>
          <w:szCs w:val="28"/>
        </w:rPr>
      </w:pPr>
      <w:bookmarkStart w:id="107" w:name="_Toc532482349"/>
      <w:bookmarkStart w:id="108" w:name="_Toc1199511"/>
      <w:r w:rsidRPr="005F007B">
        <w:rPr>
          <w:rFonts w:ascii="Times New Roman" w:hAnsi="Times New Roman"/>
          <w:i/>
          <w:sz w:val="28"/>
          <w:szCs w:val="28"/>
        </w:rPr>
        <w:t>Năng lực và đánh giá kết quả học tập theo năng lực</w:t>
      </w:r>
      <w:bookmarkEnd w:id="107"/>
      <w:bookmarkEnd w:id="108"/>
    </w:p>
    <w:p w:rsidR="00E76841" w:rsidRPr="005F007B" w:rsidRDefault="00E76841" w:rsidP="00F20EE0">
      <w:pPr>
        <w:pStyle w:val="para"/>
        <w:shd w:val="clear" w:color="auto" w:fill="FFFFFF"/>
        <w:tabs>
          <w:tab w:val="left" w:pos="1620"/>
        </w:tabs>
        <w:spacing w:before="0" w:beforeAutospacing="0" w:after="0" w:afterAutospacing="0"/>
        <w:ind w:left="720"/>
        <w:jc w:val="both"/>
        <w:rPr>
          <w:i/>
          <w:sz w:val="28"/>
          <w:szCs w:val="28"/>
        </w:rPr>
      </w:pPr>
      <w:bookmarkStart w:id="109" w:name="_Toc532480139"/>
      <w:bookmarkStart w:id="110" w:name="_Toc532482350"/>
      <w:bookmarkStart w:id="111" w:name="_Toc533172989"/>
      <w:bookmarkStart w:id="112" w:name="_Toc536534243"/>
      <w:bookmarkStart w:id="113" w:name="_Toc1141178"/>
      <w:r w:rsidRPr="005F007B">
        <w:rPr>
          <w:i/>
          <w:sz w:val="28"/>
          <w:szCs w:val="28"/>
        </w:rPr>
        <w:t>* Năng lực</w:t>
      </w:r>
      <w:bookmarkEnd w:id="109"/>
      <w:bookmarkEnd w:id="110"/>
      <w:bookmarkEnd w:id="111"/>
      <w:bookmarkEnd w:id="112"/>
      <w:bookmarkEnd w:id="113"/>
      <w:r w:rsidRPr="005F007B">
        <w:rPr>
          <w:i/>
          <w:sz w:val="28"/>
          <w:szCs w:val="28"/>
        </w:rPr>
        <w:t xml:space="preserve"> </w:t>
      </w:r>
    </w:p>
    <w:p w:rsidR="00E76841" w:rsidRPr="005F007B" w:rsidRDefault="00E76841" w:rsidP="00E76841">
      <w:pPr>
        <w:pStyle w:val="para"/>
        <w:shd w:val="clear" w:color="auto" w:fill="FFFFFF"/>
        <w:spacing w:before="0" w:beforeAutospacing="0" w:after="0" w:afterAutospacing="0"/>
        <w:ind w:firstLine="720"/>
        <w:jc w:val="both"/>
        <w:rPr>
          <w:iCs/>
          <w:sz w:val="28"/>
          <w:szCs w:val="28"/>
        </w:rPr>
      </w:pPr>
      <w:r w:rsidRPr="005F007B">
        <w:rPr>
          <w:iCs/>
          <w:sz w:val="28"/>
          <w:szCs w:val="28"/>
        </w:rPr>
        <w:lastRenderedPageBreak/>
        <w:t xml:space="preserve">Năng lực là </w:t>
      </w:r>
      <w:hyperlink r:id="rId30" w:tooltip="khả năng" w:history="1">
        <w:r w:rsidRPr="005F007B">
          <w:rPr>
            <w:rStyle w:val="Hyperlink"/>
            <w:rFonts w:eastAsiaTheme="majorEastAsia"/>
            <w:color w:val="auto"/>
            <w:sz w:val="28"/>
            <w:szCs w:val="28"/>
            <w:u w:val="none"/>
            <w:shd w:val="clear" w:color="auto" w:fill="FFFFFF"/>
          </w:rPr>
          <w:t>khả năng</w:t>
        </w:r>
      </w:hyperlink>
      <w:r w:rsidRPr="005F007B">
        <w:rPr>
          <w:sz w:val="28"/>
          <w:szCs w:val="28"/>
          <w:shd w:val="clear" w:color="auto" w:fill="FFFFFF"/>
        </w:rPr>
        <w:t> </w:t>
      </w:r>
      <w:hyperlink r:id="rId31" w:tooltip="làm việc" w:history="1">
        <w:r w:rsidRPr="005F007B">
          <w:rPr>
            <w:rStyle w:val="Hyperlink"/>
            <w:rFonts w:eastAsiaTheme="majorEastAsia"/>
            <w:color w:val="auto"/>
            <w:sz w:val="28"/>
            <w:szCs w:val="28"/>
            <w:u w:val="none"/>
            <w:shd w:val="clear" w:color="auto" w:fill="FFFFFF"/>
          </w:rPr>
          <w:t>làm việc</w:t>
        </w:r>
      </w:hyperlink>
      <w:r w:rsidRPr="005F007B">
        <w:rPr>
          <w:sz w:val="28"/>
          <w:szCs w:val="28"/>
          <w:shd w:val="clear" w:color="auto" w:fill="FFFFFF"/>
        </w:rPr>
        <w:t> tốt, </w:t>
      </w:r>
      <w:hyperlink r:id="rId32" w:tooltip="nhờ có" w:history="1">
        <w:r w:rsidRPr="005F007B">
          <w:rPr>
            <w:rStyle w:val="Hyperlink"/>
            <w:rFonts w:eastAsiaTheme="majorEastAsia"/>
            <w:color w:val="auto"/>
            <w:sz w:val="28"/>
            <w:szCs w:val="28"/>
            <w:u w:val="none"/>
            <w:shd w:val="clear" w:color="auto" w:fill="FFFFFF"/>
          </w:rPr>
          <w:t>nhờ có</w:t>
        </w:r>
      </w:hyperlink>
      <w:r w:rsidRPr="005F007B">
        <w:rPr>
          <w:sz w:val="28"/>
          <w:szCs w:val="28"/>
          <w:shd w:val="clear" w:color="auto" w:fill="FFFFFF"/>
        </w:rPr>
        <w:t> </w:t>
      </w:r>
      <w:hyperlink r:id="rId33" w:tooltip="phẩm chất" w:history="1">
        <w:r w:rsidRPr="005F007B">
          <w:rPr>
            <w:rStyle w:val="Hyperlink"/>
            <w:rFonts w:eastAsiaTheme="majorEastAsia"/>
            <w:color w:val="auto"/>
            <w:sz w:val="28"/>
            <w:szCs w:val="28"/>
            <w:u w:val="none"/>
            <w:shd w:val="clear" w:color="auto" w:fill="FFFFFF"/>
          </w:rPr>
          <w:t>phẩm chất</w:t>
        </w:r>
      </w:hyperlink>
      <w:r w:rsidRPr="005F007B">
        <w:rPr>
          <w:sz w:val="28"/>
          <w:szCs w:val="28"/>
          <w:shd w:val="clear" w:color="auto" w:fill="FFFFFF"/>
        </w:rPr>
        <w:t> </w:t>
      </w:r>
      <w:hyperlink r:id="rId34" w:tooltip="đạo đức" w:history="1">
        <w:r w:rsidRPr="005F007B">
          <w:rPr>
            <w:rStyle w:val="Hyperlink"/>
            <w:rFonts w:eastAsiaTheme="majorEastAsia"/>
            <w:color w:val="auto"/>
            <w:sz w:val="28"/>
            <w:szCs w:val="28"/>
            <w:u w:val="none"/>
            <w:shd w:val="clear" w:color="auto" w:fill="FFFFFF"/>
          </w:rPr>
          <w:t>đạo đức</w:t>
        </w:r>
      </w:hyperlink>
      <w:r w:rsidRPr="005F007B">
        <w:rPr>
          <w:sz w:val="28"/>
          <w:szCs w:val="28"/>
          <w:shd w:val="clear" w:color="auto" w:fill="FFFFFF"/>
        </w:rPr>
        <w:t> và </w:t>
      </w:r>
      <w:hyperlink r:id="rId35" w:tooltip="trình độ" w:history="1">
        <w:r w:rsidRPr="005F007B">
          <w:rPr>
            <w:rStyle w:val="Hyperlink"/>
            <w:rFonts w:eastAsiaTheme="majorEastAsia"/>
            <w:color w:val="auto"/>
            <w:sz w:val="28"/>
            <w:szCs w:val="28"/>
            <w:u w:val="none"/>
            <w:shd w:val="clear" w:color="auto" w:fill="FFFFFF"/>
          </w:rPr>
          <w:t>trình độ</w:t>
        </w:r>
      </w:hyperlink>
      <w:r w:rsidRPr="005F007B">
        <w:rPr>
          <w:sz w:val="28"/>
          <w:szCs w:val="28"/>
          <w:shd w:val="clear" w:color="auto" w:fill="FFFFFF"/>
        </w:rPr>
        <w:t> </w:t>
      </w:r>
      <w:hyperlink r:id="rId36" w:tooltip="chuyên môn" w:history="1">
        <w:r w:rsidRPr="005F007B">
          <w:rPr>
            <w:rStyle w:val="Hyperlink"/>
            <w:rFonts w:eastAsiaTheme="majorEastAsia"/>
            <w:color w:val="auto"/>
            <w:sz w:val="28"/>
            <w:szCs w:val="28"/>
            <w:u w:val="none"/>
            <w:shd w:val="clear" w:color="auto" w:fill="FFFFFF"/>
          </w:rPr>
          <w:t>chuyên môn</w:t>
        </w:r>
      </w:hyperlink>
      <w:r w:rsidRPr="005F007B">
        <w:rPr>
          <w:sz w:val="28"/>
          <w:szCs w:val="28"/>
        </w:rPr>
        <w:t>.</w:t>
      </w:r>
    </w:p>
    <w:p w:rsidR="00E76841" w:rsidRPr="005F007B" w:rsidRDefault="00E76841" w:rsidP="00E76841">
      <w:pPr>
        <w:pStyle w:val="para"/>
        <w:shd w:val="clear" w:color="auto" w:fill="FFFFFF"/>
        <w:spacing w:before="0" w:beforeAutospacing="0" w:after="0" w:afterAutospacing="0"/>
        <w:ind w:firstLine="720"/>
        <w:jc w:val="both"/>
        <w:rPr>
          <w:iCs/>
          <w:sz w:val="28"/>
          <w:szCs w:val="28"/>
        </w:rPr>
      </w:pPr>
      <w:r w:rsidRPr="005F007B">
        <w:rPr>
          <w:iCs/>
          <w:sz w:val="28"/>
          <w:szCs w:val="28"/>
        </w:rPr>
        <w:t>Năng lực là khả năng thực hiện có trách nhiệm và hiệu quả các hành động, giải quyết các nhiệm vụ, vấn đề trong những tình huống khác nhau thuộc các lĩnh vực nghề nghiệp, xã hội hay cá nhân trên cơ sở hiểu biết, kỹ năng, kỹ xảo và kinh nghiệm cũng như sự sẵn sàng hành động.</w:t>
      </w:r>
    </w:p>
    <w:p w:rsidR="00E76841" w:rsidRDefault="00E76841" w:rsidP="00E76841">
      <w:pPr>
        <w:pStyle w:val="para"/>
        <w:shd w:val="clear" w:color="auto" w:fill="FFFFFF"/>
        <w:spacing w:before="0" w:beforeAutospacing="0" w:after="0" w:afterAutospacing="0"/>
        <w:ind w:firstLine="720"/>
        <w:jc w:val="both"/>
        <w:rPr>
          <w:color w:val="FF0000"/>
          <w:sz w:val="28"/>
          <w:szCs w:val="28"/>
        </w:rPr>
      </w:pPr>
      <w:r w:rsidRPr="005F007B">
        <w:rPr>
          <w:sz w:val="28"/>
          <w:szCs w:val="28"/>
        </w:rPr>
        <w:t xml:space="preserve">Theo </w:t>
      </w:r>
      <w:r w:rsidR="0012470F">
        <w:rPr>
          <w:sz w:val="28"/>
          <w:szCs w:val="28"/>
        </w:rPr>
        <w:t xml:space="preserve">Nguyễn Văn Tuấn (ĐHSPKT TP.HCM) thì: “ </w:t>
      </w:r>
      <w:r w:rsidRPr="005F007B">
        <w:rPr>
          <w:sz w:val="28"/>
          <w:szCs w:val="28"/>
        </w:rPr>
        <w:t xml:space="preserve"> năng lực là một thuộc tính tâm lý phức hợp, là điểm hội tụ của nhiều yếu tố như tri thức, kỹ năng, kỹ xảo, kinh nghiệm, sự sẵn sàng hành động và trách nhiệm</w:t>
      </w:r>
      <w:r w:rsidR="0012470F">
        <w:rPr>
          <w:sz w:val="28"/>
          <w:szCs w:val="28"/>
        </w:rPr>
        <w:t xml:space="preserve">” </w:t>
      </w:r>
      <w:r w:rsidR="0012470F" w:rsidRPr="0012470F">
        <w:rPr>
          <w:color w:val="FF0000"/>
          <w:sz w:val="28"/>
          <w:szCs w:val="28"/>
        </w:rPr>
        <w:t>[….]</w:t>
      </w:r>
      <w:r w:rsidRPr="0012470F">
        <w:rPr>
          <w:color w:val="FF0000"/>
          <w:sz w:val="28"/>
          <w:szCs w:val="28"/>
        </w:rPr>
        <w:t>.</w:t>
      </w:r>
    </w:p>
    <w:p w:rsidR="0012470F" w:rsidRDefault="0012470F" w:rsidP="00E76841">
      <w:pPr>
        <w:pStyle w:val="para"/>
        <w:shd w:val="clear" w:color="auto" w:fill="FFFFFF"/>
        <w:spacing w:before="0" w:beforeAutospacing="0" w:after="0" w:afterAutospacing="0"/>
        <w:ind w:firstLine="720"/>
        <w:jc w:val="both"/>
        <w:rPr>
          <w:color w:val="FF0000"/>
          <w:sz w:val="28"/>
          <w:szCs w:val="28"/>
        </w:rPr>
      </w:pPr>
      <w:r>
        <w:rPr>
          <w:color w:val="FF0000"/>
          <w:sz w:val="28"/>
          <w:szCs w:val="28"/>
        </w:rPr>
        <w:t>Theo Trần Khánh Đức, khái niệm năng lực được hiểu là “khả năng tiếp nhận và vận dụng tổ hợp,hiệu quả mọi tiềm năng của con người ( tri thức, kỹ năng, tái độ, thể lực, niềm tin..) để thực hiện có chất lượng công việc hoặc xử lý tình huống , trạng thái nào đó trong cuộc sống và lao động nghề nghiệp” […]</w:t>
      </w:r>
    </w:p>
    <w:p w:rsidR="0012470F" w:rsidRPr="005F007B" w:rsidRDefault="0012470F" w:rsidP="0012470F">
      <w:pPr>
        <w:pStyle w:val="para"/>
        <w:shd w:val="clear" w:color="auto" w:fill="FFFFFF"/>
        <w:spacing w:before="0" w:beforeAutospacing="0" w:after="0" w:afterAutospacing="0"/>
        <w:jc w:val="both"/>
        <w:rPr>
          <w:sz w:val="28"/>
          <w:szCs w:val="28"/>
        </w:rPr>
      </w:pPr>
    </w:p>
    <w:p w:rsidR="00E76841" w:rsidRPr="005F007B" w:rsidRDefault="00E76841" w:rsidP="00E76841">
      <w:pPr>
        <w:ind w:firstLine="720"/>
        <w:jc w:val="both"/>
        <w:rPr>
          <w:sz w:val="28"/>
          <w:szCs w:val="28"/>
        </w:rPr>
      </w:pPr>
      <w:r w:rsidRPr="005F007B">
        <w:rPr>
          <w:sz w:val="28"/>
          <w:szCs w:val="28"/>
        </w:rPr>
        <w:t xml:space="preserve">Các định nghĩa về năng lực rất đa dạng và phong phú, song tựu chung lại có các cách hiểu cơ bản về năng lực như sau: </w:t>
      </w:r>
    </w:p>
    <w:p w:rsidR="00E76841" w:rsidRPr="005F007B" w:rsidRDefault="00E76841" w:rsidP="00E76841">
      <w:pPr>
        <w:ind w:firstLine="720"/>
        <w:jc w:val="both"/>
        <w:rPr>
          <w:sz w:val="28"/>
          <w:szCs w:val="28"/>
        </w:rPr>
      </w:pPr>
      <w:r w:rsidRPr="005F007B">
        <w:rPr>
          <w:sz w:val="28"/>
          <w:szCs w:val="28"/>
        </w:rPr>
        <w:t xml:space="preserve">- Năng lực làm việc sở hữu kiến thức, kỹ năng, thái độ và đặc điểm nhân cách là một người cần có để đáp ứng các yêu cầu của một nhiệm vụ cụ thể (Eric Thesaurus). </w:t>
      </w:r>
    </w:p>
    <w:p w:rsidR="00E76841" w:rsidRPr="005F007B" w:rsidRDefault="00E76841" w:rsidP="00E76841">
      <w:pPr>
        <w:ind w:firstLine="720"/>
        <w:jc w:val="both"/>
        <w:rPr>
          <w:sz w:val="28"/>
          <w:szCs w:val="28"/>
        </w:rPr>
      </w:pPr>
      <w:r w:rsidRPr="005F007B">
        <w:rPr>
          <w:sz w:val="28"/>
          <w:szCs w:val="28"/>
        </w:rPr>
        <w:t>- Năng lực là một tập hợp các kiến thức, kỹ năng và thái độ phù hợp với một hoạt động thực tiễn (Barnett, 1992).</w:t>
      </w:r>
    </w:p>
    <w:p w:rsidR="00E76841" w:rsidRPr="005F007B" w:rsidRDefault="00E76841" w:rsidP="00E76841">
      <w:pPr>
        <w:ind w:firstLine="720"/>
        <w:jc w:val="both"/>
        <w:rPr>
          <w:sz w:val="28"/>
          <w:szCs w:val="28"/>
        </w:rPr>
      </w:pPr>
      <w:r w:rsidRPr="005F007B">
        <w:rPr>
          <w:sz w:val="28"/>
          <w:szCs w:val="28"/>
        </w:rPr>
        <w:t>- Năng lực là biết sử dụng các kiến thức và kỹ năng trong một tình huống có ý nghĩa (X. Roegiers 1996).</w:t>
      </w:r>
    </w:p>
    <w:p w:rsidR="00E76841" w:rsidRPr="005F007B" w:rsidRDefault="00E76841" w:rsidP="00E76841">
      <w:pPr>
        <w:ind w:firstLine="720"/>
        <w:jc w:val="both"/>
        <w:rPr>
          <w:sz w:val="28"/>
          <w:szCs w:val="28"/>
        </w:rPr>
      </w:pPr>
      <w:r w:rsidRPr="005F007B">
        <w:rPr>
          <w:sz w:val="28"/>
          <w:szCs w:val="28"/>
        </w:rPr>
        <w:t xml:space="preserve">- Năng lực là khả năng vận dụng những kiến thức, kinh nghiệm, kỹ năng, thái độ và hứng thú để hành động một cách phù hợp và có hiệu quả trong các tình huống phong phú của cuộc sống (Québec – Ministere de l’Education, 2004) </w:t>
      </w:r>
    </w:p>
    <w:p w:rsidR="00E76841" w:rsidRPr="005F007B" w:rsidRDefault="00E76841" w:rsidP="00E76841">
      <w:pPr>
        <w:ind w:firstLine="720"/>
        <w:jc w:val="both"/>
        <w:rPr>
          <w:sz w:val="28"/>
          <w:szCs w:val="28"/>
        </w:rPr>
      </w:pPr>
      <w:r w:rsidRPr="005F007B">
        <w:rPr>
          <w:sz w:val="28"/>
          <w:szCs w:val="28"/>
        </w:rPr>
        <w:t xml:space="preserve">- Năng lực là sự kết hợp của kiến thức, kỹ năng và khả năng cần thiết thực hiện một nhiệm vụ cụ thể </w:t>
      </w:r>
    </w:p>
    <w:p w:rsidR="00E76841" w:rsidRPr="005F007B" w:rsidRDefault="00E76841" w:rsidP="00E76841">
      <w:pPr>
        <w:ind w:firstLine="720"/>
        <w:jc w:val="both"/>
        <w:rPr>
          <w:sz w:val="28"/>
          <w:szCs w:val="28"/>
        </w:rPr>
      </w:pPr>
      <w:r w:rsidRPr="005F007B">
        <w:rPr>
          <w:sz w:val="28"/>
          <w:szCs w:val="28"/>
        </w:rPr>
        <w:t xml:space="preserve">Qua những cách hiểu trên đây về năng lực, có thể rút ra một số điểm chính sau: </w:t>
      </w:r>
    </w:p>
    <w:p w:rsidR="00E76841" w:rsidRPr="005F007B" w:rsidRDefault="00E76841" w:rsidP="00E76841">
      <w:pPr>
        <w:ind w:firstLine="720"/>
        <w:jc w:val="both"/>
        <w:rPr>
          <w:sz w:val="28"/>
          <w:szCs w:val="28"/>
        </w:rPr>
      </w:pPr>
      <w:r w:rsidRPr="005F007B">
        <w:rPr>
          <w:sz w:val="28"/>
          <w:szCs w:val="28"/>
        </w:rPr>
        <w:t xml:space="preserve">- Năng lực không phải là một thuộc tính đơn nhất. Đó là một tổ hợp những thuộc tính tâm lý của cá nhân, tuy nội hàm của khái niệm thuộc tính cá nhân còn có những khác biệt nhất định nhưng về cơ bản nó gồm các yếu tố là tri thức, kỹ năng, thái độ cá nhân. Mặc dù năng lực không bị quy về kiến thức, </w:t>
      </w:r>
      <w:r w:rsidRPr="005F007B">
        <w:rPr>
          <w:sz w:val="28"/>
          <w:szCs w:val="28"/>
        </w:rPr>
        <w:lastRenderedPageBreak/>
        <w:t xml:space="preserve">kỹ năng, thái độ nhưng nếu thiếu những yếu tố này thì không thể có năng lực. Những yếu tố này không tách rời nhau mà chúng tích hợp, gắn kết, thống nhất với nhau. Những yếu tố này phải được chuyển hóa vận dụng trong những tình huống cụ thể. </w:t>
      </w:r>
    </w:p>
    <w:p w:rsidR="00E76841" w:rsidRPr="005F007B" w:rsidRDefault="00E76841" w:rsidP="00E76841">
      <w:pPr>
        <w:ind w:firstLine="720"/>
        <w:jc w:val="both"/>
        <w:rPr>
          <w:sz w:val="28"/>
          <w:szCs w:val="28"/>
        </w:rPr>
      </w:pPr>
      <w:r w:rsidRPr="005F007B">
        <w:rPr>
          <w:sz w:val="28"/>
          <w:szCs w:val="28"/>
        </w:rPr>
        <w:t xml:space="preserve">- Năng lực bao giờ cũng gắn với hoạt động cụ thể nào đó cho một chủ thể thực hiện như năng lực học tập, năng lực toán học, năng lực quan sát… </w:t>
      </w:r>
    </w:p>
    <w:p w:rsidR="00E76841" w:rsidRPr="005F007B" w:rsidRDefault="00E76841" w:rsidP="00E76841">
      <w:pPr>
        <w:ind w:firstLine="720"/>
        <w:jc w:val="both"/>
        <w:rPr>
          <w:sz w:val="28"/>
          <w:szCs w:val="28"/>
        </w:rPr>
      </w:pPr>
      <w:r w:rsidRPr="005F007B">
        <w:rPr>
          <w:sz w:val="28"/>
          <w:szCs w:val="28"/>
        </w:rPr>
        <w:t xml:space="preserve">- Năng lực chỉ tồn tại trong quá trình vận động, phát triển của một hoạt động cụ thể. Năng lực vừa là tiền đề, vừa là kết quả của hoạt động. Vì vậy, muốn hình thành năng lực của cá nhân, nhất thiết phải đưa cá nhân tham gia vào hoạt động. </w:t>
      </w:r>
    </w:p>
    <w:p w:rsidR="00675A22" w:rsidRPr="005F007B" w:rsidRDefault="00E76841" w:rsidP="00675A22">
      <w:pPr>
        <w:ind w:firstLine="720"/>
        <w:jc w:val="both"/>
        <w:rPr>
          <w:sz w:val="28"/>
          <w:szCs w:val="28"/>
        </w:rPr>
      </w:pPr>
      <w:r w:rsidRPr="005F007B">
        <w:rPr>
          <w:sz w:val="28"/>
          <w:szCs w:val="28"/>
        </w:rPr>
        <w:t>- Một năng lực có thể được biểu hiện ở nhiều mức độ. Nói cách khác, những thành tích (mà dựa vào đó để nói rằng một người có năng lực) có thể có nhiều mức độ khác nhau. Do đó, bất cứ một cái như bình thường nào cũng có một năng lực nhất định.</w:t>
      </w:r>
    </w:p>
    <w:p w:rsidR="00675A22" w:rsidRPr="005F007B" w:rsidRDefault="00675A22" w:rsidP="00675A22">
      <w:pPr>
        <w:ind w:firstLine="720"/>
        <w:jc w:val="both"/>
        <w:rPr>
          <w:sz w:val="28"/>
          <w:szCs w:val="28"/>
        </w:rPr>
      </w:pPr>
      <w:r w:rsidRPr="005F007B">
        <w:rPr>
          <w:bCs/>
          <w:iCs/>
          <w:sz w:val="28"/>
          <w:szCs w:val="28"/>
        </w:rPr>
        <w:t>Năng lực thực hiện (Perfomance Competency)</w:t>
      </w:r>
      <w:r w:rsidRPr="005F007B">
        <w:rPr>
          <w:b/>
          <w:bCs/>
          <w:i/>
          <w:iCs/>
          <w:sz w:val="28"/>
          <w:szCs w:val="28"/>
        </w:rPr>
        <w:t xml:space="preserve"> </w:t>
      </w:r>
      <w:r w:rsidRPr="005F007B">
        <w:rPr>
          <w:sz w:val="28"/>
          <w:szCs w:val="28"/>
        </w:rPr>
        <w:t>là khả năng thực hiện thông thạo được các hoạt động nghề nghiệp (nhiệm vụ, công việc, …)  theo chuẩn mực đặt ra đối với từng nhiệm vụ, công việc một cách tường minh.</w:t>
      </w:r>
    </w:p>
    <w:p w:rsidR="00675A22" w:rsidRPr="005F007B" w:rsidRDefault="00675A22" w:rsidP="00675A22">
      <w:pPr>
        <w:ind w:firstLine="720"/>
        <w:jc w:val="both"/>
        <w:rPr>
          <w:sz w:val="28"/>
          <w:szCs w:val="28"/>
        </w:rPr>
      </w:pPr>
      <w:r w:rsidRPr="005F007B">
        <w:rPr>
          <w:bCs/>
          <w:iCs/>
          <w:sz w:val="28"/>
          <w:szCs w:val="28"/>
        </w:rPr>
        <w:t>Năng lực thực hiện</w:t>
      </w:r>
      <w:r w:rsidRPr="005F007B">
        <w:rPr>
          <w:sz w:val="28"/>
          <w:szCs w:val="28"/>
        </w:rPr>
        <w:t xml:space="preserve"> là tổng hợp các kỹ năng, kiến thức và thái độ cần có đối với người học để thực hiện hoạt động có kết quả ở một công việc hay một nghề nghiệp.</w:t>
      </w:r>
    </w:p>
    <w:p w:rsidR="00675A22" w:rsidRPr="005F007B" w:rsidRDefault="00675A22" w:rsidP="00CC5118">
      <w:pPr>
        <w:ind w:firstLine="720"/>
        <w:jc w:val="both"/>
        <w:rPr>
          <w:sz w:val="28"/>
          <w:szCs w:val="28"/>
        </w:rPr>
      </w:pPr>
      <w:r w:rsidRPr="005F007B">
        <w:rPr>
          <w:bCs/>
          <w:iCs/>
          <w:sz w:val="28"/>
          <w:szCs w:val="28"/>
        </w:rPr>
        <w:t>Năng lực thực hiện</w:t>
      </w:r>
      <w:r w:rsidRPr="005F007B">
        <w:rPr>
          <w:sz w:val="28"/>
          <w:szCs w:val="28"/>
        </w:rPr>
        <w:t xml:space="preserve"> bao gồm: Các kỹ năng thực hành, giao tiếp, giải quyết vấn đề và các kỹ năng trí tuệ; các kỹ năng đó thể hiện đạo đức lao động nghề nghiệp tốt; có khả năng thích ứng để thay đổi; có khả năng áp dụng kiến thức của mình vào công việc một cách hiệu quả; có khát vọng học tập, cải thiện và cầu tiến; có khả năng làm việc độc lập, làm việc theo nhóm, … </w:t>
      </w:r>
    </w:p>
    <w:p w:rsidR="00E76841" w:rsidRPr="005F007B" w:rsidRDefault="00E76841" w:rsidP="00E76841">
      <w:pPr>
        <w:ind w:firstLine="720"/>
        <w:jc w:val="both"/>
        <w:rPr>
          <w:sz w:val="28"/>
          <w:szCs w:val="28"/>
        </w:rPr>
      </w:pPr>
      <w:r w:rsidRPr="005F007B">
        <w:rPr>
          <w:sz w:val="28"/>
          <w:szCs w:val="28"/>
        </w:rPr>
        <w:t>Từ mối quan hệ này cho thấy muốn đánh giá năng lực của một người bắt buộc phải dựa vào quá trình thực hiện hành động cụ thể cũng như kết quả mà cá nhân đạt được sau khi thực hiện hành động đó. Do đó biểu hiện của quá trình thực hiện hành động và chất lượng sản phẩm mà cá nhân đạt được chính là thước đo cho biết năng lực của mỗi cá nhân.</w:t>
      </w:r>
    </w:p>
    <w:p w:rsidR="00E76841" w:rsidRPr="005F007B" w:rsidRDefault="00E76841" w:rsidP="00E76841">
      <w:pPr>
        <w:ind w:firstLine="720"/>
        <w:jc w:val="both"/>
        <w:rPr>
          <w:sz w:val="28"/>
          <w:szCs w:val="28"/>
        </w:rPr>
      </w:pPr>
      <w:r w:rsidRPr="005F007B">
        <w:rPr>
          <w:sz w:val="28"/>
          <w:szCs w:val="28"/>
        </w:rPr>
        <w:t>Hiểu rõ được mối quan hệ giữa năng lực và sự thực hiện cho ta cơ sở để tiến hành hình thành, phát triển và đánh giá năng lực của sinh viên trong quá trình dạy học các môn học ở đại học.</w:t>
      </w:r>
    </w:p>
    <w:p w:rsidR="00E76841" w:rsidRPr="005F007B" w:rsidRDefault="00E76841" w:rsidP="00F20EE0">
      <w:pPr>
        <w:pStyle w:val="para"/>
        <w:shd w:val="clear" w:color="auto" w:fill="FFFFFF"/>
        <w:tabs>
          <w:tab w:val="left" w:pos="1620"/>
        </w:tabs>
        <w:spacing w:before="0" w:beforeAutospacing="0" w:after="0" w:afterAutospacing="0"/>
        <w:ind w:left="720"/>
        <w:jc w:val="both"/>
        <w:rPr>
          <w:i/>
          <w:sz w:val="28"/>
          <w:szCs w:val="28"/>
        </w:rPr>
      </w:pPr>
      <w:bookmarkStart w:id="114" w:name="_Toc532480140"/>
      <w:bookmarkStart w:id="115" w:name="_Toc532482351"/>
      <w:bookmarkStart w:id="116" w:name="_Toc533172990"/>
      <w:bookmarkStart w:id="117" w:name="_Toc536534244"/>
      <w:bookmarkStart w:id="118" w:name="_Toc1141179"/>
      <w:r w:rsidRPr="005F007B">
        <w:rPr>
          <w:i/>
          <w:sz w:val="28"/>
          <w:szCs w:val="28"/>
        </w:rPr>
        <w:lastRenderedPageBreak/>
        <w:t>* Tiếp cận năng lực</w:t>
      </w:r>
      <w:bookmarkEnd w:id="114"/>
      <w:bookmarkEnd w:id="115"/>
      <w:bookmarkEnd w:id="116"/>
      <w:bookmarkEnd w:id="117"/>
      <w:bookmarkEnd w:id="118"/>
    </w:p>
    <w:p w:rsidR="00675A22" w:rsidRPr="005F007B" w:rsidRDefault="00675A22" w:rsidP="0057637D">
      <w:pPr>
        <w:pStyle w:val="para"/>
        <w:shd w:val="clear" w:color="auto" w:fill="FFFFFF"/>
        <w:tabs>
          <w:tab w:val="left" w:pos="1620"/>
        </w:tabs>
        <w:spacing w:before="0" w:beforeAutospacing="0" w:after="0" w:afterAutospacing="0"/>
        <w:ind w:left="720"/>
        <w:jc w:val="both"/>
        <w:outlineLvl w:val="0"/>
        <w:rPr>
          <w:i/>
          <w:sz w:val="28"/>
          <w:szCs w:val="28"/>
        </w:rPr>
      </w:pPr>
    </w:p>
    <w:p w:rsidR="00E76841" w:rsidRPr="005F007B" w:rsidRDefault="00E76841" w:rsidP="00E76841">
      <w:pPr>
        <w:ind w:firstLine="720"/>
        <w:jc w:val="both"/>
        <w:rPr>
          <w:sz w:val="28"/>
          <w:szCs w:val="28"/>
        </w:rPr>
      </w:pPr>
      <w:r w:rsidRPr="005F007B">
        <w:rPr>
          <w:sz w:val="28"/>
          <w:szCs w:val="28"/>
        </w:rPr>
        <w:t xml:space="preserve"> Theo Từ điển Giáo dục học: “</w:t>
      </w:r>
      <w:r w:rsidR="001964AB">
        <w:rPr>
          <w:sz w:val="28"/>
          <w:szCs w:val="28"/>
        </w:rPr>
        <w:t>..</w:t>
      </w:r>
      <w:r w:rsidRPr="005F007B">
        <w:rPr>
          <w:sz w:val="28"/>
          <w:szCs w:val="28"/>
        </w:rPr>
        <w:t xml:space="preserve">cách tiếp cận giáo dục là tập hợp những quan điểm đặc trưng hướng tới xác định các biện pháp, hình thức tác động tới đối tượng giáo dục nhằm đạt được mục đích cần thiết” </w:t>
      </w:r>
    </w:p>
    <w:p w:rsidR="00E76841" w:rsidRPr="005F007B" w:rsidRDefault="00E76841" w:rsidP="00E76841">
      <w:pPr>
        <w:ind w:firstLine="720"/>
        <w:jc w:val="both"/>
        <w:rPr>
          <w:sz w:val="28"/>
          <w:szCs w:val="28"/>
        </w:rPr>
      </w:pPr>
      <w:r w:rsidRPr="005F007B">
        <w:rPr>
          <w:sz w:val="28"/>
          <w:szCs w:val="28"/>
        </w:rPr>
        <w:t>Trong nhiều trường hợp người ta cũng sử dụng “tiếp cận” với nghĩa giải pháp giải quyết vấn đề và trong một số trường hợp còn lại sự định hướng để giải quyết vấn đề.</w:t>
      </w:r>
    </w:p>
    <w:p w:rsidR="00E76841" w:rsidRPr="005F007B" w:rsidRDefault="00E76841" w:rsidP="00E76841">
      <w:pPr>
        <w:ind w:firstLine="720"/>
        <w:jc w:val="both"/>
        <w:rPr>
          <w:sz w:val="28"/>
          <w:szCs w:val="28"/>
        </w:rPr>
      </w:pPr>
      <w:r w:rsidRPr="005F007B">
        <w:rPr>
          <w:sz w:val="28"/>
          <w:szCs w:val="28"/>
        </w:rPr>
        <w:t>Với nghĩa trên, trong luận án thuật ngữ “tiếp cận” được hiểu là một quan điểm để giải quyết một vấn đề chứ không phải là một phương pháp cụ thể nào.</w:t>
      </w:r>
    </w:p>
    <w:p w:rsidR="00E76841" w:rsidRPr="005F007B" w:rsidRDefault="00E76841" w:rsidP="00E76841">
      <w:pPr>
        <w:ind w:firstLine="720"/>
        <w:jc w:val="both"/>
        <w:rPr>
          <w:sz w:val="28"/>
          <w:szCs w:val="28"/>
        </w:rPr>
      </w:pPr>
      <w:r w:rsidRPr="005F007B">
        <w:rPr>
          <w:sz w:val="28"/>
          <w:szCs w:val="28"/>
        </w:rPr>
        <w:t>Vậy, tiếp cận năng lực là quan điểm về việc hình thành và phát triển năng lực của người học. Với ý nghĩa đó, trong hoạt động đánh giá, cách tiếp cận khác nhau sẽ định hướng khác nhau đối với các thành tố của quá trình đánh giá, từ việc đề xuất mục tiêu đánh giá, lựa chọn nội dung đánh giá, lựa chọn phương pháp, hình thức đánh giá, cho đến xây dựng công cụ đánh giá và công cụ chấm điểm.</w:t>
      </w:r>
    </w:p>
    <w:p w:rsidR="00E76841" w:rsidRPr="005F007B" w:rsidRDefault="00E76841" w:rsidP="00E76841">
      <w:pPr>
        <w:ind w:firstLine="720"/>
        <w:jc w:val="both"/>
        <w:rPr>
          <w:sz w:val="28"/>
          <w:szCs w:val="28"/>
        </w:rPr>
      </w:pPr>
      <w:r w:rsidRPr="005F007B">
        <w:rPr>
          <w:sz w:val="28"/>
          <w:szCs w:val="28"/>
        </w:rPr>
        <w:t>Các đặc trưng cơ bản của tiếp cận năng lực đã được Paprock (1996) [</w:t>
      </w:r>
      <w:r w:rsidR="003D2784" w:rsidRPr="005F007B">
        <w:rPr>
          <w:sz w:val="28"/>
          <w:szCs w:val="28"/>
        </w:rPr>
        <w:t>99</w:t>
      </w:r>
      <w:r w:rsidRPr="005F007B">
        <w:rPr>
          <w:sz w:val="28"/>
          <w:szCs w:val="28"/>
        </w:rPr>
        <w:t>] chỉ ra như sau:</w:t>
      </w:r>
    </w:p>
    <w:p w:rsidR="00E76841" w:rsidRPr="005F007B" w:rsidRDefault="00E76841" w:rsidP="00E76841">
      <w:pPr>
        <w:ind w:firstLine="720"/>
        <w:jc w:val="both"/>
        <w:rPr>
          <w:sz w:val="28"/>
          <w:szCs w:val="28"/>
        </w:rPr>
      </w:pPr>
      <w:r w:rsidRPr="005F007B">
        <w:rPr>
          <w:sz w:val="28"/>
          <w:szCs w:val="28"/>
        </w:rPr>
        <w:t>- Tiếp cận năng lực dựa trên triết lý người học làm trung tâm;</w:t>
      </w:r>
    </w:p>
    <w:p w:rsidR="00E76841" w:rsidRPr="005F007B" w:rsidRDefault="00E76841" w:rsidP="00E76841">
      <w:pPr>
        <w:ind w:firstLine="720"/>
        <w:jc w:val="both"/>
        <w:rPr>
          <w:sz w:val="28"/>
          <w:szCs w:val="28"/>
        </w:rPr>
      </w:pPr>
      <w:r w:rsidRPr="005F007B">
        <w:rPr>
          <w:sz w:val="28"/>
          <w:szCs w:val="28"/>
        </w:rPr>
        <w:t>- Tiếp cận</w:t>
      </w:r>
      <w:r w:rsidR="00517AAD" w:rsidRPr="005F007B">
        <w:rPr>
          <w:sz w:val="28"/>
          <w:szCs w:val="28"/>
        </w:rPr>
        <w:t xml:space="preserve"> năng lực</w:t>
      </w:r>
      <w:r w:rsidRPr="005F007B">
        <w:rPr>
          <w:sz w:val="28"/>
          <w:szCs w:val="28"/>
        </w:rPr>
        <w:t xml:space="preserve"> việc đáp ứng các loại hội của chính sách;</w:t>
      </w:r>
    </w:p>
    <w:p w:rsidR="00E76841" w:rsidRPr="005F007B" w:rsidRDefault="00E76841" w:rsidP="00E76841">
      <w:pPr>
        <w:ind w:firstLine="720"/>
        <w:jc w:val="both"/>
        <w:rPr>
          <w:sz w:val="28"/>
          <w:szCs w:val="28"/>
        </w:rPr>
      </w:pPr>
      <w:r w:rsidRPr="005F007B">
        <w:rPr>
          <w:sz w:val="28"/>
          <w:szCs w:val="28"/>
        </w:rPr>
        <w:t xml:space="preserve">- Tiếp cận năng lực là định hướng và cuộc sống thật; </w:t>
      </w:r>
    </w:p>
    <w:p w:rsidR="00E76841" w:rsidRPr="005F007B" w:rsidRDefault="00E76841" w:rsidP="00E76841">
      <w:pPr>
        <w:ind w:firstLine="720"/>
        <w:jc w:val="both"/>
        <w:rPr>
          <w:sz w:val="28"/>
          <w:szCs w:val="28"/>
        </w:rPr>
      </w:pPr>
      <w:r w:rsidRPr="005F007B">
        <w:rPr>
          <w:sz w:val="28"/>
          <w:szCs w:val="28"/>
        </w:rPr>
        <w:t>- Tiếp cận năng lực có tính linh hoạt và năng động;</w:t>
      </w:r>
    </w:p>
    <w:p w:rsidR="00675A22" w:rsidRPr="005F007B" w:rsidRDefault="00E76841" w:rsidP="00675A22">
      <w:pPr>
        <w:ind w:firstLine="720"/>
        <w:jc w:val="both"/>
        <w:rPr>
          <w:sz w:val="28"/>
          <w:szCs w:val="28"/>
        </w:rPr>
      </w:pPr>
      <w:r w:rsidRPr="005F007B">
        <w:rPr>
          <w:sz w:val="28"/>
          <w:szCs w:val="28"/>
        </w:rPr>
        <w:t>- Những tiêu chuẩn sử dụng của năng lực được hình thành một cách rõ ràng.</w:t>
      </w:r>
    </w:p>
    <w:p w:rsidR="00E76841" w:rsidRPr="005F007B" w:rsidRDefault="00E76841" w:rsidP="00E76841">
      <w:pPr>
        <w:ind w:firstLine="720"/>
        <w:jc w:val="both"/>
        <w:rPr>
          <w:sz w:val="28"/>
          <w:szCs w:val="28"/>
        </w:rPr>
      </w:pPr>
      <w:r w:rsidRPr="005F007B">
        <w:rPr>
          <w:sz w:val="28"/>
          <w:szCs w:val="28"/>
        </w:rPr>
        <w:t xml:space="preserve">Như vậy, đánh giá theo tiếp cận năng lực là một quan điểm về đánh giá, chú trọng vào kết quả đầu ra là hệ thống các năng lực cần đạt, trong đó những hạn chế năng lực làm, năng lực vận dụng của người học và những tiêu chí cho việc đo lượng các năng lực đó. Đánh giá kết quả học tập theo tiếp cận năng lực thực chất là quá trình thu thập bằng chứng và đưa ra nhận định xem người học có đạt được những năng lực cần thiết không. KQHT chính là sự hiện thực hóa các năng lực của người học. Thông qua KQHT mà người học đạt được có thể đánh giá các năng lực của họ. </w:t>
      </w:r>
    </w:p>
    <w:p w:rsidR="00300462" w:rsidRPr="005F007B" w:rsidRDefault="00300462" w:rsidP="00300462">
      <w:pPr>
        <w:ind w:firstLine="720"/>
        <w:jc w:val="both"/>
        <w:rPr>
          <w:bCs/>
          <w:sz w:val="28"/>
          <w:szCs w:val="28"/>
          <w:lang w:val="nb-NO"/>
        </w:rPr>
      </w:pPr>
      <w:r w:rsidRPr="005F007B">
        <w:rPr>
          <w:bCs/>
          <w:sz w:val="28"/>
          <w:szCs w:val="28"/>
          <w:lang w:val="nb-NO"/>
        </w:rPr>
        <w:lastRenderedPageBreak/>
        <w:t xml:space="preserve">Qua kiểm tra đánh giá theo tiếp cận năng lực, người dạy sẽ biết được sự tiếp thu kiến thức, kỹ năng, kỹ xảo của từng người học so với mục tiêu đặt ra; </w:t>
      </w:r>
      <w:r w:rsidRPr="005F007B">
        <w:rPr>
          <w:sz w:val="28"/>
          <w:szCs w:val="28"/>
          <w:lang w:val="nb-NO"/>
        </w:rPr>
        <w:t>Sự hiểu biết về các nguyên nhân ảnh hưởng đến tình hình học tập của sinh viên giúp giảng viên có những biện pháp sư phạm thích hợp nhằm nâng cao chất lượng bài giảng và giúp sinh viên ngày càng tiến bộ hơn. Vì vậy việc kiểm tra, đánh giá là một khâu quan trọng không thể thiếu được của quá trình dạy học.</w:t>
      </w:r>
    </w:p>
    <w:p w:rsidR="00300462" w:rsidRPr="005F007B" w:rsidRDefault="00300462" w:rsidP="00300462">
      <w:pPr>
        <w:ind w:firstLine="720"/>
        <w:jc w:val="both"/>
        <w:rPr>
          <w:sz w:val="28"/>
          <w:szCs w:val="28"/>
          <w:lang w:val="nb-NO"/>
        </w:rPr>
      </w:pPr>
      <w:r w:rsidRPr="00AC4724">
        <w:rPr>
          <w:sz w:val="28"/>
          <w:szCs w:val="28"/>
          <w:lang w:val="nb-NO"/>
        </w:rPr>
        <w:t xml:space="preserve">Kiểm tra, đánh giá </w:t>
      </w:r>
      <w:r w:rsidRPr="00AC4724">
        <w:rPr>
          <w:bCs/>
          <w:sz w:val="28"/>
          <w:szCs w:val="28"/>
          <w:lang w:val="nb-NO"/>
        </w:rPr>
        <w:t>theo tiếp cận năng lực</w:t>
      </w:r>
      <w:r w:rsidRPr="005F007B">
        <w:rPr>
          <w:bCs/>
          <w:sz w:val="28"/>
          <w:szCs w:val="28"/>
          <w:lang w:val="nb-NO"/>
        </w:rPr>
        <w:t xml:space="preserve"> </w:t>
      </w:r>
      <w:r w:rsidRPr="005F007B">
        <w:rPr>
          <w:sz w:val="28"/>
          <w:szCs w:val="28"/>
          <w:lang w:val="nb-NO"/>
        </w:rPr>
        <w:t xml:space="preserve">giúp giảng viên có cơ sở thực tiễn để đánh giá kết quả học tập của người học và kịp thời phát hiện những yếu kém, những thiếu sót trong kiến thức, kỹ năng, kỹ xảo để sửa chữa, bổ sung. Thông qua kiểm tra đánh giá kết quả học tập của người học </w:t>
      </w:r>
      <w:r w:rsidRPr="005F007B">
        <w:rPr>
          <w:bCs/>
          <w:sz w:val="28"/>
          <w:szCs w:val="28"/>
          <w:lang w:val="nb-NO"/>
        </w:rPr>
        <w:t xml:space="preserve">theo tiếp cận năng lực </w:t>
      </w:r>
      <w:r w:rsidRPr="005F007B">
        <w:rPr>
          <w:sz w:val="28"/>
          <w:szCs w:val="28"/>
          <w:lang w:val="nb-NO"/>
        </w:rPr>
        <w:t>sẽ giúp người dạy tự đánh giá công tác giảng dạy của mình, thấy được những ưu và nhược điểm trong giảng dạy đề rút kinh nghiệm bản thân và kinh nghiệm sư phạm.</w:t>
      </w:r>
    </w:p>
    <w:p w:rsidR="00300462" w:rsidRPr="005F007B" w:rsidRDefault="00300462" w:rsidP="00300462">
      <w:pPr>
        <w:ind w:firstLine="720"/>
        <w:jc w:val="both"/>
        <w:rPr>
          <w:sz w:val="28"/>
          <w:szCs w:val="28"/>
          <w:lang w:val="nb-NO"/>
        </w:rPr>
      </w:pPr>
      <w:r w:rsidRPr="005F007B">
        <w:rPr>
          <w:sz w:val="28"/>
          <w:szCs w:val="28"/>
          <w:lang w:val="nb-NO"/>
        </w:rPr>
        <w:t xml:space="preserve">Việc kiểm tra đánh giá </w:t>
      </w:r>
      <w:r w:rsidRPr="005F007B">
        <w:rPr>
          <w:sz w:val="28"/>
          <w:szCs w:val="28"/>
          <w:lang w:val="it-IT"/>
        </w:rPr>
        <w:t>kết quả học tập của</w:t>
      </w:r>
      <w:r w:rsidRPr="005F007B">
        <w:rPr>
          <w:sz w:val="28"/>
          <w:szCs w:val="28"/>
          <w:lang w:val="nb-NO"/>
        </w:rPr>
        <w:t xml:space="preserve"> sinh viên</w:t>
      </w:r>
      <w:r w:rsidRPr="005F007B">
        <w:rPr>
          <w:sz w:val="28"/>
          <w:szCs w:val="28"/>
          <w:lang w:val="it-IT"/>
        </w:rPr>
        <w:t xml:space="preserve"> </w:t>
      </w:r>
      <w:r w:rsidRPr="005F007B">
        <w:rPr>
          <w:bCs/>
          <w:sz w:val="28"/>
          <w:szCs w:val="28"/>
          <w:lang w:val="nb-NO"/>
        </w:rPr>
        <w:t>theo tiếp cận năng lực</w:t>
      </w:r>
      <w:r w:rsidRPr="005F007B">
        <w:rPr>
          <w:sz w:val="28"/>
          <w:szCs w:val="28"/>
          <w:lang w:val="nb-NO"/>
        </w:rPr>
        <w:t xml:space="preserve"> sẽ cung cấp cho giảng viên những thông tin “liên hệ ngược ngoài” giúp cho giảng viên điều chỉnh hoạt động dạy. Kiểm tra, đánh giá kết hợp với theo dõi thường xuyên, tạo điều kiện cho giảng viên tường minh được một cách cụ thể và khá chính xác năng lực và trình độ của mỗi sinh viên trong lớp và từ đó sẽ có những biện pháp giúp đỡ riêng, thích hợp, qua đó góp phần nâng cao chất lượng học tập của mỗi sinh viên.</w:t>
      </w:r>
    </w:p>
    <w:p w:rsidR="00300462" w:rsidRPr="005F007B" w:rsidRDefault="00300462" w:rsidP="00DA2542">
      <w:pPr>
        <w:tabs>
          <w:tab w:val="left" w:pos="709"/>
        </w:tabs>
        <w:ind w:firstLine="720"/>
        <w:jc w:val="both"/>
        <w:rPr>
          <w:sz w:val="28"/>
          <w:szCs w:val="28"/>
          <w:lang w:val="nb-NO"/>
        </w:rPr>
      </w:pPr>
      <w:r w:rsidRPr="005F007B">
        <w:rPr>
          <w:bCs/>
          <w:sz w:val="28"/>
          <w:szCs w:val="28"/>
          <w:lang w:val="nb-NO"/>
        </w:rPr>
        <w:t xml:space="preserve">Kiểm tra đánh giá kết quả học tập của sinh viên theo tiếp cận năng lực là công cụ quan trọng và hữu hiệu với </w:t>
      </w:r>
      <w:r w:rsidRPr="005F007B">
        <w:rPr>
          <w:sz w:val="28"/>
          <w:szCs w:val="28"/>
          <w:lang w:val="nb-NO"/>
        </w:rPr>
        <w:t xml:space="preserve">hiệu quả cao </w:t>
      </w:r>
      <w:r w:rsidRPr="005F007B">
        <w:rPr>
          <w:bCs/>
          <w:sz w:val="28"/>
          <w:szCs w:val="28"/>
          <w:lang w:val="nb-NO"/>
        </w:rPr>
        <w:t>của người Thầy giáo,</w:t>
      </w:r>
      <w:r w:rsidRPr="005F007B">
        <w:rPr>
          <w:sz w:val="28"/>
          <w:szCs w:val="28"/>
          <w:lang w:val="nb-NO"/>
        </w:rPr>
        <w:t xml:space="preserve"> khi và chỉ khi giảng viên xác định tường minh mục đích, ý nghĩa của kiểm tra đánh giá, tính khả thi của mỗi loại hình kiểm tra đánh giá, lập được kế hoạch, quy trình kiểm tra đánh giá, chọn lựa hay thiết kế được công cụ kiểm tra đánh giá phù hợp, đáp ứng các yêu cầu, đặc tính thiết kế và đo lường. Đồng thời, giảng viên phải biết xử lý, phân tích, sử dụng các kết quả đánh giá đúng mục đích, biết cách phản hồi, tư vấn cho phụ huynh và sinh viên [</w:t>
      </w:r>
      <w:r w:rsidR="003D2784" w:rsidRPr="005F007B">
        <w:rPr>
          <w:sz w:val="28"/>
          <w:szCs w:val="28"/>
        </w:rPr>
        <w:t>40</w:t>
      </w:r>
      <w:r w:rsidRPr="005F007B">
        <w:rPr>
          <w:sz w:val="28"/>
          <w:szCs w:val="28"/>
          <w:lang w:val="nb-NO"/>
        </w:rPr>
        <w:t>], [</w:t>
      </w:r>
      <w:r w:rsidR="003D2784" w:rsidRPr="005F007B">
        <w:rPr>
          <w:sz w:val="28"/>
          <w:szCs w:val="28"/>
        </w:rPr>
        <w:t>45</w:t>
      </w:r>
      <w:r w:rsidRPr="005F007B">
        <w:rPr>
          <w:sz w:val="28"/>
          <w:szCs w:val="28"/>
          <w:lang w:val="nb-NO"/>
        </w:rPr>
        <w:t>].</w:t>
      </w:r>
      <w:r w:rsidRPr="005F007B">
        <w:rPr>
          <w:iCs/>
          <w:lang w:val="nb-NO"/>
        </w:rPr>
        <w:t xml:space="preserve">   </w:t>
      </w:r>
    </w:p>
    <w:p w:rsidR="00300462" w:rsidRPr="005F007B" w:rsidRDefault="00300462" w:rsidP="00874466">
      <w:pPr>
        <w:ind w:firstLine="720"/>
        <w:outlineLvl w:val="0"/>
        <w:rPr>
          <w:b/>
          <w:sz w:val="28"/>
          <w:szCs w:val="28"/>
        </w:rPr>
      </w:pPr>
      <w:bookmarkStart w:id="119" w:name="_Toc1199512"/>
      <w:r w:rsidRPr="005F007B">
        <w:rPr>
          <w:b/>
          <w:sz w:val="28"/>
          <w:szCs w:val="28"/>
        </w:rPr>
        <w:t xml:space="preserve">1.3. </w:t>
      </w:r>
      <w:bookmarkStart w:id="120" w:name="_Toc532482355"/>
      <w:r w:rsidRPr="005F007B">
        <w:rPr>
          <w:b/>
          <w:sz w:val="28"/>
          <w:szCs w:val="28"/>
        </w:rPr>
        <w:t xml:space="preserve">Cơ sở lý luận </w:t>
      </w:r>
      <w:r w:rsidR="002D5188" w:rsidRPr="005F007B">
        <w:rPr>
          <w:b/>
          <w:sz w:val="28"/>
          <w:szCs w:val="28"/>
        </w:rPr>
        <w:t xml:space="preserve">dạy học </w:t>
      </w:r>
      <w:r w:rsidRPr="005F007B">
        <w:rPr>
          <w:b/>
          <w:sz w:val="28"/>
          <w:szCs w:val="28"/>
        </w:rPr>
        <w:t>phát triển năng lực</w:t>
      </w:r>
      <w:bookmarkEnd w:id="120"/>
      <w:r w:rsidR="00A12872" w:rsidRPr="005F007B">
        <w:rPr>
          <w:b/>
          <w:sz w:val="28"/>
          <w:szCs w:val="28"/>
        </w:rPr>
        <w:t xml:space="preserve"> trong </w:t>
      </w:r>
      <w:r w:rsidR="00CB584D" w:rsidRPr="005F007B">
        <w:rPr>
          <w:b/>
          <w:sz w:val="28"/>
          <w:szCs w:val="28"/>
        </w:rPr>
        <w:t xml:space="preserve">đào tạo </w:t>
      </w:r>
      <w:r w:rsidR="00A12872" w:rsidRPr="005F007B">
        <w:rPr>
          <w:b/>
          <w:sz w:val="28"/>
          <w:szCs w:val="28"/>
        </w:rPr>
        <w:t>nghề nghiệp</w:t>
      </w:r>
      <w:bookmarkEnd w:id="119"/>
      <w:r w:rsidR="00A12872" w:rsidRPr="005F007B">
        <w:rPr>
          <w:b/>
          <w:sz w:val="28"/>
          <w:szCs w:val="28"/>
        </w:rPr>
        <w:t xml:space="preserve"> </w:t>
      </w:r>
    </w:p>
    <w:p w:rsidR="00BA075B" w:rsidRPr="005F007B" w:rsidRDefault="00BA075B" w:rsidP="00F20EE0">
      <w:pPr>
        <w:outlineLvl w:val="0"/>
        <w:rPr>
          <w:sz w:val="28"/>
          <w:szCs w:val="28"/>
        </w:rPr>
      </w:pPr>
      <w:r w:rsidRPr="005F007B">
        <w:rPr>
          <w:b/>
          <w:sz w:val="28"/>
          <w:szCs w:val="28"/>
        </w:rPr>
        <w:t xml:space="preserve">         </w:t>
      </w:r>
      <w:bookmarkStart w:id="121" w:name="_Toc1199513"/>
      <w:r w:rsidRPr="005F007B">
        <w:rPr>
          <w:b/>
          <w:sz w:val="28"/>
          <w:szCs w:val="28"/>
        </w:rPr>
        <w:t>1</w:t>
      </w:r>
      <w:r w:rsidRPr="005F007B">
        <w:rPr>
          <w:sz w:val="28"/>
          <w:szCs w:val="28"/>
        </w:rPr>
        <w:t>.3.1. Khung đào tạo theo năng lực thực hiện gắn với thế giới việc làm</w:t>
      </w:r>
      <w:bookmarkEnd w:id="121"/>
    </w:p>
    <w:p w:rsidR="00CB584D" w:rsidRPr="005F007B" w:rsidRDefault="00CB584D" w:rsidP="00CB584D">
      <w:pPr>
        <w:pStyle w:val="para"/>
        <w:shd w:val="clear" w:color="auto" w:fill="FFFFFF"/>
        <w:spacing w:before="120" w:beforeAutospacing="0" w:after="120" w:afterAutospacing="0" w:line="300" w:lineRule="atLeast"/>
        <w:ind w:firstLine="720"/>
        <w:jc w:val="both"/>
        <w:rPr>
          <w:sz w:val="28"/>
          <w:szCs w:val="28"/>
          <w:lang w:val="de-DE"/>
        </w:rPr>
      </w:pPr>
      <w:r w:rsidRPr="005F007B">
        <w:rPr>
          <w:sz w:val="28"/>
          <w:szCs w:val="28"/>
          <w:lang w:val="de-DE"/>
        </w:rPr>
        <w:t>Đào tạo theo năng lực hướng tới nhu cầu hành nghề</w:t>
      </w:r>
      <w:r w:rsidR="00CC5118" w:rsidRPr="005F007B">
        <w:rPr>
          <w:sz w:val="28"/>
          <w:szCs w:val="28"/>
          <w:lang w:val="de-DE"/>
        </w:rPr>
        <w:t xml:space="preserve"> thực tế</w:t>
      </w:r>
      <w:r w:rsidRPr="005F007B">
        <w:rPr>
          <w:sz w:val="28"/>
          <w:szCs w:val="28"/>
          <w:lang w:val="de-DE"/>
        </w:rPr>
        <w:t>, gắn bó chặt chẽ với các yêu cầu của của người sử dụng lao động, của thế giới việc làm. Khung  đào tạo theo năng lực có thể được mô tả như sau</w:t>
      </w:r>
      <w:r w:rsidR="009E4785">
        <w:rPr>
          <w:sz w:val="28"/>
          <w:szCs w:val="28"/>
          <w:lang w:val="de-DE"/>
        </w:rPr>
        <w:t>:</w:t>
      </w:r>
      <w:r w:rsidRPr="005F007B">
        <w:rPr>
          <w:sz w:val="28"/>
          <w:szCs w:val="28"/>
          <w:lang w:val="de-DE"/>
        </w:rPr>
        <w:t xml:space="preserve"> ( xem hình</w:t>
      </w:r>
      <w:r w:rsidR="00CC5118" w:rsidRPr="005F007B">
        <w:rPr>
          <w:sz w:val="28"/>
          <w:szCs w:val="28"/>
          <w:lang w:val="de-DE"/>
        </w:rPr>
        <w:t xml:space="preserve"> </w:t>
      </w:r>
      <w:r w:rsidRPr="005F007B">
        <w:rPr>
          <w:sz w:val="28"/>
          <w:szCs w:val="28"/>
          <w:lang w:val="de-DE"/>
        </w:rPr>
        <w:t>1.</w:t>
      </w:r>
      <w:r w:rsidR="00CC5118" w:rsidRPr="005F007B">
        <w:rPr>
          <w:sz w:val="28"/>
          <w:szCs w:val="28"/>
          <w:lang w:val="de-DE"/>
        </w:rPr>
        <w:t>1</w:t>
      </w:r>
      <w:r w:rsidR="009E4785">
        <w:rPr>
          <w:sz w:val="28"/>
          <w:szCs w:val="28"/>
          <w:lang w:val="de-DE"/>
        </w:rPr>
        <w:t>)</w:t>
      </w:r>
    </w:p>
    <w:p w:rsidR="00CB584D" w:rsidRPr="005F007B" w:rsidRDefault="00CB584D" w:rsidP="00CB584D">
      <w:pPr>
        <w:pStyle w:val="para"/>
        <w:shd w:val="clear" w:color="auto" w:fill="FFFFFF"/>
        <w:spacing w:before="120" w:beforeAutospacing="0" w:after="120" w:afterAutospacing="0" w:line="300" w:lineRule="atLeast"/>
        <w:ind w:firstLine="720"/>
        <w:rPr>
          <w:sz w:val="26"/>
          <w:szCs w:val="26"/>
        </w:rPr>
      </w:pPr>
      <w:r w:rsidRPr="005F007B">
        <w:rPr>
          <w:noProof/>
          <w:sz w:val="26"/>
          <w:szCs w:val="26"/>
        </w:rPr>
        <w:lastRenderedPageBreak/>
        <w:drawing>
          <wp:inline distT="0" distB="0" distL="0" distR="0">
            <wp:extent cx="5580380" cy="5380990"/>
            <wp:effectExtent l="0" t="0" r="1270" b="0"/>
            <wp:docPr id="2"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580380" cy="5380990"/>
                    </a:xfrm>
                    <a:prstGeom prst="rect">
                      <a:avLst/>
                    </a:prstGeom>
                    <a:noFill/>
                    <a:ln>
                      <a:noFill/>
                    </a:ln>
                  </pic:spPr>
                </pic:pic>
              </a:graphicData>
            </a:graphic>
          </wp:inline>
        </w:drawing>
      </w:r>
    </w:p>
    <w:p w:rsidR="00CB584D" w:rsidRPr="005F007B" w:rsidRDefault="00AE36B0" w:rsidP="00AC4724">
      <w:pPr>
        <w:rPr>
          <w:b/>
          <w:szCs w:val="26"/>
        </w:rPr>
      </w:pPr>
      <w:r w:rsidRPr="005F007B">
        <w:rPr>
          <w:b/>
          <w:szCs w:val="26"/>
        </w:rPr>
        <w:t>Hình1.</w:t>
      </w:r>
      <w:r w:rsidR="00CC5118" w:rsidRPr="005F007B">
        <w:rPr>
          <w:b/>
          <w:szCs w:val="26"/>
        </w:rPr>
        <w:t>1.</w:t>
      </w:r>
      <w:r w:rsidR="00CB584D" w:rsidRPr="005F007B">
        <w:rPr>
          <w:b/>
          <w:szCs w:val="26"/>
        </w:rPr>
        <w:t xml:space="preserve"> Khung đào tạo theo năng lực</w:t>
      </w:r>
      <w:r w:rsidR="00CB584D" w:rsidRPr="005F007B">
        <w:rPr>
          <w:szCs w:val="26"/>
        </w:rPr>
        <w:t xml:space="preserve"> </w:t>
      </w:r>
      <w:r w:rsidR="00CB584D" w:rsidRPr="005F007B">
        <w:rPr>
          <w:b/>
          <w:szCs w:val="26"/>
        </w:rPr>
        <w:t>thực hiện</w:t>
      </w:r>
      <w:r w:rsidR="00CB584D" w:rsidRPr="005F007B">
        <w:rPr>
          <w:szCs w:val="26"/>
        </w:rPr>
        <w:t xml:space="preserve"> </w:t>
      </w:r>
      <w:r w:rsidR="00CB584D" w:rsidRPr="005F007B">
        <w:rPr>
          <w:b/>
          <w:szCs w:val="26"/>
        </w:rPr>
        <w:t xml:space="preserve">gắn với thế giới </w:t>
      </w:r>
    </w:p>
    <w:p w:rsidR="00CC5118" w:rsidRDefault="00CB584D" w:rsidP="00AC4724">
      <w:pPr>
        <w:ind w:left="180" w:firstLine="540"/>
        <w:jc w:val="center"/>
        <w:rPr>
          <w:szCs w:val="26"/>
        </w:rPr>
      </w:pPr>
      <w:r w:rsidRPr="005F007B">
        <w:rPr>
          <w:b/>
          <w:szCs w:val="26"/>
        </w:rPr>
        <w:t>việc làm</w:t>
      </w:r>
      <w:r w:rsidRPr="005F007B">
        <w:rPr>
          <w:szCs w:val="26"/>
        </w:rPr>
        <w:t xml:space="preserve"> [</w:t>
      </w:r>
      <w:r w:rsidR="00744C79" w:rsidRPr="005F007B">
        <w:rPr>
          <w:sz w:val="28"/>
          <w:szCs w:val="28"/>
        </w:rPr>
        <w:t>26</w:t>
      </w:r>
      <w:r w:rsidRPr="005F007B">
        <w:rPr>
          <w:szCs w:val="26"/>
        </w:rPr>
        <w:t>]</w:t>
      </w:r>
    </w:p>
    <w:p w:rsidR="009E4785" w:rsidRDefault="009E4785" w:rsidP="00AC4724">
      <w:pPr>
        <w:ind w:left="180" w:firstLine="540"/>
        <w:jc w:val="center"/>
        <w:rPr>
          <w:szCs w:val="26"/>
        </w:rPr>
      </w:pPr>
    </w:p>
    <w:p w:rsidR="009E4785" w:rsidRDefault="009E4785" w:rsidP="00AC4724">
      <w:pPr>
        <w:ind w:left="180" w:firstLine="540"/>
        <w:jc w:val="center"/>
        <w:rPr>
          <w:szCs w:val="26"/>
        </w:rPr>
      </w:pPr>
    </w:p>
    <w:p w:rsidR="009E4785" w:rsidRDefault="009E4785" w:rsidP="00AC4724">
      <w:pPr>
        <w:ind w:left="180" w:firstLine="540"/>
        <w:jc w:val="center"/>
        <w:rPr>
          <w:szCs w:val="26"/>
        </w:rPr>
      </w:pPr>
    </w:p>
    <w:p w:rsidR="009E4785" w:rsidRDefault="009E4785" w:rsidP="00AC4724">
      <w:pPr>
        <w:ind w:left="180" w:firstLine="540"/>
        <w:jc w:val="center"/>
        <w:rPr>
          <w:szCs w:val="26"/>
        </w:rPr>
      </w:pPr>
    </w:p>
    <w:p w:rsidR="009E4785" w:rsidRDefault="009E4785" w:rsidP="00AC4724">
      <w:pPr>
        <w:ind w:left="180" w:firstLine="540"/>
        <w:jc w:val="center"/>
        <w:rPr>
          <w:szCs w:val="26"/>
        </w:rPr>
      </w:pPr>
    </w:p>
    <w:p w:rsidR="009E4785" w:rsidRDefault="009E4785" w:rsidP="00AC4724">
      <w:pPr>
        <w:ind w:left="180" w:firstLine="540"/>
        <w:jc w:val="center"/>
        <w:rPr>
          <w:szCs w:val="26"/>
        </w:rPr>
      </w:pPr>
    </w:p>
    <w:p w:rsidR="009E4785" w:rsidRDefault="009E4785" w:rsidP="00AC4724">
      <w:pPr>
        <w:ind w:left="180" w:firstLine="540"/>
        <w:jc w:val="center"/>
        <w:rPr>
          <w:szCs w:val="26"/>
        </w:rPr>
      </w:pPr>
    </w:p>
    <w:p w:rsidR="009E4785" w:rsidRPr="005F007B" w:rsidRDefault="009E4785" w:rsidP="00AC4724">
      <w:pPr>
        <w:ind w:left="180" w:firstLine="540"/>
        <w:jc w:val="center"/>
        <w:rPr>
          <w:szCs w:val="26"/>
        </w:rPr>
      </w:pPr>
    </w:p>
    <w:p w:rsidR="00CB584D" w:rsidRPr="005F007B" w:rsidRDefault="00CB584D" w:rsidP="00F20EE0">
      <w:pPr>
        <w:outlineLvl w:val="0"/>
        <w:rPr>
          <w:sz w:val="28"/>
          <w:szCs w:val="28"/>
        </w:rPr>
      </w:pPr>
      <w:r w:rsidRPr="005F007B">
        <w:rPr>
          <w:b/>
          <w:sz w:val="28"/>
          <w:szCs w:val="28"/>
        </w:rPr>
        <w:lastRenderedPageBreak/>
        <w:t xml:space="preserve">         </w:t>
      </w:r>
      <w:bookmarkStart w:id="122" w:name="_Toc1199514"/>
      <w:r w:rsidRPr="005F007B">
        <w:rPr>
          <w:sz w:val="28"/>
          <w:szCs w:val="28"/>
        </w:rPr>
        <w:t>1.3.</w:t>
      </w:r>
      <w:r w:rsidR="00BA075B" w:rsidRPr="005F007B">
        <w:rPr>
          <w:sz w:val="28"/>
          <w:szCs w:val="28"/>
        </w:rPr>
        <w:t>2.</w:t>
      </w:r>
      <w:r w:rsidRPr="005F007B">
        <w:rPr>
          <w:sz w:val="28"/>
          <w:szCs w:val="28"/>
        </w:rPr>
        <w:t xml:space="preserve"> Các thành </w:t>
      </w:r>
      <w:r w:rsidRPr="00AC4724">
        <w:rPr>
          <w:color w:val="FF0000"/>
          <w:sz w:val="28"/>
          <w:szCs w:val="28"/>
        </w:rPr>
        <w:t xml:space="preserve">tố </w:t>
      </w:r>
      <w:r w:rsidR="00AC4724" w:rsidRPr="00AC4724">
        <w:rPr>
          <w:color w:val="FF0000"/>
          <w:sz w:val="28"/>
          <w:szCs w:val="28"/>
        </w:rPr>
        <w:t>cơ bản</w:t>
      </w:r>
      <w:r w:rsidR="00AC4724">
        <w:rPr>
          <w:sz w:val="28"/>
          <w:szCs w:val="28"/>
        </w:rPr>
        <w:t xml:space="preserve"> </w:t>
      </w:r>
      <w:r w:rsidRPr="005F007B">
        <w:rPr>
          <w:sz w:val="28"/>
          <w:szCs w:val="28"/>
        </w:rPr>
        <w:t>của quá trình dạy họ</w:t>
      </w:r>
      <w:r w:rsidR="00AC4003" w:rsidRPr="005F007B">
        <w:rPr>
          <w:sz w:val="28"/>
          <w:szCs w:val="28"/>
        </w:rPr>
        <w:t xml:space="preserve">c ( xem hình </w:t>
      </w:r>
      <w:r w:rsidR="00CC5118" w:rsidRPr="005F007B">
        <w:rPr>
          <w:sz w:val="28"/>
          <w:szCs w:val="28"/>
        </w:rPr>
        <w:t>1.2</w:t>
      </w:r>
      <w:r w:rsidRPr="005F007B">
        <w:rPr>
          <w:sz w:val="28"/>
          <w:szCs w:val="28"/>
        </w:rPr>
        <w:t>)</w:t>
      </w:r>
      <w:bookmarkEnd w:id="122"/>
      <w:r w:rsidRPr="005F007B">
        <w:rPr>
          <w:sz w:val="28"/>
          <w:szCs w:val="28"/>
        </w:rPr>
        <w:t xml:space="preserve"> </w:t>
      </w:r>
    </w:p>
    <w:p w:rsidR="00CB584D" w:rsidRPr="005F007B" w:rsidRDefault="004B408B" w:rsidP="00CB584D">
      <w:pPr>
        <w:pStyle w:val="BodyText"/>
        <w:spacing w:after="0" w:line="360" w:lineRule="auto"/>
        <w:ind w:firstLine="720"/>
        <w:jc w:val="both"/>
        <w:rPr>
          <w:bCs/>
          <w:sz w:val="28"/>
          <w:szCs w:val="28"/>
          <w:lang w:val="nb-NO"/>
        </w:rPr>
      </w:pPr>
      <w:r>
        <w:rPr>
          <w:noProof/>
        </w:rPr>
        <w:pict>
          <v:group id="_x0000_s1244" style="position:absolute;left:0;text-align:left;margin-left:5.9pt;margin-top:6.65pt;width:430.5pt;height:278.05pt;z-index:251676160;mso-position-horizontal-relative:margin;mso-width-relative:margin;mso-height-relative:margin" coordsize="60483,42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cfXpggQAAJwUAAAOAAAAZHJzL2Uyb0RvYy54bWzsWNtu4zYQfS/QfxD0&#10;7lg3S7YRZ+F1Llgg2BpNin2mZcoWIoksScdOi/57z1AXe+0UzeahSJE8ROZlSM6cOTPD8PzTriyc&#10;R650LqqJ6595rsOrVCzzajVxf7u/7g1dRxtWLVkhKj5xn7h2P138/NP5Vo55INaiWHLlYJNKj7dy&#10;4q6NkeN+X6drXjJ9JiSvMJkJVTKDrlr1l4ptsXtZ9APPi/tboZZSiZRrjdHLetK9sPtnGU/NL1mm&#10;uXGKiQvdjP0q+13Qt39xzsYrxeQ6Txs12Cu0KFle4dBuq0tmmLNR+clWZZ4qoUVmzlJR9kWW5Sm3&#10;NsAa3zuy5kaJjbS2rMbblexgArRHOL162/Tr41w5+XLiBmHgOhUr4SR7rkMDgGcrV2NI3Sh5J+eq&#10;GVjVPbJ4l6mSfmGLs7PAPnXA8p1xUgwOojgJB8A/xVw4iuNhNKihT9fwz8m6dH3VrIy9aBgmg3pl&#10;FHjRKLFO67cH90m/Th2Zp2P8NUihdYLUvzMKq8xGcbfZpHzRHiVTDxvZg1MlM/kiL3LzZAkK95FS&#10;1eM8T+eq7hyCHragY56OBewhQUOLSK5exciqW5E+aKcSszWrVnyqJdiNmCPp/vfitvvdkYsil9d5&#10;UZCnqN0Yh0g4YtIz+NQsvRTppuSVqcNO8QJ2ikqvc6ldR415ueBgkfqy9OEshLwBkaTKK2PjAky4&#10;1YZOJ07YyPgzGE49bxR87s0G3qwXeclVbzqKkl7iXSUR/O7P/NlftNqPxhvNYT4rLmXeqI7RE+Wf&#10;DYMmYdQBZgPVeWQ2HRBwVqH216qIIUKIdNVGcZOuqZkBvF8BeL2mm7BI78ElN2iECa14UWCMojD2&#10;msB4jt5wvNLmhovSoQYAhg4WUfYIbWttWpGGB7UCVjPoQxGM3Kpbl6P3Mtwosz6Xle7WTHKoQNse&#10;MjlqmXxPLv4sdo4lciNGycMxOww3lKXxf4AqCPxRGCDokS2GgwQt2Fkzh7KJn4ThyG+zSeDFYWRj&#10;YA95C8iLMIObRZEv2+iwpYfPClWzpDB1gB1JFZWznbgxJTVLlMMd6PRu/aJg6UOj3sE5IFlRwV97&#10;FKhldosdTKXmQiyfgJgS8DlM1TK9zrHvLdNmzhRqFAZRdzG7FuoP19mihk1c/fuGUeoqvlTw8siP&#10;IogZ24kAJDrqcGZxOFNtyplAXCB+cZptkrwp2mamRPkNpJjSqZhiVYqzJ65pmzNTV1aU65RPp1ao&#10;zoi31Z1EHvUtWITP/e4bU7LxjwFhvoqWV2x8RO1almCuxHRjRJZb3u9RanAEx/8zsoOcda3syN4U&#10;SxsTP0J2PwiHDdd9P/EHKHYnbB90tRN3Hri0Dvs2wfyf2W6vHjbC9u78IH0XIG+L9PEJ6W3iJc+h&#10;EPwI6aPQj/asH/o+auB7Y32XMD5Svb1/7cvC22J9csJ6m6Ffw/o4pssMXWvCeJDQxe+9kb67En6Q&#10;/k2THs82R/ebmLj6CtKHSRzY/+DfMeu7MvnB+tex3r7y4AnMrm6e6+iN7bCP9uGj4sXfAAAA//8D&#10;AFBLAwQKAAAAAAAAACEAmcVydPC4AADwuAAAFAAAAGRycy9tZWRpYS9pbWFnZTEucG5niVBORw0K&#10;GgoAAAANSUhEUgAABZYAAAP0CAYAAAFOhVn6AAAAAXNSR0IArs4c6QAAAARnQU1BAACxjwv8YQUA&#10;AAAJcEhZcwAAIdUAACHVAQSctJ0AALiFSURBVHhe7N0HmFx3eS9+yQWwAyHYGGMQNhjZstfaMqfM&#10;rLRFxXLv3aZ3Qgu9hA7GJkDopneDSxIg/9ybG9JJuyEhAVLuTbkkhAQSuk0N1Z7/jnSEZfkdaWd3&#10;yplzPp/n+T5RZGl3ZvbdV1/9ODqzJk+S38rS7A9Exj1rmln+vTVQBYaZyjDMVIZhpjIMM5VhmKkM&#10;w0xlGGYqwzBTGYaZyjDMVIZhpjIMM5VhmKkMw0xlGGYqwzBTGYaZyjDMg5clyZeLHzJIhnkIbryi&#10;nafp/yj+PwbFMA/B0jDvDINlmAdr4+lzuwbZMA+eYR6w3YO8lDRLf1L8LINgmAdsj2HeGQbHMA/O&#10;oa87//aDbJgHyzAP0N6DvJQjnnuGgR4UwzxAwTDvDINhmAfkhsvjQe6EwTDMAxIN8e5cvzTo9J9h&#10;HpBoiPcM/WeYByAa3r1D/xnmAYiGNwr9ZZgHIBrcKPSXYe6zaGi7hf4yzH0WDe2+Qv8Y5v7JsuxR&#10;4cDuK/SPYe6jaFj3k0ajsan43ayWYe6jYFiXFfrDMPdHliTfDgd1OaE/DHOfREO6zKRJ8vXio7Aa&#10;hrlPgiHtKayeYV699VdsjQe0l7B6hrkPouHsMZOnbjbQq2WY+yAYzhWF1THMq7P2g5fFg7mSsDqG&#10;eZWioVxh7vZL5xro1TDMqxQM5arCyhnmVYiGcbVh5QzzKkTD2I+wMoZ5FaJB7EdYGcO8QtEQ9ius&#10;jGFeoWgI+xl6V+Zh/t4rz2uXMd+5+tz24ta3DDTtbx9Wyvzxx9aV9xut7Jt5y2x+SzRQo0w0fP1O&#10;NEijTvElKa9xqRnRUI0q0fANItFAjSK/fv0x41F7xqkzb2lmP4mGa5j5lcfuCAdvEIkGa9gpXvrx&#10;MI5/AYyGbFiJhm5Q+cnN8YANI7/y/jHZxnsax2HuWGjmt0bDNuhEQzfIRIM26BQv8fgZ12HeLRq4&#10;QWVrKw8HbpCJhm1Qec9bjh3fQe4Y92Hu2JTl4fD1O9GwDTrveOOx4eD1O8VLOd6qMMy7RQPYz0TD&#10;NoxEw9ev/NLLjq/GIHdUaZg7mmn21WgQV5vZ1mXhoA0j0RD2I8VLVh1VG+bdooFcTaIhG1Y2NdNw&#10;GFeaxz/6pOoNckdVh7kjS7N/iAZzJYmGbJiJhnIlKV6aaqryMO8WDWcvWdx6zR2Ga9iJBrOXXH7R&#10;1K3Fy1FddRjmjrzR+FQ0qMtJNFzDztzcs8MhXU6Kl6D66jLMu0XDur9EwzWKRIO6rzzywZPV38Z7&#10;qtswd+SN/C+joY0SDdWoEg1stxRPtV7qOMy7RcO7d6KhGmWiwd0zS924noPcUedh7kjT9H3REHdy&#10;05XnhAM1ykQDvDvFU6qvug/zbtEwR8M06kRDvG0xNcgdhvk2aaPxnLIPcyd7DnLx0OkwzHfUGeRX&#10;XLIYDlIZ0hniza3Gj4uHy26GOfaMq+bDQSpDpqamNhYPkz0Z5tiNnzml3Uk0TKNKM9vUXvPrN+8K&#10;d2SY76iV5zsHeXce+QubwuEaZn46xIa5O8N8R3sO8p6JhmzQaWULdxzkpeRp9rfFw2U3w3xH0SDv&#10;zkMeP7wtHQ3x7cLtGebbe8V7F8Mh3jvR8PUrrawVD+/e4fYM8+1Fg9stlz2i/1s6HNouOfHchxro&#10;PRnm24uGdn+JhrLXtPKTw4Hdb7iNYb7NDZ+Oh3U5Oe3MZjiky0k4pMsNtzHMt4mGtNdEw9ots82z&#10;4gHtIWt/9csGejfDfJtoOFeS7Tv2v6WjwVxx2MUw7xIN5WoTDfFs85x4IFcTdjHMu0TD2I/suaXD&#10;QexXMMwdjUYjiwaxX7ny3VviAexnMMwd0QD2K8Wn2CndvBgPYj+yZs1Buz5LjRnmwQzz6z+yrfu2&#10;jIaxH6m7ug9zliSfi4ZxNSk+9D5lzT0u5+xX6q7uwxwN40pz7Sd29D5Q0VCuMEvfmM8vPmo9GeZ4&#10;MHtN8eFWZMPFj701Gs4Vpc7qPMwXXD4bDmYvueHTK9jG3UTD2WvqrM7DHA1nLyk+TF+te9Kr4iFd&#10;Zppp9oPiQ9WPYe4913+qj9u4m2BQl526quswf/AvTg4HdX8pfvtQ3OOq34iHdX+pq7oOczSo+0vx&#10;W4cvGth95O6v+q16DrRh3n+K3zJSd3rvP4SD2zV1VMdhjga2W4rfUh7R4EapI8Mcp/ilpXTQBz8X&#10;D/DeqZsaDvMB0fDumeLXlV80wHumbuo2zNHw7s7ExMSdil82Pj78tXiQO6kbw7wrxX8eX9Ewd1In&#10;dRrmrNH45b2H+Igjjrhr8Z/Hn2GuzzDvPcjFT1fPHsM8MzNzXPGz1VfHYd6wYcN9ip+qrj0GuviZ&#10;6qvLMGeN5CeV3sbdGObqSSfTK4of1k6WZn9d/LDa6lQzqDjDTGUYZirDMFMZhpnKMMxUhmGmMgwz&#10;lWGYqQzDTGUYZirDMFMZhpnKMMxUhmGmMgwzlWGYqQzDTGVkafYHIlVIMdIAAAAAAAAAAAAAAADA&#10;ENxwef3eso2KuvEKw0wFdAbZMFMJu4fZQDPOJiYm7mSYqYY9B9kwM9b2HmYDzTjKkuSphplqiAZ5&#10;KUmStIpfAWMiGOSfBsZFnuXxEO8OjI1ogPdIM0k+WfxKKLlggO8QKLvjLt0SD+/egdKLBjdIMt8y&#10;0JRcMLhdA2V1p7dfFA9tt0BpRQO7j9zz+WcaaEoqGNj9BkonGtTlBEonGtTl5EOXGWhKJhrU5QZK&#10;IxrQXgKlEQ1or4FSiIaz18DIRYO5ksDIRYO50sCoNKYajwqHcqWBkYkGchVpnHTSicVHhiELBnLV&#10;gWFrNpKvh8O42sDQRYPYh2RJ+n+LzwBDEgxi3wLDsuH8hXgI+xWq5Zz51q3fe+V57TJmcetbBppn&#10;P/XEdvvbh5UyxZeHlYiGadSJBrDfiQZplPmbPzvKIPfDaZubpdnSc3PPD4ev34kGalQpvgz0UzRc&#10;w040eINIK2uFgzXM/M9fOdogD1Iry8MhG1aiwRtUogEbVoqXm2GIBm3QiQZukImGbNB555uONcij&#10;kKfZd6KhG1SigRtk5heuCgduUCleVkYpGrxBJBq4QScaun7nVVceb5DLpNnIvhYNYL8SDdowEg1f&#10;P1O8fJRRNIj9SDRow0o0hKvNK164wSCPg6Ut/V/RQK40f/+8M8IhG1aiYVxNipeJcRIN5koSDdgw&#10;c+u34qHsNc952gkGeZzlafrZaEB7STRgw040nL2keDmogmhIl5PLt8+GwzXsRAO6nDzmYRsNchVl&#10;jex3ooHdV6LBGkX+4DfXhcO6rxRPmyqLhrZbosEaVaKBjXL26TMGuU7yJHt7NLx7ppUthkM1qkSD&#10;u3eKp0cdRUO8O9FAjTI7tjXCAe7k7NNsY5bkjcYLx2GYO4kGuXgacJs9B3lu/mXhMI06ew7xGTsa&#10;BpnusunsSWXdyp3Mzj7YNqY30SCVIZ1/gVI8RNi/Gz9zSruTJz5/LhyoUWXNr9+8K7Bcu4d5d6LB&#10;GmaaWX7bIBtoerH3MHfymGdsDgdt0LnDEO8O7E80yHsmGrhBpJk14yHeHdifaID3zhnnNsMB7FfC&#10;4Y0C3SRJ8vBoeLslGsTVpJVvj4e2W6CbaGD3l3MuaoWD2WvCYd1PJiYmDiseOtxeNKzLTTSgy0kr&#10;WwgHddmBvTUb2feiIe0lZ5zT25YOh7PXwN6i4VxposHdM63m2fFgriB5kny4eAqwSzSUq8mWLXk4&#10;yNFArjqw21NeNB8OZD+ye4g3zV4RD2I/ArtFQ9jPNNPsh+EQ9ilZc7OBZpdoAPuRq9635fZDFgxi&#10;3wI3fDoexNWm+PB3MDO//SfhMK42EA3iavLePzl5eYMVDeQqcvAH/p+BrrtoIFea4kMu28Q5DwkH&#10;c8WhvqKBXEne96fL3MbdRIO5klBf0WD2muJDrdr6Bz0tHtBeQ/3MrJ85IhrO5eb6T+0YzOBEA9pL&#10;qJ9oQJeb4kMMzBEv/GA8qMsJ9RMN6XJS/PbhiIZ1OaE+mknye9Gg7ivFbx26n33N78YDu69QH9Gw&#10;7ivFbxutaGi7JJ2ZObP4XVRdNLBRil9eGgd98F/D4Q1D9S1uycPB3TvFLy+naHj3DtUXDe6eKX5Z&#10;+UUDvEeyJP1K8SupqmiAd6f4JeMlGOSfhup668e2dRvitbt+xZj66E2GuW66DHJ17DXM6578agNd&#10;VXsOcTY5eWzx09Wy10AXP0uV7DnIxU9Vm2Gurs4Qz8zM5MX/Ww+dYe70aQAAAAAAAAAAAAAAAADG&#10;UjPLv1f8EIAysJgBSsZiBigZixmgZCxmgJKxmAFKxmIGKBmLGaBkLGaAkrGYAUrGYgYoGYsZoGQs&#10;ZoCSsZgBSsZiBigZixmgZCxmgJKxmAFKxmKmKhrT048sfgjjzWKmEm68or0zUAUWM+Muz/NdS9ly&#10;piosZsbenkt5KVkj+XLxX2A8WcyMtb2W8k8D48xiZlzd5ymnxkt5d2BcWcyMo3TjxhPCZbxHJs6a&#10;s5wZTxYzYylYxFE2HL7hbsXvgPFhMTNu1n7g0nAJdw2MG4uZcdJsJJ8Ol+8+cqe3X2Q5M14sZsZK&#10;sHiXkyxJXlJ8BCg/i5mxESzcngLjwmJmHDQWW/Gy7TUwDixmxkK0ZFeQPEm/X3xEKC+LmdILFuyq&#10;AmVnMVNm9/zFM+LlutpAmVnMlNXxxx9/z3Cp9iHHX7rFcqa8LGZKK1io/cy6desOKT4TlIvFTCkF&#10;i3QggTKymCmbvJF/PFyiA8id3+ZfBVJCFjOlEyzQQSZPstcVnxnKwWKmVILFOZRAmVjMlEUy17w1&#10;XJrDCpSFxUxpRMtyiMlb+a3FI4HRspgphWBRjiRQBhYzo3b3V5wdL8lRBUbNYmaUpqam7hUuxxHm&#10;mEedbDkzWhYzIxUsxlJkzZqDdj1AGAGLmZGJFmKZAqNiMTMKeZL8VrgMS5QD3n+p5cxoWMyMRLAI&#10;y5hsZubK4hHD8FjMDF2wAEsdGDaLmWFKZ/NbwuVX9sAwWcwMVbT0xiB5mvlXgQyPxcyw3OPlZ7fH&#10;OcXTgMGzmFfue688ry3Ly2zz/Pbi1reMfdrfPkyWmWxmZkfxrUKvLOa+WBstI9mVz73wrHDJjWNO&#10;2dYIl5DsyuSS4nuC1bCY+y9aTnVOtODGOdFCqnNmTjppczH69IvFPFjfvfrccFnVJQtb3hQut3FP&#10;tKDqlEajcWIx4gyCxTw80eKqch5/xly41KqQ2dmHhwurymlOTT2gGGUGzWIejWiRVS3RQqtSPvs3&#10;R4YLrErJJrMNxcgyTBbz6H336nixjXOiRVbFRMts3LM0kgfsmkxGxmIul2jJjVtaWStcYlXMwpZr&#10;wuU2bmk0GvcpRpAysJjLK1p6Zc+3rjo3XGBVzuUXTYXLruxZt27dIcWoUTYW83iIlmAZEy2uOiRa&#10;fGXM0igduGuiKDWLefxEC7EMmZt/abi06pJoEZYhGzZsuFsxOowLi3m8ffMV5bhO+m0P3RYuqzql&#10;lZ8WLsZRZGk07rxrQhhLFnN1RAtzWIkWVR1z8xcODxflMDIxMXGnYhQYdxZzNd105TnhAh1EogVV&#10;50RLc1BZv369ZlxFFnP1fWOAS3pzlofLqc7p/DP0aIn2K8WXlSqzmOvlpiv7eyYdLSZ5S/vZTz0x&#10;XKorzdKX7qBdX0FqwWKury+97Oxw2S430UKS2xIt2F5SfJmoI4uZji+/tLclvWn2weEyktsnWrj7&#10;SvHloO4sZvb2ny/Z95L+xDNOD5eQ3DGtrBku4D2z9JKv3fXKQ8FiZl/+7rln3GExRwtIuufHN4XL&#10;GLqzmFmu/3jxWTtv2hMtH9l3LGN6YjGzXFmSfOHGz5zS7mR+/gXhApLbZ82v37wzd3rfP1rMLJ/F&#10;zHLtXsp7Z27+5eFSqmt2L+O9k043Xlq8lLBvFjPLES3kKAtbXh8uq6pnzUdvCpfxHQLLYTGzP5c8&#10;bDZcwvvL/MIrwyVWlaz56Dfi5bu/wP5YzOzLzPqZI6Kl22sWFl8TLrdxS7hoe0ye5T8qXl6IWczs&#10;S7RkV5uFLW8Il15Zs+bDXwsX7KoC+2Ix0821nzg5XKz9zMKWN4bLcNRZ9pnxagLdWMxE8kb2p9Ei&#10;HWRGvaSHsoz3yN1f9VuWMzGLmUi0OIeZaHEOIgf8yn+FS3NYSWdmzitecriNxczeokU5yvS7Sa/9&#10;ta+ES3Jkgb1ZzOxpcTEPl2NZEi3a5WTYxxQ9B/ZkMbOHg6NlWNZEC3jPHHjdv8dLsIRpNrKvFV8D&#10;sJi5TbT8xiULW948dsv4DoHdLGY63vY728KFNw6ZOHbi6OJp7BItvXEJdFjM5DPp66OFV+Zkjeyi&#10;4uHvW7T8Spx1T36N5YzFzPgcYWRZ9qTiIa9MsAjLmMZJJ51YPGLqymKut2gBlilZkjyreKj9dEC0&#10;EEsV6s1irq9mmt0SLcNRZ2kZv614iAM3MTFxp3AxliHUl8VcX9FSHFXyRuPjxcMarWhBjijNJPlM&#10;8aioG4u5nqLlOOxkM9kniodTOjMzM0dEy3LooZ4s5vp5xXu2hItyGMkb2d8VD2NsTE9P3z9cmsMK&#10;9WMx10s+nTw4WpiDTJ5m3yk+/djbuHHjkeHyHGAmz7jUcq4bi7leosU5iDTT9PvFp6ysRqNxcrRI&#10;B5Fjjjnm54pPSx1YzPURLdB+Jk/SbxefqnayRuOh0ULta6gPi7keskbyrWiZrjabWrmFsZdsOnlS&#10;uFhXm4983WtdFxZzPURLdaXZtr15a/Fh2Y9Wml4VLtkVJk+SG4oPTZVZzNUXLddes6mVWcarlCfZ&#10;r0XLtudQfRZztT3phfPhol1OTj+raQkMSDaTfiJcussN1WYxV1eyJFq4+8qlD9/km37I8kbjL8Ll&#10;u48kc1v9DabKLObqihZvlCsePWsZl8TOdzIJFnGYzs2YqCaLuZqu/9SOcAnvzqOeutkyLrk8y28O&#10;F/KeoZos5urJ0/Sz0TJ+1qsWfCOPqZ3XiAeL+U7v+0df0yqymKtnz2V89fu3+MatmKXv2dst52w6&#10;eXbxn6gKi7laOsv4yvdYxnWRzG25ZeeCplosZoCSsZgBSsZiBigZixmgZCxmgJKxmAFKxmIGKBmL&#10;GaBkLGaAkrGYAUrGYgYoGYsZoGQsZoCSsZgBSsZiBigZixmgZCxmgJKxmAFKJkuzPxARkXKkWM0A&#10;AAAAAAAAAAAAAAAAAAAAAAAAAAAAAAAAAAAAAAAAAAAAAAAAAAAAAAAAAAAAAAAAALB/RzzvjHbx&#10;QwBG7sYrLGWAkrhTZymvv2yLxQwwage9+5L2zqasLQOUwO6FvGspH7TrJwEYukajcfqeS/meLzhT&#10;WwYYmRv2aMm7A8CI7L2Ql5KclDyw+K8ADEueZddHS/lOb7tIWwYYumAh/zQADFm0jIu0kuSZxa8C&#10;YNCaM40vRcv4p7nucm0ZYGiiRbx3ABiSaAnvlTRJPlP8agAGJWlmP4mWcBgABixavt0CwIBFy7dL&#10;mll+S/G7AOi3E8+ZD5fvPgPAgERLd38BYCDWhkt3P5nZNmsxA/TbEc89I1y6ywoAfRYt2+UGgP5p&#10;nHjiMeGyXWaOfdg2ixmgX273PnwrDQB9Ei3ZXgPA6mWN7JHhku0xd7/6XIsZYNWCBbviALBK0XJd&#10;YY499ti7Fx8VgF5ljezXo+W64lzv5vcAKxct1tUGgBWKluoq02w0nlx8dACWK0vSL0ZLtS8BoEfR&#10;Mu1XAOhRtEz7lKzR+MPiswCwP1kjWf778K00ACxTtET7HQCWKVqifU6eZjcXnw2Abk46fXO4RAcS&#10;APYjWp6DCgDdrVu37pBweQ4o6abmrcWnBmBv937G6eHyHGgA6CJamoMOAHfUaDSycGkOOOsv32Ix&#10;A+ztkDdfGC7NoQSAvUTLckg56qijDi0eBQDpdPrCaFkOK3e/6hxtGWC3tR+6LFyWQw0AhWhJDjnJ&#10;1FSreDQA9dVsJJ+OluSwc8D7L9WWAaIFObIA1F60HEeUvJG+tHhUAPWTJ+ngb2bfS264XFsGaixa&#10;jKMOQG1FS3HEaSbpnxePDqA+GoutcCmWIgC1Ey3DsgSgdqJlWJJkjeRbxaMEqL7jLt0SLsNSBaA2&#10;oiVYtgDUwfr16+8cLsGSJW/mFjNQfUf84pnhEixlACovWn5lDUCVTU9MzITLr6Tx/n1Apd35LReF&#10;y6/UAaisaOmVPOvXrz+iePQA1dFsNF4eLb2y5x4vOUtbBqqnFO/Dt9IAVE607MYkyXRyVvEsAMZf&#10;K0k/d4+Xn90e1xz5nNO1ZSir773yvLb0lsWtbxn7tL99mPSYdDo9v/i2gcE6da55S7R8JE605MYt&#10;t34rXjxyx/zlH97H3ywYjWgBye1z1nwrXHLjlrm5Z4QLSG6fxkknnVh8e8BobJ9thstIdiVacOOa&#10;aAnJrnz8f63TjimXaCFJtZbyF//5XuFCqnvyRmNT8W0A5XLKZmfNe6aVzYbLbVyzsPi6cCnVNR/5&#10;4DHaMeMhWlB1TLTYxj3RcqpjGo1GVow7jIdWkv4kWlR1SrTUxj2vfMnx4ZKqS/7HjUdrx4y3aFnV&#10;Ia28mku5k2hZ1SFL7fg+xVjDeNvSysPFVeVEy6wqiRZWlfOuax6oHVNN0fKqaqJlVpVsX0zC5VXF&#10;zMzMTBTjC9WU1+CsefPcc8JlVqVEC6xKefebj9WOqZdomVUl0RKrWqJFVpVMH3fcfYsxhXpZas3f&#10;j5baOOffXnR2uMSqlla+JVxo45y3v0E7hp2i5TauWVh8Q7jEqphosY1rNmzYcLdiHIGOZpr9IFpy&#10;45ZoeVU10XIbt1z14uO1Y9iXaNGNS666ZDFcXlXNptmHh4tuXLJx48Yji7ED9iVP0y9GS6/siRZX&#10;1RMtu7Lnl686TjuGlYgWX5kTLa2q54dfjxdfWbM0VnfaNV3AijSz7HvRAixbts42w6VV9czNXxku&#10;v7LlqU84UTuGfooWYZkSLay6JFqCZYorK2BA8jT7bLQQy5BoWdUlH/vI/cJlOOo86ynaMQzFd64+&#10;N1yMo0or2xQuq7pkYcubw6U4ykxMTNy1GBdgGJqN5O+jBTmKRIuqbokW4yjylMdPaMcwSt+6avSt&#10;OVpSdcslF06FS3KYKUYCGLU8Gd1Z82zronBJ1THRohxGHnzJpIUMZfTtEbTmaDnVNdHCHHSOOuqo&#10;Q4svP1BGzST5vWh5DiLfudpS3jOtrBUuzkHkMY/YqB3DOPnay88JF2k/Mz//knA51TnRAu13ii8x&#10;MG7yRuPPomXar0RLqe6Jlmi/ctmFU7cWX1pgnA3irPkzzzkjXEp1T6t5TrhQV5viSwlURTNJb4yW&#10;60oTLSTZlWiprjQXnD1tIUOV9eusOVpGsivRcl1Jii8ZUHXNRvrOaNEuN884Zz5cRrIrc5ufES7Z&#10;5ebSC6csZKij/3jxWeHS3V+iRSS3T7Rsl5PiSwPUVTNN3xIt3n0lWkJy+3z+/94rXLrdMptnFjJw&#10;m5uuXN4VGnN5Hi4huX0WFl8bLt8oSy//2l1fBYA9JEnytGgR75loAUmcaAHvmbNPn9GOgf37h188&#10;M1zInUTLR+K8+LkbwmXcSfFSAyxPmqbP3Xsh1/1m9ivJ3st4cXNyS/ESA/TuX15w2xUa0dKRfWfP&#10;hVy8pACrk87MXGwpryyzedre1EwtZKC/fuFl8+25+ReFi0e6Z81Hb7KQgf678TOntDt52sv9a77l&#10;pJm12mt+/eZdAeizO+1eyrszP//icBnJUjvevYyLTJ18jsUM9M97/mj77Rby7jzqaZvDpVTX3K4d&#10;7x2AfokW8p6ZX3x1uKTqlHAR7xmAfpiZmnlYtIj3zmOfORcuq6qnlc3GS3iv3O9Jr7KYgdWLFvC+&#10;Mr/4+nB5VTFrPvqNcAF3DcBqRYt3f3nEL1T7rLmVzcdLdz/ZsGHD3YqXFaB3aZJ8Jlq6y8384ivD&#10;pTbO2XndcbBwl5ND3vbX2jKwctGi7TUXP2Q2XG7jln1eWdFLAFYqWrIrzcKWN4XLbhyymna8d7Lp&#10;6UcWLy/A8s02059Ey3U1ufjB43WXuVa2GC7WVeXDX9OWgd5FS7VfWVh8Q7gEy5RwofYrAL2Klmk/&#10;c/FDytmaW/kp8SLtY5qN5J+Klxlg/y57xKZwkQ4iC1vK05r7eXa83wAsV7Q8B5kzzmmGS3JYaWVz&#10;8eIcZACWK1qcw0i0MAedtZ3/4S1amgNONjt/a/FyA3T3yg9uCRfmsHLqGcNpza38tHBZDjUA+xMt&#10;ylFkkNc1H3Djf8ZLctgB2JeJiYmjowU5qpx+ditcqivNbPPMeDmOKBsufpzFDHR3w6d3hMtx1FnY&#10;8uZwyfaSaCmWIgDdRAuxLGllebhs95eyteM7BCCSJdm7o2VYtkSLt1sOvP4L8SIsUQ5/+YctZuCO&#10;ogVY1px8yr6v0JhtXRQuwNIGYG/R8it7ooV84HWfjxdfiTM9PX1S8WUAWLOmleXfjJbeOGTr1l2t&#10;eVPrinDhjUMO+uC/asvAbaJlN05JJyaOHup9KwYRgN2iRTcO6fzrw+Ip7JS3NscLbwySNtIPFU8D&#10;qLNTTmuGC6/saTQai8VTuKNg6Y1FAKKFV+a88oNbl7W8GpsXfxIuvjIHIFp8ZU2eJI8oHvbyRcuv&#10;pMmS7L+LRw3U0VNePB8uv7LlLb+1fVUtsrFw8q3REixlgPqKFmDZ0mw0nl483NWLlmDZAtTWAdES&#10;LEve96cnD2RBTW8/K16GJcn0yWdbzFBH7/y97eEyLEOyRuPlxcMciHTNmoOjhViaAPUTLcNR571/&#10;Mph23M0JFz46XoqjDlAvSZI8OFqKo0wzSW8sHt6wHRAuxhHm6CdcZTFDnURLcVT50Cd3lGIBHXfF&#10;U8IFObIA9REtx1EkS7O/LR5SKaxbt+6QcEGOImvW3HnXowIqrbMIowU5zFz/1+Vox9084JG/GC/K&#10;IebQaz6hLUMdREtymMkb2V8UD6XUNm7ceGS0LIcaoPqiRTmsFA9hrNz72W+PF+YQ0mg0Hlk8DKCK&#10;Ns3m4bIcdLIk+ULxEMbS1NTUA6KlOfD86le0ZaiyaGEOOsWnroR7vOLX4+U5yADVFS3NQaWVZ98p&#10;Pm2lbNy48YRweQ4ozUbyr8WnBqrkkofPhstzECk+ZaX93Cv/Z7hEBxKgeqLl2e+00vy7xaerhazR&#10;uDBcov0OUD3REu1nik9TS4e87a/iZdqnZK05ixmq5Or3bw0XaT/STLMfFp+m1vIkf0y0UPsWoDqi&#10;ZdqPFB+ePRz8gc/GS3W1Aaph6vjjHxAt1NVkcSG/pfjwBLKZ5FnhYl1Fdt5mFBh/1/3VjnCxrjTF&#10;h2UZDrzu8+GCXXGA8Rct1pVk69bcUliBLEneHS7YlWTNmrW7PiowlpqNxruiBdtrig/HKhx4wxfi&#10;RdtDDn/pjb4WMM6iBdtL5ue0437KG/nHo2XbU4DxFS3a5Wbptx+866PQdx/5erxwl5GpqamNxUcB&#10;xkkzzb4ZLdv95bxLW9rYEGQz6Z9ES3d/Ofjaz/r6wDiKFu7+UvxWhmklrRkYP9HS7ZYHPWaTb/QR&#10;ajayfwyXb5c0k/SDxW8FxsHJpzbD5Rtl6ZcfsOt3MXIf/Ua4hO+Qj97kD1EYJ9Hy3TuXPVI7LqM8&#10;zW4KF/HeAcZHtIT3zMTExL2LX0pZRYt4j2SN9L+LXwmU2ZNfNBcu4k6e/KJ5DWuMNLPmd6OF/NMA&#10;5Rct405mZmaOK34J4yZayJ0A5TYxMXGnvZfxS96+6Ju3ApppdofWPL39LF9bKLN3/N722y3kqamp&#10;exX/iarYazEXPwuU0e5l/LJ3asdVls3OWcpQds2ZmSs6CzmbmTmj+CmqbmkpH/O4l1vMUEavun6L&#10;b84aaixs9y4wAAAAAAAAAAAAAAAAAAAAAAAAAAAAAAAAAAAAAAAAAAAAAAAAAAAAAAAAAAAAAAAA&#10;AAC9amb594ofAgAAe1KWAQCgC2UZAAC6UJYBAKALZRkAALpQlgEAoAtlGQAAulCWAQCgC2UZAAC6&#10;UJYBAKALZRkAALpQlgEAoAtlGQAAulCWAQCgC2UZAAC6UJYBAKALZRkAALpQlgEAoAtlGQAAulCW&#10;AQCgC2UZAAC6UJYBAKALZRkAALpQlgEAoAtlGQAAulCWAQCgC2UZAAC6UJYBAKALZRkAALpQlgEA&#10;oAtlGQAAulCWAQCgC2UZAAC6UJYBAKALZRkAALpQlgEAoAtlGaA8sjT72+KHAJSBsgxQIjde0T7p&#10;jLl28f8BMGrKMkA5/Mxrz293ynInWZK8rvhpAEZJWQYYvWaa/WB3Uf5pABg9ZRlgtCYmJo6+Q1Fe&#10;yronnKIwA4yasgwwYkFR3h3/4A9gxJRlgNFJ5pthSb5d1qy5065fDcDQKcsAo5E3Gi8Iy/Feuetr&#10;znM5BsCoKMsAIxIU425pNjK7GmAUlGWA4Xvgg7eFpXhfyWZmdhS/HYBhUZYBhitPkk9GZXh/OeD9&#10;l7ocA2DYlGWA4Tn88MPvFhXh5SZr5QozwDApywDDc4+XnBWW4F7SbDSuKz4cAIOmLAMMR56k/x2V&#10;3xVlzZoDd31UAAZKWQYYvCRJTgtL7wpz/0dtdzkGwDAoywCDd/A7Lw5L72qSNdIvFx8egEFRlgEG&#10;q7HYCstuP9I48cRjik8DwCAoywCDkybpe6OS26/c7VXnuhwDYJCUZYABuv6ysOT2M+ls85biswHQ&#10;b8oywGDc/5Hbw3I7iGSNxuXFpwWgn5RlgP7L0/ybUakdVLy7H8CAKMsA/TUxMXHXqNAOOhPnzCvM&#10;AP2mLAP0111fc15YZoeRZpr+avEwAOgHZRmgf7JWfmtUYoeWGy53ugzQT8oyQH9MnzQ9FxbYIefe&#10;Tz9dYQboF2UZoD8OuHbwt4lbbpqN7L+KhwXAaijLAKu38fTNYWkdadasOWjXowNgxZRlgNXJkuxV&#10;YVkdcQ561yUuxwBYLWUZYJU6/6guKKtlyNKOV5gBVkNZBli5+z1+R1hSy5QkSRaKhwtAr5RlgJXJ&#10;G9mnonJaygCwMsoyQO+OOeaYu4SltKTZeNpmhRlgJZRlgN7d9TXnh6W0zMmz7O3FwwdguZRlgN7k&#10;afadqIyORdasWbvrWQCwLMoywPJNT0w0wxI6Jln38ztcjgHQC2UZYPkO+MClYQkdpzQbyb8WTweA&#10;/VGWAZYnm22G5XMcc9JJJ92veFoA7IuyDLB/aZpeE5XOcc3dXn2eyzEAlkNZBtivA6LCOe7JsvTH&#10;xfMDoBtlGWDfHviQbWHZrEKSJHlE8TQBiCjLAN3lSfIfUcmsSg54/6UuxwDYF2UZIDZ93HH3jQpm&#10;1eLd/QD2QVkGiN39qnPCclnF5I3848XTBmBPyjLAHeWt/JaoVFY2N1zudBkgoiwD3F46M3NxWCgr&#10;nvv8wmkKM8DelGWA2zvgfeP/Ln0rTZa4nRzA7SjLALfZeMZcWCLrFO/uB7AHZRlgl6zRuC4qj3XL&#10;nd9yocsxAHZTlgEKnX/kFpTHOiaZbynMAB3KMsCaNfd9yqlhaaxz0pmZK4qXB6C+lGWg7vIk/WpU&#10;Fmsft5MDUJYBwqIoO7PhogWFGag3ZRmos4PfflFYEuW25ElyffFyAdSPsgzUVd7Mw3IoQQDqSlkG&#10;6qixceOmsBRKmCOffbrCDNSTsgzUUlAIZd/J0+zzxasHUB/KMlA3G0/fHJZBWUbWrDlk16sIUBPK&#10;MlAnWaPxxrAEyrJy57dc5HIMoF6UZaBG1kYFUHpLq5H/qHg9AapPWQbq4n6P3xGWP+k96czMecXL&#10;ClBtyjJQB2mS/J+o9MkqAlAHyjJQdcccc8zPhWVPVpWZrS2FGag+ZRmouru96ryw7MnqkyfJbxQv&#10;M0A1KctAleVp9oOo5En/cswxx9yleLkBqkdZBqoqnUkvjsqd9Df3efKpLscAqktZBqrqwPddEpY7&#10;6X+yRvKN4mUHqBZlGaiimcVWWOpkcJmamtpYvPwA1aEsA1XTTJLfisqcDDaHvu4Cl2MA1aMsAxVz&#10;wJobLg/LnAw+6ebmLcXXAaAalGUGKU+S133pZWe3v/fK80SGkla22F7c+hYZURa2XNNuf/swkaFl&#10;brbx/eKPHBgMZZlhac2k13zuhWeFBUekH3nyWfNhgZPhZtPsw8JSI9KvbM4b/1380QKDpywzCnma&#10;vv7zL1KcpX/5xpXnhMVNRpMrLp4KS47ISnLrtw7rvAGOE2RGQ1lm1LIkef5NV54bFiCR5WbT7GPD&#10;0iajS1R6RHpJK81cA8/oKcuUyVJxftyXXuoaZ+ktc3keljUZbeYWrgwLkMi+srmZ/Lj4IwHKQVmm&#10;rLLp5En/53lnhOVIZHc+8YzTw6Im5cjmVhoWIpE9Mzeb/bBY/VA+yjLjIE+SX/jrZyvOcsfML7wq&#10;LGlSnvz+/1gXFiSpb3Zdg5z6R3qMB2WZcZM20sf/7XPPDIuT1CutbGtYzqRc6dxOrlOOotIk9cnO&#10;gpxmNxWrHMaHssw4S9P04v/3fMW5jnnlpVvCYiblTCs/JSxQUu10CnKzkekZjDdlmaqYmZk541PP&#10;Oj0sVlK9dE4ro1Im5c3lbidXm8zmmbc+pzqUZaooSZKz/uAXTgtLlox/Ns8+OixjUv7c/IV7huVK&#10;xj9Zw32QqShlmarLGo1zPvakU8PSJeOX8xZbYQmT8cjc3LPCoiXjmWYj+69i1UJ1KcvUSWsmO+O3&#10;n6w4j2u8S1810spaYfGS8UieZp8vVirUg7JMXaVpOve7Tz4lLGVSziwsvjIsXzJ++cPfdDu5cUqW&#10;pF8uVifUj7IMO/9x4HH/64lOnMuc2cy79FUp84tvDEuZlCfNNPtusSKh3pRluL3JyckN1z/65LCw&#10;yWjyP55wSli4ZLwz2zwnLGkyumRp+sViFQK7KcvQXTaVNd73iO1hgZPh5LtXnxcWLalGnvPUE8PS&#10;JsNLM0n/uVh5QERZhuWZmZmZfv8jFedhp/NmFlHJkuokKnAyuNzyzZ0nyP9QrDZgf5Rl6N30hg33&#10;V5wHn4ft2BSWK6lW5uaeEZY66V9+9I3OCXLyf4oVBvRCWYZVO/jdD98Wlj1Zeb78srPDYiXVzCnb&#10;krDkycrz45sOa+eN5F+LPQWslLIM/ZMee+zdX3P51rD8SW/ZtOmJYamS6uYL/3ivsPRJb2k1Gv9e&#10;rCSgH5RlGIzZ6en7vuKSLWERlH1nc+42cXXMwuJrw/In+85Pbt55H+T/W6weoN+UZRi8iYmJe1+l&#10;OC8rv/PkU8MiJfWId/dbXn749c4lFo0/LVYMMEjKMgzXunXrDvmlyxTnbplf/OWwREl98vIXbggL&#10;Yt3z/a8d3s7S7E+KVQIMi7IMI3XwSy5aDEtjHdPKt4flSeqXzj9Oiwpj3dI5QW4l6d8U+wIYBWUZ&#10;SuOAJ5w5F5bIOuQZ58yHpUnqmdnZh4flsQ659VuHtfM0+2yxF4BRU5ahfKampn7mUaduDktlVbO4&#10;5ZqwNEl9s7A5DctkFfPjmzvXIGe/W6wAoEyUZSi39KijDn1yxU+cN292mziJ89m/OTIsl1VI541C&#10;8iT5cPGtDpSVsgzj45hjjrnLk8+aDwvnuOaUTc2wJIl0MrfwyrBojmt+8LVOQc5+rfiWBsaBsgxj&#10;66Bxv1Tjqy8/JyxIInumlW0Ni+e45Fv/eXi7mWX/s/i+BcaNsgzVcPZC89aokJY5C1teH5Yjkb3z&#10;jjc+MCyiZc33v3p45xKL3yi+PYFxpixD5Rx0/pZWWE7LlFbmXfpk+VnYck1YSsuWpYJ8bfF9CFSF&#10;sgzVNTExcacrts+GZXWUec8j3E9Zes+m2UeEBXWU2XkNcppeU3zLAVWkLENtHHTZ9k1heR1mvnPV&#10;uWEREllOrrh4Kiytw8zX/u2enRPkNxffV0DVKctQT+cutEZyjfNs86ywBIksN9/7yuFhiR1kvvTZ&#10;I9pZI3tr8e0D1ImyDJw217olKrb9zoVbZsPyI9JL5hdeHhbafucb/35Eu5kkbyu+TYC6UpaBPW2b&#10;bYZFd7X5/IucKEv/sqk5mHf3+++v7rwG+Q3FtwOAsgx0dcBpm/t3V41Nm38hLD0iK83//JWjw8Lb&#10;a776b/dsZ0n24mLuAW5PWQaW48z5ld/HedZt4mQAWdjy5vat34oL8P7yH/9wr84J8vOK8QboTlkG&#10;enXq5uVf43zjY04Oi45IP9LKTwnLcJR/+z9LBXkmeVExxgDLoywDq7Glmf0kKsm7s7D42rDkiPQr&#10;l5zf/XZyn/u7nSfILyvGFaB3yjLQL800u+W7V5/706Lcyr35iAwnN3/hnj8tyP/5z0d0TpCfWYwl&#10;wOooy8AgeDtrGWY2bfr5zn2QH1qMH0D/KMvAINz4mVPandzw6R3tVrYpLDgiq8nc/Eva93jFr7fX&#10;/PrNO5POzt9SjB9A/yjLQL+98totO4vy3rnhU53i7I1JZOWZm39h+4jnf+CnBXnvJNPTFxRjCNAf&#10;yjLQT1kj+e+oKO+dXSfOLtWQ/Wd+4SXtez/rbWE53jtrf+0r7WIUAfpDWQb6ZXL9+nVRMV5OFGfZ&#10;M/OLr2zf+5lvCQvx/rLh4scpzED/KMtAv3ROi6Mi3EucONc3C1te3z7qmW8NC3CvyZPkI8VYAqyO&#10;sgz0w7ateVh+V5Pr/7pTnDeHxUqqkfmFVy4V5JWdIO83AP2gLAOrlTWyd0dlt5+54dOdSzUWwsIl&#10;45X5hava93n6G+OC28ccduVHFGZg9ZRlYDUm1qy5U1RuB5kbPrVUnPPFsIhJOTO/cHX7fk/6pbDU&#10;DjLNRva1YlQBVkZZBlbjKS+eDwvtsLLrdnROnMuY+YVfaj/gkc8PS+ww02g0TizGFaB3yjKwUs0k&#10;/W5UYEeVXf84sBkWNxlOOv9I7wGPeF5YWkeVAz/0by7HAFZOWQZWIp2ebkaFtSy5buc/DpwLC530&#10;O9e07/+Yl4RFtSzJm5tuLUYXoDfKMrASb/vt7WFJLWOu/Yul4pxvD0qerDzXtI95bLkL8t5pNtIP&#10;FeMLsHzKMtCrHac1w1I6Drn2E53ivCMof7K/zC/+cvsBj/zFsIiOTdasOWjXFAMsk7IM9KLRaLwx&#10;KqHjmF33cd4WFkPZlU5BXv+Qp8fFcwyz7imvcf0y0BtlGehFVDqrklbmUo1OFra8rr3hoseGZbMK&#10;yfPWj4pxBtg/ZRlYrqe8ZLS3iRtWdt5VI6/XifPClmvaU6deEJbLKmZmYmKiGGuAfVOWgeXI0+zz&#10;UbGset7/vzvF+bSwYI57Fra8uX3CBY8My2TVc/AH/p/LMYDlUZaBZTg4KpJ1ywf+98nt2ea5YfEc&#10;l3QK8oZLfz4skHXL1MlnK8zA/inLwP686w/H5zZxw8r7/mSpOLcuDAtp6bLlmvYJFz0mLIx1T54k&#10;LyrGHCCmLAP70kyzW6OyKLflfX96crvVPD8uqiPKwpY3tU86+4qwIMpeAdgXZRnoJplOHhyVQ+me&#10;nfdxzs4IC+yg0ynIkzX6R3r9ytFPfKXCDHSnLAPdRGVQlp9r/7zzjwPPDIttPzN1ynlhCZTlJ0uz&#10;vy3GHuD2lGUgctGDZ8MCKCvLO3+vc43zRWHZXUmmTlWQ+52jjjrq0GL8AW6jLAN7aybJZ6LCJ/3J&#10;2357e3t29kFhCe6Wzl0sJk+7MCx50p8c+ta/dDkGcEfKMrCnmZmZI6KCJ4PJu/5ge3vzpkd2L8in&#10;KsjDzNKfiT8svhUAdlGWgT294r1bwlIng897//jk9qbZR7dntp4eFjkZTrJG45HFtwOAsgzcZrbp&#10;NnGjSivLb3cJQKPRWNx5WUBQ5mSwWftrX3E5BnAbZRnoSGdmHhaVOBlclv5y8qPi5d+npa/NmYe+&#10;RXEeZibOebDCDOyiLAMdnfsDR4VO+pu5Tau7JjZrNB5yl3d8Jix40t/kafbZ4mUH6kxZBi59uNvE&#10;DTKbNmU/KV7qvsqS7FmK82Bz9NFH36N4uYG6Upah3vJG9vGo4Mnq0sryW4qXeCiyRuPld3rfP4aF&#10;T1aeu7/6t1yOAXWnLEO9RUVPVpZmmg7kBLlXeZK97oAb/zMsf9J7stnNCjPUmbIM9fVLH9walj5Z&#10;fhYWdt7FYu2uV7R8mln21jWduzsEJVCWn2Q6Oat4SYG6UZahnvI0+05U/mT/2XFKs1OQD9j1So6P&#10;PEne68R5ZXE7OagxZRnqZ/K4446NSqB0z+lnt24tXr5KWCrON6z9lf8Ki6HEOeGixyrMUEfKMtTP&#10;9Z9ym7jl5OwLW7UoR1kj+521v/bVsCDK7dOcSX+leNmAulCWoV62bs3DYii7cuZ59SjI3WRJ+jc7&#10;LzkIiqIUKfE16sAAKMtQH81G+s6oINY9O07beQ0ye2kmyb+GZbHmOfxlv2peoE6UZaiNg6KiWNec&#10;f2mrfcwxx9yleG3YjzzNPxsVx7qmmWZfLV4aoOqUZaiHJ79oPiyNdcqDH7epPT09/XPFS8IK5Y3s&#10;36MCWbdMLileEqDKlGWovjzNborKYx3y6Kdvbp9wwgmHFy8FfbazOH/0G2GZrHoOuvZfXI4BdaAs&#10;Q7Ulk0kalcgq50kvmG8fddRRhxYvAUPSzLL/WvPRm8JiWdWkmxYqdUtBIKAsQ7W99WPbw0JZtTzt&#10;yvnOKd9Bu541o9ZMs+9G5bKKaTbSDxVPG6giZRmqq3OXh6hYViVPfflce+rYY+9VPF1Kqpk1w5JZ&#10;qYzhOzoCy6QsQzVljcYvRwVz3POMqxbaMzMzE8XTZMykWev7Ydkc86x78mtcvwxVpSxDNd1QoXfp&#10;e/4bFtrZzExePDUqIm1urlRxzrP8u8VTA6pEWYbqqcJt4l7+ri3tdDrdWjwlKi7NZ38cFdBxSzY5&#10;uaF4SkBVKMtQLXkj+deofI5DXn3D1s4lFjuKp0JN5Un6k6iIjkPu9L5/cjkGVI2yDNUSldAy522/&#10;s73zRiFzxcOH21n6MyospWXO9PazFGaoEmUZquMdvzset4l768e2tRtTjdOLhw3LsbaxcHJYTsuY&#10;fCZ9XvG4gXGnLEM1dP6n66iYliVv+o1t7TxJHlM8XFiNA6a3nRmW1NKk8+YsQDUoyzD+kiR5UFRQ&#10;R51rfnOpIDfS5xYPEwZi6pTzbg0L64hz9OOvVJihCpRlGH9RUR1V3vn729utRvqa4qHBUG08/aJS&#10;Fee8kXy6eGjAuFKWYbydf+lsWFqHmff/2cntrJG+v3hIUAqTp14QFtihZ82aO+96RMBYUpZhfGVJ&#10;+rdReR1GPvSXO9qtJHlP8VCgzA6a2nFOXGSHkJ9585+7HAPGmbIM42n9+vVHRCV2kLnur3a000b6&#10;vuIhwNhZt27dIRsufExYageZZpr9sHgIwLhRlmE8XfmeLWGh7Xeu/9QpnT/of7X4tFAZxx577N0f&#10;+NBnhuV2EMkajUcWnxoYJ8oyjJ+5zfktUbHtVz74FzvazST9/eLTQeVNT0//3P0f/aKw5PYra3/1&#10;yy7HgHGkLMN4SWZmBnKbuA99ckc7b2SfKj4N1NlB93viK8PCu9psPPMyhRnGjbIM4+VDnzw5LLsr&#10;TbORfKn40MAdHXDfX3htWHxXmmwm+/fiYwPjQFmG8XHJw1Z/m7gbPr2jcw3yTcWHBJZpcv3kuvs+&#10;9fVhAe41neuliw8LlJ2yDOOhmaYfi8rvctPKcqdZ0CdTU1Mb7/2st4VFeDm5+6t+y+UYMC6UZRgP&#10;UQHeX/I0+3zx24EBSSaT9J4vvj4sxftKNjuvMMM4UJah/K587/JvE5cl6ZeL3wYMWWsqnf+5V/7P&#10;sBxHyWZmzih+K1BWyjKUW9ZIvhWV4t3ZeQ1yI/N9DCWTTE4u3O0NfxKW5J/mI99wugxlpyxDeZ30&#10;wAfeLyrInTSz9MfFLwNKLp2enjvk7Z8KC/MJFz5aYYYyU5ahvDr3Pt6zIG9qpT8p/hMwptKZmfMO&#10;edtf3a4wNxvZdcV/BspGWYZyWljIi4KcO3WCispnZp5w6Fs/uas0A+WkLEP5HHPMMXcpfgjURJZk&#10;Tyx+CJSJsgwAAF0oywAA0IWyDAAAXSjLAADQhbIMAABdKMsAANCFsgwAAF0oywAA0IWyDAAAXSjL&#10;AADQhbIMAABdKMsAANCFsgwAAF0oywAA0IWyDAAAXSjLAADQhbIMAABdKMsAANCFsgwAAF0oywAA&#10;0IWyDAAAXSjLAADQhbIMAABdKMsAANCFsgwAAF0oywAA0IWyDAAAXSjLAADQhbIMAABdKMsAANCF&#10;sgwAAF0oywAA0IWyDAAAXSjLAADQhbIMAABdKMsAANBFlmZ/ICIiIiIit08zSd5UVGYAAGBPS2X5&#10;fxc/BAAA9qQsAwBAF8oyAAB0oSwDAEAXyjIAAHShLAMAQBfKMgAAdKEsAwBAF8oyAAB0oSwDAEAX&#10;yjIAAHShLAMAQBfKMgAAdKEsAwBAF8oyAAB0oSwDAEAXyjIAAHShLAMAQBfKMgAAdKEsAwBAF8oy&#10;AAB0oSwDAEAXyjIAAHShLAMAQBfKMgAAdKEsAwBAF8oyAAB0oSwDAEAXyjIAAHShLAMAQBfKMgAA&#10;dKEsAwBAF8oyAAB0oSwDAEAXyjIAAHShLAMAQBfKMgAAdKEsAwBAF8oyAAB0oSwDAEAXyjIAAHSh&#10;LAMAQBfKMgAAdKEsAwBAF8oyAAB0oSwDAEAXyjIAAHShLAMAQBfKMgAAdKEsAwBAF8oyAAB0oSwD&#10;AEAXyjIAAHShLAMAQBfKMgAAdKEsAwBAF8oyAAB0oSwDAEAXyjIAAHShLAMAQBfKMgAAdKEsAwBA&#10;F8oyAAB0oSwDAEAXyjIAAHShLAMAQBfKMgAAdKEsAwBAF8oyAAB0oSwDAEAXyjIAAHShLAOUTJ5m&#10;ny1+CMCIKcsAJZJOp+ff4+Vnt4v/F4ARU5YBSmRyx6b2mhuvUJYBSkJZBiiT6y/fWZbzNLup+BkA&#10;RkhZBiiJvJG+cOep8lIOueZCp8sAJaAsA5TEhgsXd12CUWT9YYf9bPGfABgRZRmgLPYoyp3kSfrj&#10;4r8AMCLKMkAJLBXjD+5dltdee6lLMQBGTFkGKIH7P3L77Yry7kxPT88UvwSAEVCWAUZvbVSUO8la&#10;TafLACOkLAOMWN7I/iwqyj8NACOjLAOM2JHPPD0uyUWSmZmHF78UgCFTlgFGLSjIe2ZmS8vpMsCI&#10;KMsAI5Ql6b9FBfkOAWAklGWAEbr7VefE5Xiv5DPp64vfAsAQKcsAIzI1NXWvqBhHOeH8eafLACOg&#10;LAOMSDPNvhkV467p3GIOgKFSlgFG5C5vujAuxV2SzWS/XfxWAIZEWQYYgWRyMokK8b5yzKNOdikG&#10;wJApywAj0MyyH0aFeH9Zt27dIcWHAGAIlGWAETjoPZeEZXh/yRvZPxYfAoAhUJYBhiyfnn5wVISX&#10;kyOffbpLMQCGSFkGGLI8z26NivByMzExce/iQwEwYMoywJCt/dBlYQlebrJG8q3iQwEwYMoywBA1&#10;k+y1UQHuJT979bkuxQAYEmUZYIhmts2GBbjXzMzM5MWHBGCAlGWA4VkbFd+VJO/ceg6AgVOWAYZk&#10;aeH+XlR8V5K7vPlCl2IADIGyDDAk6y/bEhbflSZrNC4vPjQAA6IsAwzBMcccc5eo8K4myebmrcWH&#10;B2BAlGWAIWg2sn+JCu9qcmDnXQABGChlGWAI7vOUU8PCu9pkSXJl8SkAGABlGWDAZtbPHBEV3X5k&#10;ascmp8sAA6QsAwxYnmbfj4puX9J5N0AABkZZBhiwe7zsrLjo9il5o/FbxacCoM+UZYAByqamNkYF&#10;t5857tItTpcBBkRZBhigNEt/HBXcvuaGy5VlgAFRlgEG6JA3XRAX3D4nz/LPF58SgD5SlgEGJJ2Z&#10;OTMqtoPIfZ90itNlgAFQlgEGJJlvhcV2INl1KcaBuz4zAP2iLAMMyEHvviQutgNKM8t/UHxqAPpE&#10;WQYYgGwmeWpUaAeZe7z8bJdiAPSZsgwwAJOnbg4L7aAzMTFxWPEQAOgDZRlgEDrvrBeU2UEnz3Kn&#10;ywB9pCwD9Fk+M/OOqMgOI3e55kJlGaCPlGWAPjv+ksWwyA4rJ5100onFQwFglZRlgH7r3MYtKLHD&#10;Srq56XQZoE+UZYA+yhrZH0YFdpg54P2XKssAfaIsA/TR/X7+lLDADjs73z0QgFVTlgH6KSiuo8j0&#10;9k1OlwH6QFkG6JNmI/nXqLiOJNddpiwD9IGyDNAnh7/orLi4jihpo/GM4qEBsELKMkB/rI0K6yhz&#10;4rnzTpcBVklZBuiDLEm/HRXWkQeAVVGWAfrgLm+6IC6rI87OdxMEYMWUZYDVOzgqqmXIsQ/d5nQZ&#10;YBWUZYBVamZ5WFRLEwBWTFkGWKW114327a33lzRNf794qAD0SFkGWIXGSSedGBXUMuU+v3Cq02WA&#10;FVKWAVYh3dQMC2rp0rm1HQA9U5YBVuP6cl+CsTt5I/vH4hED0ANlGWCFskZ2WVRMy5jDXnq2SzEA&#10;VkBZBlih6e2zYTEta4499ti7Fw8dgGVSlgFWKiikZU6zkX2teOQALJOyDLAC6XTjqqiQljmHvPEC&#10;l2IA9EhZBliBE85fCAtp2TM5OXls8RQAWAZlGWAlgiI6Dmmm2Q+KZwDAMijLAD3Kk/QjUREdhxz8&#10;rotdigHQA2UZoEf3f8S2sIiOS6anp88qngoA+6EsA/TmoKiAjlOaaXZL8VwA2A9lGaAHS0vzM1EB&#10;Haes/dBlLsUAWCZlGaAHRz7z9LCAjlvSRvqC4ikBsA/KMsAyHX/88feMiuc4ZmZLy+kywDIoywDL&#10;tLQwvxQVz7HNmjVrdz0zALpRlgGW6e5XnhOXzjFN3kh+rXhqAHShLAMsw8zMzERUOMc5J5w/71IM&#10;gP1QlgGWIU2S70eFc+zTuRUeAF0pywDLcMibLozL5pgnn2n8XfEUAQgoywD7MTU1dU5UNKuQox+3&#10;w6UYAPugLAPsR5Znt0RFsyqZPProexRPFYC9KMsA+3HQuy8JS2ZVkiXpTcVTBWAvyjLAPmQzM78Y&#10;Fcwq5fAXnOlSDIAulGWAfZjZNntrVDCrlpmZmeOKpwzAHpRlgH1Ye+1lYbmsWvIs+0HxlAHYg7IM&#10;0EWepDdGxbKKuesvn+9SDICAsgzQxQnnzofFsqpJpqe3FU8dgIKyDNDN9ZeHpbKqSTc1nS4D7EVZ&#10;BghkSfrZqFBWOQe/4yJlGWAvyjJA4JhHnxwWyqonn0keU7wEACxRlgHu6E5rbqjXJRi7M925VR4A&#10;P6UsA+wlT7MfREWyDln7wctcigGwB2UZYC/37LyjXVAk65JsJnld8VIA1J6yDLCHmZmZI6ICWaec&#10;cP6C02WAgrIMsIcsTX8cFchapXPLPAB2UpYB9nDoa8+PC2TNkjUav1m8JAC1piwDFPLp6ZOi4ljH&#10;HPOok50uAyxRlgEKO9/BLiiOtQ0AyjLAbge/6+K4NNY0WZr+v+KlAagtZRlgSTozc2ZUGOucez33&#10;DKfLQO0pywBLZrbNhoWx9gGoOWUZoOO6y+KyWPM00+ybxSsEUEvKMlB7WZI8NSqKckX70Ned73QZ&#10;qDVlGai9ibPnw6IoRdasWbvrlQKoH2UZoPOOdVFJlJ1pZrnTZaC2lGWg1rIkeVtUEOW2HPi+S5Vl&#10;oLaUZaDWHvjgrWFBlNsnOemkBxYvGUCtKMtAvQXFUO6YbLbpdBmoJWUZqK28kf1uVAwlSOe6boAa&#10;UpaB2rrvU06Ni6GESWfSM4uXDqA2lGWgrtZGhVC6Z+e7HALUjLIM1FKWZv8QFULZTwBqRlkGauke&#10;Lzs7LoOyz6TTjecWLyFALSjLQB0dEBVB2X92vtshQI0oy0DtNNPsq1ERlGUGoEaUZaB2DnnDBXEJ&#10;lGUlT9IPFi8lQOUpy0CtTB83fd+oAMryc+xDtzldBmpDWQZqJU/S70cFUHrMmjUH7npFAapNWQZq&#10;5aD3XhKXP+kpzST98+IlBag0ZRmojWRycjYqftJ77vPU01yKAdSCsgzURp5lt0bFT1aWqSOP/Jni&#10;pQWoLGUZqI/rLw9Ln6wseZp9vnhlASpLWQZqIUuSJ0WFT1aew156tksxgMpTloFaSDY3w8Inq8vE&#10;sRNHFy8xQCUpy0A9BEVPVp9mI/te8QoDVJKyDFRelmXvjoqerD4/8/oLXIoBVJqyDFTeCefNh0VP&#10;+pN0Ot1avNQAlaMsA1V3UFTwpH/J8+xHxWsNUDnKMlBpeWfJBQVP+peD33GxSzGAylKWgUo75tEn&#10;hwVP+pt8JnlC8ZIDVIqyDFTWhg0b7hYVO+l/kvnWrcXLDlApyjJQWc0s//eo2En/c8AHLnUpBlBJ&#10;yjJQWUc894yw2MlgkiXJ24uXHqAylGWgkjZs2HD/qNDJ4LLxtM1Ol4HKUZaBSsqz/IdRoZMB5rrL&#10;lGWgcpRloJJ+9pfOjQudDDRZmv1t8SUAqARlGaicNE3noyIng88DH7zV6TJQKcoyUDlpM/1xVORk&#10;CLnh8k5ZPnjXVwJg/CnLQOXc++mnt+/x8rNlRGmm2VeLLwXA2FOWGbhLts22v/fK80SGkn95wVnt&#10;xa1vkRGmlTXb7W8fJjKU/NFvrWun0+n5xR850HfKMkORp+nr/+WFZ4XlRqSf2dpqhgVOhpf5xVeH&#10;pUak38mT9CfFHzMwMMoyQ3X2fCssOCL9yvz8i8MCJ8PNP3/qyLDciPQjf/rb9203U6fJDIeyzNBl&#10;09mbPvcip8zS/3z8qaeFxU2Gn1Y2F5YckdWmmWXfLf44gaFQlhmZuTwPC4/IStO5VjYqbjKaREVH&#10;ZKX5379333aj0Ti5+CMEhkZZZqTyLHvdF19ydlh8RHrNwuKrw9Imo8n/+vD9wtIj0muaafaD4o8N&#10;GDplmVJoZU6ZZXV5x8O3h4VNRpdWviMsPiLLzZ///n3a2VS2sfijAkZCWaY00kbjuf/+IqfMsrK0&#10;svmwsMkoc01YgESWk03NzLtBUgrKMmWz9pTNzbAMiewrC4tvDMqajDq/9LLjwyIk0i2//dH7taem&#10;ppwmUxrKMqWUTSdP+sdfPDMsRSJ758lnzYVFTUaf2eZFYSESiTKbZz8s/hiA0lCWKTWnzLKczDbP&#10;DYualCM/+WZcjER259evP6adzcxsLlY/lIqyTOk1G40n/81zzghLkkgnC1uuCUualCOPedjGsCCJ&#10;dNLKs5uLdQ+lpCwzNubz7JaoKEm9c8aceyuXPZs2PTYsSVLvfPQ6p8mMB2WZsZJOp0//62edHpYm&#10;qWc6RSwqaFKufOuLh4eFSeqZVpJ8vVjrUHrKMmNpc579MCpOUq/c/IpzwmIm5csZpzTC0iT1yv/6&#10;8NHudMHYUZYZW3mSPMa1zPVO581somIm5cvc3HPD8iT1yK3f6rwLX/rNYn3DWFGWGXvNJP1xVKSk&#10;+plfeElYzKSc+adPHRkWKal2fusjR7cPO+ywny1WNowdZZlKaDQap//T888KC5VUM//+4rPDQibl&#10;zWyehmVKqptmmrpvMmNPWaZS5vI8LFZSvbQyd8EYt8wvvCIsVFK9XPee+7c3bNhwn2I1w1hTlqmc&#10;xmRj8a+f5Vrmqmdhy+vCQiblzm/ceHRYrqQ6mU2TbxXrGCpBWaay5rL0J1HJkvHPJ55xWljEpPxp&#10;5fNhwZLxzzvedGx7cnJyQ7GCoTKUZSotmZ4+6/d/4dSwcMn4ppUthEVMyp+FxdeFRUvGO7Op+yZT&#10;XcoytTCfpf8dlS4ZzyxseXNYxGQ8ctWLjw8Ll4xfOqfJU1NTxxerFipJWaY2kqmpsz/2pFPC8iXj&#10;k2sfdXJYwGR80srPCouXjE86903O0/QrxXqFSlOWqZ3ZLPtOVMJkPNLKTw8LmIxPOv/LQFTAZDzy&#10;/rc9oN1oNNzpgtpQlqmlvNFY/APXMo9lovIl45crLpkKi5iUNz+5+bB2K0m/UKxRqA1lmVprNrLv&#10;fffqc8NSJuXLiy9cDIuXjF82zT4yLGRSzrzrzce20zS9Z7E6oVaUZWpvYmLi6D9+2mlhOZNyZdPs&#10;ZWHxkvFMVMqkXLnlm4e1s0byjWJdQi0py1DIE/dlLnuiwiXjm80tb39d5rzqyvXtiYmJuxYrEmpL&#10;WYY9LP3BsP7Xf35HWNRktHn4KZvDwiXjm81zLwhLmow+rSz7XrEWofaUZQjMpun3o8Imo8umTY8L&#10;C5eMd7775bisyWjy4uee0Llv8r2KVQgsUZahi+np6Zn3PXJ7WNxkuPnyy84Oi5aMf1pZMyxtMtwU&#10;903+arH+gD0oy7Afs2n67ajAyfBy2lwzLFoy/llY/OWwvMnwcvWLj29PT0/ft1h5wF6UZViGxsbG&#10;1Hse4ZR5VJmbe05YtKQa+adPHRmWOBlsOne6aDayfyzWHNCFsgw9aKbZze7LPNz83XPPCAuWVCet&#10;bC4sczK4vOrK4zp3urh3sdqAfVCWoUcnnXTSA699lFPmYWUuz8OCJVXKNWGhk/6n8y58S3/w/32x&#10;zoBlUJZhhZa+eb70HafMA8/8wpVBuZKq5X/8ytFhuZP+5aoXH9c+9thj716sMGCZlGVYhQ0bNtzn&#10;va5lHlg697yOipVUL638lLDgyerTuTY5T7PPF2sL6JGyDH3QSvObnTL3P53bikXFSqqZzu3LorIn&#10;K89znn7CrUsrau2uTQWshLIMfZKm6d1fe8XWsPTJyjK/+NqwVEk188qXHhcWPllZZtPm14v1BKyC&#10;sgx91ky8+18/8opLFsNCJdXNbPPCsPRJb3naE09sz65bd0ixkoBVUpZhADq3ZHrpRYthCZTlpZUp&#10;y3VM5/raqADK8pJn2d8VawjoE2UZBqjVSL7uvswry8KWN4VlSqqdRz5kY1gCZd951lNO7Nw3+bBi&#10;9QB9pCzDgE1OTq7rXFIQFUKJc8X22bBISfWzedPjwjIo3dNsZH9WrBtgAJRlGJJmI/knd8xYXjrX&#10;rkZFSuqRm/7jnmEplNvnOU87sb1hw4a7FSsGGBBlGYaocy3z1ZduCQui7Mq3rzq3vbDlmrBEST1y&#10;2smNsBzKrhTvwvdHxVoBBkxZhhHIG9nfdUphVBbrnnlvb137zM09LyyJclj72U87sV2sEWBIlGUY&#10;kfXr1//sy9wx4w7ZvPmJYYGSeuX/fvLeYVmsa/77q4e380bDtckwAsoyjFiWpJ/7tmuZd+a/Xnp2&#10;WJykfpnN87A01jFPetxJTpNhhJRlKIe1zzhn/taoQNYprcwlGLIr84tXh8WxTvnh13dem/zJYkcA&#10;I6IsQ4nkafaVqETWJfMLV4fFSeqZX7/+6LBE1iEPumTSaTKUhLIMJbNu3bpDnnjmXFgmq5z/87wz&#10;w8Ik9U0rmw+LZNXj2mQoF2UZSipPkk9HpbKqaWXeiERun4XF14dlsqq54pKp9vr16+9crACgJJRl&#10;KLE0Te/+lJqcMi9seUNYmKTeefkLNoTFskr50TcOay/95fi3im97oGSUZRgDzTT9/e9eHZfMKuQ3&#10;n3BKWJREZvNzwoJZlTzm4Rs71yYftOs7HSgjZRnGRHrUUYf+wlnVPGVu5VvDoiSysOXNYckc93zn&#10;S4e3m430V4tvb6DElGUYM1kj+51vVezd/6KSJLI7D750Kiyc45rHPmLnafKBu76jgbJTlmFMPenM&#10;+bB4jltef4VTZdl3Nm16VFg6xy3f/MI9O9cmf6T4FgbGhLIMY6xzLfPXXn5OWELHJbPNc8KCJLJn&#10;ovI5TnnQJVOd0+S1u75zgXGiLEMFPOLUTWERLXu+e/W5YTES2Tvzm9KwhJY9nWuT0yT5WPGtCowh&#10;ZRkqIptJ/+CmV4zXtcxPOWsuLEYie2du/oVhGS1zti8mtxbfnsAYU5ahYs5bnA2LaRkzO/vwsBiJ&#10;RPn+V+NSWrb8+KbD2s0k/f3iWxIYc8oyVFCaph+NymmZ8p2rXIIhvaWV5WE5LVPOPG3GnS6gYpRl&#10;qK6DLtxS3lPmC7e2wkIk0i0LW8r79tff+/Jh7SRJ3lN87wEVoixDxTXT7P03v6J8d8zYvPnJYSES&#10;2Vc++5kjw7I6ylx6wXTnNPngXd9xQNUoy1APax90cnnumPH5F50VFiGR/aWVzYWFdRT51hcPby/9&#10;Ifqm4nsMqChlGWokT7K3f/ElZ4cFdpjZNpuHRUhkv9lyTVhch51Lzt9532TXJkMNKMtQQ5dvH+0p&#10;89z8C+IiJLKM/H83HBMW2GHk5i/cs91M87cU30pADSjLUFNpI33n5180/FPmP3v6aWEBElluWvmO&#10;sMgOOmefPuO+yVBDyjLU3NnzrbDUDiqzmUswZPW59VtxoR1EvvKvR7Rb7nQBtaUsA2uajca7/nNI&#10;1zLPL7wyLD8iveSqFx0fFtt+59TtjVuKbxOgppRl4Kdm0+zWqOD2K+9++Paw+Ij0mtnWhWG57Vc6&#10;d7rI3OkCWKIsA7fTzLI3ff3KwdyXufMObFHxEVlJBnUpxtaFpHOnC4CdlGUgsnbbbDMsvKvJwuIb&#10;wtIjspI8/EGTYdldaf77q4e185mZFxXfAwA7KctAV2kjfcF/vPissPj2ml84ay4sPCIrzaZNjwlL&#10;70pyximNzmnyAbsmH+A2yjKwP2vP7MMdM1rZlrDwiKwm3/iPe4bld7np3Dc5SZJnFrMOcAfKMrAs&#10;WZI8+5+ef2ZYhPeX71x9bnthy5vDsiOympy6PQlL8HLivsnAcijLQE9O29z7tcxnzDXDoiOy2szN&#10;PScswvvK5//PvTp3unh+MdIA+6QsAz3LZ9Ln/d/nLf+UebZ5QVh0RPqRv/vEUWEpjnLGKU6Tgd4o&#10;y8CKzefZLVE53jNfe/k5YcER6Vc2NfOwGO+Zf/3bI9utJHenC6BnyjKwKlmS/OLf7+OU2b2VZdCZ&#10;X7gqLMi7s21L4l34gBVTloG+2JzlP4rK8qZNTwoLjkg/85EPHXOHkvylzx7RzhuN5xYjCrAiyjLQ&#10;N0mSPG7PO2Z89gVnhsVGpN9pZZt+WpI77+zXylLXJgN9oSwDfTeb5TvLskswZFiZX3zDzqL8rf88&#10;vHPf5McUowiwasoyMBDpzMx5mzY/Nyw2IoPIpmbWeRc+gL5SloGBSKant93wqR3tVtYKi41IvzI3&#10;/8L2Pa789fbxlzxBWQb6TlkGBuLkU5rtGz9zys4861Xz7bmFl4dFR2Q1aWWz7TW/fvOufOQbyjLQ&#10;d8oyMBDX/dWOn5bl3XHKLP3K3Pwvto940XW3FeUiWZL+TTGCAH2hLAN9l8wkz9y7KO/OU14yv1R0&#10;XhwWIJHl5HanyXvlPk9/k9NloK+UZaDvLriiFRblPdMpPFEREumWufkXtO/9vHeFJfl2AegjZRno&#10;u6gcR3n8c+fa8wsvC4uRyJ5pZnlcjIM00+y7xSgCrJqyDPRVnqQfjIrxvuJaZumWufmXtu/7tDeG&#10;pbhb7vr6P3K6DPSNsgz01WOeMRcW4v3l0U/f1J5ffGVYmKSeaeatsAwvJ+vWrTukGEmAVVGWgX5a&#10;GxXhXuJd/2R+8Zd2/UO9oAQvN3nedLoM9IWyDPRNlqR/HRXgXvOQn9/UXtjy+rBISbXT+cvSmo/e&#10;FBbgnvJrX1GWgb5QloG+ef7rF8Lyu5Lseve/TWGhkuplfvG17Xs/951x8V1hNm7ceEIxmgArpiwD&#10;fbF+/fqfjUrvavOop27e+T/LRwVLqpHOX4p2vvteUHhXk2Ruq9NlYNWUZaAvmmn21ajs9iOddwNs&#10;5Yth0ZLxzfzC69r3fs47wqLbl3j7a6APlGWgL15z49aw6PYzj35655TZHTOqkGa2OS64fU6apo8u&#10;RhRgRZRlYNWSyckkKreDyM5T5mwhLGBS/swvXN2+7y+8Niy2g8jkaRc5XQZWRVkGVq2ZZz+Iiu0g&#10;87Andu7L/OqwkEk508rmw0I78ACsgrIMrNo7fn97WGgHnV13zJgNi5mUJ/MLV7WPfvyVcZEdQpqN&#10;xruKUQXombIMrEraSB8fFdlh5tKHO2Uua1rZXFhgh5njHvQ0p8vAiinLwKosLORhgR1F3Je5PFlY&#10;+svL/R/9wrC8jiRr1hy4a2IBeqMsA6ty7Sd2hMV1VLnowS3v/jfitLJmXFhHmDxJPlmMLEBPlGVg&#10;xbJG4/qosI46N3zau/+NIgtb3tRe/+CnhWV11LnPM65xKQawIsoysGIXXN4Ky2pZcvFD/OO/YaXV&#10;uW/yR/v/Lnz9zAknnHB4MboAy6YsAyt2/afKdQlGlA/9Zefd/7aGBU9Wn4XF17fv/6gXhOW0bMmS&#10;5BvF6AIsm7IMrEieZv8ZldOy5pKHzrYXtrw5LHyysrTybe01H/5aWEzLmLu/+mMuxQB6piwDK/KU&#10;F8+HpbTM6bz732x+Slj8ZPmZX3xdue500UPS6elmMcIAy6IsAz2bXbfukKiMjkt2njIvvjYsgrLv&#10;tPLt7TUf/mpYRMcheWvTj4oxBlgWZRnoWSvLfhSV0HHKhz7ZOWU+PSyEcsd0bsf3wIc9Oyyg45Q7&#10;v/vvXYoB9ERZBnr2Sx/aEhbQccyFlztl3l9a2UJ7zUfKfaeLXpJNTz+uGGWA/VKWgZ6kExNHR6Vz&#10;nLPrjhmuZd47C1te1z7+kseHhXOcM7P1dKfLwLIpy0BPNs+W5+2t+50zz20uFcQ3hMWxbmlmi2HR&#10;rEIOuPE/lWVg2ZRloCfv/ZOTw6JZlVz31513/1sIC2QdsrDlje0TLnhUWDKrlHwmeU8x0gD7pCwD&#10;yzY1NTUfFcwqZm4uXyqP19yhTFY5rc5p8kdvCstl1bLh4p93ugwsi7IMLNvJp1T3EowoH+xcy5zV&#10;493/TrjwsWGprGw6fykAWAZlGVi2ziUKUamsek47s7lUKKt5ytzKd7TX/uqX40JZ8WRJ9rfFaAN0&#10;pSwDy5IlydOiIlmXdK7Vnm2eERbOcc2Gix8Xlsi65D5Pe6PTZWC/lGVgWc6/bDYskXXLWRe0wuI5&#10;TpltnjXW78LXt7gUA1gGZRlYlqg41jXv+ePOKfO5YREtczp3uthwUc2uTd5PWkn6rWLEAULKMrBf&#10;WSP5QFQa656zzh+fU+bZ5nnttb/2lbAw1jl3e93HnS4D+6QsA/v16KdvDsuinNK+9hMnt2dbF4QF&#10;tQzpvMnKCec/MiyKsivr16+/czHqAHegLAP7c2BUEuX2OfXMzrv/vSksrKNKq3lOe43T5P2mmeVO&#10;l4GulGVgn5pJ+ldROZQ75kOf3NGebV0YFtdhplPaJ0+/OCyGcses/ZX/UpaBrpRlYJ+e9/rFsBhK&#10;92zbni8V1jeHRXbQaeWnuNPFCjI5ObmhGHmA21GWgX05NCqDsv986JOda5mHeceMa9rppsWwCMr+&#10;k27e4nQZCCnLQFd5mn01KoKy/Cwu5EGx7W86p8l1fRe+vuWj31CWgZCyDHT1mhu3hgVQesu7Pr69&#10;Pds8Pyy6q83UjnPi8ic9pzE9/chi9AF+SlkGQslkkkTFT1ae+fn+nTJ37pt80If+LSx9srJMnXK+&#10;02XgDpRlINTKsh9GhU9Wl3f83vb2ptalYQFebjaecUlY9qQPAdiLsgyE3r5U6qKyJ/3J1m3NpeJ7&#10;zR2K8L4y27qkfdAHPxeXPOlLmmn6zuJbAGAnZRm4gyzJHhcVPOlv3vax7e1Nsw8Ji/He2XjGpWG5&#10;k/5m/YOe6nQZuB1lGbiDLVuat0blTgaT7Tu6nzJ3yvQBN3wxLHYymKRpenDxrQCgLAN3dO0ndoSl&#10;TgaXt/329vamTQ/7aUnuvKnJ1I5zwzIng03eyP6y+FYAUJaB20sbjQ9FZU6Gky1bmu1Nsw9rr/k1&#10;78I3qtznGW92KQbwU8oycDsXXNYKS5wMPjd8eke7mWbfnZmZyQ996yfDIifDycS6dYcV3xJAzSnL&#10;wO1c/ymXYIwiV75nS3tqauoBxZdhpzzLwyIng0+epDcXXwag5pRl4KeyLPtKVORksJltLpXiLpIT&#10;p1p3edffhoVOBpe7v+q3XIoB7KQsAz/15BfPhWVOBpOXv2uxc+eFZvHy71M6O39rVOpkcJmammoV&#10;Lz9QY8oysNMxxxxzl841s1Gpk/5nU6v7aXI3yXRy6aFv+cuw2En/kzdnf1S89ECNKcvATs00+0FU&#10;6qS/ufoDW9pJkpxavOwrkiycHJY76W/u/O6/cykGoCwDu7zquq1huZP+pZUnPy5e7lXLkuSJ7pgx&#10;+OQzyWOKlxyoKWUZWDM9PX3fqNxJf/KaG7a28yR5cPFy91Uyvz0sedKfzGw73eky1JyyDKzZvCkP&#10;S56sPpta2Q+Kl3lglor4i+78rr8Ly56sLjvfahyoNWUZWPOeP9oeFj1Zed70/21rZ9PJ44qXeCiy&#10;1mZ3zBhA8pn0HcVLDNSQsgw112g0FqOyJyvPplb/rk3uVbPReOPBH/hsWPpkZdlwyeOdLkONKctQ&#10;c9t3NMPCJ73nPX+8vb30l4/HFy/tSKWbFm+Jip+sIB+9SVmGGlOWoebcW7k/2de78I1Ks9F465pf&#10;+0pcAKWn5I3G3xcvK1AzyjLU2FKZenJU/GT5ufYTO9rpdPrk4iUtowNmtp4RFkBZfu77tDc4XYaa&#10;Upahxs6/tBUWQFletm5rjk2BypPkzWt+7WthEZRlxKUYUFvKMtRYVABl/3n3x7e3WzPJi4qXcWyk&#10;aXrwxjMujcug7Dd5mt1UvJRAjSjLUFNZmr4/KoKy75x25vicJneTJ/l713zkG2EhlO652+s+7nQZ&#10;akhZhpp61FM3h2VQ4rzn49vbSwvztcXLVwknXvDIsBTKPrJmzYG7Xj2gLpRlqKcDo0Iocc44p9Up&#10;SWt3vXTV0kzSjxxw43/GxVDukGZWvrueAIOlLEMNLX3jfzIqhXL7vP/PTm7nSXJt8bJV2drjL31C&#10;WA7l9lnr7a+hdpRlqKHn/vJCWA7ltpx6xs7T5FpZ+ovBHx3wK/8VlkS5LRs3bjyheMmAGlCWoWbW&#10;r1//s1E5lF35wJ/vaGdZ9gfFy1VHBzpl3nfSTYtOl6FGlGWomTzNvhKVRDmlfea5zVuLl6n2mo3k&#10;n9Z85OthWZSlALWhLEPNvOr6LWFRrHvyRvYXxUvEbQ488fxHxGWx5smmph5avEZAxSnLUCOTk5NJ&#10;VBTrnPMuabUnJibuVLxEBLIk+cbOd7ALSmNdM3XKuU6XoSaUZaiRVpb/KCqMdc3SAvyj4qVhP6an&#10;p3/ugQ95ZlgcaxugFpRlqJG3/+72sDTWLZc+fFN7w4YNdyteFnqQJcnnwuJYw+Rp+o7iZQEqTFmG&#10;msims8dFxbFuyWayTxQvCSs0OTm57uifvzIskHXKcVc8xeky1ICyDDWxdWt+a1Qe65KHP2lze926&#10;dYcULwd9sPQHyD9HJbJWWbPm4F2vBlBVyjLUxLWfODkskVXPdX+9o3Nt8meKl4E+azQax9z3aW+I&#10;i2QNsjRbnyxeCqCilGWogc5bNkdFsup5/HPm2hsOP9y1yUOQN5L/iMpk1XOfp7/RpRhQccoy1MD5&#10;l7XCMlnVXL/rNPmfi6fPkGzcuPHIe77wg2GprHJOOOGEw4uXAKggZRlq4IZP7QhLZRXzxBfMtSeP&#10;nrxH8dQZgaxRr/syN5P068VTBypIWYaKSxvJF6NSWbXc8Okd7TzNbiqeNiO2fv36Iw57+YfDclm1&#10;/NyrfsulGFBhyjJU3JNfPBeWyyrlKS+ed9/kkkqT9MdRwaxaZk46KS+eMlAxyjJU2507J65RwaxK&#10;WlnuVK/kpqamjj/8Zb8WlsyqJE3znxRPF6gYZRkqrJlmP4wKZhXyjKvm283JyXXFU2UMZM3ZW6Ki&#10;WYXc+V1/5y9tUFHKMlTYq67bGhbNcU8rSb9VPEXGTDo1NX/YKz4aFs5xTzqVPrp4mkCFKMtQUSec&#10;cMJRUdEc5zznNQvtbGqqUTxFxljenA0L5zhnevsZTpehgpRlqKjNs3lYOMc1zcydLqomSZKz7v7q&#10;j4XFcxxzwI1fVJahgpRlqKh3f3x7WDrHLS9+y2I7m5nZXDwtKijPmj+Myuc4pplkbyueFlARyjJU&#10;0OTk5EJUPMctzSz9dvGUqLis0XjI3d7wR2EBHaccf8njnC5DxSjLUEHbT26G5XNc0vmHidMnTc8V&#10;T4caSfPW96MSOjb5yDeUZagYZRkq6IZPxyW07OncE7qZZj8ongY11ZhuPPIu7/hMXEbHIHmj8ani&#10;qQAVoCxDxWRJ8sSoiJY9b/yNbe3G5ORi8TSgc8r8k6iMlj33ferrnS5DhSjLUDHnXtwKy2iZ4134&#10;6CafTh685le+FJbS0uajN5lnqBBlGSpmnC7B6Jwmp2l6ZvHQoat000JcTEuaZiP5evHQgTGnLEOF&#10;5En63qiUljHz806T6U0yM/OEA6/7fFhOy5a7vf7j5hsqQlmGCnnkUzaHxbRMedP/t62ddP6ndVih&#10;mW1nhAW1dAEqQVmG6lgbldMyZXHRaTL9kSXJiw9+/z/HJbUkaabZLcXDBcaYsgwVkTcafxkV1DLk&#10;rR/b1k6nGk8pHir0zdSp54dFtQw58Pp/95dDqABlGSriOa9ZCIvqqLO4kDtdY6CyRuONB3/g/4WF&#10;ddSZnJzcUDxMYEwpy1AB08cc83NRUR1l3vbb29vJTHJl8RBh4KZOOS8srKNMtmne6TKMOWUZKiBL&#10;ki9HhXVU2bLVaTKjkSfpjTsvfwiK68gCjDVlGSrgVR/aGpbWYec9f3RyO0/TNxQPC0ZmZusZt4bF&#10;dQTJphoPLR4WMIaUZRhzU1NTjai4Djtbtua3Fg8JSiFJkj9a+6ujf/e/qR3nOl2GMaYsw5jLkvTH&#10;UXkdZvIsf3vxcKB0dpbVoMQONcDYUpZhzL3td7aFBXYY2bat2SkBB+x6JFBeWSP7wzUfvSkuskNI&#10;nmT+QgljSlmGMZYn+WOiEjvoXPdXO9pZmr6/eBgwFtI0PfTE8x4eltlB5/jLnuh0GcaUsgxjrHOd&#10;cFRmB5kzz2s5TWasLf0l8/eiQjvwrFlz4K5HAIwTZRnG2LV/fnJYaAeRaz9xcjtPkhuKTw1jbWJi&#10;4q7HXf7kuNQOKEt/4H6y+PTAGFGWYUwtFddro1I7iFz4oNnOqdjBuz4zVEeeZX+25qPfCMttv3Of&#10;p73RpRgwhpRlGFMXXD4bFtt+5oN/saPdTNL/UXxKqKo7PeCRvxgW3H5n/fr1RxSfExgTyjKMqes/&#10;tSMsuP3KpQ+f7fzBfufi00HlNRvJp9d++Gthye1X8kb2teLTAWNCWYYx1Gxk/xIV3H6kc6eLPMv/&#10;svhUUCtHHXXUoUc//sqw6PYjP/dLv+lSDBgzyjKMoSe/aC4suqvNpQ/b5F/sw5IsST635iNfDwvv&#10;atPYuDErPg0wBpRlGDNpmh4cFd3VpHNJRyvP/6P4FMCSI4444q5HP+HqsPCuJnne8tbwMEaUZRgz&#10;zTTr672VH/zYzf5nYdiHPG/+MCq9K81d3vW3vudgjCjLMGZefd3WsPSuJM1G9u/FhwX2oXMXi/v1&#10;8ZS5Md14ZPGhgZJTlmGMbNy48cio9Paahz95c3t2YuKw4sMCy9RMs59E5bfXTG89w6UYMCaUZRgj&#10;m2bzsPz2kqVv+n8tPhywAo1GY/1Rz3xLWIKXm7U3ftGlGDAmlGUYI+/5o5W/vfXjnjPXnp6evm/x&#10;oYBVypL0G1ERXm6ajcZbiw8FlJiyDGNiZmZmc1SCl5NWkn6h+DBAHzUajezI578vLMP7y4aLH+90&#10;GcaAsgxjYvv23i/BePqV8+3jjjvOaTIMWJo0vx4V4n2mcx9noPSUZRgTvby99Q1Lv7bZSL5U/FZg&#10;CJLJydnDrvxIXIy7JJtJP1H8dqCklGUYA3mSPCEqxVF+8fWL7cnJyWOL3woMWZZm346KcZT7PPX1&#10;Tpeh5JRlGAPnXtwKi/GeueHTO9p5mt1U/BZghKampho/86Y/CwvyHQKUmrIMYyAqx3vmxW9dbDcm&#10;JtYXvxwoiWaa/3DNR2+KS3KRpb/kfqX45UAJKctQclkjeXdUkHenleVOpqDEGhs3Znd521+HRbmT&#10;u73uD30PQ4kpy1Byj3jSprAkv/zdO69N3lD8MqDk8tbmsCzvDFBayjKUXFSUZ5tOk2EcJVNTZ//M&#10;m//3HcpylqQ/Ln4JUDLKMpRY3sj+Ys+S/Ir3LbYbjcam4j8DYyqd23q7snzgdf/uL8BQUsoylNiz&#10;XzW/x2ly9oPip4EKSGaShx/6lk/8tDDPnDhzXPGfgBJRlqGkJicn79Epya/84JZ2Op2eX/w0UDHp&#10;5i07y3LWmnO6DCWkLENJtZL0S5s2OU2GOshnkmce8o5PK8tQQsoylFSeJA8qfgjUx0HF/wVKQlkG&#10;AIAulGUAAOhCWQYAgC6UZQAA6EJZBgCALpRlAADoQlkGAIAulGUAAOhCWQYAgC6UZQAA6EJZBgCA&#10;LpRlAADoQlkGAIAulGUAAOhCWQYAgC6UZQAA6EJZBgCALpRlAADoQlkGAIAulGUAAOhCWQYAgC6U&#10;ZQAA6EJZBgCALpRlAADoQlkGAIAulGUAAOhCWQYAgC6UZQAA6EJZBgCALpRlAADoQlkGAIAulGUA&#10;AOhCWQYAgC6UZQAA6EJZBgCALpRlAADoQlkGAIAulGUAAOhCWQYAgC6UZQAA6EJZBgCALpRlAADo&#10;QlkGAIAulGUAAOhCWQYAgC6UZQAA6EJZBgCALpRlAADoQlkGAIAulGUAAOhCWQYAgC6UZQAA6EJZ&#10;BgCALpRlAADoQlkGAIAulGUAAOhCWQYAgC6UZQAA6EJZBgCALpRlAADoQlkGAIAulGUAAOhCWQYA&#10;gC6UZQAA6EJZBgCALpRlAADoQlkGAIAulGUAAOhCWQYAgC6UZQAA6EJZBgCALpRlAADoYmdZbmb5&#10;95Z+fCcRERERERERERERkf1lz4NlAAAAAADYLwfLAAAAAAD0xMEyAAAAAAA9cbAMAAAAAEBPHCwD&#10;AAAAANATB8sAAAAAAPTEwTIAAAAAAD1xsAwAAAAAQE8cLAMAAAAA0BMHywAAAAAA9MTBMgAAAAAA&#10;PXGwDAAAAABATxwsAwAAAADQEwfLAAAAAAD0xMEyAAAAAAA9cbAMAAAAAEBPHCwDAAAAANATB8sA&#10;AAAAAPTEwTIAAAAAAD1xsAwAAAAAQE8cLAMAAAAA0BMHywAAAAAA9MTBMgAAAAAAPXGwDAAAAABA&#10;TxwsAwAAAADQEwfLAAAAAAD0xMEyAAAAAAA9cbAMAAAAAEBPHCwDAAAAANATB8sAAAAAAPTEwTIA&#10;AAAAAD1xsAwAAAAAQE8cLAMAAAAA0BMHywAAAAAA9MTBMgAAAAAAPXGwDAAAAABATxwsAwAAAADQ&#10;EwfLAAAAAAD0xMEyAAAAAAA9cbAMAAAAAEBPHCwDAAAAANATB8sAAAAAAPTEwTIAAAAAAD1xsAwA&#10;AAAAQE8cLAMAAAAA0BMHywAAAAAA9MTBMgAAAAAAPXGwDAAAAABATxwsAwAAAADQEwfLAAAAAAD0&#10;xMEyAAAAAAA9cbAMAAAAAEBPHCwDAAAAANATB8sAAAAAAPTEwTIAAAAAAD1xsAwAAAAAQE8cLAMA&#10;AAAA0BMHywAAAAAA9MTBMgAAAAAAPXGwDAAAAABATxwsAwAAAADQEwfLAAAAAAD0xMEyAAAAAAA9&#10;cbAMAAAAAEBPHCwDAAAAANATB8sAAAAAAPTEwTIAAAAAAD1xsAwAAAAAQE8cLAMAAAAA0BMHywAA&#10;AAAA9MTBMgAAAAAAPXGwDAAAXbSmplpJkmwr/l8AAKDgYBkAAAITExN3TZrZT5K51q1LPz6s+GkA&#10;AGCJg2UAAAhkSfpvB73nkvYB77+0naXZV4qfBgAAljhYBgCAvaSNxguOfNbp7TU3XrEzh7/wzHbW&#10;aLyx+M8AAFB7DpYBAGAPk5OT62a2tH56qLw7k6dsameTkxuKXwYAALXmYBkAAPbQbDS+t/aDl93h&#10;YHnNdZe38zT7cfHLAACg1hwsAwBAIU/Sj/zs1efe8VC5yF1fe347b2R/VvxyAACoLQfLAACwJJ2e&#10;bp54ztyt0YHynjnusi3tbGZmR/HbAACglhwsAwDAkizPbllz/eXhYfLtsvRrstn81qXfcsCu3wkA&#10;APXjYBkAgNpLk+Rzd7nmwvggOcjB77y43UqaXy9+OwAA1I6DZQAAai2dmbni6MecHB4g7ytHPfXU&#10;djKTPKH4MAAAUCsOlgEAqK1169YdMrM4u9/7KnfL1Mmb2uvXr//Z4sMBAEBtOFgGAKC28jS7+cD3&#10;XhIeGi8nB3zg0naWJN8vPhwAANSGg2UAAGopbTRees/nnxkeGPeSu7/i7PZSqX5T8WEBAKAWHCwD&#10;AFA7J5xwwlEbz9gcHhSvJCdcsNCempp6QPHhAQCg8hwsAwBQO3met9d86LLwkHhFuf7ydtZc+pgA&#10;AFATDpYBAKiVPEk/8jOvPT8+IF5F7nLNRe2s0fjD4tMAAEClOVgGAKA28unpmQc+aGt4MNyPHPPo&#10;7e10amq++HQAAFBZDpYBAKiNbDa/dc0Nl4eHwn3J0sdO5pu3Fp8OAAAqy8EyAAC1kCXpPxz0nkvi&#10;A+E+5oAPXNrO0+zzxacFAIBKcrAMAEDlpTMz5x31lFPDg+BB5IjnndFe+pwPKz49AABUjoNlAAAq&#10;b3rb7M7bVESHwIPK5Gmb28WnBwCAynGwDABApeVpdvPaD14WHv4ONNdd1s6S5PvFwwAAgEpxsAwA&#10;QGVlSfLsu191TnzwO4Qc+vrz23kjvbp4OAAAUBkOlgEAqKoDTzx3PjzwHWaOv3ixfeSRR/5M8ZgA&#10;AKASHCwDAFBJSx23veb64d5XuVvyzmMBAIAKcbAMAEDl5EnynoPfcXF4yDuKHPC+S9tLj+nDxcMD&#10;AICx52AZAIBKmZ6evu+xD90WHvCOMkc/dkd748aNJxQPEwAAxpqDZQAAKiWbbYYHu2VIsrnllhgA&#10;AFSCg2UAACojbzQ+vub6y8JD3VLkhsvbaZL+VfFwAQBgbDlYBgCgEtKpqfmjnnZafKBbohzxvDPa&#10;WaNxbvGwAQBgLDlYBgCgEma2zIYHuWXM1Mmb3BIDAICx5mAZAICxlyXp/1tz/eXhIW4pc8Pl7SxJ&#10;vlA8fAAAGDsOlgEAGGvJzMwTf+7Ks+MD3BLnbq86r503Gi8sngYAAIwVB8sAAIytY4455i4nnTkX&#10;HtyOQ048b6GdHnvs3YunAwAAY8PBMgAAYytP0m9EB7bjlDzNvlM8HQAAGBsOlgEAGEt5kr35Ltdc&#10;GB7WjlMOfufF7WajcV3xtAAAYCw4WAYAYOwce+yx91p/xdbwoHYc84BHbG9PTEysL54eAACUnoNl&#10;AADGzdpmmv0wOqAd5+RJ+pOl53bgrqcIAADl5mAZAICxkjUav3PABy4ND2fHOh+6rJ3NpJ8oniYA&#10;AJSag2UAAMbG1IknttY9YUd8MFuB3Pvpp7anp6cvKJ4uAACUloNlAADGxQFLvTU8kK1S8ubSc1yz&#10;5pBdTxkAAMrJwTIAAGMhS7N/iA5iq5hmo/EfxdMGAIBScrAMAEDp5Y30Kfd8wVnhIWwVc4+Xn91u&#10;JtkriqcPAACl42AZAIBSm5qautf01tnwALbK2Xja5vbSc39A8TIAAECpOFgGAKDUmo3sa9HBax2S&#10;NZJvL70EB+x6JQAAoDwcLAMAUFpZI3v3XV9zXnjoWocc+oYL2nmS/EbxcgAAQGk4WAYAoJQaGzdO&#10;bbhgITxwrVMe+KCt7XR6emvxsgAAQCk4WAYAoIwOytPsB9FBax2TZtmP169ff+fitQEAgJFzsAwA&#10;QOnkjcaf3fltF4WHrHXMwe+6uJ03kr8vXh4AABg5B8sAAJRKmqaXHP2Yk8MD1jrnPk85tZ0l2ROL&#10;lwkAAEbKwTIAAKVx5JFH/kyeZrdGB6tyRTtrZbcef9Tx9yxeLgAAGBkHywAAlEaapF888P2XhIeq&#10;ckV77bWXtptp9s3i5QIAgJFxsAwAQCksFdMrj3jeGeGBqtyWw156djtrNN5dvGwAADASDpYBABi5&#10;qampB0xvnXULjGXmpNM3t5PJZLJ4+QAAYOgcLAMAMHJ5mn1nzXWXhYeoEuT6y9tZlv2gePkAAGDo&#10;HCwDADBSaZp+7G6vOi8+QJWuOfT1F7SzNP3r4mUEAIChcrAMAMDINCYnF084fyE8OJX959gHb203&#10;pqbOKV5OAAAYGgfLAACMyoFZq3lLdGAqy0+6udmemJi4U/GaAgDAUDhYBgBgJPIk++yd3npReFgq&#10;y8/B77q4nSXpV4qXFQAAhsLBMgAAQ9ecyh617udPCQ9Kpfcc+czT2tlM8qzi5QUAgIFzsAwAwFCt&#10;X7/+ZxsLzfCAVFaeqZNn2zMzM0cULzMAAAyUg2UAAIaqmWY/POD9l4SHo7LyrP3gpe08zW4tXmYA&#10;ABgoB8sAAAxNc2bmtYe96KzwYFRWn5995bntZDq5tni5AQBgYBwsAwAwFFNTUw846ay58EBU+pfj&#10;L1psT09Pn1S87AAAMBAOlgEAGIo0S3685kOXh4eh0sdcf3k7m81vKV52AAAYCAfLAAAMXNbIfufQ&#10;158fH4RK33Ont13UzhvZXxYvPwAA9J2DZQAABiqdnp479qHbwgNQGVzu9/gd7cZU4/TiywAAAH3l&#10;YBkAgIFKNjfba25wC4yhZ+k1n1lstYsvAwAA9JWDZQAABiZP088f/K5L4oNPGXgOeP+l7ayRfKP4&#10;cgAAQN84WAYAYCCyRvbQez/jtPDAU4aXw190ZjttNJ5cfFkAAKAvHCwDADAQUzs2hQedMvycdMZc&#10;55YYB+76ygAAwOo5WAYAoO9aWd5ec91l4SGnjCA3XNFe6vzutwwAQN84WAYAoK+yJHnF3V5zXnzA&#10;KSPLnd9yYTtvNN5SfJkAAGBVHCwDANA3xx577N1PuGAhPNiU0ee4y7e0l75G9yq+XAAAsGIOlgEA&#10;6Js8z9trrr88PNSUEuSGy9tZyy0xAABYPQfLAAD0RTqT/spB77okPtCU0uTA91/aztL0t4svGwAA&#10;rIiDZQAAVq1x0kknHvOok8ODTClf1j3xlHY6Pd0svnwAANAzB8sAAKxasrkVHmBKedNYWPqaAQDA&#10;CjlYBgBgVZpp+lcHXHtpeHgpJc51l3VuifF/iy8jAAD0xMEyAAAr1piaOufIZ58eH1xK6XP4i85q&#10;JzMzDy++nAAAsGwOlgEAWKm1UydvCg8sZXyy8fS5zi0xDtr1JQUAgOVxsAwAwIpkSfrF6KBSxi/N&#10;NPtq8WUFAIBlcbAMAEDPlkrks+/6mvPCQ0oZv9zlTRe2syT5peLLCwAA++VgGQCAnp143nx4QCnj&#10;m+MvWezcEuNOu77CAACwbw6WAQDoSTPNvrvmhsvDw0kZ7+RJ+oPiywwAAPvkYBkAgGVrNtL3HfzO&#10;i8NDSRn/HPjeS9rNNP1o8eUGAICuHCwDALAsGzZsuM8DHr4tPJCU6uTox+5oT27YMFl82QEAIORg&#10;GQCAZWmm2a3RQaRUL0t/P+jcb/nAXV95AAC4IwfLAADsV5qkf7zm+svCQ0ipZvJG49PFlx8AAO7A&#10;wTIAAPuUTCWn3ftpp4WHj1LdHPG8M9rZdOMhxRgAAMDtOFgGAKCrY4455i7J5mZ48CjVz8yW2faG&#10;DRvuVowDAAD8lINlAAC6ytPss9GBo9QneZL9ZzEOAADwUw6WAQAI5TMzz/u5l58dHjZKfXK3Xzq3&#10;nc1kry3GAgAAdnKwDADAHUxMTBw2ecrm8KBR6peJs+fajUbjmGI8AADAwTIAAHeUp+nN0QGj1DdZ&#10;I/nvYjwAAMDBMgAAt9dM0w8d8oYLwsNFqW/ufM2F7TRJPlaMCQAANedgGQCAn9q4cWN23GVbw4NF&#10;kfs/Yns7SZJTi3EBAKDGHCwDALDbQc1G9qPoQFFkd7I0/Ul61FGHFjMDAEBNOVgGAGCnZqPxlwe/&#10;++LwMFFkdw587yWdW2L8czE2AADUlINlAADWJNPJg+/7pFPCg0SRvXPks05v543GM4rxAQCghhws&#10;AwDU3OTk5D3S2fyW6ABRpFsa861bTzjhhKOKMQIAoGYcLAMA1FyWpF9ce+1l4eGhSNdcd1l7aXa+&#10;UYwRAAA142AZAKDGspnktYe/6Kz44FBkP7n7K85pNxvZdcU4AQBQIw6WAQBqauqEE46f2dIKDwxF&#10;lpuNp821Jycn02KsAACoCQfLAAA1lafZD9bccHl4WCjSS/Isu2VppNbumiwAAOrAwTIAQA1lafoH&#10;d/3l88JDQpFec8ibLmjnM42/K8YLAIAacLAMAFAz6caNpxx/6ZbwgFBkpbn/I7a3k+nk0mLMAACo&#10;OAfLAAD1cuc0y34SHQyKrDbJ5uYtExMTdy1mDQCACnOwDABQI81G9u8Hv+Oi8FBQZLU58D2XtJuN&#10;5OvFuAEAUGEOlgEAaiJtpE++z1NOCQ8ERfqVez3njHbaaLy0GDsAACrKwTIAQA0cf/zx95zZOhse&#10;BIr0O5Onbm5PTk6uK8YPAIAKcrAMAFADaZJ+64APXBoeAor0O2s/eFk7z7IfFOMHAEAFOVgGAKi4&#10;PMvffo+XnR0eAIoMKnd71bntPEk+XIwhAAAV42AZAKDCZiZmJibOngsP/kQGneMuXWw3NjayYhwB&#10;AKgQB8sAABWW53l7zfWXh4d+IgPPDZe309mlGQQAoHIcLAMAVFSzkXzy0DdeEB/4iQwpd3r7Re0s&#10;ST5XjCUAABXhYBkAoILSmZlT7v+I7eFBn8iws+6Jp7TTyZmLi/EEAKACHCwDAFRQMt+6tXMbguiQ&#10;T2ToWZrF6a2zbokBAFAhDpYBAComT7ObD3zvJfEBn8iIsvbaS9vNNPthMaYAAIw5B8sAABWSzMw8&#10;8YjnnREe7ImMOve48px2nqYvKMYVAIAx5mAZAKAijjnmmLtMnra5veaG+FBPpAyZOHu+vWHDhrsV&#10;YwsAwJhysAwAUBHNLLtl7QcvCw/zREqT6y5v53nufssAAGPOwTIAQAVkjeyNP/PL58UHeSIly12u&#10;ubCdJckHivEFAGAMOVgGABhz09PT9z3+4sXwAE+krDn2IdvaMzMzxxVjDADAmHGwDAAw5vJm7r7K&#10;MpZJNzXdEgMAYEw5WAYAGGN5I/vdg951cXhoJ1L2HPCBS9vNJP3zYpwBABgjDpYBAMZUOj3dvN/j&#10;doQHdiLjkns/7bR2MjW1vRhrAADGhINlAIAxlSy02mtuuDw8rBMZm9xwRXtm26xbYgAAjBkHywAA&#10;YyhvZP+45jqHylKRXH95O0+zzxfjDQDAGHCwDAAwZhrTjYcc/sKz4gM6kTHNz159bjttpE8pxhwA&#10;gJJzsAwAMGY2nrY5PJgTGfecePacW2IAAIwJB8sAAGMkS5JvdG4bEB3KiYx9briinSfpt4txBwCg&#10;xBwsAwCMibTRuOrQ158fH8iJVCR3futF7byRvqUYewAASsrBMgDAGFi3bt0hx1+yJTyIE6laHvjg&#10;re2JiYnDivEHAKCEHCwDAIyBPEl/HB3AiVQ1zTS7tRh/AABKyMEyAEDJNRvpr6699tLw8E2ksrn+&#10;8nbWyH6n+DYAAKBkHCwDAJTY5HHHHXv0Y3fEB28iFc99n3xqO52YaBbfDgAAlIiDZWBsbcqyh7ay&#10;vL05z9tzzdsyX+IsjCiLrVGk2bdsGWG2Ljezw8+2Emf7crOpvzm5xNmxwnT2XCubE6lpNrdns6x9&#10;yrbkdtmx3GztX07ud7b0L9t7yeJyki472/qZhf5la78zv7xs6Xfm+pfFQWRz/7LQ72zaf+Z7Sta/&#10;zN6WTc1sadfl7eKvOABjxcEyMPZOOOGEwztl7D2P2N7+3ivPExGpTF584WJ7fuGq9uLWt4jUNq1s&#10;R/ufP31ku/3tw0REKpFbv3VY++EP2tjOkvRzxV9pAMaSg2WgUqanp3+umaTff9tDHTKLyHjnX194&#10;Vnu2dUl40CZSt2xqpu2f3Bwf0IiIjEsuu3CqnWfZn6VpenDx1xeAseZgGais6Q3T92+l2c2/fPnW&#10;8NBGRKTMaWWb2otbrgkP2UTqls6V+w+6dCo8qBERKWt+9I3D2o948MZ2NpP+ybp16w4p/poCUBkO&#10;loFayCazY5tp9p3XPcghs4iUP486dXN7YcsbwgM2kbpm0+xD2//zV48OD29ERMqUxzxsYztrZL95&#10;1FFHHVr8dQSgkhwsA7UzPT19/2Yj+/dXX7YlPNARERll/vAXTm1v3vTz4cGaSN3Tyufb3/zC4eFB&#10;jojIqPKDrx3WfuwjOvdMTv6/pb9uuM0FUBsOloFam5ycPDZL0y++7oqt7e9cfW54yCMiMqx85+rO&#10;LTC2hAdqIvKW9sLi69onb0nCgx0RkWHmv79yePtxj9zYTmfSj7rNBVBXDpYBCunExNF5mn329W6X&#10;ISIjytnzrfbiVvdVFtlXNs89s/3KlxwfHvSIiAwyncPkxz9qY7uZ5h9Z+uvD2l1/iwCoLwfLAIET&#10;Tjjh8M4h8xsftK397atcySwig887HratPTf3/PAgTURun1bzzPa//M2R4cGPiEg/880v3rP9sCs6&#10;h8npR5f+mnDgrr8tANDhYBlgP9avX39E3sj+5TWXb3HILCIDyddefk57tnlWeIAmInfMwpY3t1tZ&#10;KzwEEhFZbb7zpcPbD79iYztvNH63+CsBAAEHywC9OaiV5P/xaofMItKnfPfqc9uLzTw8PBOR7plf&#10;uKp9+UWT4aGQiEiv+fZ/Hd6+5PypW7NG9ptF7wdgPxwsA6zQUUcddWizkfzHCy9YdMgsIivOs8+b&#10;by8svjo8OBORfWfT7CPaf/i/1oWHRCIi+8t/f/Xw9lmnN9pZI/udouID0AMHywD9ccBs1vzh885f&#10;DA+ORESi/MMvntmebT0oPDATkf1nYcs17Va2GB4YiYhEufVbh7XPOWO6c8/k3y96PAAr5GAZoM/S&#10;ND00T9LPP/Xs+fAgSUSkk+9cdW67lbkFhshqs7D4xvbcbBoeIImIdHLLNw9rn7aj0c6T7Pqlun7A&#10;rtYOwGo5WAYYoDRN754lyeeeds58+7tXx4dLIlLPXL5ttr2w5U3hQZmI9JbNc7/Yfscbjw0PlESk&#10;nvneVw5rX3L+dDtPkmuXOvnBRT0HoI8cLAMMSZ7nhzeT9P8881xXMovUPdc9+uT25s1PDA/IRGRl&#10;mW2e0/7ulw4PD5hEpB750TcOa196wVQ7n5m5Zql+H7SrhQMwKA6WAUZgw4YNd8sb2V8+45z59neu&#10;9sZ/InXKf7z4rHYr2xwejInIyrPrfsvN8LBJRKqbm//j8PblF0238zR9y1LNdpsLgCFysAwwYpOT&#10;k/fIG9lfPOfc+fY3X3FOeBAlItVI539IOnlTMzwUE5HVZ2HxNe3nPPXE8PBJRKqTm79wz/ZlF023&#10;011XJh+4q1UDMGwOlgFKZN26dYekSfrHzz1vof1tVzKLVC7PO3+hPTf3/PBATET6k02zD2v/86fu&#10;HR5Gicj45mv/dkT78oum2lmj8daiOgMwYg6WAUpq/fr1d84b2Z92bpfxjStdySwy7vnkM09rt5pn&#10;hAdhItLftLK59q3f+v/bu+84uesC/+MJRVHx9GgajeaMkbJhd+fbZmbL7G6SDb0JiNJERbGAqCgq&#10;SJUmoHRBAQUDBATBK556ep56Z0XBdqfi2bsoICfnScvnt5N8z98hHyCTbJmZfT4fj9c/GpLNzDff&#10;mX3nm+/ExylJndNvfrBl2H3nSvM2F++deHs8d827ZADahWEZoDNsPHHCvvnIXYfCXae6klnqtO46&#10;dfcwkLsFhjR9XbT6ysbYUCWpvfvtj7YIe+7Wv6rIiqvK98EAtCnDMkAHKpLky6/eZdCVzFKHtO+S&#10;ehgeOSMyfkmaqoaGjgofueFZ0eFKUnt1x0+2CEtGkweLSqV5ZTIAHcKwDNDZ5hZJfsv+y+rh965k&#10;ltqyqw9dFgbqB0eHL0lTW706Hu6/Kz5kSZrZ7vrZ5mHJSLoqT5LLyve1AHQYwzJAF6mm2W0HLBsI&#10;9/jgP6kt+vmJu4VaXosOXpKmo4vC8qVJdNSSNDONDqehyPNzyrevAHQwwzJAd9ooz7JP7T1Wi45d&#10;kqan4WoRGiPnRcYuSdPV0PAp4R0nbR0duCRNfff8arOwdCQNRX9yWvk+FYAuYVgG6HILFizYpEjT&#10;Tx64bMDtMqRp7C17NsLg4JuiQ5ek6a1e3Sf8/DtbRUcvSZPfnT/dIuyyQxLySuXEibejG6x5VwpA&#10;tzEsA8wi5cj8oYPHB6JDmKTJ6dajdw61YofowCVpZhqoZuEB91uWpqy7frZF2H3nSsiy7K3lW08A&#10;upxhGWD22rBIs+sOWT4Yfvf23aPjmKR1q55XQ2P0wui4JWlmaoy8K7zs4O2jg5ikdeun39kq7LJD&#10;JRRJdtzEe8u5a95iAjBbGJYBmNMzZ87jsiy7ujky/9bILK1Xe43Ww3Dj1OiwJWlmGxw4LPzT3z4r&#10;OpBJWrt+9t2twm47Ncfk5G3lW0kAZinDMgAPU02yq1+yfDD85mQjs9RKf//q5aFeOzA6aElqj2p5&#10;bfU/2Y8NZpLi/eCbTws7jicP5ml6Qvl2EQAMywA8qg2KNF/5grF6+PmJu0WHNElran44Zi0fDiNj&#10;Fz1syJLUPjVvU7PT8iSsujs+oEla0w+/+bSwZCQLRZadXL4vBICHMCwDsNZqafq3+y2ph1+eZGSW&#10;/rJaXoTG6HnRIUtSezU09JZw6glbR8c0aTb343/fKiwbrTxQzfNTy7d/APCIDMsArJMiTVfuOlxb&#10;9cuT3C5DOueAsTA09ObogCWpPasVO4TvfOXp0XFNmk394rYtQy1PH8grlWPKt3kAsFYMywCstyxJ&#10;rl8+UA23n+xKZs2+fnbirqFe7BQdriS1d7UiDw/cFR/bpG7ul9/bMjQG0geLSuWt5ds5AGiZYRmA&#10;SVWk6YrxgWp0gJO6sTW3wHBfZakTG2qcFl64d190eJO6rXt/t1moF1nIKpVDy7dtALBeDMsATJW5&#10;eZpfsHSgGu48xe0y1J29dtfhMDxydnSwktQZ1euHhL+9dkF0iJM6vZ/ftmUYGcpCkaYvL9+fAcCk&#10;MSwDMB02zJPknbs3auFXbpehLunWN+8UBuoHRYcqSZ1VLR8Od/1s8+gwJ3VaP/32VmHpaBryvr6D&#10;y/dhADAlDMsATLe5RZKctOdIPdx+siuZ1bnV8qHoQCWp82qMnBvGhrPoSCd1Qt//5tPCDkuSkCSJ&#10;MRmAaWNYBmAmza2m+SnNK5l/cNyu0fFOasf2GauHxugF0YFKUmc2NHh0OPX4raOjndSOfetLTw9j&#10;jSykFbe5AGBmGJYBaBtFkp28x0g9/PB4I7Pat+sPGw9Dg2+IDlOSOrt6sVv43tefFh3xpHboW1+a&#10;F8bH0lU+gA+AdmBYBqAt5ZX0lJ2Haw9+99hdouOeNBPdfdoeoVaMRwcpSZ1fY/TCUMvr0UFPmqlu&#10;/dwzQmMwua+W5oeVb5MAoC0YlgFoe0WSnba0Xg3fOcaVzJrZmsdhbIyS1D0NN04PB7ygNzrwSdPV&#10;Nz7/9DBUzx7M+rNXlm+HAKDtGJYB6Ch5mp85Xs8fuM2VzJrmTn/haBhunBodoiR1VwP1l4V/+cj8&#10;6OAnTVXfvvnpYbCW/qma5C8r3/YAQFszLAPQsYo0Pb6eZQ/44D9Ndb88abcwUNsnOkBJ6s5q+Wh0&#10;/JMms+989ekTx1pxX5qmB5RvbwCgYxiWAegKeZof26gWD/7QyKxJ7p7T9wj1vIgOT5K6t8boBWGw&#10;lkfHQGl9uu3Wp4dqnt6fVSr7lm9jAKAjGZYB6DpFpfLy5hB416l7RIdCqZUO22koDI+cGx2eJHV3&#10;g0NvC5desDA6Dkqt9KvvbxFqeR7S3t5G+XYFADqeYRmArlak6ctHatXw/be5klmt95nX7bj6Xqux&#10;wUnS7Khe3SP88TfxsVB6tL7++XlhsJatmngvsmP5tgQAuophGYBZI+/vP2hpvRp88J/WpjtP2T3U&#10;8mp0aJI0e2qMXtS8B250OJT+sq99bl4YGcxCXqmMlm8/AKBrGZYBmJXyJDlofLC66ltv2Tk6Kkq7&#10;NWrRkUnS7Ksx+q5w9Ou3iw6J0uc+8czQGEzuL/qSncq3GQAwKxiWAZj10jR9yWitCF9+407RgVGz&#10;r/MPGAuDg2+IDkySZmcD9UPC9259WnRY1Ozrsx+b37zNRSjSdLfy7QQAzDqGZQD4P/L+/pcuqRcP&#10;fsnIPGtr3iqlViyJDkuSZne1fCg6Mmp29Ol/nB8ag9m9eZLvUb5tAIBZzbAMAI+g2pe8bLgo7v38&#10;UUbm2dJ/nbZHGKkV0UFJkkbGLgr779MXHR3VnTXH5GqW/jFPEmMyAPwFwzIArIWJbyhfNpjnD3z+&#10;qB2jg6S6o1ftPBSGh0+MjEmStKahwaPC31/37OgIqe7oMx99ZqhXsz+5MhkAHp1hGQBalOf5iwbT&#10;7I9feZMrmbupT7x2h1Cv7hUdkiTp/1Yrloc/3r55dJRUZ/blTz8jFGn2X1l//1j5cg8APAbDMgCs&#10;hzxJ9q5m+b1ffdNO4Z7T44Ol2r/fvn33UMur0QFJkmKNL0nCqrvjI6Xav+Zz9/lPPrM5Jv+xSIqR&#10;8mUdAGiBYRkAJknRV+xUS4r7bnnTztHxUu3bzkPV0Bg5KzoeSVKs4cYp4bQTto6OlmrfvvSp1Vcm&#10;/0/e15eUL98AwDoyLAPAFOjv76/U8iJ855hdo0Om2qfzDlgSBuovjQ5HkvRo1avPDz/77pbRAVPt&#10;01c/My/U8nxVb2/vwvJlGgCYBIZlAJhiWZYND0x8Q/vZ1+0QHTY1c932tl1DLR+IDkaStDYNVLPw&#10;4O/jg6Zmrk/87fyJ83u2qlKp9JcvxwDAJDMsA8A0yvr7q8PVInzayNwWDRVFaIycHx2LJGltaoy8&#10;K7zkoO2j46amt4/f9KwwVM8f3G677RaXL7sAwBQyLAPADGl+8vxwUdz7D69ZHh09NbW9dIfBMDT0&#10;luhQJEmtNDBwWPjIh54VHTs1td149YIwWM3/O+3rq5UvrwDANDEsA0AbSPv7l9TzIvzdq43M09Fn&#10;XrdjqBU7RgciSVqXankt3PmTLaLjpya35phcy9MH0jStly+jAMAMMCwDQJuZeHFeOlDk93z4VePR&#10;UVTr13+dtsfqAagxelF0HJKkdakxemHYYWkSVt0dH0O1fn3oqr8JtSK7K0mSgfLlEgCYYYZlAGhj&#10;lUpltMjyPxiZJ69l9WoYapwRHYYkaX1q3l7npGO2iQ6jar3mlckT36v+vvn5BOXLIgDQRgzLANAh&#10;iiQZmXjh/i8j87p3xUuXhYH6i6ODkCRNRrVih/DvX356dCjVY/fhlQtCkaZ35JVKUb78AQBtyrAM&#10;AB2or69v+yLL7/zY4TtEB1Q9vF+fvFuo5Y3oECRJk9lAtQj33REfTvXQmrcO+fhNzwrVJP9tZbvt&#10;nle+zAEAHcCwDAAdLk3T3jxJ7/67V4+He07fIzqqas9Qy4vQGL0gOgJJ0mQ23Dg97Pf8/uiQqs3C&#10;g3c3r0x+diiy7K7e3t5typczAKDDGJYBoIv09PQ8u/m6/vevXh4dV2drxz6/EYaGjokOQJI0FQ3U&#10;Dwk3XbMgOqzOxppXJv/9dc8O1Sy/Z+HChVuVL1sAQAczLANAl9p22203L9Ls/hsOm933ZP7usbuG&#10;Wr5TdPiRpKmslg+E3/9s8+jQOlu67ooFoZpl9/b09GxWvjwBAF3CsAwAs0CSJAuqWf5g88PrYuNr&#10;N1fLq6ExelF09JGkqWx45NwwWMuig2s3d8Ulz5k49+aht7d3fvkyBAB0IcMyAMwyWZY9eyDL/nj5&#10;IUujQ2w3dfDygdAYfVd08JGk6Whw6M3hpGO2iQ6w3dTlFy4M9SL/73xx/qzy5QYA6HKGZQCYxbLt&#10;s22rWX7nRQeORYfZTu6Tr90hDNRfGh16JGk6q1V3C//59adFB9lO7uJznhuKNLuj6OvbunxZAQBm&#10;EcMyALBapVLpqabZf737oCXhntP3iI61nVQtH44OPJI03TVGL5w4J9Wi42yn9Z7zntu8zcXvkyTZ&#10;rnz5AABmKcMyAPAwSU/Pompa/LQ5MsdG23Zvp6HmfZUvjA48kjQTDTfeEQ7Yry861rZ7zTG5mhQ/&#10;Xbx48XPLlwkAAMMyAPDokiRZVGTZzy8+uDOuZH7PxNfZvKdpbNiRpJlsoP6y8Kl/mB8db9upB3+/&#10;WbjsgoWhyPJfJD3JovLlAADgIQzLAMBaS7bbbkGR5T9ujrexUXemu+OU3UOt2DE66EhSO1TLR6Nj&#10;bjv0voue0xyTf9w815enfQCAR2RYBgDWyYIFC57aHCAuPWRp+EMbXMl8z+l7hqGiiA45ktQuNUYv&#10;CI3BLDrsTnfNK5Pff/FzQjXPf9LT07NZeXoHAFgrhmUAYL1lW2+9RfN2GecfMDZjI/PRezZCY/Rd&#10;0SFHktqpoeHjwqXnPzc69k51zTH5knOb90zOf9nX17dVeRoHAGiZYRkAmGwb5Wl2x3kHjE7byPyf&#10;b9s1DNT3jw44ktSO1au7hz/evnl0/J3smmPyxec+t3mbizsnztEbrzlVAwCsH8MyADBlFixYsEmR&#10;Znccv/dIdBCerGq5W2BI6qwaoxetPnfFhuDJ6tQTnheqWX5XlmVPLE/LAACTxrAMAEyLRYsW/VW1&#10;qP7pxEkemfdfOhBGRi+KDjeS1M41Rs8PR79uu+govK6ddsLWzcH6vuY5tzz9AgBMCcMyADDtim23&#10;3bzIsh8ds1cjOhavbde/YjwMDLwqOthIUic0UD8k/Oc3nhYdide2E4/ZJjTvc1+pVLYsT7MAAFPO&#10;sAwAzKjmEFJNix80R+Z7To8PyLF+edJuoZYPR4caSeqkavlgdDB+tE4+dptQTdKf9vT0PL08nQIA&#10;TCvDMgDQNoqenqcXWf7t4x7jdhnNAXp8oBodaCSp4xq9MLxo377ogPx/a97moprk3+/t7Z1fnjYB&#10;AGaMYRkAaEs9PT2b1rLsK8c9vxH+cPoeDxmWT9h7JAwNvSU+0EhSBzY4dFT48MpnP2RIXnX3ZuG0&#10;E7cJE9+0fau3t/evy9MjAEBbMCwDAG2vp6dns2qafeX4vUfCzW/aKdSKHaPDjCR1crViWbj751uE&#10;M07aOuRp9h99fX1bladBAIC2Y1gGADpGT0/P42pFfu8OO1dDvbZvGBm76GHDjCR1XhdOnNP2Dot3&#10;3b953+Tflac8AIC2ZlgGADpGNUlvvfSfl4brvrZ8dVd+bllYtrwa6tW9QmP0gshYI0ntWWP0/Ilz&#10;165h+51fEOZe/+sw58N3rW6T99wS8iS5rDztAQC0LcMyANAR8jQ97MgTh/48Kv9l7/vMsrBkSTXU&#10;as2R+cLokCNJM1nz3FSv7hH6l+0W5l7/qz+PyX/ZogNfH3p7e7cpT38AAG3JsAwAtL2FCxdu1Rgq&#10;ooNyrKu+PB6GJ378miuZjcySZq7mOahW3SVUxnaKjsiP1MT3aPdNnP42WHMWBABoP4ZlAKDtVZP8&#10;v1d8cVl0RH6srvz8sjA4UPjAP0nTWq1YHtLGeJh7/W+iw/FjtdHVPwrNDy0tT4MAAG3HsAwAtLUs&#10;za479f2j0dG41S7/zLJQy9dcyRwbgiRpfapXdw95fThs8MFfRsfiVpv3xneHvK/vZeXpEACgrRiW&#10;AYC2lfVn1b33r0dH4vXtsn9ZFoaat8so9ogORJK0NtWru4T+pbuGDa/5SXQcXt/y2tCqvr6+rcrT&#10;IgBA2zAsAwBtq17L7l95y3h0GJ7MLv7oktBoFKFee0F0OJKk/1u9tk+ojO0YNlrx/egYPKl96Ldh&#10;4pu235WnRQCAtmFYBgDaUjVJf3rJx5dEh+Cp7KJ/WBqGBpsj8wujg5Kk2Vm9tm+oLNklPO7K78YH&#10;4CnsKWd9PGRZdnV5egQAaAuGZQCg7aT96UuOOGE4OvxOZxd9ZEkYW1INA/UDo0OTpO6uXj8g9C3f&#10;M2x01Q+ig+901rPHwSHt66uVp0kAgBlnWAYA2sq8efOeuHzHanToncku+PslYaRRhIH6waExelF0&#10;hJLU2TVGL5z4M77/6nsmP+6K6b8y+bHKqwP3TZwmN1pztgQAmFmGZQCgrVSz/P4VX1z2sGG3nbrg&#10;75aE0bFqGBh4SXScktRZDdRfHPrH9wgbrZj5K5Mfrcdf/q1QTfLvlKdLAIAZZVgGANrGxBuTC95x&#10;9Wh0zG3XLvn40jA62hyZD3Uls9Qhrbky+cWhsmTnsOE1P46OuO3a/NeeHfI0P6w8bQIAzBjDMgDQ&#10;FpLttluw30vqDxtuO6nmPZmHh5q3y3iJkVlqs5p/JgfqB4VkZDxstOL70dG2U6qM7hB6eno2K0+f&#10;AAAzwrAMALSFwXrxkJG207vsU8vC4EARBgZeHkaMzNKM1Fg9Jr84ZIMjYc4Nv4mOtJ3Y3Ot+EfI0&#10;u788fQIAzAjDMgAw44ok+dz7/23pw8bZbunSTy0Ntbx5JfOB0fFL0uRWr+0X8tpQ2HDlT6PDbDf0&#10;lDM/FrJKdkV5GgUAmHaGZQBgRuWVyujrTh6ODrLd1rW3Lg8XfXRJOTL74D9pMhuoHbT6z9ZGV/0w&#10;OsR2Y9vs96pQ9PcvLk+nAADTyrAMAMyoZcu76xYYrXTxx9ZcyVyvHxQdyiQ9evXai0I2MBI2/sD3&#10;osNr13fjHSGrDz1Ynk4BAKaVYRkAmDHVJP3pNV8Zj46us61zblgSBurNK5kPiQ5oktY0UD949Zi8&#10;yWXfiI+ts6yNr7yteb/lr5enVQCAaWNYBgBmRJYkR52xYjQ6ss72zr5ubM3tMgYOjQ5r0myr+Rcu&#10;2UAjPOE9t0TH1dneM95wQcj6+/cqT68AANPCsAwAzISNn/+ienRU1UM785rRMDTYHJlfHh3cpG5t&#10;YOBlIW2Mh03ea0xem/qW7R7K8ysAwLQwLAMA066a5P8dG1H16L3j6tHVt8sYHHhNdIiTOruLwsDA&#10;YSEbHA1PuPjm6HiqR27u9b8ORVb8oTzNAgBMOcMyADCtijRdcfm/LI0Op1r7Tv/AaBgcaI7Mh0cG&#10;OqlzGhx4VUgby8ITL/lKdDDV2vfkcz8d8kp6Qnm6BQCYUoZlAGDaLF68+FkvP2owOpRq3TvzmrHV&#10;t8sYGnpjdLiT2quLwuDgkSEdXuoD+KagbfY9LMyfP/8J5WkXAGDKGJYBgOmyQfMD6WLDqCavd1w1&#10;FgZqxerhrjF6UWTUk6a/5rE4OHh4yH0A37RU5FX3WwYAppxhGQCYFtU0+0psCNXU9c7ry5F56C3R&#10;sU+a6gYHjwpFfShs/IHvRQdQTVHN+y2n2Y3l6RcAYEoYlgGAKZf09x90zLmN6Pip6emcD42F5hXj&#10;Q4NHRQdAabJqXplczavhce//Tnz01LT0rNecEZKenkXlaRgAYNIZlgGAKbXllltuOjrqFhjt0rW3&#10;joczV46uHpkHB18fHQalVhsceO3qY2qTS78R5tx0Z3To1PSXDY25JQYAMGUMywDAlKqm2e2xgVPt&#10;UfN2GbW8GgYH3xAdDKVHamDw8FDktfD45pgcGTXVBt14R8jT7Bvl6RgAYFIZlgGAKZMnyWVnXzcW&#10;HTTVfp3y/tFQK5pXMr82OiRKg4OvCkV1IGx6/r/Gh0y1XZu//UMhy7JDy9MyAMCkMSwDAFMi7e3N&#10;XnBwPTpgqv07+bIRVzJrdc2/aKjmtbDpuZ+JDpdq/3p3eH5o3paoPD0DAEwKwzIAMOl6enoeV8vz&#10;e2ODpTqvEy4eCfWiCAODR0aHR3VfzQ/gy+uN8Ffv/GR0qFTnVU3y35anaACASWFYBgAm3cQbjK+9&#10;95NLoyOlOru3XdhYfbuMoaE3RQdJdW7Nq9OLaj381dmfiA6T6uyecPHNoXl7ovI0DQCw3gzLAMCk&#10;yvqzVx5xwlB0lFR3dcy5/zsyHx0dKtX+DQ4dFfL6UHjqmR+NjpHqrp534OtDkiTbladrAID1YlgG&#10;ACbNokWLthwdKaIjpLq7Y84bCQO1Igw3jo8OmGqfhoaPDXl9ODzZbS5mZRPf+907cbreaM1ZGwBg&#10;3RmWAYBJU0vTu1d8cTw6PGr2dMw5jVDLizA0fFx02NT01hi9KAwNvXXNbS7O+nh0bNTsaaOrfxgm&#10;vgm8uTxtAwCsM8MyADApijRfeeoVow8bGTW7O/b8xuoP/htuvD06emrqGh4+afWYvOn5/xYdGDV7&#10;m3fURSHv739pefoGAFgnhmUAYL0l2yf5Xi+srYoNi1Kza28dDydcMrL6SubhxhnRIVTr39DwSasf&#10;Y2OyHqtqUVs1f/78zcrTOABAywzLAMB6G6jlD668xS0wtHY1R+Zjz2+OzNUwPHxCdCDV2jc0/LbV&#10;j+WT3/WpMOemO6MjovSwbrg95Fl+Z3kaBwBomWEZAFgvRZL/8pKPL40OiNJjtfpK5oub92Suh6HG&#10;adHhVA9vaPjEicesFp583mfjo6G0Fj3lzI+FapZdXZ7OAQBaYlgGANZZUakccsTxQ9HBUFqX3rr6&#10;g/9qYWj42OigOpsbGnpzqE48Nn99xt9HR0JpXerZ46DQ399fLU/rAABrzbAMAKyT+fPnP2H5jtXV&#10;V5zGBkJpfWoeV28+q7ySeRbfLqM5sDeH9r8+9cPRUVCajIpq/b6J0/pGa87uAABrx7AMAKyTWp7f&#10;u+KLRmVNT288Y83IPDx8fHSA7aaGht8aimIgbH7y9dERUJrsHn/5t0I1zW4rT+8AAGvFsAwAtKxI&#10;kvPOvGYsOgBKU1nzSubXvX041PIiDHXRyNy8MnniPXnY4oRrosOfNNXNP+LsUKTpK8rTPADAYzIs&#10;AwAtyRcvftZ+hwxERz9pujvi+ObI3LxdxknRwbadGxo+LhRFPWz1tg9Ehz5puquM7RR6e3v/ujzd&#10;AwA8KsMyANCSwXoRrr01PvJJM9nhbxsKtaIIw423R4fcdmi4cXLzfrZhy+NWRIc9aSbb4Lqfh2pR&#10;/VN5ugcAeFSGZQBgrU28cfjM+z67LDrqSe3Ua44dWn27jOHG6dGBdzobbpyy+jYXWx17ZXTMk9qp&#10;p575sZAnyWXlaR8A4BEZlgGAtZL29jZee+JwdMST2rlXHj24ZmQeOTM6/E5FwyPvCNWiFrY47qro&#10;eCe1c1vv+6pQqVR6ytM/AECUYRkAWCtLx90CQ51d84P/Dj9uzZXMI2MXPmwMXt8ao+es/rm3OOm6&#10;MOemO6ODndQR3XhHyGuDq8rTPwBAlGEZAHhMRZb/eOUt49GxTurErp04nl99THNkrofGyFnRoXht&#10;at5qo5bXwpbHX2VMVle18YrvhSLJv1m+DAAAPIxhGQB4VEWaHnnGVWPRcU7qhpp/aXLkicOhlg+F&#10;xuh50QH5/zY88q6JHzsYNj/pg8ZkdXXPeMN5IelLdi9fDgAAHsKwDAA8mg33emE9OsZJ3drhb2uO&#10;zMNhuPH/78k81Dg1VPPBsNWxV0QHOKkru+nO0L9st1C+HgAAPIRhGQB4RNUsvyc2vEmzoff/67Iw&#10;UCtCOjQW5n7wV/HhTery5l7/6zDxWnBX+bIAAPBnhmUAICpP0w9c+qml0cFN6tauvnk87LFvPeRJ&#10;evnEH4O5a/40zJmzYMGCTYok+cetX3h4dHyTurlNz/10KJLsuPKPAwDAaoZlAOBhttlmm7859PWD&#10;0eFN6rau/NyysOcLaqvyJLlm4vD/85j8KDbI0uyfFx34+jDnht9Ehzip29pm38Oat8TYeM0fAQAA&#10;wzIA8HAbVrN8VWyAk7qlFV9cFpr3Dy/S9O+ax/yaQ7918+bNe2KRJP/23IOOCnONzOryJr5vdL9l&#10;AODPDMsAwENMvDm4+dpbx6NjnNTJXfWl8bDPQfUwcYx/sjzcJ9sGEz/3157z0mPCnBt/Fx3mpE5u&#10;7nW/aN5v+fryeAcAZjnDMgDwZ0WaHvjWdzWio5zUiTXH5N33qTXH5M9MHOIbrDnSp8XGE7/mvy88&#10;5C1h7oduj450Uif27FefHnq36d2mPM4BgFnMsAwArLbllltuOjpajY5zUie18qvjYZ8D66FI8u+X&#10;h/dM2zjP8t+suZL5juhYJ3VS2eBI85YYa3M/cgCgixmWAYDVijS7PTbSSZ3S819UD0Wef6c8pNtW&#10;keV3/s2hx0cHO6kjuunO5r8C+Fp5SAMAs5RhGQCYkyXZpWevHIuOdVI71xyTq0n63QULFmxSHs4d&#10;Y+HChU+Z+Np/tfCQt8bHO6mN2/zkG0LR3/+S8nAGAGYhwzIAzHK9vb3Z3gfUo6Od1G41P1jygJcP&#10;hCJJf5AtzJ5SHsYdr1KpbFlk+R+e/cpTVl8NGhvypHarb/meoRP/UgcAmByGZQCY3Tau5vl9sQFP&#10;aqcOPGwg5Fn29Wzhwq4Zkx9Jvnjxs/Is//mzX31GdMyT2qlqkv+2PHQBgFnGsAwAs1jzHpnv+eTS&#10;6JAnzWQrbxkPLz1ysHkf19v6+vq2Kg/ZWae3t3dhkeW/mX/ku6KjnjTTPfHdXwrN2ymVhywAMIsY&#10;lgFglkrT9LDDjx+KjnrSTHXY0UOhyPJvp9tuO688VCklSbJdnue/mfemd0cHPmmmet7+R4a8r2/7&#10;8lAFAGYJwzIAzEKVRYu2HBsrVsWGPWk6u/bW5eE1xw2t/gC+np6ezcpDlMeQ9PQsKrL8F1u99X3R&#10;oU+a7oqsuHfi0Nx4zREKAMwGhmUAmIWKLL9zxReXRYc+aapr3ubiyBOHQ56mP+zt7Z1fHpaso76+&#10;vu3zNLtji+Ou8sF/mrE2uuoHoUjTm8vDEgCYBQzLADDLVLPsqlPfNxod/KSp7I1nNJof9PWTbZ/x&#10;jM3Lw5FJ1t/fv3jiDf7vNj/5huj4J01lzzjqgpD0Jy8tD0cAoMsZlgFgFkm2T/K9XliPjn7SZHft&#10;LePh6LMaIU+zX7vNxfRLepJFE4/93U8562OuZNa0ldWHV2277bb+8ggAZgHDMgDMIgO1Ilx763h0&#10;BJQmo+bx9dZ3joRqlt/T09Pz9PLQY4YlSdKXJ+n/PPUdHzUya2q74TehSLM7y0MPAOhihmUAmCWy&#10;JPn1JR9fEh0DpfXt+ItGQy0vVk0capusOeJoV1lPz7Mn3v+HJ53/r/FhUFrPnvqOfwzVLLu6POQA&#10;gC5lWAaAWSDP84Nfe/xQdBCU1rW3ntMIRZb9sa+v7znloUaH6e/vr2RF7YEnn/Op6EAorWuLdz0g&#10;5JVKUR5qAEAXMiwDQJdbNGfR45fvWHULDE1Kb7tgJNSLIvT29m5THmJ0iTRNG0V1IPzV2Z+IDoVS&#10;q2VZcf/EobXhmiMMAOg2hmUA6HLVLP/Tii8ZlbXuHXfhSKgV2f9UK5X+8rCiy/Uv7h/LBxqrNj3/&#10;s9HBUFqbHn/ZN0M1yb9fHlYAQJcxLANAF8vT9JwzrxmLjoXSo3X8u5sfwJf9Me1NG+XhxCyVJ8ne&#10;eX34PrfL0Lo0/4izQrVSObQ8nACALmJYBoAulWyTPGO/Qwaio6EU6+2XjYaBWn5fXsnHy8MIHiKt&#10;VA7IB4bDpuf54D+tfZUlu4T+/v6nlocRANAlDMsA0KUG60VYeYtbYOjRO+2KsVCv5vdUKpWdy0MH&#10;1ko1yw5NBkfve9KFn4+OidL/tsG1Pw9FXvU9JwB0GcMyAHShapr98+WfXhYdEqUzrx4L1Sy/N6tU&#10;9iwPGVgveSV9TZ5XH3jixTdHh0XpKWd+LBRp/p7ykAEAuoBhGQC6zMSLe+OI44ejg6Jmb+/84Nj/&#10;fgDfvuWhAlMiT/Ojk/rwA5u899bowKjZ2zb7vjJk22fblocKANDhDMsA0GWWjlejw6JmXxf9w5Lm&#10;lcl/cmUyMyVP8zel1YH7H3flbdGhUbOsm+4MeW0olIcHANDhDMsA0EXyNP1hbGDU7OjaW8fDu/9x&#10;aSjS7IEiTQ8oDwtoC3mlcmw1y1dtdNUP4qOjZkUbX3lbqGX518vDAgDoYIZlAOgSaaXymjNWjEYH&#10;R3V37/vsslAvilDNsr3KwwHaWi1Nj88GhsPc634RHR/V3T3zdeeGbPvKLuXhAAB0KMMyAHSJPfer&#10;RUdHdWeX/8uyMDRYhCRJXlQeAtCRikr21mxwNMy5/jfREVJd2E13hv6lu7olBgB0OMMyAHSBIsv+&#10;cO2t8QFS3dMlH18aGo0iZFl26MTTPnfNsw9dY4MiyU6rjO0UNrzmx/FBUl3T3A/dHvIkvaN87gGA&#10;DmRYBoAOl2XZFe/95NLoEKnO732fWRqWLK2GPM0PK59ymA02nPhG5dS+5XuEuR/8VXSYVOe36bmf&#10;bp7bjimfcwCgwxiWAaCD9fX1PedlRw5GB0l1bu/5p6Vh6bJiVd6fHl0+1TCrFWl+Tu9O+4YNV/40&#10;OlCqc9t2n5c3b4nhX2AAQAcyLANA59qgmuUPxoZJdV7Nq86XjVfDxJuzE8rnF3i4jfIkv3j7nV/g&#10;dhldVC0v3G8ZADqQYRkAOlQ1z798zVfHoyOlOqPLP70s7LBzLeSV9B3l0wq0IE+yK3t2PzDMvd7t&#10;Mjq5Da/9Wahm2XXl0woAdAjDMgB0oLRSOeDNZzeiY6Xau0s/1bxncrGqSLLzyqcTmATVSvbBxbvu&#10;v2rDlT+Jjpdq7579qlPD9ttvv235dAIAHcCwDAAdZuHChU8ZHSuio6Xas+YH8I3vUA21LLuyfBqB&#10;qbNBNS0+uni3A8IG1/08OmKqPcsGGu63DAAdxLAMAB2mSLNfx8ZLtVdXfG5ZWLZDdVU1y64unzpg&#10;BmRp9tnt9jrE7TI6pCJJby2fOgCgzRmWAaCDVLPs0rOuGYsOmZr5rvryeBgZKUKRph8qnzKgjUz8&#10;2fx87457h7k33B4dNTXzbX7S9SFPkoPLpwwAaGOGZQDoEH3bbZfsuV8tOmhq5lp5y3gY37EWiiT5&#10;dPlUAR0gz/IfNT/4b85Nd0YHTs1c/ct2b94SY6M1zxQA0K4MywDQGTbMk/T+2LCpmWn5TtWQZdlN&#10;zedmzVMEdKJFixY9fuKbolubt8uIjZyamYosv718igCANmVYBoAOUKTZN97ziaXRgVPT0zVfGQ+7&#10;7llr/hPtj/T09DyufGqALtLX1/ekWpZ9bdu9Xx4dOzV9PemiL4Sikr23fGoAgDZkWAaANlf0p684&#10;/Pih6Nipqe3aW8bD819UDxNvmD46b968J5ZPCTAL9PT0bFZk2bcXHfiGMOemO6Ljp6a2573oiJD2&#10;9vaWTwkA0GYMywDQxhYtWrTl6FixKjZ6ampa+dXxsO9B9dVXJk88BRuveSaA2WzhwoVPqWbZVxa+&#10;+OjoAKqpq5rl9048Be63DABtyLAMAG1s4hvqu1Z8YVl0ANXkdfXN42H/Qwea90z+5+Y/hS8ffoCH&#10;ybbOtiiS9Ft/8/ITwpwbfxcdQzV5bbTi+81/NXJz+fADAG3EsAwAbapI0xWnvm80OoRq/bv21uXh&#10;oFcNhInH+TPz589/QvmwA6y1vr6+rSa+ofr3Z7/qtOgoqsnpGW+4ICT9yUvLhx0AaBOGZQBoQ2lv&#10;b9q8t29sENW6d/VXxsNLjhgMeZZ/ceJh9k+rgUnT09Oz6cQ3V9995pHnhDk3uifzZJcNjq3aeuut&#10;tygfbgCgDRiWAaANDdaLsPKW8eg4qta65v+Pyd/oe9rT3OYCmHLbb7/90/Is+9EzXneu22VMUnNv&#10;+HWoJvlvy4cYAGgDhmUAaDNFmv344o8tjY6kWruao/zLjxoM1ST9wcRDusGaRxZg+q3+4L80+9W8&#10;o98T5tx0Z3Q01dr11Hf8Yyiy7KryoQUAZphhGQDaSNqfHnjE8UPRsVSPXnNMfunrm2Ny/pOJh/Lx&#10;ax5RgPax5ZZbblpk+V1bveUyI/M6tv3O+4XK4sVF+ZACADPIsAwA7WPjZcurq6691S0wWunQNwyF&#10;Is3uz7Js4/JxBGh7PT09m+Vp9sDT3/ze6ICqR+imO0ORF6smHsK5ax5JAGCmGJYBoE00x9Grv7ws&#10;Op7qoR325sFQpOkdzQ/LKh8+gI617bbbbp5n+f1bHXtFfEzVQ3r85d8MRZb/uHz4AIAZYlgGgDZQ&#10;TfN3nXXNWHRE1Zpe8aahUM3y29M0nVc+bABdp7e3d5uiKP7wtDdfGh1Vtab5R5wZ8iR5WfmwAQAz&#10;wLAMADMs3Tad94IX16Nj6mzu2luXh8OPGwq1orinr6/vOeXDBTBrJEnSN/G92qotj1sRHVdne5Ul&#10;O6/KFi58SvlwAQDTzLAMADNssF6s/uC52Lg6GzvypOFQy/NfJj09i8qHCGDWy/qzalHU79nixJXR&#10;kXU2tsF1v2jeb9n3sgAwQwzLADCD8iT/p8s/7b7KbzyjEapJ+rtKpdJTPjQAPIKkt3ekyIt7Nj/p&#10;g9HBdTb1lLM+Fqppfkn50AAA08iwDAAzJMuy4SOOH4oOrbOht7yzEWpF/tv+/v5K+ZAA0KI0TXco&#10;iuqf/vq0v40Or7OhbV7wytDX17d1+ZAAANPEsAwAM2Tpsmp0cO3mTnh3I0y877i90tPjymSASZb2&#10;9++Q58Uf/ursf4oOsF3bjXeEvD4cyocBAJgmhmUAmAHVJP/+ylvi42s3de2t4+HES0ZDnmZ3p2ma&#10;lb99AKbYxDl312qW/+nJ5/5LfIztsja+4jth4pvbm8vfPgAwDQzLADDNiix71WlXjEaH2G7p1Inf&#10;X5Fm/5UkSV/52wZghmSVyp7N22U86cLPR0fZbumZrzs3ZJVsl/K3DQBMMcMyAEyvDffctx4dYzu5&#10;5pXJ7/zgWGheHZcsXrxd+XsFoM1UKpXltby4b+P3fzs6znZ6/Ut3dUsMAJgmhmUAmEZ5kt7dHGFj&#10;42wndvbKsVDLi5D39SXlbxGADlHNsr0mvhdc9bjLvxUdaTuyG38XiiT5bflbBACmkGEZAKZJlmXv&#10;v/STS6MDbSd1zoeWhIFaEZLtt3ebC4AukSTJHnl9aPW9iqODbQf15HM+HYoke0v5WwMApohhGQCm&#10;wXbbbbfgkCMGo0NtJ3T2tWNhoJY9kPb3Lyl/SwB0qWpvZf9saCw87n3/ER1uO6Ft9z7ULTEAYIoZ&#10;lgFg6s0t0uyB2GDbzp197WgYHChC2pfuVv4+AJhlijR9RTq8JDz+0q9HB9y27aY7mx8i+0D52wAA&#10;poBhGQCmWJHkX7r65s64r/I5N4yF4eHiwSJNn19++QCwWlqpvDoZ2zE87v2dcbuMDa/5cZh4PVtZ&#10;fvkAwCQzLAPAFCoq6QFHn9WIjrjt0ruuHwsD9ez+NE0PKb9sAHhURSV7a2V0hwc3ueyb0VG3XVrw&#10;ylNCX1/f1uWXDQBMIsMyAEyR3t7evx4ZKaJj7kx33ofHwvBQEdJK+uryywWAdZInyduT0R3C49v0&#10;nsx5fbh5v+W5a75aAGCyGJYBYIrkSfbr2Kg7U134D0vD0FB2f5FkR5VfIgBMqjxNz+lfuuuqja+8&#10;LTryzlR5ln21/BIBgEliWAaAKVBNksvOvHosOvBOZ+/+6NJQK/IHiyR5S/mlAcC0mPhm84JkeOzB&#10;jT/wvejYO51tceLKkKbpgeWXBgBMAsMyAEyyvK8v2Wu/WnTonY7e+4mlqz+AL0/TU8ovCQBmVJqm&#10;H6iM7Rg2vPrH0eF3Ouob3z3MmzfvieWXBACsJ8MyAEyuDYssuz82+E5lH/jCeBis5w8Wlcrx5dcB&#10;AG2pyPOVldEdV21w/a+iA/BUVqTZr8svAwBYT4ZlAJhEeX/2jUs+viQ6/k52K764LNSKImRJdlr5&#10;ywNAR6lm2fV5bTDMufGO6BA82T3pws+HPM0vKX95AGA9GJYBYJIUafqKw48bio7Ak9WKL46H0bEi&#10;VNP8HRO/5AZrfmUA6HgbTbyO/l3f8j3DnBtuj47Ck9XW+70q9Pf3Ly5/XQBgHRmWAWASVCqVLUdG&#10;i1WxMXh9u+rL42HpeDUUa65MnrvmVwSArrVRkeYre3faJzoMT0bVJL9v4tfZcM0vBwCsC8MyAEyC&#10;WprdveILy6LD8Lp0xb8tCzvu0hyTi/Mmfnrf+AIwK/X09DyuSLMbF+9+YJhzw2+iI/G6tPEH/jNM&#10;fDN8c/nLAADrwLAMAOspT/IPnPK+kehA3EpXfXlZ2GWPWqgmyfkTP60xGQD+j/nz5z+hSIu/23af&#10;Q8OcD/02Ohi30jNef14o+tOXlD89ANAiwzIArIe8ry/Z+0X16FC8Nl35+WVh931qIU/Ty8ufEgB4&#10;bBvmSf6RbfZ79XqNzOnQ2KrKokVblj8nANACwzIArIfBgfzBlV8dj47Gj9SVn1szJleT5JqJn2Kj&#10;NT8TALAu5s2b98QiTT/5vBe9Nsy9/lfRAfmRmnv9r0M1y28vfyoAoAWGZQBYR1mafe/ijy2Njsd/&#10;2VVfGg/Pf1E9ND/xvvzPAYDJ9/jmN7mLDjoqzLnxjuiY/Jc99YyPNF+fV5T/PQCwlgzLALAOskpl&#10;/yNOGIqOyP/bB76wLOyxT23VxDerHy3/MwBgGlXT7CuLDn5TmPsYH/y3eNcXhWT77fPyPwMA1oJh&#10;GQBat9GyHarRMfmqL4+HvV5YDxPfyH5h4sfNXfPDAYAZtkmeZd9+7sFvjN+T+aY7Q17UHpz4cRus&#10;+eEAwGMxLANAi2p5sXpA/t8x+ZqvjIfn719flafZ18sfAgC0sWqS/uo5Lz32IbfL2OSyb4QsTX9U&#10;/hAA4DEYlgGgBVklO+vMa0ZXD8q77FELeZb9x8T/7MpkAOhMG1XT7FeLDnj96nH5WYef2bzf8kvK&#10;/w8AeBSGZQBYS30L+7ZqXq1cTdKfLliwYJPyfwYAusA222zz5CLL/1DN8lWLFi36q/J/BgAegWEZ&#10;AAAAAICWGJYBAAAAAGiJYRkAAAAAgJYYlgEAAAAAaIlhGQAAAACAlhiWAQAAAABoiWEZAAAAAICW&#10;GJYBAAAAAGiJYRkAAAAAgJYYlgEAAAAAaIlhGQAAAACAlhiWAQAAAABoiWEZAAAAAICWGJYBAAAA&#10;AGiJYRkAAAAAgJYYlgEAAAAAaIlhGQAAAACAlhiWAQAAAABoiWEZAAAAAICWGJYBAAAAAGiJYRkA&#10;AAAAgJYYlgEAAAAAaIlhGQAAAACAlhiWAQAAAABoiWEZAAAAAICWGJYBAAAAAGiJYRkAAAAAgJYY&#10;lgEAAAAAaIlhGQAAAACAlhiWAQAAAABoiWEZAAAAAICWGJYBAAAAAGiJYRkAAAAAgJYYlgEAAAAA&#10;aIlhGQAAAACAlhiWAQAAAABoiWEZAAAAAICWGJYBAAAAAGiJYRkAAAAAgJYYlgEAAAAAaIlhGQAA&#10;AACAlhiWAQAAAABoiWEZAAAAAICWGJYBAAAAAGiJYRkAAAAAgJYYlgEAAAAAaIlhGQAAAACAlhiW&#10;AQAAAABoiWEZAAAAAICWGJYBAAAAAGiJYRkAAAAAgJYYlgEAAAAAaIlhGQAAAACAlhiWAQAAAABo&#10;iWEZAAAAAICWGJYBAAAAAGiJYRkAAAAAgJYYlgEAAAAAaIlhGQAAAACAlhiWAQAAAABoiWEZAAAA&#10;AICWGJYBAAAAAGiJYRkAAAAAgJYYlgEAAAAAaIlhGQAAAACAlhiWAQAAAABoiWEZAAAAAICWGJYB&#10;AAAAAGiJYRkAAAAAgJYYlgEAAAAAaIlhGQAAAACAlhiWAQAAAABoyephucjzLxdZ/g1JkiRJkiRJ&#10;kh6zNF3x/wDoIqrGlyJ3DwAAAABJRU5ErkJgglBLAwQUAAYACAAAACEA2czC8d0AAAAHAQAADwAA&#10;AGRycy9kb3ducmV2LnhtbEyPQWvCQBSE74X+h+UJvekmKaYS8yIibU9SqBZKb2v2mQSzuyG7JvHf&#10;9/VUj8MMM9/km8m0YqDeN84ixIsIBNnS6cZWCF/Ht/kKhA/KatU6Swg38rApHh9ylWk32k8aDqES&#10;XGJ9phDqELpMSl/WZJRfuI4se2fXGxVY9pXUvRq53LQyiaJUGtVYXqhVR7uaysvhahDeRzVun+PX&#10;YX85724/x+XH9z4mxKfZtF2DCDSF/zD84TM6FMx0clervWgR5ksOIiR8iN1VGrE+IaRJ+gKyyOU9&#10;f/E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sXH16YIEAACc&#10;FAAADgAAAAAAAAAAAAAAAAA6AgAAZHJzL2Uyb0RvYy54bWxQSwECLQAKAAAAAAAAACEAmcVydPC4&#10;AADwuAAAFAAAAAAAAAAAAAAAAADoBgAAZHJzL21lZGlhL2ltYWdlMS5wbmdQSwECLQAUAAYACAAA&#10;ACEA2czC8d0AAAAHAQAADwAAAAAAAAAAAAAAAAAKwAAAZHJzL2Rvd25yZXYueG1sUEsBAi0AFAAG&#10;AAgAAAAhAKomDr68AAAAIQEAABkAAAAAAAAAAAAAAAAAFMEAAGRycy9fcmVscy9lMm9Eb2MueG1s&#10;LnJlbHNQSwUGAAAAAAYABgB8AQAAB8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3" o:spid="_x0000_s1245" type="#_x0000_t75" style="position:absolute;width:59436;height:42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iCwxQAAANwAAAAPAAAAZHJzL2Rvd25yZXYueG1sRI/RasJA&#10;FETfC/7DcgXf6kYjrU2zigQLpS8a7QdcsjfZ0OzdkF017de7hUIfh5k5w+Tb0XbiSoNvHStYzBMQ&#10;xJXTLTcKPs9vj2sQPiBr7ByTgm/ysN1MHnLMtLtxSddTaESEsM9QgQmhz6T0lSGLfu564ujVbrAY&#10;ohwaqQe8Rbjt5DJJnqTFluOCwZ4KQ9XX6WIVaFc+F/tj71eX4linH+5gfl4OSs2m4+4VRKAx/If/&#10;2u9awTJN4fdMPAJycwcAAP//AwBQSwECLQAUAAYACAAAACEA2+H2y+4AAACFAQAAEwAAAAAAAAAA&#10;AAAAAAAAAAAAW0NvbnRlbnRfVHlwZXNdLnhtbFBLAQItABQABgAIAAAAIQBa9CxbvwAAABUBAAAL&#10;AAAAAAAAAAAAAAAAAB8BAABfcmVscy8ucmVsc1BLAQItABQABgAIAAAAIQDhCiCwxQAAANwAAAAP&#10;AAAAAAAAAAAAAAAAAAcCAABkcnMvZG93bnJldi54bWxQSwUGAAAAAAMAAwC3AAAA+QIAAAAA&#10;">
              <v:imagedata r:id="rId38" o:title=""/>
            </v:shape>
            <v:shapetype id="_x0000_t202" coordsize="21600,21600" o:spt="202" path="m,l,21600r21600,l21600,xe">
              <v:stroke joinstyle="miter"/>
              <v:path gradientshapeok="t" o:connecttype="rect"/>
            </v:shapetype>
            <v:shape id="Text Box 3" o:spid="_x0000_s1246" type="#_x0000_t202" style="position:absolute;left:22193;top:857;width:17339;height:3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SKTwwAAANwAAAAPAAAAZHJzL2Rvd25yZXYueG1sRI9BSwMx&#10;FITvgv8hPMGbzdpKWdemRaVKoadW8fzYvCbBzcuSpNvtv28KgsdhZr5hFqvRd2KgmFxgBY+TCgRx&#10;G7Rjo+D76+OhBpEyssYuMCk4U4LV8vZmgY0OJ97RsM9GFAinBhXYnPtGytRa8pgmoScu3iFEj7nI&#10;aKSOeCpw38lpVc2lR8dlwWJP75ba3/3RK1i/mWfT1hjtutbODePPYWs+lbq/G19fQGQa83/4r73R&#10;CqazJ7ieKUdALi8AAAD//wMAUEsBAi0AFAAGAAgAAAAhANvh9svuAAAAhQEAABMAAAAAAAAAAAAA&#10;AAAAAAAAAFtDb250ZW50X1R5cGVzXS54bWxQSwECLQAUAAYACAAAACEAWvQsW78AAAAVAQAACwAA&#10;AAAAAAAAAAAAAAAfAQAAX3JlbHMvLnJlbHNQSwECLQAUAAYACAAAACEAdXUik8MAAADcAAAADwAA&#10;AAAAAAAAAAAAAAAHAgAAZHJzL2Rvd25yZXYueG1sUEsFBgAAAAADAAMAtwAAAPcCAAAAAA==&#10;" fillcolor="white [3201]" strokeweight=".5pt">
              <v:textbox style="mso-next-textbox:#Text Box 3">
                <w:txbxContent>
                  <w:p w:rsidR="0065306B" w:rsidRPr="00EC6CF5" w:rsidRDefault="0065306B" w:rsidP="00720AFA">
                    <w:pPr>
                      <w:jc w:val="center"/>
                      <w:rPr>
                        <w:b/>
                        <w:sz w:val="28"/>
                        <w:szCs w:val="28"/>
                      </w:rPr>
                    </w:pPr>
                    <w:r w:rsidRPr="00EC6CF5">
                      <w:rPr>
                        <w:b/>
                        <w:sz w:val="28"/>
                        <w:szCs w:val="28"/>
                      </w:rPr>
                      <w:t>Mục tiêu</w:t>
                    </w:r>
                  </w:p>
                  <w:p w:rsidR="0065306B" w:rsidRDefault="0065306B"/>
                </w:txbxContent>
              </v:textbox>
            </v:shape>
            <v:shape id="Text Box 2" o:spid="_x0000_s1247" type="#_x0000_t202" style="position:absolute;left:1238;top:11715;width:17335;height:3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YcIwwAAANwAAAAPAAAAZHJzL2Rvd25yZXYueG1sRI9BSwMx&#10;FITvgv8hPMGbzdpiWdemRaVKoadW8fzYvCbBzcuSpNvtv28KgsdhZr5hFqvRd2KgmFxgBY+TCgRx&#10;G7Rjo+D76+OhBpEyssYuMCk4U4LV8vZmgY0OJ97RsM9GFAinBhXYnPtGytRa8pgmoScu3iFEj7nI&#10;aKSOeCpw38lpVc2lR8dlwWJP75ba3/3RK1i/mWfT1hjtutbODePPYWs+lbq/G19fQGQa83/4r73R&#10;CqazJ7ieKUdALi8AAAD//wMAUEsBAi0AFAAGAAgAAAAhANvh9svuAAAAhQEAABMAAAAAAAAAAAAA&#10;AAAAAAAAAFtDb250ZW50X1R5cGVzXS54bWxQSwECLQAUAAYACAAAACEAWvQsW78AAAAVAQAACwAA&#10;AAAAAAAAAAAAAAAfAQAAX3JlbHMvLnJlbHNQSwECLQAUAAYACAAAACEAGjmHCMMAAADcAAAADwAA&#10;AAAAAAAAAAAAAAAHAgAAZHJzL2Rvd25yZXYueG1sUEsFBgAAAAADAAMAtwAAAPcCAAAAAA==&#10;" fillcolor="white [3201]" strokeweight=".5pt">
              <v:textbox style="mso-next-textbox:#Text Box 2">
                <w:txbxContent>
                  <w:p w:rsidR="0065306B" w:rsidRPr="00EC6CF5" w:rsidRDefault="0065306B" w:rsidP="00720AFA">
                    <w:pPr>
                      <w:jc w:val="center"/>
                      <w:rPr>
                        <w:b/>
                        <w:sz w:val="28"/>
                        <w:szCs w:val="28"/>
                      </w:rPr>
                    </w:pPr>
                    <w:r>
                      <w:rPr>
                        <w:b/>
                        <w:sz w:val="28"/>
                        <w:szCs w:val="28"/>
                      </w:rPr>
                      <w:t>Nội dung</w:t>
                    </w:r>
                  </w:p>
                  <w:p w:rsidR="0065306B" w:rsidRDefault="0065306B"/>
                </w:txbxContent>
              </v:textbox>
            </v:shape>
            <v:shape id="Text Box 4" o:spid="_x0000_s1248" type="#_x0000_t202" style="position:absolute;left:43148;top:11811;width:17335;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xl/wwAAANwAAAAPAAAAZHJzL2Rvd25yZXYueG1sRI9BawIx&#10;FITvhf6H8Aq91WwtyHY1ii22CJ6qxfNj80yCm5clSdftv28EocdhZr5hFqvRd2KgmFxgBc+TCgRx&#10;G7Rjo+D78PFUg0gZWWMXmBT8UoLV8v5ugY0OF/6iYZ+NKBBODSqwOfeNlKm15DFNQk9cvFOIHnOR&#10;0Ugd8VLgvpPTqppJj47LgsWe3i215/2PV7B5M6+mrTHaTa2dG8bjaWc+lXp8GNdzEJnG/B++tbda&#10;wfRlBtcz5QjI5R8AAAD//wMAUEsBAi0AFAAGAAgAAAAhANvh9svuAAAAhQEAABMAAAAAAAAAAAAA&#10;AAAAAAAAAFtDb250ZW50X1R5cGVzXS54bWxQSwECLQAUAAYACAAAACEAWvQsW78AAAAVAQAACwAA&#10;AAAAAAAAAAAAAAAfAQAAX3JlbHMvLnJlbHNQSwECLQAUAAYACAAAACEA6usZf8MAAADcAAAADwAA&#10;AAAAAAAAAAAAAAAHAgAAZHJzL2Rvd25yZXYueG1sUEsFBgAAAAADAAMAtwAAAPcCAAAAAA==&#10;" fillcolor="white [3201]" strokeweight=".5pt">
              <v:textbox style="mso-next-textbox:#Text Box 4">
                <w:txbxContent>
                  <w:p w:rsidR="0065306B" w:rsidRPr="00EC6CF5" w:rsidRDefault="0065306B" w:rsidP="00720AFA">
                    <w:pPr>
                      <w:jc w:val="center"/>
                      <w:rPr>
                        <w:b/>
                        <w:sz w:val="28"/>
                        <w:szCs w:val="28"/>
                      </w:rPr>
                    </w:pPr>
                    <w:r w:rsidRPr="00EC6CF5">
                      <w:rPr>
                        <w:b/>
                        <w:sz w:val="28"/>
                        <w:szCs w:val="28"/>
                      </w:rPr>
                      <w:t>P</w:t>
                    </w:r>
                    <w:r>
                      <w:rPr>
                        <w:b/>
                        <w:sz w:val="28"/>
                        <w:szCs w:val="28"/>
                      </w:rPr>
                      <w:t xml:space="preserve">P, </w:t>
                    </w:r>
                    <w:r w:rsidRPr="00EC6CF5">
                      <w:rPr>
                        <w:b/>
                        <w:sz w:val="28"/>
                        <w:szCs w:val="28"/>
                      </w:rPr>
                      <w:t>Phương ti</w:t>
                    </w:r>
                    <w:r>
                      <w:rPr>
                        <w:b/>
                        <w:sz w:val="28"/>
                        <w:szCs w:val="28"/>
                      </w:rPr>
                      <w:t>ệ</w:t>
                    </w:r>
                    <w:r w:rsidRPr="00EC6CF5">
                      <w:rPr>
                        <w:b/>
                        <w:sz w:val="28"/>
                        <w:szCs w:val="28"/>
                      </w:rPr>
                      <w:t>n</w:t>
                    </w:r>
                  </w:p>
                  <w:p w:rsidR="0065306B" w:rsidRDefault="0065306B"/>
                </w:txbxContent>
              </v:textbox>
            </v:shape>
            <v:shape id="Text Box 5" o:spid="_x0000_s1249" type="#_x0000_t202" style="position:absolute;left:4667;top:36576;width:17335;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7zkwwAAANwAAAAPAAAAZHJzL2Rvd25yZXYueG1sRI9BSwMx&#10;FITvgv8hPMGbzdqCXdemRaVKoadW8fzYvCbBzcuSpNvtv28KgsdhZr5hFqvRd2KgmFxgBY+TCgRx&#10;G7Rjo+D76+OhBpEyssYuMCk4U4LV8vZmgY0OJ97RsM9GFAinBhXYnPtGytRa8pgmoScu3iFEj7nI&#10;aKSOeCpw38lpVT1Jj47LgsWe3i21v/ujV7B+M8+mrTHada2dG8afw9Z8KnV/N76+gMg05v/wX3uj&#10;FUxnc7ieKUdALi8AAAD//wMAUEsBAi0AFAAGAAgAAAAhANvh9svuAAAAhQEAABMAAAAAAAAAAAAA&#10;AAAAAAAAAFtDb250ZW50X1R5cGVzXS54bWxQSwECLQAUAAYACAAAACEAWvQsW78AAAAVAQAACwAA&#10;AAAAAAAAAAAAAAAfAQAAX3JlbHMvLnJlbHNQSwECLQAUAAYACAAAACEAhae85MMAAADcAAAADwAA&#10;AAAAAAAAAAAAAAAHAgAAZHJzL2Rvd25yZXYueG1sUEsFBgAAAAADAAMAtwAAAPcCAAAAAA==&#10;" fillcolor="white [3201]" strokeweight=".5pt">
              <v:textbox style="mso-next-textbox:#Text Box 5">
                <w:txbxContent>
                  <w:p w:rsidR="0065306B" w:rsidRPr="00EC6CF5" w:rsidRDefault="0065306B" w:rsidP="00720AFA">
                    <w:pPr>
                      <w:jc w:val="center"/>
                      <w:rPr>
                        <w:b/>
                        <w:sz w:val="28"/>
                        <w:szCs w:val="28"/>
                      </w:rPr>
                    </w:pPr>
                    <w:r>
                      <w:rPr>
                        <w:b/>
                        <w:sz w:val="28"/>
                        <w:szCs w:val="28"/>
                      </w:rPr>
                      <w:t>Hình thức tổ chức</w:t>
                    </w:r>
                  </w:p>
                  <w:p w:rsidR="0065306B" w:rsidRDefault="0065306B"/>
                </w:txbxContent>
              </v:textbox>
            </v:shape>
            <v:shape id="Text Box 6" o:spid="_x0000_s1250" type="#_x0000_t202" style="position:absolute;left:37623;top:36576;width:17336;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CiWwAAAANwAAAAPAAAAZHJzL2Rvd25yZXYueG1sRE9NawIx&#10;EL0X+h/CFHqr2SqU7dYotqgUPKml52EzJsHNZEnSdfvvzUHw+Hjf8+XoOzFQTC6wgtdJBYK4Ddqx&#10;UfBz3LzUIFJG1tgFJgX/lGC5eHyYY6PDhfc0HLIRJYRTgwpszn0jZWoteUyT0BMX7hSix1xgNFJH&#10;vJRw38lpVb1Jj45Lg8Weviy158OfV7D+NO+mrTHada2dG8bf085slXp+GlcfIDKN+S6+ub+1gums&#10;rC1nyhGQiysAAAD//wMAUEsBAi0AFAAGAAgAAAAhANvh9svuAAAAhQEAABMAAAAAAAAAAAAAAAAA&#10;AAAAAFtDb250ZW50X1R5cGVzXS54bWxQSwECLQAUAAYACAAAACEAWvQsW78AAAAVAQAACwAAAAAA&#10;AAAAAAAAAAAfAQAAX3JlbHMvLnJlbHNQSwECLQAUAAYACAAAACEA9DgolsAAAADcAAAADwAAAAAA&#10;AAAAAAAAAAAHAgAAZHJzL2Rvd25yZXYueG1sUEsFBgAAAAADAAMAtwAAAPQCAAAAAA==&#10;" fillcolor="white [3201]" strokeweight=".5pt">
              <v:textbox style="mso-next-textbox:#Text Box 6">
                <w:txbxContent>
                  <w:p w:rsidR="0065306B" w:rsidRPr="00EC6CF5" w:rsidRDefault="0065306B" w:rsidP="00720AFA">
                    <w:pPr>
                      <w:jc w:val="center"/>
                      <w:rPr>
                        <w:b/>
                        <w:sz w:val="28"/>
                        <w:szCs w:val="28"/>
                      </w:rPr>
                    </w:pPr>
                    <w:r w:rsidRPr="00EC6CF5">
                      <w:rPr>
                        <w:b/>
                        <w:sz w:val="28"/>
                        <w:szCs w:val="28"/>
                      </w:rPr>
                      <w:t xml:space="preserve">Kiểm tra </w:t>
                    </w:r>
                    <w:r>
                      <w:rPr>
                        <w:b/>
                        <w:sz w:val="28"/>
                        <w:szCs w:val="28"/>
                      </w:rPr>
                      <w:t>ĐG</w:t>
                    </w:r>
                  </w:p>
                  <w:p w:rsidR="0065306B" w:rsidRDefault="0065306B"/>
                </w:txbxContent>
              </v:textbox>
            </v:shape>
            <w10:wrap anchorx="margin"/>
          </v:group>
        </w:pict>
      </w: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pStyle w:val="BodyText"/>
        <w:spacing w:after="0" w:line="360" w:lineRule="auto"/>
        <w:ind w:firstLine="720"/>
        <w:jc w:val="both"/>
        <w:rPr>
          <w:bCs/>
          <w:sz w:val="28"/>
          <w:szCs w:val="28"/>
          <w:lang w:val="nb-NO"/>
        </w:rPr>
      </w:pPr>
    </w:p>
    <w:p w:rsidR="00CB584D" w:rsidRPr="005F007B" w:rsidRDefault="00CB584D" w:rsidP="00CB584D">
      <w:pPr>
        <w:jc w:val="both"/>
        <w:rPr>
          <w:rFonts w:eastAsia="Times New Roman" w:cs="Times New Roman"/>
          <w:bCs/>
          <w:sz w:val="28"/>
          <w:szCs w:val="28"/>
          <w:lang w:val="nb-NO"/>
        </w:rPr>
      </w:pPr>
    </w:p>
    <w:p w:rsidR="00CB584D" w:rsidRPr="00DD55FA" w:rsidRDefault="00CC5118" w:rsidP="00DD55FA">
      <w:pPr>
        <w:jc w:val="center"/>
        <w:rPr>
          <w:b/>
          <w:bCs/>
          <w:sz w:val="28"/>
          <w:szCs w:val="28"/>
          <w:lang w:val="nb-NO"/>
        </w:rPr>
      </w:pPr>
      <w:bookmarkStart w:id="123" w:name="_Hlk536632250"/>
      <w:r w:rsidRPr="00DD55FA">
        <w:rPr>
          <w:b/>
          <w:iCs/>
          <w:sz w:val="28"/>
          <w:szCs w:val="28"/>
          <w:lang w:val="nb-NO"/>
        </w:rPr>
        <w:t>Hình 1.2</w:t>
      </w:r>
      <w:r w:rsidR="00CB584D" w:rsidRPr="00DD55FA">
        <w:rPr>
          <w:b/>
          <w:iCs/>
          <w:sz w:val="28"/>
          <w:szCs w:val="28"/>
          <w:lang w:val="nb-NO"/>
        </w:rPr>
        <w:t xml:space="preserve">. Cấu trúc các thành tố </w:t>
      </w:r>
      <w:r w:rsidR="00AC4724">
        <w:rPr>
          <w:b/>
          <w:iCs/>
          <w:sz w:val="28"/>
          <w:szCs w:val="28"/>
          <w:lang w:val="nb-NO"/>
        </w:rPr>
        <w:t xml:space="preserve">cơ bản </w:t>
      </w:r>
      <w:r w:rsidR="00CB584D" w:rsidRPr="00DD55FA">
        <w:rPr>
          <w:b/>
          <w:iCs/>
          <w:sz w:val="28"/>
          <w:szCs w:val="28"/>
          <w:lang w:val="nb-NO"/>
        </w:rPr>
        <w:t>của quá trình dạy học</w:t>
      </w:r>
    </w:p>
    <w:bookmarkEnd w:id="123"/>
    <w:p w:rsidR="00CB584D" w:rsidRPr="005F007B" w:rsidRDefault="00BA075B" w:rsidP="00BA075B">
      <w:pPr>
        <w:ind w:firstLine="720"/>
        <w:jc w:val="both"/>
        <w:rPr>
          <w:sz w:val="28"/>
          <w:szCs w:val="28"/>
        </w:rPr>
      </w:pPr>
      <w:r w:rsidRPr="005F007B">
        <w:rPr>
          <w:sz w:val="28"/>
          <w:szCs w:val="28"/>
        </w:rPr>
        <w:t xml:space="preserve">Quá trình </w:t>
      </w:r>
      <w:r w:rsidR="00DB3128" w:rsidRPr="005F007B">
        <w:rPr>
          <w:sz w:val="28"/>
          <w:szCs w:val="28"/>
        </w:rPr>
        <w:t xml:space="preserve">dạy </w:t>
      </w:r>
      <w:r w:rsidRPr="005F007B">
        <w:rPr>
          <w:sz w:val="28"/>
          <w:szCs w:val="28"/>
        </w:rPr>
        <w:t>họ</w:t>
      </w:r>
      <w:r w:rsidR="00774E1B" w:rsidRPr="005F007B">
        <w:rPr>
          <w:sz w:val="28"/>
          <w:szCs w:val="28"/>
        </w:rPr>
        <w:t>c là quá trình nhận thức-hành động</w:t>
      </w:r>
      <w:r w:rsidRPr="005F007B">
        <w:rPr>
          <w:sz w:val="28"/>
          <w:szCs w:val="28"/>
        </w:rPr>
        <w:t xml:space="preserve"> có tính mục đích </w:t>
      </w:r>
      <w:r w:rsidR="00774E1B" w:rsidRPr="005F007B">
        <w:rPr>
          <w:sz w:val="28"/>
          <w:szCs w:val="28"/>
        </w:rPr>
        <w:t xml:space="preserve">, mục tiêu cụ thể </w:t>
      </w:r>
      <w:r w:rsidRPr="005F007B">
        <w:rPr>
          <w:sz w:val="28"/>
          <w:szCs w:val="28"/>
        </w:rPr>
        <w:t>mà ở đó người dạ</w:t>
      </w:r>
      <w:r w:rsidR="00774E1B" w:rsidRPr="005F007B">
        <w:rPr>
          <w:sz w:val="28"/>
          <w:szCs w:val="28"/>
        </w:rPr>
        <w:t>y</w:t>
      </w:r>
      <w:r w:rsidRPr="005F007B">
        <w:rPr>
          <w:sz w:val="28"/>
          <w:szCs w:val="28"/>
        </w:rPr>
        <w:t xml:space="preserve"> truyền thụ những tri thức, </w:t>
      </w:r>
      <w:r w:rsidR="00774E1B" w:rsidRPr="005F007B">
        <w:rPr>
          <w:sz w:val="28"/>
          <w:szCs w:val="28"/>
        </w:rPr>
        <w:t xml:space="preserve">rèn luyện </w:t>
      </w:r>
      <w:r w:rsidRPr="005F007B">
        <w:rPr>
          <w:sz w:val="28"/>
          <w:szCs w:val="28"/>
        </w:rPr>
        <w:t>kỹ năng,…dưới dạ</w:t>
      </w:r>
      <w:r w:rsidR="00774E1B" w:rsidRPr="005F007B">
        <w:rPr>
          <w:sz w:val="28"/>
          <w:szCs w:val="28"/>
        </w:rPr>
        <w:t>ng thông tin khoa học-công nghệ ,đồng thời</w:t>
      </w:r>
      <w:r w:rsidRPr="005F007B">
        <w:rPr>
          <w:sz w:val="28"/>
          <w:szCs w:val="28"/>
        </w:rPr>
        <w:t xml:space="preserve"> quan trọng nhất là người dạy tổ chức cho người học thực hiện những hoạt động học và trên cơ sở những hoạt động ấy làm cho người học khám phá, trải nghiệm, tương tác, để rồi làm chủ được những tri thức, kỹ năng và thay đổi thái độ, tạo dựng được hứng thú, niềm tin và trên cơ sở đó là biến đổi chính chủ thể là người học. </w:t>
      </w:r>
    </w:p>
    <w:p w:rsidR="00AC6678" w:rsidRPr="005F007B" w:rsidRDefault="00774E1B" w:rsidP="007C07DA">
      <w:pPr>
        <w:pStyle w:val="para"/>
        <w:shd w:val="clear" w:color="auto" w:fill="FFFFFF"/>
        <w:spacing w:before="120" w:beforeAutospacing="0" w:after="120" w:afterAutospacing="0" w:line="300" w:lineRule="atLeast"/>
        <w:ind w:firstLine="720"/>
        <w:jc w:val="both"/>
        <w:outlineLvl w:val="0"/>
        <w:rPr>
          <w:i/>
          <w:sz w:val="28"/>
          <w:szCs w:val="28"/>
          <w:lang w:val="pl-PL"/>
        </w:rPr>
      </w:pPr>
      <w:bookmarkStart w:id="124" w:name="_Toc532482357"/>
      <w:bookmarkStart w:id="125" w:name="_Toc533172994"/>
      <w:bookmarkStart w:id="126" w:name="_Toc536534248"/>
      <w:bookmarkStart w:id="127" w:name="_Toc1141183"/>
      <w:bookmarkStart w:id="128" w:name="_Toc1199515"/>
      <w:r w:rsidRPr="005F007B">
        <w:rPr>
          <w:i/>
          <w:sz w:val="28"/>
          <w:szCs w:val="28"/>
          <w:lang w:val="pl-PL"/>
        </w:rPr>
        <w:t>*</w:t>
      </w:r>
      <w:r w:rsidR="00AC6678" w:rsidRPr="005F007B">
        <w:rPr>
          <w:i/>
          <w:sz w:val="28"/>
          <w:szCs w:val="28"/>
          <w:lang w:val="pl-PL"/>
        </w:rPr>
        <w:t xml:space="preserve"> </w:t>
      </w:r>
      <w:bookmarkStart w:id="129" w:name="_Toc532480147"/>
      <w:bookmarkStart w:id="130" w:name="_Toc532482358"/>
      <w:bookmarkEnd w:id="124"/>
      <w:r w:rsidR="00CB584D" w:rsidRPr="005F007B">
        <w:rPr>
          <w:i/>
          <w:sz w:val="28"/>
          <w:szCs w:val="28"/>
          <w:lang w:val="pl-PL"/>
        </w:rPr>
        <w:t xml:space="preserve">Về </w:t>
      </w:r>
      <w:r w:rsidR="00AC6678" w:rsidRPr="005F007B">
        <w:rPr>
          <w:i/>
          <w:sz w:val="28"/>
          <w:szCs w:val="28"/>
          <w:lang w:val="pl-PL"/>
        </w:rPr>
        <w:t xml:space="preserve">mục tiêu </w:t>
      </w:r>
      <w:r w:rsidR="00A12872" w:rsidRPr="005F007B">
        <w:rPr>
          <w:i/>
          <w:sz w:val="28"/>
          <w:szCs w:val="28"/>
          <w:lang w:val="pl-PL"/>
        </w:rPr>
        <w:t>dạy học</w:t>
      </w:r>
      <w:bookmarkEnd w:id="125"/>
      <w:bookmarkEnd w:id="126"/>
      <w:bookmarkEnd w:id="127"/>
      <w:bookmarkEnd w:id="128"/>
      <w:r w:rsidR="00A12872" w:rsidRPr="005F007B">
        <w:rPr>
          <w:i/>
          <w:sz w:val="28"/>
          <w:szCs w:val="28"/>
          <w:lang w:val="pl-PL"/>
        </w:rPr>
        <w:t xml:space="preserve"> </w:t>
      </w:r>
      <w:bookmarkEnd w:id="129"/>
      <w:bookmarkEnd w:id="130"/>
    </w:p>
    <w:p w:rsidR="00AC6678" w:rsidRPr="005F007B" w:rsidRDefault="00AC6678" w:rsidP="00AC6678">
      <w:pPr>
        <w:ind w:firstLine="720"/>
        <w:jc w:val="both"/>
        <w:rPr>
          <w:sz w:val="28"/>
          <w:szCs w:val="28"/>
          <w:lang w:val="de-DE"/>
        </w:rPr>
      </w:pPr>
      <w:r w:rsidRPr="005F007B">
        <w:rPr>
          <w:sz w:val="28"/>
          <w:szCs w:val="28"/>
          <w:lang w:val="de-DE"/>
        </w:rPr>
        <w:t xml:space="preserve">Khi nói đến mục tiêu </w:t>
      </w:r>
      <w:r w:rsidR="00A12872" w:rsidRPr="005F007B">
        <w:rPr>
          <w:sz w:val="28"/>
          <w:szCs w:val="28"/>
          <w:lang w:val="de-DE"/>
        </w:rPr>
        <w:t>dạy học</w:t>
      </w:r>
      <w:r w:rsidRPr="005F007B">
        <w:rPr>
          <w:sz w:val="28"/>
          <w:szCs w:val="28"/>
          <w:lang w:val="de-DE"/>
        </w:rPr>
        <w:t xml:space="preserve"> không thể không nói đến diện đào tạo, trình độ kiến thức, kỹ năng và thái độ </w:t>
      </w:r>
      <w:r w:rsidR="00CB584D" w:rsidRPr="005F007B">
        <w:rPr>
          <w:sz w:val="28"/>
          <w:szCs w:val="28"/>
          <w:lang w:val="de-DE"/>
        </w:rPr>
        <w:t xml:space="preserve">(khung năng lực) </w:t>
      </w:r>
      <w:r w:rsidRPr="005F007B">
        <w:rPr>
          <w:sz w:val="28"/>
          <w:szCs w:val="28"/>
          <w:lang w:val="de-DE"/>
        </w:rPr>
        <w:t>theo yêu cầu của thực tế mà người tốt nghiệp phải đạt được, tức là phải đề cập đến và dựa vào tiêu chuẩn ngành nghề đào tạo. Như</w:t>
      </w:r>
      <w:r w:rsidRPr="005F007B">
        <w:rPr>
          <w:sz w:val="28"/>
          <w:szCs w:val="28"/>
          <w:lang w:val="de-DE"/>
        </w:rPr>
        <w:softHyphen/>
      </w:r>
      <w:r w:rsidRPr="005F007B">
        <w:rPr>
          <w:sz w:val="28"/>
          <w:szCs w:val="28"/>
          <w:lang w:val="de-DE"/>
        </w:rPr>
        <w:softHyphen/>
        <w:t xml:space="preserve"> vậy là cần phải xác định được cả một </w:t>
      </w:r>
      <w:r w:rsidRPr="005F007B">
        <w:rPr>
          <w:iCs/>
          <w:sz w:val="28"/>
          <w:szCs w:val="28"/>
          <w:lang w:val="de-DE"/>
        </w:rPr>
        <w:t>cơ cấu mục tiêu đào tạo</w:t>
      </w:r>
      <w:r w:rsidR="00A12872" w:rsidRPr="005F007B">
        <w:rPr>
          <w:iCs/>
          <w:sz w:val="28"/>
          <w:szCs w:val="28"/>
          <w:lang w:val="de-DE"/>
        </w:rPr>
        <w:t xml:space="preserve"> của chương trình nói chung và mục tiêu dạy học ở các phần nội dung, bài học cụ thể. </w:t>
      </w:r>
      <w:r w:rsidR="00A12872" w:rsidRPr="005F007B">
        <w:rPr>
          <w:sz w:val="28"/>
          <w:szCs w:val="28"/>
          <w:lang w:val="de-DE"/>
        </w:rPr>
        <w:t>C</w:t>
      </w:r>
      <w:r w:rsidRPr="005F007B">
        <w:rPr>
          <w:sz w:val="28"/>
          <w:szCs w:val="28"/>
          <w:lang w:val="de-DE"/>
        </w:rPr>
        <w:t>ơ cấu đó phải phù hợp và đáp ứng được nhu cầu sử dụng nhân lực ở những địa chỉ làm việc khác nhau như</w:t>
      </w:r>
      <w:r w:rsidRPr="005F007B">
        <w:rPr>
          <w:sz w:val="28"/>
          <w:szCs w:val="28"/>
          <w:lang w:val="de-DE"/>
        </w:rPr>
        <w:softHyphen/>
        <w:t>ng mang tính điển hình, đại diện cũng như</w:t>
      </w:r>
      <w:r w:rsidRPr="005F007B">
        <w:rPr>
          <w:sz w:val="28"/>
          <w:szCs w:val="28"/>
          <w:lang w:val="de-DE"/>
        </w:rPr>
        <w:softHyphen/>
      </w:r>
      <w:r w:rsidRPr="005F007B">
        <w:rPr>
          <w:sz w:val="28"/>
          <w:szCs w:val="28"/>
          <w:lang w:val="de-DE"/>
        </w:rPr>
        <w:softHyphen/>
        <w:t xml:space="preserve"> yêu cầu phát triển con người toàn diện, bền vững trong từng giai đoạn phát triển của kinh tế - xã hội. </w:t>
      </w:r>
    </w:p>
    <w:p w:rsidR="00AC6678" w:rsidRPr="005F007B" w:rsidRDefault="000375F0" w:rsidP="006D5095">
      <w:pPr>
        <w:pStyle w:val="para"/>
        <w:shd w:val="clear" w:color="auto" w:fill="FFFFFF"/>
        <w:spacing w:before="120" w:beforeAutospacing="0" w:after="120" w:afterAutospacing="0" w:line="300" w:lineRule="atLeast"/>
        <w:ind w:firstLine="547"/>
        <w:jc w:val="both"/>
        <w:outlineLvl w:val="0"/>
        <w:rPr>
          <w:i/>
          <w:sz w:val="28"/>
          <w:szCs w:val="28"/>
          <w:lang w:val="de-DE"/>
        </w:rPr>
      </w:pPr>
      <w:bookmarkStart w:id="131" w:name="_Toc533172995"/>
      <w:bookmarkStart w:id="132" w:name="_Toc536534249"/>
      <w:bookmarkStart w:id="133" w:name="_Toc1141184"/>
      <w:bookmarkStart w:id="134" w:name="_Toc1199516"/>
      <w:bookmarkStart w:id="135" w:name="_Toc532480148"/>
      <w:bookmarkStart w:id="136" w:name="_Toc532482359"/>
      <w:r w:rsidRPr="005F007B">
        <w:rPr>
          <w:i/>
          <w:sz w:val="28"/>
          <w:szCs w:val="28"/>
          <w:lang w:val="de-DE"/>
        </w:rPr>
        <w:lastRenderedPageBreak/>
        <w:t xml:space="preserve">* </w:t>
      </w:r>
      <w:r w:rsidR="00CB584D" w:rsidRPr="005F007B">
        <w:rPr>
          <w:i/>
          <w:sz w:val="28"/>
          <w:szCs w:val="28"/>
          <w:lang w:val="de-DE"/>
        </w:rPr>
        <w:t>Về</w:t>
      </w:r>
      <w:r w:rsidR="00AC6678" w:rsidRPr="005F007B">
        <w:rPr>
          <w:i/>
          <w:sz w:val="28"/>
          <w:szCs w:val="28"/>
          <w:lang w:val="de-DE"/>
        </w:rPr>
        <w:t xml:space="preserve"> nội dung</w:t>
      </w:r>
      <w:r w:rsidR="00A12872" w:rsidRPr="005F007B">
        <w:rPr>
          <w:i/>
          <w:sz w:val="28"/>
          <w:szCs w:val="28"/>
          <w:lang w:val="de-DE"/>
        </w:rPr>
        <w:t xml:space="preserve"> dạy học</w:t>
      </w:r>
      <w:bookmarkEnd w:id="131"/>
      <w:bookmarkEnd w:id="132"/>
      <w:bookmarkEnd w:id="133"/>
      <w:bookmarkEnd w:id="134"/>
      <w:r w:rsidR="00A12872" w:rsidRPr="005F007B">
        <w:rPr>
          <w:i/>
          <w:sz w:val="28"/>
          <w:szCs w:val="28"/>
          <w:lang w:val="de-DE"/>
        </w:rPr>
        <w:t xml:space="preserve"> </w:t>
      </w:r>
      <w:r w:rsidR="00AC6678" w:rsidRPr="005F007B">
        <w:rPr>
          <w:i/>
          <w:sz w:val="28"/>
          <w:szCs w:val="28"/>
          <w:lang w:val="de-DE"/>
        </w:rPr>
        <w:t xml:space="preserve"> </w:t>
      </w:r>
      <w:bookmarkEnd w:id="135"/>
      <w:bookmarkEnd w:id="136"/>
    </w:p>
    <w:p w:rsidR="00AC6678" w:rsidRPr="005F007B" w:rsidRDefault="00AC6678" w:rsidP="00AC6678">
      <w:pPr>
        <w:ind w:firstLine="540"/>
        <w:jc w:val="both"/>
        <w:rPr>
          <w:sz w:val="28"/>
          <w:szCs w:val="28"/>
          <w:lang w:val="de-DE"/>
        </w:rPr>
      </w:pPr>
      <w:r w:rsidRPr="005F007B">
        <w:rPr>
          <w:sz w:val="28"/>
          <w:szCs w:val="28"/>
          <w:lang w:val="de-DE"/>
        </w:rPr>
        <w:t xml:space="preserve">Đổi mới nội dung </w:t>
      </w:r>
      <w:r w:rsidR="00A12872" w:rsidRPr="005F007B">
        <w:rPr>
          <w:sz w:val="28"/>
          <w:szCs w:val="28"/>
          <w:lang w:val="de-DE"/>
        </w:rPr>
        <w:t xml:space="preserve">dạy học trong </w:t>
      </w:r>
      <w:r w:rsidRPr="005F007B">
        <w:rPr>
          <w:sz w:val="28"/>
          <w:szCs w:val="28"/>
          <w:lang w:val="de-DE"/>
        </w:rPr>
        <w:t>chương trình đào tạ</w:t>
      </w:r>
      <w:r w:rsidR="00A12872" w:rsidRPr="005F007B">
        <w:rPr>
          <w:sz w:val="28"/>
          <w:szCs w:val="28"/>
          <w:lang w:val="de-DE"/>
        </w:rPr>
        <w:t>o</w:t>
      </w:r>
      <w:r w:rsidRPr="005F007B">
        <w:rPr>
          <w:sz w:val="28"/>
          <w:szCs w:val="28"/>
          <w:lang w:val="de-DE"/>
        </w:rPr>
        <w:t xml:space="preserve"> nghề nghiệp phải đảm bảo khả năng hành nghề của người học sau khi tốt nghiệp theo yêu cầu của thế giới việc làm, đồng thời cũng phải bảo đảm chất lượng đào tạo toàn diện với nền kiến thức cơ sở vững chắc với các yêu cầu chủ yếu nh</w:t>
      </w:r>
      <w:r w:rsidRPr="005F007B">
        <w:rPr>
          <w:sz w:val="28"/>
          <w:szCs w:val="28"/>
          <w:lang w:val="de-DE"/>
        </w:rPr>
        <w:softHyphen/>
        <w:t xml:space="preserve">ư sau: </w:t>
      </w:r>
    </w:p>
    <w:p w:rsidR="00AC6678" w:rsidRPr="005F007B" w:rsidRDefault="00AC6678" w:rsidP="00F750CC">
      <w:pPr>
        <w:numPr>
          <w:ilvl w:val="0"/>
          <w:numId w:val="1"/>
        </w:numPr>
        <w:tabs>
          <w:tab w:val="num" w:pos="900"/>
        </w:tabs>
        <w:spacing w:before="120" w:after="120" w:line="320" w:lineRule="atLeast"/>
        <w:ind w:left="900"/>
        <w:jc w:val="both"/>
        <w:rPr>
          <w:sz w:val="28"/>
          <w:szCs w:val="28"/>
          <w:lang w:val="de-DE"/>
        </w:rPr>
      </w:pPr>
      <w:r w:rsidRPr="005F007B">
        <w:rPr>
          <w:sz w:val="28"/>
          <w:szCs w:val="28"/>
          <w:lang w:val="de-DE"/>
        </w:rPr>
        <w:t>Nội dung chương trình phải phù hợp với nhu cầu luôn thay đổi của thị trường lao động trong các ngành nghề và các cấp trình độ khác nhau;</w:t>
      </w:r>
    </w:p>
    <w:p w:rsidR="00AC6678" w:rsidRPr="005F007B" w:rsidRDefault="00AC6678" w:rsidP="00F750CC">
      <w:pPr>
        <w:numPr>
          <w:ilvl w:val="0"/>
          <w:numId w:val="1"/>
        </w:numPr>
        <w:tabs>
          <w:tab w:val="num" w:pos="900"/>
        </w:tabs>
        <w:spacing w:before="120" w:after="120" w:line="320" w:lineRule="atLeast"/>
        <w:ind w:left="900"/>
        <w:jc w:val="both"/>
        <w:rPr>
          <w:sz w:val="28"/>
          <w:szCs w:val="28"/>
          <w:lang w:val="de-DE"/>
        </w:rPr>
      </w:pPr>
      <w:r w:rsidRPr="005F007B">
        <w:rPr>
          <w:sz w:val="28"/>
          <w:szCs w:val="28"/>
          <w:lang w:val="de-DE"/>
        </w:rPr>
        <w:t>Cấu trúc của các chương trình phải được thiết kế liên thông giữa các cấp trình độ đào tạo để bảo đảm tính mềm dẻo, linh hoạt, tạo điều kiện cho người học có thể học suốt đời, không ngừng nâng cao năng lực nghề nghiệp;</w:t>
      </w:r>
    </w:p>
    <w:p w:rsidR="00AC6678" w:rsidRPr="005F007B" w:rsidRDefault="00AC6678" w:rsidP="00F750CC">
      <w:pPr>
        <w:numPr>
          <w:ilvl w:val="0"/>
          <w:numId w:val="1"/>
        </w:numPr>
        <w:tabs>
          <w:tab w:val="num" w:pos="900"/>
        </w:tabs>
        <w:spacing w:before="120" w:after="120" w:line="320" w:lineRule="atLeast"/>
        <w:ind w:left="900"/>
        <w:jc w:val="both"/>
        <w:rPr>
          <w:sz w:val="28"/>
          <w:szCs w:val="28"/>
          <w:lang w:val="de-DE"/>
        </w:rPr>
      </w:pPr>
      <w:r w:rsidRPr="005F007B">
        <w:rPr>
          <w:sz w:val="28"/>
          <w:szCs w:val="28"/>
          <w:lang w:val="de-DE"/>
        </w:rPr>
        <w:t>Nội dung các chương trình cần được xây dựng theo quan niệm “đào tạo theo</w:t>
      </w:r>
      <w:r w:rsidR="00517AAD" w:rsidRPr="005F007B">
        <w:rPr>
          <w:sz w:val="28"/>
          <w:szCs w:val="28"/>
          <w:lang w:val="de-DE"/>
        </w:rPr>
        <w:t xml:space="preserve"> năng lực</w:t>
      </w:r>
      <w:r w:rsidRPr="005F007B">
        <w:rPr>
          <w:sz w:val="28"/>
          <w:szCs w:val="28"/>
          <w:lang w:val="de-DE"/>
        </w:rPr>
        <w:t xml:space="preserve">” (competency based training), có nghĩa là dựa vào các tiêu chuẩn kiến thức, kỹ năng và thái độ trong hoạt động lao động nghề nghiệp được xác định đầy đủ và rõ ràng. </w:t>
      </w:r>
    </w:p>
    <w:p w:rsidR="00AC6678" w:rsidRPr="005F007B" w:rsidRDefault="00AC4003" w:rsidP="00AC4003">
      <w:pPr>
        <w:jc w:val="both"/>
        <w:rPr>
          <w:sz w:val="28"/>
          <w:szCs w:val="28"/>
        </w:rPr>
      </w:pPr>
      <w:r w:rsidRPr="005F007B">
        <w:rPr>
          <w:i/>
          <w:sz w:val="28"/>
          <w:szCs w:val="28"/>
          <w:lang w:val="de-DE"/>
        </w:rPr>
        <w:t xml:space="preserve">      </w:t>
      </w:r>
      <w:r w:rsidR="00A617CD" w:rsidRPr="005F007B">
        <w:rPr>
          <w:i/>
          <w:sz w:val="28"/>
          <w:szCs w:val="28"/>
          <w:lang w:val="de-DE"/>
        </w:rPr>
        <w:t>*</w:t>
      </w:r>
      <w:r w:rsidR="00774E1B" w:rsidRPr="005F007B">
        <w:rPr>
          <w:i/>
          <w:sz w:val="28"/>
          <w:szCs w:val="28"/>
          <w:lang w:val="de-DE"/>
        </w:rPr>
        <w:t>Về</w:t>
      </w:r>
      <w:r w:rsidR="00A617CD" w:rsidRPr="005F007B">
        <w:rPr>
          <w:i/>
          <w:sz w:val="28"/>
          <w:szCs w:val="28"/>
          <w:lang w:val="de-DE"/>
        </w:rPr>
        <w:t xml:space="preserve"> phương pháp </w:t>
      </w:r>
      <w:r w:rsidR="00A12872" w:rsidRPr="005F007B">
        <w:rPr>
          <w:i/>
          <w:sz w:val="28"/>
          <w:szCs w:val="28"/>
          <w:lang w:val="de-DE"/>
        </w:rPr>
        <w:t>dạy học</w:t>
      </w:r>
      <w:r w:rsidR="00A617CD" w:rsidRPr="005F007B">
        <w:rPr>
          <w:i/>
          <w:sz w:val="28"/>
          <w:szCs w:val="28"/>
          <w:lang w:val="de-DE"/>
        </w:rPr>
        <w:t xml:space="preserve">: </w:t>
      </w:r>
      <w:r w:rsidR="00A12872" w:rsidRPr="005F007B">
        <w:rPr>
          <w:sz w:val="28"/>
          <w:szCs w:val="28"/>
          <w:lang w:val="de-DE"/>
        </w:rPr>
        <w:t>P</w:t>
      </w:r>
      <w:r w:rsidR="00A617CD" w:rsidRPr="005F007B">
        <w:rPr>
          <w:sz w:val="28"/>
          <w:szCs w:val="28"/>
          <w:lang w:val="de-DE"/>
        </w:rPr>
        <w:t>hương pháp dạy họ</w:t>
      </w:r>
      <w:r w:rsidR="00A12872" w:rsidRPr="005F007B">
        <w:rPr>
          <w:sz w:val="28"/>
          <w:szCs w:val="28"/>
          <w:lang w:val="de-DE"/>
        </w:rPr>
        <w:t>c định hướng</w:t>
      </w:r>
      <w:r w:rsidR="00A617CD" w:rsidRPr="005F007B">
        <w:rPr>
          <w:sz w:val="28"/>
          <w:szCs w:val="28"/>
          <w:lang w:val="de-DE"/>
        </w:rPr>
        <w:t xml:space="preserve"> </w:t>
      </w:r>
      <w:r w:rsidR="00AC6678" w:rsidRPr="005F007B">
        <w:rPr>
          <w:sz w:val="28"/>
          <w:szCs w:val="28"/>
          <w:lang w:val="de-DE"/>
        </w:rPr>
        <w:t xml:space="preserve">theo quan điểm </w:t>
      </w:r>
      <w:r w:rsidR="00A617CD" w:rsidRPr="005F007B">
        <w:rPr>
          <w:sz w:val="28"/>
          <w:szCs w:val="28"/>
          <w:lang w:val="de-DE"/>
        </w:rPr>
        <w:t xml:space="preserve">lấy người học làm trung tâm. </w:t>
      </w:r>
      <w:r w:rsidR="002D5188" w:rsidRPr="005F007B">
        <w:rPr>
          <w:sz w:val="28"/>
          <w:szCs w:val="28"/>
          <w:lang w:val="de-DE"/>
        </w:rPr>
        <w:t xml:space="preserve">Tăng cường </w:t>
      </w:r>
      <w:r w:rsidR="00CB584D" w:rsidRPr="005F007B">
        <w:rPr>
          <w:sz w:val="28"/>
          <w:szCs w:val="28"/>
          <w:lang w:val="de-DE"/>
        </w:rPr>
        <w:t xml:space="preserve">dạy học tích hợp, </w:t>
      </w:r>
      <w:r w:rsidR="002D5188" w:rsidRPr="005F007B">
        <w:rPr>
          <w:sz w:val="28"/>
          <w:szCs w:val="28"/>
          <w:lang w:val="de-DE"/>
        </w:rPr>
        <w:t>tương tác và t</w:t>
      </w:r>
      <w:r w:rsidR="00A617CD" w:rsidRPr="005F007B">
        <w:rPr>
          <w:sz w:val="28"/>
          <w:szCs w:val="28"/>
          <w:lang w:val="de-DE"/>
        </w:rPr>
        <w:t>ích cực hóa hoạt động học tập của người học</w:t>
      </w:r>
      <w:r w:rsidR="002D5188" w:rsidRPr="005F007B">
        <w:rPr>
          <w:sz w:val="28"/>
          <w:szCs w:val="28"/>
          <w:lang w:val="de-DE"/>
        </w:rPr>
        <w:t>,</w:t>
      </w:r>
      <w:r w:rsidR="00A617CD" w:rsidRPr="005F007B">
        <w:rPr>
          <w:sz w:val="28"/>
          <w:szCs w:val="28"/>
          <w:lang w:val="de-DE"/>
        </w:rPr>
        <w:t xml:space="preserve"> </w:t>
      </w:r>
      <w:r w:rsidR="00AC6678" w:rsidRPr="005F007B">
        <w:rPr>
          <w:sz w:val="28"/>
          <w:szCs w:val="28"/>
          <w:lang w:val="de-DE"/>
        </w:rPr>
        <w:t>định hướng giải quyết vấn đề và định hướng hoạt độ</w:t>
      </w:r>
      <w:r w:rsidR="00A12872" w:rsidRPr="005F007B">
        <w:rPr>
          <w:sz w:val="28"/>
          <w:szCs w:val="28"/>
          <w:lang w:val="de-DE"/>
        </w:rPr>
        <w:t>ng</w:t>
      </w:r>
      <w:r w:rsidR="007C07DA" w:rsidRPr="005F007B">
        <w:rPr>
          <w:sz w:val="28"/>
          <w:szCs w:val="28"/>
          <w:lang w:val="de-DE"/>
        </w:rPr>
        <w:t xml:space="preserve"> </w:t>
      </w:r>
      <w:r w:rsidR="00CB584D" w:rsidRPr="005F007B">
        <w:rPr>
          <w:sz w:val="28"/>
          <w:szCs w:val="28"/>
          <w:lang w:val="de-DE"/>
        </w:rPr>
        <w:t>..hình thành và phát triển năng lực ở người học</w:t>
      </w:r>
      <w:r w:rsidR="00DB3128" w:rsidRPr="005F007B">
        <w:rPr>
          <w:sz w:val="28"/>
          <w:szCs w:val="28"/>
          <w:lang w:val="de-DE"/>
        </w:rPr>
        <w:t>.</w:t>
      </w:r>
      <w:r w:rsidR="00CB584D" w:rsidRPr="005F007B">
        <w:rPr>
          <w:sz w:val="28"/>
          <w:szCs w:val="28"/>
          <w:lang w:val="de-DE"/>
        </w:rPr>
        <w:t xml:space="preserve"> </w:t>
      </w:r>
      <w:r w:rsidR="00DB3128" w:rsidRPr="005F007B">
        <w:rPr>
          <w:sz w:val="28"/>
          <w:szCs w:val="28"/>
        </w:rPr>
        <w:t>Dạy học tích cực theo hướng tiếp cận năng lực là phải hình thành ở người học năng lực quan sát, thu thập thông tin, năng lực tự đánh giá, năng lực phát hiện, giải quyết vấn đề, năng lực giao tiếp, năng lực trình bày miệng, năng lực tạo ra sản phẩm,….</w:t>
      </w:r>
    </w:p>
    <w:p w:rsidR="00A921C2" w:rsidRPr="005F007B" w:rsidRDefault="00A921C2" w:rsidP="00AC4003">
      <w:pPr>
        <w:jc w:val="both"/>
        <w:rPr>
          <w:i/>
          <w:sz w:val="28"/>
          <w:szCs w:val="28"/>
          <w:lang w:val="vi-VN"/>
        </w:rPr>
      </w:pPr>
      <w:r w:rsidRPr="005F007B">
        <w:rPr>
          <w:i/>
          <w:sz w:val="28"/>
          <w:szCs w:val="28"/>
          <w:lang w:val="vi-VN"/>
        </w:rPr>
        <w:t xml:space="preserve">      * Về hình thức tổ chức dạy học</w:t>
      </w:r>
    </w:p>
    <w:p w:rsidR="00A921C2" w:rsidRPr="005F007B" w:rsidRDefault="00A921C2" w:rsidP="00AC4003">
      <w:pPr>
        <w:jc w:val="both"/>
        <w:rPr>
          <w:sz w:val="28"/>
          <w:szCs w:val="28"/>
          <w:lang w:val="vi-VN"/>
        </w:rPr>
      </w:pPr>
      <w:r w:rsidRPr="005F007B">
        <w:rPr>
          <w:sz w:val="28"/>
          <w:szCs w:val="28"/>
          <w:lang w:val="vi-VN"/>
        </w:rPr>
        <w:tab/>
        <w:t>Hình thức tổ chức dạy học là hình thức vận động của nội dung dạy học cụ thể trong không gian, địa điểm và những điều kiện xác định nhằm thực hiện nhiệm vụ và mục tiêu dạy học.</w:t>
      </w:r>
    </w:p>
    <w:p w:rsidR="00C70A60" w:rsidRPr="005F007B" w:rsidRDefault="00C70A60" w:rsidP="00C70A60">
      <w:pPr>
        <w:ind w:firstLine="720"/>
        <w:jc w:val="both"/>
        <w:rPr>
          <w:sz w:val="28"/>
          <w:szCs w:val="28"/>
          <w:lang w:val="vi-VN"/>
        </w:rPr>
      </w:pPr>
      <w:r w:rsidRPr="005F007B">
        <w:rPr>
          <w:sz w:val="28"/>
          <w:szCs w:val="28"/>
          <w:lang w:val="vi-VN"/>
        </w:rPr>
        <w:t>Tổ chức dạy học có các hình thức sau: tổ chức dạy học theo cá nhân, tổ chức dạy học cả lớp, tổ chức dạy học theo nhóm,</w:t>
      </w:r>
      <w:r w:rsidR="00843D51" w:rsidRPr="005F007B">
        <w:rPr>
          <w:sz w:val="28"/>
          <w:szCs w:val="28"/>
          <w:lang w:val="vi-VN"/>
        </w:rPr>
        <w:t xml:space="preserve"> tổ chức dạy học trải nghiệm và tổ chức dạy học tham quan.</w:t>
      </w:r>
    </w:p>
    <w:p w:rsidR="002D5188" w:rsidRPr="005F007B" w:rsidRDefault="00AC4003" w:rsidP="00AC4003">
      <w:pPr>
        <w:jc w:val="both"/>
        <w:rPr>
          <w:i/>
          <w:sz w:val="28"/>
          <w:szCs w:val="28"/>
          <w:lang w:val="de-DE"/>
        </w:rPr>
      </w:pPr>
      <w:r w:rsidRPr="005F007B">
        <w:rPr>
          <w:i/>
          <w:sz w:val="28"/>
          <w:szCs w:val="28"/>
          <w:lang w:val="de-DE"/>
        </w:rPr>
        <w:t xml:space="preserve">      </w:t>
      </w:r>
      <w:r w:rsidR="002D5188" w:rsidRPr="005F007B">
        <w:rPr>
          <w:i/>
          <w:sz w:val="28"/>
          <w:szCs w:val="28"/>
          <w:lang w:val="de-DE"/>
        </w:rPr>
        <w:t>*</w:t>
      </w:r>
      <w:r w:rsidR="00DA2D64" w:rsidRPr="005F007B">
        <w:rPr>
          <w:i/>
          <w:sz w:val="28"/>
          <w:szCs w:val="28"/>
          <w:lang w:val="de-DE"/>
        </w:rPr>
        <w:t xml:space="preserve"> </w:t>
      </w:r>
      <w:r w:rsidR="00CB584D" w:rsidRPr="005F007B">
        <w:rPr>
          <w:i/>
          <w:sz w:val="28"/>
          <w:szCs w:val="28"/>
          <w:lang w:val="de-DE"/>
        </w:rPr>
        <w:t xml:space="preserve">Về </w:t>
      </w:r>
      <w:r w:rsidRPr="005F007B">
        <w:rPr>
          <w:i/>
          <w:sz w:val="28"/>
          <w:szCs w:val="28"/>
          <w:lang w:val="de-DE"/>
        </w:rPr>
        <w:t xml:space="preserve"> k</w:t>
      </w:r>
      <w:r w:rsidR="002D5188" w:rsidRPr="005F007B">
        <w:rPr>
          <w:i/>
          <w:sz w:val="28"/>
          <w:szCs w:val="28"/>
          <w:lang w:val="de-DE"/>
        </w:rPr>
        <w:t>iểm tra đánh giá kết quả học tập</w:t>
      </w:r>
    </w:p>
    <w:p w:rsidR="002D5188" w:rsidRPr="005F007B" w:rsidRDefault="002D5188" w:rsidP="00AC6678">
      <w:pPr>
        <w:ind w:firstLine="720"/>
        <w:jc w:val="both"/>
        <w:rPr>
          <w:sz w:val="28"/>
          <w:szCs w:val="28"/>
          <w:lang w:val="de-DE"/>
        </w:rPr>
      </w:pPr>
      <w:r w:rsidRPr="005F007B">
        <w:rPr>
          <w:sz w:val="28"/>
          <w:szCs w:val="28"/>
          <w:lang w:val="de-DE"/>
        </w:rPr>
        <w:t xml:space="preserve">Chuyển đổi từ kiểm tra đánh giá kết quả học tập nặng về nội dung, kiến thức sang  kiểm tra đánh giá kết quả học tập theo tiếp cận năng lực,đánh giá </w:t>
      </w:r>
      <w:r w:rsidRPr="005F007B">
        <w:rPr>
          <w:sz w:val="28"/>
          <w:szCs w:val="28"/>
          <w:lang w:val="de-DE"/>
        </w:rPr>
        <w:lastRenderedPageBreak/>
        <w:t>mức độ hình thành và phát triển năng lực học tập và năng lực hành nghề của người học</w:t>
      </w:r>
    </w:p>
    <w:p w:rsidR="00332129" w:rsidRPr="005F007B" w:rsidRDefault="00A17030" w:rsidP="00F20EE0">
      <w:pPr>
        <w:ind w:firstLine="544"/>
        <w:outlineLvl w:val="0"/>
        <w:rPr>
          <w:rFonts w:cs="Times New Roman"/>
          <w:b/>
          <w:sz w:val="28"/>
          <w:szCs w:val="28"/>
        </w:rPr>
      </w:pPr>
      <w:bookmarkStart w:id="137" w:name="_Toc1199517"/>
      <w:r w:rsidRPr="005F007B">
        <w:rPr>
          <w:rFonts w:cs="Times New Roman"/>
          <w:b/>
          <w:sz w:val="28"/>
          <w:szCs w:val="28"/>
        </w:rPr>
        <w:t xml:space="preserve">1.4. </w:t>
      </w:r>
      <w:bookmarkStart w:id="138" w:name="_Toc532482368"/>
      <w:r w:rsidR="00B02C9B" w:rsidRPr="005F007B">
        <w:rPr>
          <w:rFonts w:cs="Times New Roman"/>
          <w:b/>
          <w:sz w:val="28"/>
          <w:szCs w:val="28"/>
          <w:lang w:val="vi-VN"/>
        </w:rPr>
        <w:t>Mục đích, chức năng</w:t>
      </w:r>
      <w:r w:rsidR="005B4556" w:rsidRPr="005F007B">
        <w:rPr>
          <w:rFonts w:cs="Times New Roman"/>
          <w:b/>
          <w:sz w:val="28"/>
          <w:szCs w:val="28"/>
          <w:lang w:val="vi-VN"/>
        </w:rPr>
        <w:t>, yêu cầu về</w:t>
      </w:r>
      <w:r w:rsidRPr="005F007B">
        <w:rPr>
          <w:rFonts w:cs="Times New Roman"/>
          <w:b/>
          <w:sz w:val="28"/>
          <w:szCs w:val="28"/>
        </w:rPr>
        <w:t xml:space="preserve"> đánh giá kết quả học tập theo </w:t>
      </w:r>
      <w:r w:rsidR="00675A22" w:rsidRPr="005F007B">
        <w:rPr>
          <w:rFonts w:cs="Times New Roman"/>
          <w:b/>
          <w:sz w:val="28"/>
          <w:szCs w:val="28"/>
        </w:rPr>
        <w:t xml:space="preserve">tiếp cận </w:t>
      </w:r>
      <w:r w:rsidRPr="005F007B">
        <w:rPr>
          <w:rFonts w:cs="Times New Roman"/>
          <w:b/>
          <w:sz w:val="28"/>
          <w:szCs w:val="28"/>
        </w:rPr>
        <w:t>năng lực</w:t>
      </w:r>
      <w:bookmarkEnd w:id="137"/>
      <w:bookmarkEnd w:id="138"/>
    </w:p>
    <w:p w:rsidR="00DB3128" w:rsidRPr="005F007B" w:rsidRDefault="00DB3128" w:rsidP="006B1E2A">
      <w:pPr>
        <w:ind w:firstLine="544"/>
        <w:jc w:val="both"/>
        <w:outlineLvl w:val="0"/>
        <w:rPr>
          <w:sz w:val="28"/>
          <w:szCs w:val="28"/>
          <w:lang w:val="nb-NO"/>
        </w:rPr>
      </w:pPr>
      <w:bookmarkStart w:id="139" w:name="_Toc1199518"/>
      <w:r w:rsidRPr="005F007B">
        <w:rPr>
          <w:sz w:val="28"/>
          <w:szCs w:val="28"/>
          <w:lang w:val="nb-NO"/>
        </w:rPr>
        <w:t xml:space="preserve">1.4.1. Mục đích và chức năng của kiểm tra đánh </w:t>
      </w:r>
      <w:r w:rsidR="00675A22" w:rsidRPr="005F007B">
        <w:rPr>
          <w:sz w:val="28"/>
          <w:szCs w:val="28"/>
          <w:lang w:val="nb-NO"/>
        </w:rPr>
        <w:t>giá</w:t>
      </w:r>
      <w:r w:rsidR="002F61A4" w:rsidRPr="005F007B">
        <w:rPr>
          <w:sz w:val="28"/>
          <w:szCs w:val="28"/>
          <w:lang w:val="nb-NO"/>
        </w:rPr>
        <w:t xml:space="preserve"> KQHT </w:t>
      </w:r>
      <w:r w:rsidR="00675A22" w:rsidRPr="005F007B">
        <w:rPr>
          <w:sz w:val="28"/>
          <w:szCs w:val="28"/>
          <w:lang w:val="nb-NO"/>
        </w:rPr>
        <w:t>theo tiếp cận năng lực</w:t>
      </w:r>
      <w:bookmarkEnd w:id="139"/>
    </w:p>
    <w:p w:rsidR="00DA2542" w:rsidRPr="005F007B" w:rsidRDefault="00DA2542" w:rsidP="00DA2542">
      <w:pPr>
        <w:ind w:firstLine="720"/>
        <w:jc w:val="both"/>
        <w:rPr>
          <w:sz w:val="28"/>
          <w:szCs w:val="28"/>
          <w:lang w:val="nb-NO"/>
        </w:rPr>
      </w:pPr>
      <w:r w:rsidRPr="005F007B">
        <w:rPr>
          <w:bCs/>
          <w:sz w:val="28"/>
          <w:szCs w:val="28"/>
          <w:lang w:val="nb-NO"/>
        </w:rPr>
        <w:t xml:space="preserve">Kiểm tra đánh giá kết quả học tập của sinh viên theo tiếp cận năng lực </w:t>
      </w:r>
      <w:r w:rsidRPr="005F007B">
        <w:rPr>
          <w:sz w:val="28"/>
          <w:szCs w:val="28"/>
          <w:lang w:val="nb-NO"/>
        </w:rPr>
        <w:t>trong đào tạo có mục đích chung là cung cấp thông tin để ra các quyết định về dạy học và giáo dục. Có ba cấp độ đối tượng sử dụng các thông tin này: cấp độ trực tiếp dạy và học; cấp độ hổ trợ dạy và học và cấp độ đề ra chính sách.</w:t>
      </w:r>
    </w:p>
    <w:p w:rsidR="00DA2542" w:rsidRPr="005F007B" w:rsidRDefault="00DA2542" w:rsidP="00DA2542">
      <w:pPr>
        <w:ind w:firstLine="720"/>
        <w:jc w:val="both"/>
        <w:rPr>
          <w:sz w:val="28"/>
          <w:szCs w:val="28"/>
          <w:lang w:val="nb-NO"/>
        </w:rPr>
      </w:pPr>
      <w:r w:rsidRPr="005F007B">
        <w:rPr>
          <w:sz w:val="28"/>
          <w:szCs w:val="28"/>
          <w:lang w:val="nb-NO"/>
        </w:rPr>
        <w:t>Mục đích cơ bản trong kiểm tra đánh giá kết quả học tập của người học theo tiếp cận năng lực là xác định số lượng và chất lượng của sự giáo dục và học tập nhằm động viên khích lệ giảng viên dạy tốt và sinh viên tích cực tự lực để đạt kết quả tốt trong học việc học như mong đợi [</w:t>
      </w:r>
      <w:r w:rsidR="00744C79" w:rsidRPr="005F007B">
        <w:rPr>
          <w:sz w:val="28"/>
          <w:szCs w:val="28"/>
        </w:rPr>
        <w:t>10</w:t>
      </w:r>
      <w:r w:rsidRPr="005F007B">
        <w:rPr>
          <w:sz w:val="28"/>
          <w:szCs w:val="28"/>
          <w:lang w:val="nb-NO"/>
        </w:rPr>
        <w:t>], [</w:t>
      </w:r>
      <w:r w:rsidR="00744C79" w:rsidRPr="005F007B">
        <w:rPr>
          <w:sz w:val="28"/>
          <w:szCs w:val="28"/>
        </w:rPr>
        <w:t>28</w:t>
      </w:r>
      <w:r w:rsidRPr="005F007B">
        <w:rPr>
          <w:sz w:val="28"/>
          <w:szCs w:val="28"/>
          <w:lang w:val="nb-NO"/>
        </w:rPr>
        <w:t>].</w:t>
      </w:r>
    </w:p>
    <w:p w:rsidR="00DA2542" w:rsidRPr="005F007B" w:rsidRDefault="00DA2542" w:rsidP="00DA2542">
      <w:pPr>
        <w:ind w:firstLine="720"/>
        <w:jc w:val="both"/>
        <w:rPr>
          <w:i/>
          <w:sz w:val="28"/>
          <w:szCs w:val="28"/>
          <w:lang w:val="nb-NO"/>
        </w:rPr>
      </w:pPr>
      <w:r w:rsidRPr="005F007B">
        <w:rPr>
          <w:i/>
          <w:sz w:val="28"/>
          <w:szCs w:val="28"/>
          <w:lang w:val="nb-NO"/>
        </w:rPr>
        <w:t xml:space="preserve">Đối với người học: </w:t>
      </w:r>
    </w:p>
    <w:p w:rsidR="00DA2542" w:rsidRPr="005F007B" w:rsidRDefault="00DA2542" w:rsidP="00DA2542">
      <w:pPr>
        <w:ind w:firstLine="720"/>
        <w:jc w:val="both"/>
        <w:rPr>
          <w:sz w:val="28"/>
          <w:szCs w:val="28"/>
          <w:lang w:val="nb-NO"/>
        </w:rPr>
      </w:pPr>
      <w:r w:rsidRPr="005F007B">
        <w:rPr>
          <w:sz w:val="28"/>
          <w:szCs w:val="28"/>
          <w:lang w:val="nb-NO"/>
        </w:rPr>
        <w:t xml:space="preserve">- Thông tin kiểm tra đánh giá sẽ giúp sinh viên đào sâu nghiên cứu kiến thức, hệ thống hóa, mã hóa và giải mã những kiến thức đã học, khái quát những tri thức đã được tiếp thu và giúp người học phát huy tối đa tư duy trí nhớ. </w:t>
      </w:r>
    </w:p>
    <w:p w:rsidR="00DA2542" w:rsidRPr="005F007B" w:rsidRDefault="00DA2542" w:rsidP="00DA2542">
      <w:pPr>
        <w:ind w:firstLine="720"/>
        <w:jc w:val="both"/>
        <w:rPr>
          <w:sz w:val="28"/>
          <w:szCs w:val="28"/>
          <w:lang w:val="nb-NO"/>
        </w:rPr>
      </w:pPr>
      <w:r w:rsidRPr="005F007B">
        <w:rPr>
          <w:sz w:val="28"/>
          <w:szCs w:val="28"/>
          <w:lang w:val="nb-NO"/>
        </w:rPr>
        <w:t xml:space="preserve">- Giúp sinh viên phát hiện những thiếu sót không đáng có xảy ra, tránh và đắp được được lỗ hổng tri thức và kịp thời bổ sung một cách hiệu quả. </w:t>
      </w:r>
    </w:p>
    <w:p w:rsidR="00DA2542" w:rsidRPr="005F007B" w:rsidRDefault="00DA2542" w:rsidP="00DA2542">
      <w:pPr>
        <w:ind w:firstLine="720"/>
        <w:jc w:val="both"/>
        <w:rPr>
          <w:sz w:val="28"/>
          <w:szCs w:val="28"/>
          <w:lang w:val="nb-NO"/>
        </w:rPr>
      </w:pPr>
      <w:r w:rsidRPr="005F007B">
        <w:rPr>
          <w:sz w:val="28"/>
          <w:szCs w:val="28"/>
          <w:lang w:val="nb-NO"/>
        </w:rPr>
        <w:t xml:space="preserve">- Giúp sinh viên nâng cao tính độc lập trong nghiên cứu tìm tòi và tích cực chăm chỉ trong học tập, rèn luyện thói quen tìm hiểu, nghiên cứu sâu tài liệu học tập, tham gia tích cực vào việc học tập, hoạt động nhóm, thảo luận, phân tích có phê phán, rèn luyện khả năng giải quyết vấn đề trong học tập. </w:t>
      </w:r>
    </w:p>
    <w:p w:rsidR="00DA2542" w:rsidRPr="005F007B" w:rsidRDefault="00DA2542" w:rsidP="00DA2542">
      <w:pPr>
        <w:pStyle w:val="ListParagraph"/>
        <w:spacing w:after="0" w:line="240" w:lineRule="auto"/>
        <w:ind w:left="0" w:firstLine="720"/>
        <w:jc w:val="both"/>
        <w:rPr>
          <w:rFonts w:ascii="Times New Roman" w:hAnsi="Times New Roman"/>
          <w:i/>
          <w:sz w:val="28"/>
          <w:szCs w:val="28"/>
          <w:lang w:val="nb-NO"/>
        </w:rPr>
      </w:pPr>
      <w:r w:rsidRPr="005F007B">
        <w:rPr>
          <w:rFonts w:ascii="Times New Roman" w:hAnsi="Times New Roman"/>
          <w:i/>
          <w:sz w:val="28"/>
          <w:szCs w:val="28"/>
          <w:lang w:val="nb-NO"/>
        </w:rPr>
        <w:t>Đối với người dạy:</w:t>
      </w:r>
    </w:p>
    <w:p w:rsidR="00DA2542" w:rsidRPr="005F007B" w:rsidRDefault="00DA2542" w:rsidP="00DA2542">
      <w:pPr>
        <w:ind w:firstLine="720"/>
        <w:jc w:val="both"/>
        <w:rPr>
          <w:sz w:val="28"/>
          <w:szCs w:val="28"/>
          <w:lang w:val="nb-NO"/>
        </w:rPr>
      </w:pPr>
      <w:r w:rsidRPr="005F007B">
        <w:rPr>
          <w:sz w:val="28"/>
          <w:szCs w:val="28"/>
          <w:lang w:val="nb-NO"/>
        </w:rPr>
        <w:t xml:space="preserve">- Thông qua kiểm tra đánh giá </w:t>
      </w:r>
      <w:r w:rsidRPr="005F007B">
        <w:rPr>
          <w:bCs/>
          <w:sz w:val="28"/>
          <w:szCs w:val="28"/>
          <w:lang w:val="nb-NO"/>
        </w:rPr>
        <w:t>theo tiếp cận năng lực, h</w:t>
      </w:r>
      <w:r w:rsidRPr="005F007B">
        <w:rPr>
          <w:sz w:val="28"/>
          <w:szCs w:val="28"/>
          <w:lang w:val="nb-NO"/>
        </w:rPr>
        <w:t>iểu rõ kết quả của công tác giảng dạy dẫn đến hoàn thiện kết quả học tập của sinh viên</w:t>
      </w:r>
      <w:r w:rsidRPr="005F007B">
        <w:rPr>
          <w:bCs/>
          <w:sz w:val="28"/>
          <w:szCs w:val="28"/>
          <w:lang w:val="nb-NO"/>
        </w:rPr>
        <w:t xml:space="preserve"> theo tiếp cận năng lực</w:t>
      </w:r>
      <w:r w:rsidRPr="005F007B">
        <w:rPr>
          <w:sz w:val="28"/>
          <w:szCs w:val="28"/>
          <w:lang w:val="nb-NO"/>
        </w:rPr>
        <w:t xml:space="preserve">. </w:t>
      </w:r>
    </w:p>
    <w:p w:rsidR="00DA2542" w:rsidRPr="005F007B" w:rsidRDefault="00DA2542" w:rsidP="00DA2542">
      <w:pPr>
        <w:ind w:firstLine="720"/>
        <w:jc w:val="both"/>
        <w:rPr>
          <w:sz w:val="28"/>
          <w:szCs w:val="28"/>
          <w:lang w:val="nb-NO"/>
        </w:rPr>
      </w:pPr>
      <w:r w:rsidRPr="005F007B">
        <w:rPr>
          <w:sz w:val="28"/>
          <w:szCs w:val="28"/>
          <w:lang w:val="nb-NO"/>
        </w:rPr>
        <w:t xml:space="preserve">- Thông qua kiểm tra đánh giá </w:t>
      </w:r>
      <w:r w:rsidRPr="005F007B">
        <w:rPr>
          <w:bCs/>
          <w:sz w:val="28"/>
          <w:szCs w:val="28"/>
          <w:lang w:val="nb-NO"/>
        </w:rPr>
        <w:t>theo tiếp cận năng lực, h</w:t>
      </w:r>
      <w:r w:rsidRPr="005F007B">
        <w:rPr>
          <w:sz w:val="28"/>
          <w:szCs w:val="28"/>
          <w:lang w:val="nb-NO"/>
        </w:rPr>
        <w:t xml:space="preserve">oàn chỉnh các hình thức tổ chức và phương pháp giảng dạy để tăng phần hữu hiệu </w:t>
      </w:r>
      <w:r w:rsidRPr="005F007B">
        <w:rPr>
          <w:bCs/>
          <w:sz w:val="28"/>
          <w:szCs w:val="28"/>
          <w:lang w:val="nb-NO"/>
        </w:rPr>
        <w:t>theo tiếp cận năng lực,</w:t>
      </w:r>
      <w:r w:rsidRPr="005F007B">
        <w:rPr>
          <w:sz w:val="28"/>
          <w:szCs w:val="28"/>
          <w:lang w:val="nb-NO"/>
        </w:rPr>
        <w:t xml:space="preserve">. </w:t>
      </w:r>
    </w:p>
    <w:p w:rsidR="00DA2542" w:rsidRPr="005F007B" w:rsidRDefault="00DA2542" w:rsidP="00DA2542">
      <w:pPr>
        <w:ind w:firstLine="720"/>
        <w:jc w:val="both"/>
        <w:rPr>
          <w:sz w:val="28"/>
          <w:szCs w:val="28"/>
          <w:lang w:val="nb-NO"/>
        </w:rPr>
      </w:pPr>
      <w:r w:rsidRPr="005F007B">
        <w:rPr>
          <w:sz w:val="28"/>
          <w:szCs w:val="28"/>
          <w:lang w:val="nb-NO"/>
        </w:rPr>
        <w:lastRenderedPageBreak/>
        <w:t xml:space="preserve">- Thông qua kiểm tra đánh giá </w:t>
      </w:r>
      <w:r w:rsidRPr="005F007B">
        <w:rPr>
          <w:bCs/>
          <w:sz w:val="28"/>
          <w:szCs w:val="28"/>
          <w:lang w:val="nb-NO"/>
        </w:rPr>
        <w:t>theo tiếp cận năng lực, h</w:t>
      </w:r>
      <w:r w:rsidRPr="005F007B">
        <w:rPr>
          <w:sz w:val="28"/>
          <w:szCs w:val="28"/>
          <w:lang w:val="nb-NO"/>
        </w:rPr>
        <w:t>iểu rõ trình độ học tập của sinh viên</w:t>
      </w:r>
      <w:r w:rsidRPr="005F007B">
        <w:rPr>
          <w:bCs/>
          <w:sz w:val="28"/>
          <w:szCs w:val="28"/>
          <w:lang w:val="nb-NO"/>
        </w:rPr>
        <w:t xml:space="preserve"> theo tiếp cận năng lực</w:t>
      </w:r>
      <w:r w:rsidRPr="005F007B">
        <w:rPr>
          <w:sz w:val="28"/>
          <w:szCs w:val="28"/>
          <w:lang w:val="nb-NO"/>
        </w:rPr>
        <w:t xml:space="preserve"> để nâng cao chất lượng giảng dạy và lập kế hoạch bồi dưỡng cho sinh viên khá, phụ đạo cho sinh viên kém </w:t>
      </w:r>
      <w:r w:rsidRPr="005F007B">
        <w:rPr>
          <w:bCs/>
          <w:sz w:val="28"/>
          <w:szCs w:val="28"/>
          <w:lang w:val="nb-NO"/>
        </w:rPr>
        <w:t>theo tiếp cận năng lực</w:t>
      </w:r>
      <w:r w:rsidRPr="005F007B">
        <w:rPr>
          <w:sz w:val="28"/>
          <w:szCs w:val="28"/>
          <w:lang w:val="nb-NO"/>
        </w:rPr>
        <w:t xml:space="preserve"> .</w:t>
      </w:r>
    </w:p>
    <w:p w:rsidR="00DA2542" w:rsidRPr="005F007B" w:rsidRDefault="00DA2542" w:rsidP="00DA2542">
      <w:pPr>
        <w:pStyle w:val="ListParagraph"/>
        <w:spacing w:after="0" w:line="240" w:lineRule="auto"/>
        <w:ind w:left="0" w:firstLine="720"/>
        <w:jc w:val="both"/>
        <w:rPr>
          <w:rFonts w:ascii="Times New Roman" w:hAnsi="Times New Roman"/>
          <w:i/>
          <w:sz w:val="28"/>
          <w:szCs w:val="28"/>
          <w:lang w:val="nb-NO"/>
        </w:rPr>
      </w:pPr>
      <w:r w:rsidRPr="005F007B">
        <w:rPr>
          <w:rFonts w:ascii="Times New Roman" w:hAnsi="Times New Roman"/>
          <w:i/>
          <w:sz w:val="28"/>
          <w:szCs w:val="28"/>
          <w:lang w:val="nb-NO"/>
        </w:rPr>
        <w:t>Đối với nhà trường, phụ huynh và cơ quan quản lý giáo dục:</w:t>
      </w:r>
    </w:p>
    <w:p w:rsidR="00DA2542" w:rsidRPr="005F007B" w:rsidRDefault="00DA2542" w:rsidP="00DA2542">
      <w:pPr>
        <w:ind w:firstLine="720"/>
        <w:jc w:val="both"/>
        <w:rPr>
          <w:sz w:val="28"/>
          <w:szCs w:val="28"/>
          <w:lang w:val="nb-NO"/>
        </w:rPr>
      </w:pPr>
      <w:r w:rsidRPr="005F007B">
        <w:rPr>
          <w:sz w:val="28"/>
          <w:szCs w:val="28"/>
          <w:lang w:val="nb-NO"/>
        </w:rPr>
        <w:t xml:space="preserve">- Thông qua kiểm tra đánh giá </w:t>
      </w:r>
      <w:r w:rsidRPr="005F007B">
        <w:rPr>
          <w:bCs/>
          <w:sz w:val="28"/>
          <w:szCs w:val="28"/>
          <w:lang w:val="nb-NO"/>
        </w:rPr>
        <w:t>theo tiếp cận năng lực, g</w:t>
      </w:r>
      <w:r w:rsidRPr="005F007B">
        <w:rPr>
          <w:sz w:val="28"/>
          <w:szCs w:val="28"/>
          <w:lang w:val="nb-NO"/>
        </w:rPr>
        <w:t xml:space="preserve">iúp nhà trường theo dõi tình hình học tập của sinh viên, qua đó đánh giá được công việc giảng dạy của giảng viên </w:t>
      </w:r>
      <w:r w:rsidRPr="005F007B">
        <w:rPr>
          <w:bCs/>
          <w:sz w:val="28"/>
          <w:szCs w:val="28"/>
          <w:lang w:val="nb-NO"/>
        </w:rPr>
        <w:t>theo tiếp cận năng lực,</w:t>
      </w:r>
      <w:r w:rsidRPr="005F007B">
        <w:rPr>
          <w:sz w:val="28"/>
          <w:szCs w:val="28"/>
          <w:lang w:val="nb-NO"/>
        </w:rPr>
        <w:t xml:space="preserve">. </w:t>
      </w:r>
    </w:p>
    <w:p w:rsidR="00DA2542" w:rsidRPr="005F007B" w:rsidRDefault="00DA2542" w:rsidP="00DA2542">
      <w:pPr>
        <w:ind w:firstLine="720"/>
        <w:jc w:val="both"/>
        <w:rPr>
          <w:sz w:val="28"/>
          <w:szCs w:val="28"/>
          <w:lang w:val="nb-NO"/>
        </w:rPr>
      </w:pPr>
      <w:r w:rsidRPr="005F007B">
        <w:rPr>
          <w:sz w:val="28"/>
          <w:szCs w:val="28"/>
          <w:lang w:val="nb-NO"/>
        </w:rPr>
        <w:t xml:space="preserve">-  Thông qua kiểm tra đánh giá </w:t>
      </w:r>
      <w:r w:rsidRPr="005F007B">
        <w:rPr>
          <w:bCs/>
          <w:sz w:val="28"/>
          <w:szCs w:val="28"/>
          <w:lang w:val="nb-NO"/>
        </w:rPr>
        <w:t>theo tiếp cận năng lực, g</w:t>
      </w:r>
      <w:r w:rsidRPr="005F007B">
        <w:rPr>
          <w:sz w:val="28"/>
          <w:szCs w:val="28"/>
          <w:lang w:val="nb-NO"/>
        </w:rPr>
        <w:t xml:space="preserve">iúp cho phụ huynh biết rõ sự học tập của con em mình, nhờ đó tăng cường mối liên hệ giữa nhà trường và gia đình chặt chẽ hơn. </w:t>
      </w:r>
    </w:p>
    <w:p w:rsidR="00DA2542" w:rsidRPr="005F007B" w:rsidRDefault="00DA2542" w:rsidP="00DA2542">
      <w:pPr>
        <w:ind w:firstLine="720"/>
        <w:jc w:val="both"/>
        <w:rPr>
          <w:sz w:val="28"/>
          <w:szCs w:val="28"/>
          <w:lang w:val="nb-NO"/>
        </w:rPr>
      </w:pPr>
      <w:r w:rsidRPr="005F007B">
        <w:rPr>
          <w:sz w:val="28"/>
          <w:szCs w:val="28"/>
          <w:lang w:val="nb-NO"/>
        </w:rPr>
        <w:t xml:space="preserve">- Thông qua kiểm tra đánh giá </w:t>
      </w:r>
      <w:r w:rsidRPr="005F007B">
        <w:rPr>
          <w:bCs/>
          <w:sz w:val="28"/>
          <w:szCs w:val="28"/>
          <w:lang w:val="nb-NO"/>
        </w:rPr>
        <w:t>theo tiếp cận năng lực, g</w:t>
      </w:r>
      <w:r w:rsidRPr="005F007B">
        <w:rPr>
          <w:sz w:val="28"/>
          <w:szCs w:val="28"/>
          <w:lang w:val="nb-NO"/>
        </w:rPr>
        <w:t xml:space="preserve">iúp cơ quan giáo dục nắm chính xác tình hình học tập của sinh viên để từ đó sửa đổi lại chương trình và có những biện pháp bổ sung thích hợp </w:t>
      </w:r>
      <w:r w:rsidRPr="005F007B">
        <w:rPr>
          <w:bCs/>
          <w:sz w:val="28"/>
          <w:szCs w:val="28"/>
          <w:lang w:val="nb-NO"/>
        </w:rPr>
        <w:t>theo tiếp cận năng lực,</w:t>
      </w:r>
      <w:r w:rsidRPr="005F007B">
        <w:rPr>
          <w:sz w:val="28"/>
          <w:szCs w:val="28"/>
          <w:lang w:val="nb-NO"/>
        </w:rPr>
        <w:t>.</w:t>
      </w:r>
    </w:p>
    <w:p w:rsidR="00DB3128" w:rsidRPr="005F007B" w:rsidRDefault="00DB3128" w:rsidP="00DB3128">
      <w:pPr>
        <w:ind w:firstLine="720"/>
        <w:jc w:val="both"/>
        <w:rPr>
          <w:sz w:val="28"/>
          <w:szCs w:val="28"/>
          <w:lang w:val="nb-NO"/>
        </w:rPr>
      </w:pPr>
      <w:r w:rsidRPr="005F007B">
        <w:rPr>
          <w:sz w:val="28"/>
          <w:szCs w:val="28"/>
          <w:lang w:val="nb-NO"/>
        </w:rPr>
        <w:t>Kiểm tra, đánh giá có ý nghĩa quan trọng và tác dụng to lớn trong việc giáo dục tư tưởng, phẩm chất, đạo đức cho sinh viên. Từ đó, hình thành ở người học những tố chất tối ưu về lòng tự trọng, tự tin, ý chí quyết tâm phấn đấu để đạt được kết quả học tập và nghiên cứu cao, rèn luyện và nuôi dưỡng đức tính trung thực, chân tình với một tinh thần tập thể, có ý thức tương thân, tương ái giúp đỡ nhau cùng tiến bộ trong học tập và nghiên cứu…</w:t>
      </w:r>
    </w:p>
    <w:p w:rsidR="00DB3128" w:rsidRPr="005F007B" w:rsidRDefault="00DB3128" w:rsidP="00DB3128">
      <w:pPr>
        <w:tabs>
          <w:tab w:val="left" w:pos="709"/>
        </w:tabs>
        <w:ind w:firstLine="720"/>
        <w:jc w:val="both"/>
        <w:rPr>
          <w:sz w:val="28"/>
          <w:szCs w:val="28"/>
          <w:lang w:val="nb-NO"/>
        </w:rPr>
      </w:pPr>
      <w:r w:rsidRPr="005F007B">
        <w:rPr>
          <w:sz w:val="28"/>
          <w:szCs w:val="28"/>
          <w:lang w:val="nb-NO"/>
        </w:rPr>
        <w:t>Kiểm tra, đánh giá có tác dụng to lớn trong việc phát triển năng lực toàn diện cho người học như các năng lực nhận thức (hiểu, nhớ, hình dung, tưởng tượng, liên tưởng, ..), các thao tác năng lực tư duy ( phân tích, so sánh, tổng hợp, lượng thức, …). Mặt khác, kiểm tra, đánh giá còn góp phần hình thành những kỹ năng, kỹ xảo và thói quen tích cực trong học tập của sinh viên như biết nhận thức đúng đắn vấn đề được đặt ra một cách chính xác và nhạy bén, biết vận dụng linh hoạt kiến thức đã học để tiếp thu kiến thức mới và hoạt động thực tiễn nghề nghiệp.</w:t>
      </w:r>
    </w:p>
    <w:p w:rsidR="00DB3128" w:rsidRPr="005F007B" w:rsidRDefault="00DB3128" w:rsidP="00DB3128">
      <w:pPr>
        <w:ind w:firstLine="720"/>
        <w:jc w:val="both"/>
        <w:rPr>
          <w:sz w:val="28"/>
          <w:szCs w:val="28"/>
          <w:lang w:val="nb-NO"/>
        </w:rPr>
      </w:pPr>
      <w:r w:rsidRPr="005F007B">
        <w:rPr>
          <w:sz w:val="28"/>
          <w:szCs w:val="28"/>
          <w:lang w:val="nb-NO"/>
        </w:rPr>
        <w:t>Đánh giá trong quá trình dạy học  dựa vào tiếp cận năng lực phải dựa vào các tiêu chí, nghĩa là đo</w:t>
      </w:r>
      <w:r w:rsidR="00517AAD" w:rsidRPr="005F007B">
        <w:rPr>
          <w:sz w:val="28"/>
          <w:szCs w:val="28"/>
          <w:lang w:val="nb-NO"/>
        </w:rPr>
        <w:t xml:space="preserve"> năng lực</w:t>
      </w:r>
      <w:r w:rsidRPr="005F007B">
        <w:rPr>
          <w:sz w:val="28"/>
          <w:szCs w:val="28"/>
          <w:lang w:val="nb-NO"/>
        </w:rPr>
        <w:t xml:space="preserve"> hay kết quả học tập của người học trong mối liên hệ so sánh với các tiêu chí cụ thể của nghề nghiệp (đánh giá tuyệt đối), chứ không so sánh với kết quả học tập của người học khác (đánh giá tương đối). Đánh giá dựa vào năng lực chỉ công nhận người học khi nào họ thực hiện được </w:t>
      </w:r>
      <w:r w:rsidRPr="005F007B">
        <w:rPr>
          <w:sz w:val="28"/>
          <w:szCs w:val="28"/>
          <w:lang w:val="nb-NO"/>
        </w:rPr>
        <w:lastRenderedPageBreak/>
        <w:t>tất cả kiến thức, kỹ năng của chương trình đào tạo, của môn học, bài học theo tiêu chuẩn nhất định.</w:t>
      </w:r>
    </w:p>
    <w:p w:rsidR="00E06959" w:rsidRPr="005F007B" w:rsidRDefault="00E06959" w:rsidP="00E06959">
      <w:pPr>
        <w:autoSpaceDE w:val="0"/>
        <w:autoSpaceDN w:val="0"/>
        <w:adjustRightInd w:val="0"/>
        <w:ind w:firstLine="720"/>
        <w:jc w:val="both"/>
        <w:rPr>
          <w:bCs/>
          <w:sz w:val="28"/>
          <w:szCs w:val="28"/>
        </w:rPr>
      </w:pPr>
      <w:r w:rsidRPr="005F007B">
        <w:rPr>
          <w:sz w:val="28"/>
          <w:szCs w:val="28"/>
        </w:rPr>
        <w:t>K</w:t>
      </w:r>
      <w:r w:rsidRPr="005F007B">
        <w:rPr>
          <w:bCs/>
          <w:sz w:val="28"/>
          <w:szCs w:val="28"/>
        </w:rPr>
        <w:t>iểm tra đánh giá kết quả học tập của người học theo tiếp cận năng lực tức là người dạy triển khai kiểm tra đánh giá dựa trên mô hình năng lực hành động của người học, nghĩa là người dạy kiểm tra đánh giá năng lực cá thể, năng lực chuyên môn, năng lực phương pháp và năng lực xã hội của người họ</w:t>
      </w:r>
      <w:r w:rsidR="00774E1B" w:rsidRPr="005F007B">
        <w:rPr>
          <w:bCs/>
          <w:sz w:val="28"/>
          <w:szCs w:val="28"/>
        </w:rPr>
        <w:t>c (hình 1.3.</w:t>
      </w:r>
      <w:r w:rsidRPr="005F007B">
        <w:rPr>
          <w:bCs/>
          <w:sz w:val="28"/>
          <w:szCs w:val="28"/>
        </w:rPr>
        <w:t>)</w:t>
      </w:r>
    </w:p>
    <w:p w:rsidR="00E06959" w:rsidRPr="005F007B" w:rsidRDefault="00E06959" w:rsidP="00E06959">
      <w:pPr>
        <w:autoSpaceDE w:val="0"/>
        <w:autoSpaceDN w:val="0"/>
        <w:adjustRightInd w:val="0"/>
        <w:ind w:firstLine="720"/>
        <w:jc w:val="both"/>
        <w:rPr>
          <w:sz w:val="28"/>
          <w:szCs w:val="28"/>
          <w:lang w:val="pt-BR"/>
        </w:rPr>
      </w:pPr>
      <w:r w:rsidRPr="005F007B">
        <w:rPr>
          <w:sz w:val="28"/>
          <w:szCs w:val="28"/>
        </w:rPr>
        <w:t>K</w:t>
      </w:r>
      <w:r w:rsidRPr="005F007B">
        <w:rPr>
          <w:bCs/>
          <w:sz w:val="28"/>
          <w:szCs w:val="28"/>
        </w:rPr>
        <w:t xml:space="preserve">iểm tra đánh giá năng lực cá thể là kiểm tra đánh giá các </w:t>
      </w:r>
      <w:r w:rsidRPr="005F007B">
        <w:rPr>
          <w:sz w:val="28"/>
          <w:szCs w:val="28"/>
          <w:lang w:val="pt-BR"/>
        </w:rPr>
        <w:t xml:space="preserve">đặc tính, nhân cách của từng cá nhân với tư cách là chủ thể về tâm lý, sức khỏe, khả năng vận động, trình độ học vấn, về hiểu biết xã hội, ...; </w:t>
      </w:r>
    </w:p>
    <w:p w:rsidR="00E06959" w:rsidRPr="005F007B" w:rsidRDefault="00E06959" w:rsidP="00E06959">
      <w:pPr>
        <w:autoSpaceDE w:val="0"/>
        <w:autoSpaceDN w:val="0"/>
        <w:adjustRightInd w:val="0"/>
        <w:ind w:firstLine="720"/>
        <w:jc w:val="both"/>
        <w:rPr>
          <w:bCs/>
          <w:sz w:val="28"/>
          <w:szCs w:val="28"/>
          <w:lang w:val="pt-BR"/>
        </w:rPr>
      </w:pPr>
      <w:r w:rsidRPr="005F007B">
        <w:rPr>
          <w:bCs/>
          <w:sz w:val="28"/>
          <w:szCs w:val="28"/>
          <w:lang w:val="pt-BR"/>
        </w:rPr>
        <w:t>Kiểm tra đánh giá năng lực chuyên môn là kiểm tra đánh giá</w:t>
      </w:r>
      <w:r w:rsidRPr="005F007B">
        <w:rPr>
          <w:sz w:val="28"/>
          <w:szCs w:val="28"/>
          <w:lang w:val="pt-BR"/>
        </w:rPr>
        <w:t xml:space="preserve"> các hiểu biết và khả năng, kỹ năng thực hiện các hoạt động chuyên môn và các lĩnh vực có liên quan đến lao động nghề nghiệp chuyên môn như tiếp thu, tìm kiếm, tổng hợp và vận dụng các kiến thức, kỹ năng chuyên môn để thực hiện các nhiệm vụ chuyên môn, khả năng nhận xét, đánh giá, tư vấn các hoạt động trong lao động nghề nghiệp…</w:t>
      </w:r>
    </w:p>
    <w:p w:rsidR="00E06959" w:rsidRPr="005F007B" w:rsidRDefault="00E06959" w:rsidP="00E06959">
      <w:pPr>
        <w:pStyle w:val="NormalWeb"/>
        <w:spacing w:before="0" w:beforeAutospacing="0" w:after="0" w:afterAutospacing="0"/>
        <w:ind w:firstLine="720"/>
        <w:jc w:val="both"/>
        <w:rPr>
          <w:sz w:val="28"/>
          <w:szCs w:val="28"/>
          <w:lang w:val="vi-VN"/>
        </w:rPr>
      </w:pPr>
    </w:p>
    <w:p w:rsidR="00E06959" w:rsidRPr="005F007B" w:rsidRDefault="004B408B" w:rsidP="00E06959">
      <w:pPr>
        <w:pStyle w:val="NormalWeb"/>
        <w:spacing w:before="0" w:beforeAutospacing="0" w:after="0" w:afterAutospacing="0"/>
        <w:ind w:firstLine="720"/>
        <w:jc w:val="both"/>
        <w:rPr>
          <w:sz w:val="28"/>
          <w:szCs w:val="28"/>
          <w:lang w:val="vi-VN"/>
        </w:rPr>
      </w:pPr>
      <w:r>
        <w:rPr>
          <w:noProof/>
        </w:rPr>
        <w:pict>
          <v:group id="Group 294" o:spid="_x0000_s1261" style="position:absolute;left:0;text-align:left;margin-left:27.5pt;margin-top:.75pt;width:420pt;height:243.75pt;z-index:251677184" coordsize="8400,4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DYLDQYAAA5FAAAOAAAAZHJzL2Uyb0RvYy54bWzsXG2PozYQ/l6p/wHxvRvAhgDa7Om0d7uq&#10;dG1Pd+0PcHhJaAFTQza7/fUd22AggWy13UNV1/kQBRiMGT/PzHjGzvW7xyI3HhJWZ7TcmPaVZRpJ&#10;GdE4K3cb87df737wTaNuSBmTnJbJxnxKavPdzfffXR+rMHHonuZxwgxopKzDY7Ux901ThatVHe2T&#10;gtRXtEpKuJhSVpAGDtluFTNyhNaLfOVYlrc6UhZXjEZJXcPZD/KieSPaT9Mkan5J0zppjHxjQt8a&#10;8c3E95Z/r26uSbhjpNpnUdsN8oJeFCQr4aGqqQ+kIcaBZWdNFVnEaE3T5iqixYqmaRYl4h3gbWzr&#10;5G3uGT1U4l124XFXKTWBak/09OJmo58fPjMjizemE2DTKEkBgySea/AToJ5jtQtB6p5VX6vPrD2x&#10;k0fG9vgTjeEOcmioeP/HlBVcD/BmxqNQ85NSc/LYGBGcdBHClgWjEcE1ZAWu57hyIKI9jNbZfdH+&#10;Y3unD/fJ27CL1/yeFQnlI1e8n223eKcBTnWvsfrfaezrnlSJGIia60JpzO009gWARspdnoDWxLvw&#10;DoAkVxlXR119otEftVHS2z3IJe8Zo8d9QmLomC3eY3QDP6jh1n+oX1sMFAk7BSPsQc+4dl3fG2mJ&#10;hBWrm/uEFgb/sTEZdFwMHHn4VDdSoZ2I6DjNs/guy3NxwHbb25wZDwTYdCc+bev1UCwvjePGDFwY&#10;1ctNAAg4DuRTR00UWQNmIc+KjekrIRJyjX0sY7iBhA3JcvkbMJCXAIVOa3L4m8ftowC21A6/uKXx&#10;EyiVUWkGwGzBjz1lf5nGEUzAxqz/PBCWmEb+YwkDE9gYc5shDrC7duCADa9sh1dIGUFTG7MxDfnz&#10;tpF25lCxbLeHJ9lCHSV9D2RJM6Hsvldt/wG0i6HXm0KvwAvv1mLoDVDLfgVf5LUs9xQ6OrvSYfMN&#10;wVfZEw3fkfFdT8FXOIVF4Wv7vrDgA/Or8VuHvflVFkXjd4RfiIxluDUMHnzuDRfFr+MjMUIav23Q&#10;dRo+KJOi8TvCbzCF32BB/KLAhjD3fH6Bsd+Gvzp+gKhTmRSN3wF+EZ9JntpffnI5+4vXrsRvIGfa&#10;2gLPWGBlVDSCRwi2pxAsgtGFIgiFYMgV6SDiQg4CUgetXdEQHkHYmYKw0ylrgRyEgrAdrPU87hKE&#10;lWHREB5BGE1BGC0IYQhkeCLdx7N5tLUlKKWS5W8xDewoq6LxO8KvKvv0eQhktaWfRdLAygRfgrAH&#10;sTK40LcNYWVVNIRHEIZplJzK8dKKKNYZMqm1UBxsO2B7uRG23dNk2tptaxlImud5AMf0WIq64C3J&#10;c3oYlOV4uWsXt69I4t8h7k+LHOrUUIgzXIywmOKPZSCwelYGPFcvY3ueJ1Jd43bAOvQyICJl4C1E&#10;wVAQsqvJXC72/dfrhZpSI0qp4uCAUioTukBcrijlYL9dptHVB3tKPecTXkopx7cnqDCm1LSMppRY&#10;uCBz6JpSI0qpguWAUio5uySlED71Uh73X3zBCLZEsu3VvRQKcLfIZ+jJRpSakdGU0pSaXoCFLFVD&#10;HVBKZYuXpFRbaepT+L2TkgvCXp1ReI295+K+GRnNKM2oGUa5gI3TqRQsgluuKOZZgcxnnTPKan0U&#10;+laMwp7M049nQCMfhadlNKM0o+YYpfJrvY/CKpe+gI/ybJhAyeSEJM7AScHSS7kKey3Kd6/vpHx/&#10;3c7eZsM+PC2jKaUpNUcpQO2Zk1Lp/SUo5fAVRjBdctwO3io5obzU+pmE9QuTE3jdrpm/5KWmZTSl&#10;NKXmKDWR78Oq3LAkpZB7upTEQ20K3Qm+TXLCdTzp/y5QakZGU0pTao5SE/k+vGRdFQni8KqULbN6&#10;feAHG+nawA+W0F4sq+ZJ2nzh+5dEaarfKna5JtXt67pEKASf9tm6lvQ/3miG3IksnSyGLlSeVURw&#10;rNM1XpoIYnulmKPB7O+1N2HqCtCwAuSqLRODVIDaHrVAkNUT4Wy9riaCJsJSW4/F/sizCfySqwsU&#10;EVBwmhPTRNBEACKI/5OAP90QK5zaPwjh/+oxPBZS/d+Y3PwNAAD//wMAUEsDBBQABgAIAAAAIQDu&#10;2y5q3gAAAAgBAAAPAAAAZHJzL2Rvd25yZXYueG1sTI9BS8NAEIXvgv9hmYI3u4kaSdNsSinqqQht&#10;BfE2zU6T0OxsyG6T9N+7PenxzXu8+V6+mkwrBupdY1lBPI9AEJdWN1wp+Dq8P6YgnEfW2FomBVdy&#10;sCru73LMtB15R8PeVyKUsMtQQe19l0npypoMurntiIN3sr1BH2RfSd3jGMpNK5+i6FUabDh8qLGj&#10;TU3leX8xCj5GHNfP8duwPZ82159D8vm9jUmph9m0XoLwNPm/MNzwAzoUgeloL6ydaBUkSZjiwz0B&#10;Eex0cdNHBS/pIgJZ5PL/gOIXAAD//wMAUEsBAi0AFAAGAAgAAAAhALaDOJL+AAAA4QEAABMAAAAA&#10;AAAAAAAAAAAAAAAAAFtDb250ZW50X1R5cGVzXS54bWxQSwECLQAUAAYACAAAACEAOP0h/9YAAACU&#10;AQAACwAAAAAAAAAAAAAAAAAvAQAAX3JlbHMvLnJlbHNQSwECLQAUAAYACAAAACEAeKQ2Cw0GAAAO&#10;RQAADgAAAAAAAAAAAAAAAAAuAgAAZHJzL2Uyb0RvYy54bWxQSwECLQAUAAYACAAAACEA7tsuat4A&#10;AAAIAQAADwAAAAAAAAAAAAAAAABnCAAAZHJzL2Rvd25yZXYueG1sUEsFBgAAAAAEAAQA8wAAAHIJ&#10;AAAAAA==&#10;">
            <v:rect id="Rectangle 295" o:spid="_x0000_s1262" style="position:absolute;top:14;width:3465;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yjxxAAAANwAAAAPAAAAZHJzL2Rvd25yZXYueG1sRI9Bi8Iw&#10;FITvgv8hvIW9abpdXLQaRRRFj1ov3p7Ns+1u81KaqNVfb4QFj8PMfMNMZq2pxJUaV1pW8NWPQBBn&#10;VpecKzikq94QhPPIGivLpOBODmbTbmeCibY33tF173MRIOwSVFB4XydSuqwgg65va+LgnW1j0AfZ&#10;5FI3eAtwU8k4in6kwZLDQoE1LQrK/vYXo+BUxgd87NJ1ZEarb79t09/LcanU50c7H4Pw1Pp3+L+9&#10;0Qri0QBeZ8IRkNMnAAAA//8DAFBLAQItABQABgAIAAAAIQDb4fbL7gAAAIUBAAATAAAAAAAAAAAA&#10;AAAAAAAAAABbQ29udGVudF9UeXBlc10ueG1sUEsBAi0AFAAGAAgAAAAhAFr0LFu/AAAAFQEAAAsA&#10;AAAAAAAAAAAAAAAAHwEAAF9yZWxzLy5yZWxzUEsBAi0AFAAGAAgAAAAhAGX3KPHEAAAA3AAAAA8A&#10;AAAAAAAAAAAAAAAABwIAAGRycy9kb3ducmV2LnhtbFBLBQYAAAAAAwADALcAAAD4AgAAAAA=&#10;">
              <v:textbox style="mso-next-textbox:#Rectangle 295">
                <w:txbxContent>
                  <w:p w:rsidR="0065306B" w:rsidRDefault="0065306B" w:rsidP="00E06959">
                    <w:pPr>
                      <w:jc w:val="center"/>
                      <w:rPr>
                        <w:b/>
                        <w:szCs w:val="26"/>
                      </w:rPr>
                    </w:pPr>
                    <w:r>
                      <w:rPr>
                        <w:b/>
                        <w:szCs w:val="26"/>
                      </w:rPr>
                      <w:t>Các thành phần năng lực</w:t>
                    </w:r>
                  </w:p>
                </w:txbxContent>
              </v:textbox>
            </v:rect>
            <v:rect id="Rectangle 296" o:spid="_x0000_s1263" style="position:absolute;top:935;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baGxQAAANwAAAAPAAAAZHJzL2Rvd25yZXYueG1sRI9Ba8JA&#10;FITvBf/D8gRvdWOEUKOriMXSHpN46e2ZfU1Ss29DdjVpf70rFHocZuYbZrMbTStu1LvGsoLFPAJB&#10;XFrdcKXgVByfX0A4j6yxtUwKfsjBbjt52mCq7cAZ3XJfiQBhl6KC2vsuldKVNRl0c9sRB+/L9gZ9&#10;kH0ldY9DgJtWxlGUSIMNh4UaOzrUVF7yq1FwbuIT/mbFW2RWx6X/GIvv6+erUrPpuF+D8DT6//Bf&#10;+10riFcJPM6EIyC3dwAAAP//AwBQSwECLQAUAAYACAAAACEA2+H2y+4AAACFAQAAEwAAAAAAAAAA&#10;AAAAAAAAAAAAW0NvbnRlbnRfVHlwZXNdLnhtbFBLAQItABQABgAIAAAAIQBa9CxbvwAAABUBAAAL&#10;AAAAAAAAAAAAAAAAAB8BAABfcmVscy8ucmVsc1BLAQItABQABgAIAAAAIQCVJbaGxQAAANwAAAAP&#10;AAAAAAAAAAAAAAAAAAcCAABkcnMvZG93bnJldi54bWxQSwUGAAAAAAMAAwC3AAAA+QIAAAAA&#10;">
              <v:textbox style="mso-next-textbox:#Rectangle 296">
                <w:txbxContent>
                  <w:p w:rsidR="0065306B" w:rsidRDefault="0065306B" w:rsidP="00E06959">
                    <w:pPr>
                      <w:jc w:val="center"/>
                      <w:rPr>
                        <w:szCs w:val="26"/>
                      </w:rPr>
                    </w:pPr>
                    <w:r>
                      <w:rPr>
                        <w:szCs w:val="26"/>
                      </w:rPr>
                      <w:t>Năng lực chuyên môn</w:t>
                    </w:r>
                  </w:p>
                </w:txbxContent>
              </v:textbox>
            </v:rect>
            <v:rect id="Rectangle 297" o:spid="_x0000_s1264" style="position:absolute;top:1881;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RMdxAAAANwAAAAPAAAAZHJzL2Rvd25yZXYueG1sRI9Bi8Iw&#10;FITvgv8hvIW9abpdcLUaRRRFj1ov3p7Ns+1u81KaqNVfb4QFj8PMfMNMZq2pxJUaV1pW8NWPQBBn&#10;VpecKzikq94QhPPIGivLpOBODmbTbmeCibY33tF173MRIOwSVFB4XydSuqwgg65va+LgnW1j0AfZ&#10;5FI3eAtwU8k4igbSYMlhocCaFgVlf/uLUXAq4wM+duk6MqPVt9+26e/luFTq86Odj0F4av07/N/e&#10;aAXx6AdeZ8IRkNMnAAAA//8DAFBLAQItABQABgAIAAAAIQDb4fbL7gAAAIUBAAATAAAAAAAAAAAA&#10;AAAAAAAAAABbQ29udGVudF9UeXBlc10ueG1sUEsBAi0AFAAGAAgAAAAhAFr0LFu/AAAAFQEAAAsA&#10;AAAAAAAAAAAAAAAAHwEAAF9yZWxzLy5yZWxzUEsBAi0AFAAGAAgAAAAhAPppEx3EAAAA3AAAAA8A&#10;AAAAAAAAAAAAAAAABwIAAGRycy9kb3ducmV2LnhtbFBLBQYAAAAAAwADALcAAAD4AgAAAAA=&#10;">
              <v:textbox style="mso-next-textbox:#Rectangle 297">
                <w:txbxContent>
                  <w:p w:rsidR="0065306B" w:rsidRDefault="0065306B" w:rsidP="00E06959">
                    <w:pPr>
                      <w:jc w:val="center"/>
                      <w:rPr>
                        <w:szCs w:val="26"/>
                      </w:rPr>
                    </w:pPr>
                    <w:r>
                      <w:rPr>
                        <w:szCs w:val="26"/>
                      </w:rPr>
                      <w:t>Năng lực phương pháp</w:t>
                    </w:r>
                  </w:p>
                </w:txbxContent>
              </v:textbox>
            </v:rect>
            <v:rect id="Rectangle 298" o:spid="_x0000_s1265" style="position:absolute;top:2836;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odvwQAAANwAAAAPAAAAZHJzL2Rvd25yZXYueG1sRE9Ni8Iw&#10;EL0v+B/CCN7W1AqyVtMiiqJHrZe9zTZjW20mpYla/fWbw8IeH+97mfWmEQ/qXG1ZwWQcgSAurK65&#10;VHDOt59fIJxH1thYJgUvcpClg48lJto++UiPky9FCGGXoILK+zaR0hUVGXRj2xIH7mI7gz7ArpS6&#10;w2cIN42Mo2gmDdYcGipsaV1RcTvdjYKfOj7j+5jvIjPfTv2hz6/3741So2G/WoDw1Pt/8Z97rxXE&#10;87A2nAlHQKa/AAAA//8DAFBLAQItABQABgAIAAAAIQDb4fbL7gAAAIUBAAATAAAAAAAAAAAAAAAA&#10;AAAAAABbQ29udGVudF9UeXBlc10ueG1sUEsBAi0AFAAGAAgAAAAhAFr0LFu/AAAAFQEAAAsAAAAA&#10;AAAAAAAAAAAAHwEAAF9yZWxzLy5yZWxzUEsBAi0AFAAGAAgAAAAhAIv2h2/BAAAA3AAAAA8AAAAA&#10;AAAAAAAAAAAABwIAAGRycy9kb3ducmV2LnhtbFBLBQYAAAAAAwADALcAAAD1AgAAAAA=&#10;">
              <v:textbox style="mso-next-textbox:#Rectangle 298">
                <w:txbxContent>
                  <w:p w:rsidR="0065306B" w:rsidRDefault="0065306B" w:rsidP="00E06959">
                    <w:pPr>
                      <w:jc w:val="center"/>
                      <w:rPr>
                        <w:szCs w:val="26"/>
                      </w:rPr>
                    </w:pPr>
                    <w:r>
                      <w:rPr>
                        <w:szCs w:val="26"/>
                      </w:rPr>
                      <w:t>Năng lực xã hội</w:t>
                    </w:r>
                  </w:p>
                </w:txbxContent>
              </v:textbox>
            </v:rect>
            <v:rect id="Rectangle 299" o:spid="_x0000_s1266" style="position:absolute;left:3915;width:4485;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iL0xQAAANwAAAAPAAAAZHJzL2Rvd25yZXYueG1sRI9Pa8JA&#10;FMTvQr/D8gq96aYRpImuUlqUeozx0ttr9pmkzb4N2c2f9tO7QsHjMDO/YTa7yTRioM7VlhU8LyIQ&#10;xIXVNZcKzvl+/gLCeWSNjWVS8EsOdtuH2QZTbUfOaDj5UgQIuxQVVN63qZSuqMigW9iWOHgX2xn0&#10;QXal1B2OAW4aGUfRShqsOSxU2NJbRcXPqTcKvur4jH9ZfohMsl/645R/95/vSj09Tq9rEJ4mfw//&#10;tz+0gjhJ4HYmHAG5vQIAAP//AwBQSwECLQAUAAYACAAAACEA2+H2y+4AAACFAQAAEwAAAAAAAAAA&#10;AAAAAAAAAAAAW0NvbnRlbnRfVHlwZXNdLnhtbFBLAQItABQABgAIAAAAIQBa9CxbvwAAABUBAAAL&#10;AAAAAAAAAAAAAAAAAB8BAABfcmVscy8ucmVsc1BLAQItABQABgAIAAAAIQDkuiL0xQAAANwAAAAP&#10;AAAAAAAAAAAAAAAAAAcCAABkcnMvZG93bnJldi54bWxQSwUGAAAAAAMAAwC3AAAA+QIAAAAA&#10;">
              <v:textbox style="mso-next-textbox:#Rectangle 299">
                <w:txbxContent>
                  <w:p w:rsidR="0065306B" w:rsidRDefault="0065306B" w:rsidP="00E06959">
                    <w:pPr>
                      <w:spacing w:line="720" w:lineRule="auto"/>
                      <w:jc w:val="center"/>
                      <w:rPr>
                        <w:b/>
                        <w:szCs w:val="26"/>
                      </w:rPr>
                    </w:pPr>
                    <w:r>
                      <w:rPr>
                        <w:b/>
                        <w:szCs w:val="26"/>
                      </w:rPr>
                      <w:t>Các trụ cột giáo dục của UNESSCO</w:t>
                    </w:r>
                  </w:p>
                </w:txbxContent>
              </v:textbox>
            </v:rect>
            <v:rect id="Rectangle 300" o:spid="_x0000_s1267" style="position:absolute;left:4755;top:994;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xFzwAAAANwAAAAPAAAAZHJzL2Rvd25yZXYueG1sRE9Ni8Iw&#10;EL0L/ocwgjdNVJDdrlFEUfSo7WVvs81s27WZlCZq9debg7DHx/terDpbixu1vnKsYTJWIIhzZyou&#10;NGTpbvQBwgdkg7Vj0vAgD6tlv7fAxLg7n+h2DoWIIewT1FCG0CRS+rwki37sGuLI/brWYoiwLaRp&#10;8R7DbS2nSs2lxYpjQ4kNbUrKL+er1fBTTTN8ntK9sp+7WTh26d/1e6v1cNCtv0AE6sK/+O0+GA0z&#10;FefHM/EIyOULAAD//wMAUEsBAi0AFAAGAAgAAAAhANvh9svuAAAAhQEAABMAAAAAAAAAAAAAAAAA&#10;AAAAAFtDb250ZW50X1R5cGVzXS54bWxQSwECLQAUAAYACAAAACEAWvQsW78AAAAVAQAACwAAAAAA&#10;AAAAAAAAAAAfAQAAX3JlbHMvLnJlbHNQSwECLQAUAAYACAAAACEA62sRc8AAAADcAAAADwAAAAAA&#10;AAAAAAAAAAAHAgAAZHJzL2Rvd25yZXYueG1sUEsFBgAAAAADAAMAtwAAAPQCAAAAAA==&#10;">
              <v:textbox style="mso-next-textbox:#Rectangle 300">
                <w:txbxContent>
                  <w:p w:rsidR="0065306B" w:rsidRDefault="0065306B" w:rsidP="00E06959">
                    <w:pPr>
                      <w:jc w:val="center"/>
                      <w:rPr>
                        <w:szCs w:val="26"/>
                      </w:rPr>
                    </w:pPr>
                    <w:r>
                      <w:rPr>
                        <w:szCs w:val="26"/>
                      </w:rPr>
                      <w:t>Học để hiểu biết</w:t>
                    </w:r>
                  </w:p>
                </w:txbxContent>
              </v:textbox>
            </v:rect>
            <v:rect id="Rectangle 301" o:spid="_x0000_s1268" style="position:absolute;left:4755;top:2946;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7ToxQAAANwAAAAPAAAAZHJzL2Rvd25yZXYueG1sRI9Pa8JA&#10;FMTvQr/D8gredFcD0kZXKRVFjxovvb1mn0na7NuQ3fxpP323UOhxmJnfMJvdaGvRU+srxxoWcwWC&#10;OHem4kLDLTvMnkD4gGywdkwavsjDbvsw2WBq3MAX6q+hEBHCPkUNZQhNKqXPS7Lo564hjt7dtRZD&#10;lG0hTYtDhNtaLpVaSYsVx4USG3otKf+8dlbDe7W84fclOyr7fEjCecw+ure91tPH8WUNItAY/sN/&#10;7ZPRkKgF/J6JR0BufwAAAP//AwBQSwECLQAUAAYACAAAACEA2+H2y+4AAACFAQAAEwAAAAAAAAAA&#10;AAAAAAAAAAAAW0NvbnRlbnRfVHlwZXNdLnhtbFBLAQItABQABgAIAAAAIQBa9CxbvwAAABUBAAAL&#10;AAAAAAAAAAAAAAAAAB8BAABfcmVscy8ucmVsc1BLAQItABQABgAIAAAAIQCEJ7ToxQAAANwAAAAP&#10;AAAAAAAAAAAAAAAAAAcCAABkcnMvZG93bnJldi54bWxQSwUGAAAAAAMAAwC3AAAA+QIAAAAA&#10;">
              <v:textbox style="mso-next-textbox:#Rectangle 301">
                <w:txbxContent>
                  <w:p w:rsidR="0065306B" w:rsidRDefault="0065306B" w:rsidP="00E06959">
                    <w:pPr>
                      <w:jc w:val="center"/>
                      <w:rPr>
                        <w:szCs w:val="26"/>
                      </w:rPr>
                    </w:pPr>
                    <w:r>
                      <w:rPr>
                        <w:szCs w:val="26"/>
                      </w:rPr>
                      <w:t>Học để cùng chung sống</w:t>
                    </w:r>
                  </w:p>
                </w:txbxContent>
              </v:textbox>
            </v:rect>
            <v:rect id="Rectangle 302" o:spid="_x0000_s1269" style="position:absolute;left:4755;top:1971;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SqfxAAAANwAAAAPAAAAZHJzL2Rvd25yZXYueG1sRI9Ba8JA&#10;FITvBf/D8gRvddcI0kY3oVgsetR46e2ZfSax2bchu2raX98tFDwOM/MNs8oH24ob9b5xrGE2VSCI&#10;S2carjQci83zCwgfkA22jknDN3nIs9HTClPj7ryn2yFUIkLYp6ihDqFLpfRlTRb91HXE0Tu73mKI&#10;sq+k6fEe4baViVILabHhuFBjR+uayq/D1Wo4NckRf/bFh7Kvm3nYDcXl+vmu9WQ8vC1BBBrCI/zf&#10;3hoNc5XA35l4BGT2CwAA//8DAFBLAQItABQABgAIAAAAIQDb4fbL7gAAAIUBAAATAAAAAAAAAAAA&#10;AAAAAAAAAABbQ29udGVudF9UeXBlc10ueG1sUEsBAi0AFAAGAAgAAAAhAFr0LFu/AAAAFQEAAAsA&#10;AAAAAAAAAAAAAAAAHwEAAF9yZWxzLy5yZWxzUEsBAi0AFAAGAAgAAAAhAHT1Kp/EAAAA3AAAAA8A&#10;AAAAAAAAAAAAAAAABwIAAGRycy9kb3ducmV2LnhtbFBLBQYAAAAAAwADALcAAAD4AgAAAAA=&#10;">
              <v:textbox style="mso-next-textbox:#Rectangle 302">
                <w:txbxContent>
                  <w:p w:rsidR="0065306B" w:rsidRDefault="0065306B" w:rsidP="00E06959">
                    <w:pPr>
                      <w:jc w:val="center"/>
                      <w:rPr>
                        <w:szCs w:val="26"/>
                      </w:rPr>
                    </w:pPr>
                    <w:r>
                      <w:rPr>
                        <w:szCs w:val="26"/>
                      </w:rPr>
                      <w:t>Học để làm việc</w:t>
                    </w:r>
                  </w:p>
                </w:txbxContent>
              </v:textbox>
            </v:rect>
            <v:rect id="Rectangle 303" o:spid="_x0000_s1270" style="position:absolute;top:3845;width:3360;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Y8ExQAAANwAAAAPAAAAZHJzL2Rvd25yZXYueG1sRI9Ba8JA&#10;FITvBf/D8oTe6q4GSk3dBFGU9qjJxdtr9jVJzb4N2VXT/vpuoeBxmJlvmFU+2k5cafCtYw3zmQJB&#10;XDnTcq2hLHZPLyB8QDbYOSYN3+QhzyYPK0yNu/GBrsdQiwhhn6KGJoQ+ldJXDVn0M9cTR+/TDRZD&#10;lEMtzYC3CLedXCj1LC22HBca7GnTUHU+XqyGj3ZR4s+h2Cu73CXhfSy+Lqet1o/Tcf0KItAY7uH/&#10;9pvRkKgE/s7EIyCzXwAAAP//AwBQSwECLQAUAAYACAAAACEA2+H2y+4AAACFAQAAEwAAAAAAAAAA&#10;AAAAAAAAAAAAW0NvbnRlbnRfVHlwZXNdLnhtbFBLAQItABQABgAIAAAAIQBa9CxbvwAAABUBAAAL&#10;AAAAAAAAAAAAAAAAAB8BAABfcmVscy8ucmVsc1BLAQItABQABgAIAAAAIQAbuY8ExQAAANwAAAAP&#10;AAAAAAAAAAAAAAAAAAcCAABkcnMvZG93bnJldi54bWxQSwUGAAAAAAMAAwC3AAAA+QIAAAAA&#10;">
              <v:textbox style="mso-next-textbox:#Rectangle 303">
                <w:txbxContent>
                  <w:p w:rsidR="0065306B" w:rsidRDefault="0065306B" w:rsidP="00E06959">
                    <w:pPr>
                      <w:jc w:val="center"/>
                      <w:rPr>
                        <w:szCs w:val="26"/>
                      </w:rPr>
                    </w:pPr>
                    <w:r>
                      <w:rPr>
                        <w:szCs w:val="26"/>
                      </w:rPr>
                      <w:t>Năng lực cá thể</w:t>
                    </w:r>
                  </w:p>
                </w:txbxContent>
              </v:textbox>
            </v:rect>
            <v:rect id="Rectangle 304" o:spid="_x0000_s1271" style="position:absolute;left:4755;top:3845;width:3360;height: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BdwxAAAANwAAAAPAAAAZHJzL2Rvd25yZXYueG1sRI9BawIx&#10;FITvBf9DeIK3mlRL0dUooij1qOvF23Pz3F27eVk2Udf++kYoeBxm5htmOm9tJW7U+NKxho++AkGc&#10;OVNyruGQrt9HIHxANlg5Jg0P8jCfdd6mmBh35x3d9iEXEcI+QQ1FCHUipc8Ksuj7riaO3tk1FkOU&#10;TS5Ng/cIt5UcKPUlLZYcFwqsaVlQ9rO/Wg2ncnDA3126UXa8HoZtm16ux5XWvW67mIAI1IZX+L/9&#10;bTQM1Sc8z8QjIGd/AAAA//8DAFBLAQItABQABgAIAAAAIQDb4fbL7gAAAIUBAAATAAAAAAAAAAAA&#10;AAAAAAAAAABbQ29udGVudF9UeXBlc10ueG1sUEsBAi0AFAAGAAgAAAAhAFr0LFu/AAAAFQEAAAsA&#10;AAAAAAAAAAAAAAAAHwEAAF9yZWxzLy5yZWxzUEsBAi0AFAAGAAgAAAAhAJRQF3DEAAAA3AAAAA8A&#10;AAAAAAAAAAAAAAAABwIAAGRycy9kb3ducmV2LnhtbFBLBQYAAAAAAwADALcAAAD4AgAAAAA=&#10;">
              <v:textbox style="mso-next-textbox:#Rectangle 304">
                <w:txbxContent>
                  <w:p w:rsidR="0065306B" w:rsidRDefault="0065306B" w:rsidP="00E06959">
                    <w:pPr>
                      <w:jc w:val="center"/>
                      <w:rPr>
                        <w:szCs w:val="26"/>
                      </w:rPr>
                    </w:pPr>
                    <w:r>
                      <w:rPr>
                        <w:szCs w:val="26"/>
                      </w:rPr>
                      <w:t>Học để tự khẳng định bản thân</w:t>
                    </w:r>
                  </w:p>
                </w:txbxContent>
              </v:textbox>
            </v:re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6" o:spid="_x0000_s1272" type="#_x0000_t80" style="position:absolute;left:1245;top:1536;width:750;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zdDxwAAANwAAAAPAAAAZHJzL2Rvd25yZXYueG1sRI9Pa8JA&#10;FMTvBb/D8gre6qaxLTV1FREsvQhqU6S3Z/blD2bfhuw2id/eFQoeh5n5DTNfDqYWHbWusqzgeRKB&#10;IM6srrhQkH5vnt5BOI+ssbZMCi7kYLkYPcwx0bbnPXUHX4gAYZeggtL7JpHSZSUZdBPbEAcvt61B&#10;H2RbSN1iH+CmlnEUvUmDFYeFEhtal5SdD39GwS5Pd30Xz9Y/+XGbvsRVfPo9fSo1fhxWHyA8Df4e&#10;/m9/aQXT6BVuZ8IRkIsrAAAA//8DAFBLAQItABQABgAIAAAAIQDb4fbL7gAAAIUBAAATAAAAAAAA&#10;AAAAAAAAAAAAAABbQ29udGVudF9UeXBlc10ueG1sUEsBAi0AFAAGAAgAAAAhAFr0LFu/AAAAFQEA&#10;AAsAAAAAAAAAAAAAAAAAHwEAAF9yZWxzLy5yZWxzUEsBAi0AFAAGAAgAAAAhAMnLN0PHAAAA3AAA&#10;AA8AAAAAAAAAAAAAAAAABwIAAGRycy9kb3ducmV2LnhtbFBLBQYAAAAAAwADALcAAAD7AgAAAAA=&#10;"/>
            <v:shape id="AutoShape 37" o:spid="_x0000_s1273" type="#_x0000_t80" style="position:absolute;left:1245;top:2480;width:750;height: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ak0xgAAANwAAAAPAAAAZHJzL2Rvd25yZXYueG1sRI9Pa8JA&#10;FMTvBb/D8gRvddNUxEZXKUJLLwW1keLtmX35Q7NvQ3ZN4rd3BaHHYWZ+w6w2g6lFR62rLCt4mUYg&#10;iDOrKy4UpD8fzwsQziNrrC2Tgis52KxHTytMtO15T93BFyJA2CWooPS+SaR0WUkG3dQ2xMHLbWvQ&#10;B9kWUrfYB7ipZRxFc2mw4rBQYkPbkrK/w8Uo2OXpru/it+0x//1OZ3EVn0/nT6Um4+F9CcLT4P/D&#10;j/aXVvAazeF+JhwBub4BAAD//wMAUEsBAi0AFAAGAAgAAAAhANvh9svuAAAAhQEAABMAAAAAAAAA&#10;AAAAAAAAAAAAAFtDb250ZW50X1R5cGVzXS54bWxQSwECLQAUAAYACAAAACEAWvQsW78AAAAVAQAA&#10;CwAAAAAAAAAAAAAAAAAfAQAAX3JlbHMvLnJlbHNQSwECLQAUAAYACAAAACEAORmpNMYAAADcAAAA&#10;DwAAAAAAAAAAAAAAAAAHAgAAZHJzL2Rvd25yZXYueG1sUEsFBgAAAAADAAMAtwAAAPoCAAAAAA==&#10;"/>
            <v:shape id="AutoShape 38" o:spid="_x0000_s1274" type="#_x0000_t80" style="position:absolute;left:1245;top:3436;width:645;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QyvxwAAANwAAAAPAAAAZHJzL2Rvd25yZXYueG1sRI9Pa8JA&#10;FMTvBb/D8gre6qaxtDV1FREsvQhqU6S3Z/blD2bfhuw2id/eFQoeh5n5DTNfDqYWHbWusqzgeRKB&#10;IM6srrhQkH5vnt5BOI+ssbZMCi7kYLkYPcwx0bbnPXUHX4gAYZeggtL7JpHSZSUZdBPbEAcvt61B&#10;H2RbSN1iH+CmlnEUvUqDFYeFEhtal5SdD39GwS5Pd30Xz9Y/+XGbvsRVfPo9fSo1fhxWHyA8Df4e&#10;/m9/aQXT6A1uZ8IRkIsrAAAA//8DAFBLAQItABQABgAIAAAAIQDb4fbL7gAAAIUBAAATAAAAAAAA&#10;AAAAAAAAAAAAAABbQ29udGVudF9UeXBlc10ueG1sUEsBAi0AFAAGAAgAAAAhAFr0LFu/AAAAFQEA&#10;AAsAAAAAAAAAAAAAAAAAHwEAAF9yZWxzLy5yZWxzUEsBAi0AFAAGAAgAAAAhAFZVDK/HAAAA3AAA&#10;AA8AAAAAAAAAAAAAAAAABwIAAGRycy9kb3ducmV2LnhtbFBLBQYAAAAAAwADALcAAAD7AgAAAAA=&#10;"/>
            <v:shape id="AutoShape 39" o:spid="_x0000_s1275" type="#_x0000_t80" style="position:absolute;left:1245;top:600;width:750;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pjdxAAAANwAAAAPAAAAZHJzL2Rvd25yZXYueG1sRE/LasJA&#10;FN0L/YfhFrrTSaOUGjORIlTcCNamiLtr5uZBM3dCZprEv+8sCl0ezjvdTqYVA/WusazgeRGBIC6s&#10;brhSkH++z19BOI+ssbVMCu7kYJs9zFJMtB35g4azr0QIYZeggtr7LpHSFTUZdAvbEQeutL1BH2Bf&#10;Sd3jGMJNK+MoepEGGw4NNXa0q6n4Pv8YBacyP41DvN59lZdjvoqb+Ha97ZV6epzeNiA8Tf5f/Oc+&#10;aAXLKKwNZ8IRkNkvAAAA//8DAFBLAQItABQABgAIAAAAIQDb4fbL7gAAAIUBAAATAAAAAAAAAAAA&#10;AAAAAAAAAABbQ29udGVudF9UeXBlc10ueG1sUEsBAi0AFAAGAAgAAAAhAFr0LFu/AAAAFQEAAAsA&#10;AAAAAAAAAAAAAAAAHwEAAF9yZWxzLy5yZWxzUEsBAi0AFAAGAAgAAAAhACfKmN3EAAAA3AAAAA8A&#10;AAAAAAAAAAAAAAAABwIAAGRycy9kb3ducmV2LnhtbFBLBQYAAAAAAwADALcAAAD4AgAAAAA=&#10;"/>
            <v:shape id="AutoShape 40" o:spid="_x0000_s1276" type="#_x0000_t80" style="position:absolute;left:6090;top:600;width:705;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SWxxwAAANwAAAAPAAAAZHJzL2Rvd25yZXYueG1sRI9Pa8JA&#10;FMTvhX6H5RV6q5vGVmrqKiK09CKojYi3Z/blD2bfhuw2id/eFQoeh5n5DTNbDKYWHbWusqzgdRSB&#10;IM6srrhQkP5+vXyAcB5ZY22ZFFzIwWL++DDDRNuet9TtfCEChF2CCkrvm0RKl5Vk0I1sQxy83LYG&#10;fZBtIXWLfYCbWsZRNJEGKw4LJTa0Kik77/6Mgk2ebvounq72+WGdvsVVfDqevpV6fhqWnyA8Df4e&#10;/m//aAXj9zHczoQjIOdXAAAA//8DAFBLAQItABQABgAIAAAAIQDb4fbL7gAAAIUBAAATAAAAAAAA&#10;AAAAAAAAAAAAAABbQ29udGVudF9UeXBlc10ueG1sUEsBAi0AFAAGAAgAAAAhAFr0LFu/AAAAFQEA&#10;AAsAAAAAAAAAAAAAAAAAHwEAAF9yZWxzLy5yZWxzUEsBAi0AFAAGAAgAAAAhADrdJbHHAAAA3AAA&#10;AA8AAAAAAAAAAAAAAAAABwIAAGRycy9kb3ducmV2LnhtbFBLBQYAAAAAAwADALcAAAD7AgAAAAA=&#10;"/>
            <v:shape id="AutoShape 41" o:spid="_x0000_s1277" type="#_x0000_t80" style="position:absolute;left:6180;top:1595;width:735;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L3FxwAAANwAAAAPAAAAZHJzL2Rvd25yZXYueG1sRI9Pa8JA&#10;FMTvhX6H5RV6q5umVmrqKiK09CKojYi3Z/blD2bfhuw2id/eFQoeh5n5DTNbDKYWHbWusqzgdRSB&#10;IM6srrhQkP5+vXyAcB5ZY22ZFFzIwWL++DDDRNuet9TtfCEChF2CCkrvm0RKl5Vk0I1sQxy83LYG&#10;fZBtIXWLfYCbWsZRNJEGKw4LJTa0Kik77/6Mgk2ebvounq72+WGdjuMqPh1P30o9Pw3LTxCeBn8P&#10;/7d/tIK39zHczoQjIOdXAAAA//8DAFBLAQItABQABgAIAAAAIQDb4fbL7gAAAIUBAAATAAAAAAAA&#10;AAAAAAAAAAAAAABbQ29udGVudF9UeXBlc10ueG1sUEsBAi0AFAAGAAgAAAAhAFr0LFu/AAAAFQEA&#10;AAsAAAAAAAAAAAAAAAAAHwEAAF9yZWxzLy5yZWxzUEsBAi0AFAAGAAgAAAAhALU0vcXHAAAA3AAA&#10;AA8AAAAAAAAAAAAAAAAABwIAAGRycy9kb3ducmV2LnhtbFBLBQYAAAAAAwADALcAAAD7AgAAAAA=&#10;"/>
            <v:shape id="AutoShape 42" o:spid="_x0000_s1278" type="#_x0000_t80" style="position:absolute;left:6285;top:2570;width:70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BhexwAAANwAAAAPAAAAZHJzL2Rvd25yZXYueG1sRI9Pa8JA&#10;FMTvhX6H5RV6q5umVWrqKiK09CKojYi3Z/blD2bfhuw2Sb+9Kwgeh5n5DTNbDKYWHbWusqzgdRSB&#10;IM6srrhQkP5+vXyAcB5ZY22ZFPyTg8X88WGGibY9b6nb+UIECLsEFZTeN4mULivJoBvZhjh4uW0N&#10;+iDbQuoW+wA3tYyjaCINVhwWSmxoVVJ23v0ZBZs83fRdPF3t88M6fY+r+HQ8fSv1/DQsP0F4Gvw9&#10;fGv/aAVv4zFcz4QjIOcXAAAA//8DAFBLAQItABQABgAIAAAAIQDb4fbL7gAAAIUBAAATAAAAAAAA&#10;AAAAAAAAAAAAAABbQ29udGVudF9UeXBlc10ueG1sUEsBAi0AFAAGAAgAAAAhAFr0LFu/AAAAFQEA&#10;AAsAAAAAAAAAAAAAAAAAHwEAAF9yZWxzLy5yZWxzUEsBAi0AFAAGAAgAAAAhANp4GF7HAAAA3AAA&#10;AA8AAAAAAAAAAAAAAAAABwIAAGRycy9kb3ducmV2LnhtbFBLBQYAAAAAAwADALcAAAD7AgAAAAA=&#10;"/>
            <v:shape id="AutoShape 43" o:spid="_x0000_s1279" type="#_x0000_t80" style="position:absolute;left:6285;top:3546;width:630;height: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oYpxwAAANwAAAAPAAAAZHJzL2Rvd25yZXYueG1sRI9ba8JA&#10;FITfBf/Dcgp9001TK23qKkVo8UXwklL6dsyeXDB7NmS3Sfz3rlDwcZiZb5jFajC16Kh1lWUFT9MI&#10;BHFmdcWFgvT4OXkF4TyyxtoyKbiQg9VyPFpgom3Pe+oOvhABwi5BBaX3TSKly0oy6Ka2IQ5ebluD&#10;Psi2kLrFPsBNLeMomkuDFYeFEhtal5SdD39GwS5Pd30Xv62/859tOour+PR7+lLq8WH4eAfhafD3&#10;8H97oxU8v8zhdiYcAbm8AgAA//8DAFBLAQItABQABgAIAAAAIQDb4fbL7gAAAIUBAAATAAAAAAAA&#10;AAAAAAAAAAAAAABbQ29udGVudF9UeXBlc10ueG1sUEsBAi0AFAAGAAgAAAAhAFr0LFu/AAAAFQEA&#10;AAsAAAAAAAAAAAAAAAAAHwEAAF9yZWxzLy5yZWxzUEsBAi0AFAAGAAgAAAAhACqqhinHAAAA3AAA&#10;AA8AAAAAAAAAAAAAAAAABwIAAGRycy9kb3ducmV2LnhtbFBLBQYAAAAAAwADALcAAAD7Ag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44" o:spid="_x0000_s1280" type="#_x0000_t69" style="position:absolute;left:3630;top:1109;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RCywwAAANwAAAAPAAAAZHJzL2Rvd25yZXYueG1sRI9LiwIx&#10;EITvgv8htOBNMyo+GI0issKCp/WB13bSzgxOOmGS1Zl/v1kQPBbV9VXXatOYSjyp9qVlBaNhAoI4&#10;s7rkXMH5tB8sQPiArLGyTApa8rBZdzsrTLV98Q89jyEXEcI+RQVFCC6V0mcFGfRD64ijd7e1wRBl&#10;nUtd4yvCTSXHSTKTBkuODQU62hWUPY6/Jr6hS3dpZ6f2a5xJe9heru7WTJTq95rtEkSgJnyO3+lv&#10;rWAyncP/mEgAuf4DAAD//wMAUEsBAi0AFAAGAAgAAAAhANvh9svuAAAAhQEAABMAAAAAAAAAAAAA&#10;AAAAAAAAAFtDb250ZW50X1R5cGVzXS54bWxQSwECLQAUAAYACAAAACEAWvQsW78AAAAVAQAACwAA&#10;AAAAAAAAAAAAAAAfAQAAX3JlbHMvLnJlbHNQSwECLQAUAAYACAAAACEAIzUQssMAAADcAAAADwAA&#10;AAAAAAAAAAAAAAAHAgAAZHJzL2Rvd25yZXYueG1sUEsFBgAAAAADAAMAtwAAAPcCAAAAAA==&#10;"/>
            <v:shape id="AutoShape 45" o:spid="_x0000_s1281" type="#_x0000_t69" style="position:absolute;left:3630;top:2071;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oTAwwAAANwAAAAPAAAAZHJzL2Rvd25yZXYueG1sRI/BasJA&#10;EIbvBd9hGcFb3ahUSnQVEQWhp2rF65gdk2B2dsmumrx951Docfjn/+ab5bpzjXpSG2vPBibjDBRx&#10;4W3NpYGf0/79E1RMyBYbz2Sgpwjr1eBtibn1L/6m5zGVSiAcczRQpRRyrWNRkcM49oFYsptvHSYZ&#10;21LbFl8Cd42eZtlcO6xZLlQYaFtRcT8+nGjYOpz7+anfTQvtvzbnS7h2M2NGw26zAJWoS//Lf+2D&#10;NTD7EFt5RgigV78AAAD//wMAUEsBAi0AFAAGAAgAAAAhANvh9svuAAAAhQEAABMAAAAAAAAAAAAA&#10;AAAAAAAAAFtDb250ZW50X1R5cGVzXS54bWxQSwECLQAUAAYACAAAACEAWvQsW78AAAAVAQAACwAA&#10;AAAAAAAAAAAAAAAfAQAAX3JlbHMvLnJlbHNQSwECLQAUAAYACAAAACEAUqqEwMMAAADcAAAADwAA&#10;AAAAAAAAAAAAAAAHAgAAZHJzL2Rvd25yZXYueG1sUEsFBgAAAAADAAMAtwAAAPcCAAAAAA==&#10;"/>
            <v:shape id="AutoShape 46" o:spid="_x0000_s1282" type="#_x0000_t69" style="position:absolute;left:3630;top:2946;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iFbwwAAANwAAAAPAAAAZHJzL2Rvd25yZXYueG1sRI9Pi8Iw&#10;EMXvgt8hjOBNUxVFq1FEVljwtP7B69iMbbGZhCar7bffLAgeH2/e781bbRpTiSfVvrSsYDRMQBBn&#10;VpecKzif9oM5CB+QNVaWSUFLHjbrbmeFqbYv/qHnMeQiQtinqKAIwaVS+qwgg35oHXH07rY2GKKs&#10;c6lrfEW4qeQ4SWbSYMmxoUBHu4Kyx/HXxDd06S7t7NR+jTNpD9vL1d2aiVL9XrNdggjUhM/xO/2t&#10;FUymC/gfEwkg138AAAD//wMAUEsBAi0AFAAGAAgAAAAhANvh9svuAAAAhQEAABMAAAAAAAAAAAAA&#10;AAAAAAAAAFtDb250ZW50X1R5cGVzXS54bWxQSwECLQAUAAYACAAAACEAWvQsW78AAAAVAQAACwAA&#10;AAAAAAAAAAAAAAAfAQAAX3JlbHMvLnJlbHNQSwECLQAUAAYACAAAACEAPeYhW8MAAADcAAAADwAA&#10;AAAAAAAAAAAAAAAHAgAAZHJzL2Rvd25yZXYueG1sUEsFBgAAAAADAAMAtwAAAPcCAAAAAA==&#10;"/>
            <v:shape id="AutoShape 47" o:spid="_x0000_s1283" type="#_x0000_t69" style="position:absolute;left:3630;top:3995;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EJ7wwAAANwAAAAPAAAAZHJzL2Rvd25yZXYueG1sRI9Na8JA&#10;EIbvgv9hGaE33agQJLqKSAuFnuoHXsfsmASzs0t2q8m/7xwKPQ7vvM88s9n1rlVP6mLj2cB8loEi&#10;Lr1tuDJwPn1MV6BiQrbYeiYDA0XYbcejDRbWv/ibnsdUKYFwLNBAnVIotI5lTQ7jzAdiye6+c5hk&#10;7CptO3wJ3LV6kWW5dtiwXKgx0KGm8nH8caJhm3AZ8tPwvii1/9pfruHWL415m/T7NahEffpf/mt/&#10;WgPLXPTlGSGA3v4CAAD//wMAUEsBAi0AFAAGAAgAAAAhANvh9svuAAAAhQEAABMAAAAAAAAAAAAA&#10;AAAAAAAAAFtDb250ZW50X1R5cGVzXS54bWxQSwECLQAUAAYACAAAACEAWvQsW78AAAAVAQAACwAA&#10;AAAAAAAAAAAAAAAfAQAAX3JlbHMvLnJlbHNQSwECLQAUAAYACAAAACEAYrBCe8MAAADcAAAADwAA&#10;AAAAAAAAAAAAAAAHAgAAZHJzL2Rvd25yZXYueG1sUEsFBgAAAAADAAMAtwAAAPcCAAAAAA==&#10;"/>
          </v:group>
        </w:pict>
      </w:r>
      <w:r w:rsidR="00E06959" w:rsidRPr="005F007B">
        <w:rPr>
          <w:sz w:val="28"/>
          <w:szCs w:val="28"/>
          <w:lang w:val="vi-VN"/>
        </w:rPr>
        <w:t xml:space="preserve">                                                                      </w:t>
      </w:r>
    </w:p>
    <w:p w:rsidR="00E06959" w:rsidRPr="005F007B" w:rsidRDefault="00E06959" w:rsidP="00E06959">
      <w:pPr>
        <w:spacing w:line="360" w:lineRule="auto"/>
        <w:ind w:right="-144" w:firstLine="706"/>
        <w:jc w:val="both"/>
        <w:rPr>
          <w:sz w:val="28"/>
          <w:szCs w:val="28"/>
          <w:lang w:val="vi-VN"/>
        </w:rPr>
      </w:pPr>
    </w:p>
    <w:p w:rsidR="00E06959" w:rsidRPr="005F007B" w:rsidRDefault="00E06959" w:rsidP="00E06959">
      <w:pPr>
        <w:spacing w:line="360" w:lineRule="auto"/>
        <w:ind w:right="-144" w:firstLine="706"/>
        <w:jc w:val="both"/>
        <w:rPr>
          <w:sz w:val="28"/>
          <w:szCs w:val="28"/>
          <w:lang w:val="vi-VN"/>
        </w:rPr>
      </w:pPr>
    </w:p>
    <w:p w:rsidR="00E06959" w:rsidRPr="005F007B" w:rsidRDefault="00E06959" w:rsidP="00E06959">
      <w:pPr>
        <w:spacing w:line="360" w:lineRule="auto"/>
        <w:ind w:right="-144" w:firstLine="706"/>
        <w:jc w:val="both"/>
        <w:rPr>
          <w:sz w:val="28"/>
          <w:szCs w:val="28"/>
          <w:lang w:val="vi-VN"/>
        </w:rPr>
      </w:pPr>
    </w:p>
    <w:p w:rsidR="00E06959" w:rsidRPr="005F007B" w:rsidRDefault="00E06959" w:rsidP="00E06959">
      <w:pPr>
        <w:spacing w:line="360" w:lineRule="auto"/>
        <w:ind w:right="-144" w:firstLine="706"/>
        <w:jc w:val="both"/>
        <w:rPr>
          <w:sz w:val="28"/>
          <w:szCs w:val="28"/>
        </w:rPr>
      </w:pPr>
    </w:p>
    <w:p w:rsidR="00E06959" w:rsidRPr="005F007B" w:rsidRDefault="00E06959" w:rsidP="00E06959">
      <w:pPr>
        <w:spacing w:line="360" w:lineRule="auto"/>
        <w:ind w:right="-144" w:firstLine="706"/>
        <w:jc w:val="both"/>
        <w:rPr>
          <w:sz w:val="28"/>
          <w:szCs w:val="28"/>
        </w:rPr>
      </w:pPr>
    </w:p>
    <w:p w:rsidR="00E06959" w:rsidRPr="005F007B" w:rsidRDefault="00E06959" w:rsidP="00E06959">
      <w:pPr>
        <w:spacing w:line="360" w:lineRule="auto"/>
        <w:ind w:right="-144" w:firstLine="706"/>
        <w:jc w:val="both"/>
        <w:rPr>
          <w:sz w:val="28"/>
          <w:szCs w:val="28"/>
          <w:lang w:val="vi-VN"/>
        </w:rPr>
      </w:pPr>
    </w:p>
    <w:p w:rsidR="00E06959" w:rsidRPr="005F007B" w:rsidRDefault="00E06959" w:rsidP="00E06959">
      <w:pPr>
        <w:spacing w:line="360" w:lineRule="auto"/>
        <w:ind w:right="-144" w:firstLine="706"/>
        <w:jc w:val="both"/>
        <w:rPr>
          <w:sz w:val="28"/>
          <w:szCs w:val="28"/>
          <w:lang w:val="vi-VN"/>
        </w:rPr>
      </w:pPr>
    </w:p>
    <w:p w:rsidR="00E06959" w:rsidRPr="00DD55FA" w:rsidRDefault="00774E1B" w:rsidP="00DD55FA">
      <w:pPr>
        <w:spacing w:line="360" w:lineRule="auto"/>
        <w:ind w:right="-144" w:firstLine="706"/>
        <w:jc w:val="center"/>
        <w:rPr>
          <w:b/>
          <w:sz w:val="28"/>
          <w:szCs w:val="28"/>
        </w:rPr>
      </w:pPr>
      <w:bookmarkStart w:id="140" w:name="_Hlk536632275"/>
      <w:r w:rsidRPr="00DD55FA">
        <w:rPr>
          <w:b/>
          <w:sz w:val="28"/>
          <w:szCs w:val="28"/>
          <w:lang w:val="vi-VN"/>
        </w:rPr>
        <w:t>Hình</w:t>
      </w:r>
      <w:r w:rsidRPr="00DD55FA">
        <w:rPr>
          <w:b/>
          <w:sz w:val="28"/>
          <w:szCs w:val="28"/>
        </w:rPr>
        <w:t xml:space="preserve"> 1.</w:t>
      </w:r>
      <w:r w:rsidR="009E4785">
        <w:rPr>
          <w:b/>
          <w:sz w:val="28"/>
          <w:szCs w:val="28"/>
        </w:rPr>
        <w:t>3.</w:t>
      </w:r>
      <w:r w:rsidR="00E06959" w:rsidRPr="00DD55FA">
        <w:rPr>
          <w:b/>
          <w:sz w:val="28"/>
          <w:szCs w:val="28"/>
          <w:lang w:val="vi-VN"/>
        </w:rPr>
        <w:t>Năng lực hành động và triết lý giáo dục của UNESSCO</w:t>
      </w:r>
    </w:p>
    <w:bookmarkEnd w:id="140"/>
    <w:p w:rsidR="005F3CE8" w:rsidRPr="005F007B" w:rsidRDefault="005F3CE8" w:rsidP="005F3CE8">
      <w:pPr>
        <w:autoSpaceDE w:val="0"/>
        <w:autoSpaceDN w:val="0"/>
        <w:adjustRightInd w:val="0"/>
        <w:ind w:firstLine="720"/>
        <w:jc w:val="both"/>
        <w:rPr>
          <w:bCs/>
          <w:sz w:val="28"/>
          <w:szCs w:val="28"/>
          <w:lang w:val="pt-BR"/>
        </w:rPr>
      </w:pPr>
      <w:r w:rsidRPr="005F007B">
        <w:rPr>
          <w:bCs/>
          <w:sz w:val="28"/>
          <w:szCs w:val="28"/>
          <w:lang w:val="pt-BR"/>
        </w:rPr>
        <w:t xml:space="preserve">Kiểm tra đánh giá năng lực phương pháp là kiểm tra đánh giá </w:t>
      </w:r>
      <w:r w:rsidRPr="005F007B">
        <w:rPr>
          <w:sz w:val="28"/>
          <w:szCs w:val="28"/>
          <w:lang w:val="pt-BR"/>
        </w:rPr>
        <w:t xml:space="preserve">các khả năng lựa chọn, áp dụng, phát triển các phương pháp, cách thức hoạt động để </w:t>
      </w:r>
      <w:r w:rsidRPr="005F007B">
        <w:rPr>
          <w:sz w:val="28"/>
          <w:szCs w:val="28"/>
          <w:lang w:val="pt-BR"/>
        </w:rPr>
        <w:lastRenderedPageBreak/>
        <w:t>thực hiện có kết quả các hoạt động trong môi trường và điều kiện nhất định theo các chuẩn mực yêu cầu.</w:t>
      </w:r>
    </w:p>
    <w:p w:rsidR="005F3CE8" w:rsidRPr="005F007B" w:rsidRDefault="005F3CE8" w:rsidP="005F3CE8">
      <w:pPr>
        <w:autoSpaceDE w:val="0"/>
        <w:autoSpaceDN w:val="0"/>
        <w:adjustRightInd w:val="0"/>
        <w:ind w:firstLine="720"/>
        <w:jc w:val="both"/>
        <w:rPr>
          <w:sz w:val="28"/>
          <w:szCs w:val="28"/>
          <w:lang w:val="pt-BR"/>
        </w:rPr>
      </w:pPr>
      <w:r w:rsidRPr="005F007B">
        <w:rPr>
          <w:bCs/>
          <w:sz w:val="28"/>
          <w:szCs w:val="28"/>
          <w:lang w:val="pt-BR"/>
        </w:rPr>
        <w:t xml:space="preserve">Kiểm tra đánh giá năng lực xã hội là kiểm tra đánh giá </w:t>
      </w:r>
      <w:r w:rsidRPr="005F007B">
        <w:rPr>
          <w:sz w:val="28"/>
          <w:szCs w:val="28"/>
          <w:lang w:val="pt-BR"/>
        </w:rPr>
        <w:t>những hiểu biết, khả năng của con người với tư cách là thành viên của xã hội có khả năng hòa nhập, thích ứng với các thay đổi nhanh chóng của đời sống xã hội,… các hiểu biết, ý thức, trách nhiệm, bổn phận xã hội, khả năng giao tiếp, cộng tác..</w:t>
      </w:r>
    </w:p>
    <w:p w:rsidR="00E06959" w:rsidRPr="005F007B" w:rsidRDefault="00E06959" w:rsidP="00DA2542">
      <w:pPr>
        <w:autoSpaceDE w:val="0"/>
        <w:autoSpaceDN w:val="0"/>
        <w:adjustRightInd w:val="0"/>
        <w:ind w:firstLine="720"/>
        <w:jc w:val="both"/>
        <w:rPr>
          <w:sz w:val="28"/>
          <w:szCs w:val="28"/>
        </w:rPr>
      </w:pPr>
      <w:r w:rsidRPr="005F007B">
        <w:rPr>
          <w:bCs/>
          <w:sz w:val="28"/>
          <w:szCs w:val="28"/>
          <w:lang w:val="vi-VN"/>
        </w:rPr>
        <w:t>Có thể</w:t>
      </w:r>
      <w:r w:rsidR="00DA2542" w:rsidRPr="005F007B">
        <w:rPr>
          <w:bCs/>
          <w:sz w:val="28"/>
          <w:szCs w:val="28"/>
          <w:lang w:val="vi-VN"/>
        </w:rPr>
        <w:t xml:space="preserve"> </w:t>
      </w:r>
      <w:r w:rsidR="00DA2542" w:rsidRPr="005F007B">
        <w:rPr>
          <w:bCs/>
          <w:sz w:val="28"/>
          <w:szCs w:val="28"/>
        </w:rPr>
        <w:t>nói</w:t>
      </w:r>
      <w:r w:rsidRPr="005F007B">
        <w:rPr>
          <w:bCs/>
          <w:sz w:val="28"/>
          <w:szCs w:val="28"/>
          <w:lang w:val="vi-VN"/>
        </w:rPr>
        <w:t xml:space="preserve"> rằng </w:t>
      </w:r>
      <w:r w:rsidRPr="005F007B">
        <w:rPr>
          <w:sz w:val="28"/>
          <w:szCs w:val="28"/>
          <w:lang w:val="vi-VN"/>
        </w:rPr>
        <w:t>k</w:t>
      </w:r>
      <w:r w:rsidRPr="005F007B">
        <w:rPr>
          <w:bCs/>
          <w:sz w:val="28"/>
          <w:szCs w:val="28"/>
          <w:lang w:val="vi-VN"/>
        </w:rPr>
        <w:t xml:space="preserve">iểm tra đánh giá kết quả học tập của người học theo tiếp cận năng lực </w:t>
      </w:r>
      <w:r w:rsidRPr="005F007B">
        <w:rPr>
          <w:sz w:val="28"/>
          <w:szCs w:val="28"/>
          <w:lang w:val="vi-VN"/>
        </w:rPr>
        <w:t>không chỉ kiểm tra đánh giá mục tiêu phát triển năng lực chuyên môn bao gồm kiến thức, kỹ năng chuyên môn và thái độ mà còn k</w:t>
      </w:r>
      <w:r w:rsidRPr="005F007B">
        <w:rPr>
          <w:bCs/>
          <w:sz w:val="28"/>
          <w:szCs w:val="28"/>
          <w:lang w:val="vi-VN"/>
        </w:rPr>
        <w:t xml:space="preserve">iểm tra đánh giá </w:t>
      </w:r>
      <w:r w:rsidRPr="005F007B">
        <w:rPr>
          <w:sz w:val="28"/>
          <w:szCs w:val="28"/>
          <w:lang w:val="vi-VN"/>
        </w:rPr>
        <w:t>năng lực phương pháp, năng lực xã hội và năng lực cá thể. K</w:t>
      </w:r>
      <w:r w:rsidRPr="005F007B">
        <w:rPr>
          <w:bCs/>
          <w:sz w:val="28"/>
          <w:szCs w:val="28"/>
          <w:lang w:val="vi-VN"/>
        </w:rPr>
        <w:t xml:space="preserve">iểm tra đánh giá các </w:t>
      </w:r>
      <w:r w:rsidRPr="005F007B">
        <w:rPr>
          <w:sz w:val="28"/>
          <w:szCs w:val="28"/>
          <w:lang w:val="vi-VN"/>
        </w:rPr>
        <w:t>năng lực này không tách rời nhau mà có mối quan hệ chặt chẽ. K</w:t>
      </w:r>
      <w:r w:rsidRPr="005F007B">
        <w:rPr>
          <w:bCs/>
          <w:sz w:val="28"/>
          <w:szCs w:val="28"/>
          <w:lang w:val="vi-VN"/>
        </w:rPr>
        <w:t>iểm tra đánh giá n</w:t>
      </w:r>
      <w:r w:rsidRPr="005F007B">
        <w:rPr>
          <w:sz w:val="28"/>
          <w:szCs w:val="28"/>
          <w:lang w:val="vi-VN"/>
        </w:rPr>
        <w:t>ăng lực hành động được hình thành trên cơ sở kết hợp tổng hòa với k</w:t>
      </w:r>
      <w:r w:rsidRPr="005F007B">
        <w:rPr>
          <w:bCs/>
          <w:sz w:val="28"/>
          <w:szCs w:val="28"/>
          <w:lang w:val="vi-VN"/>
        </w:rPr>
        <w:t xml:space="preserve">iểm tra đánh giá </w:t>
      </w:r>
      <w:r w:rsidRPr="005F007B">
        <w:rPr>
          <w:sz w:val="28"/>
          <w:szCs w:val="28"/>
          <w:lang w:val="vi-VN"/>
        </w:rPr>
        <w:t>các năng lực này.</w:t>
      </w:r>
    </w:p>
    <w:p w:rsidR="00675A22" w:rsidRPr="005F007B" w:rsidRDefault="00675A22" w:rsidP="006B1E2A">
      <w:pPr>
        <w:ind w:firstLine="544"/>
        <w:jc w:val="both"/>
        <w:outlineLvl w:val="0"/>
        <w:rPr>
          <w:sz w:val="28"/>
          <w:szCs w:val="28"/>
          <w:lang w:val="nb-NO"/>
        </w:rPr>
      </w:pPr>
      <w:bookmarkStart w:id="141" w:name="_Toc1199519"/>
      <w:r w:rsidRPr="005F007B">
        <w:rPr>
          <w:sz w:val="28"/>
          <w:szCs w:val="28"/>
          <w:lang w:val="nb-NO"/>
        </w:rPr>
        <w:t>1.4.2. Các yêu cầu của kiểm tra đánh giá theo tiếp cận năng lực</w:t>
      </w:r>
      <w:bookmarkEnd w:id="141"/>
    </w:p>
    <w:p w:rsidR="00DB3128" w:rsidRPr="005F007B" w:rsidRDefault="00DB3128" w:rsidP="00DB3128">
      <w:pPr>
        <w:tabs>
          <w:tab w:val="left" w:pos="709"/>
        </w:tabs>
        <w:ind w:firstLine="720"/>
        <w:jc w:val="both"/>
        <w:rPr>
          <w:sz w:val="28"/>
          <w:szCs w:val="28"/>
          <w:lang w:val="nb-NO"/>
        </w:rPr>
      </w:pPr>
      <w:r w:rsidRPr="005F007B">
        <w:rPr>
          <w:sz w:val="28"/>
          <w:szCs w:val="28"/>
          <w:lang w:val="nb-NO"/>
        </w:rPr>
        <w:t>Theo Trần Khánh Đức – Viện Sư phạm kỹ thuật – Đại học Bách khoa Hà Nội, kiểm tra đánh giá có các yêu cầu sau:</w:t>
      </w:r>
    </w:p>
    <w:p w:rsidR="00DB3128" w:rsidRPr="005F007B" w:rsidRDefault="00DB3128" w:rsidP="00DB3128">
      <w:pPr>
        <w:pStyle w:val="BodyText2"/>
        <w:tabs>
          <w:tab w:val="left" w:pos="990"/>
        </w:tabs>
        <w:spacing w:after="200" w:line="276" w:lineRule="auto"/>
        <w:ind w:firstLine="720"/>
        <w:jc w:val="both"/>
        <w:rPr>
          <w:rFonts w:ascii="Times New Roman" w:hAnsi="Times New Roman"/>
          <w:i w:val="0"/>
          <w:iCs/>
          <w:lang w:val="nb-NO"/>
        </w:rPr>
      </w:pPr>
      <w:r w:rsidRPr="005F007B">
        <w:rPr>
          <w:rFonts w:ascii="Times New Roman" w:hAnsi="Times New Roman"/>
          <w:i w:val="0"/>
          <w:lang w:val="nb-NO"/>
        </w:rPr>
        <w:t>-</w:t>
      </w:r>
      <w:r w:rsidRPr="005F007B">
        <w:rPr>
          <w:rFonts w:ascii="Times New Roman" w:hAnsi="Times New Roman"/>
          <w:i w:val="0"/>
          <w:lang w:val="nb-NO"/>
        </w:rPr>
        <w:tab/>
      </w:r>
      <w:r w:rsidRPr="005F007B">
        <w:rPr>
          <w:rFonts w:ascii="Times New Roman" w:hAnsi="Times New Roman"/>
          <w:i w:val="0"/>
          <w:iCs/>
          <w:lang w:val="nb-NO"/>
        </w:rPr>
        <w:t xml:space="preserve">Kiểm tra &amp; đánh giá là một bộ phận cấu thành nội dung của quá trình đào tạo nói chung và bài giảng nói riêng </w:t>
      </w:r>
    </w:p>
    <w:p w:rsidR="00DB3128" w:rsidRPr="005F007B" w:rsidRDefault="00DB3128" w:rsidP="00DB3128">
      <w:pPr>
        <w:pStyle w:val="BodyText2"/>
        <w:tabs>
          <w:tab w:val="left" w:pos="990"/>
        </w:tabs>
        <w:spacing w:after="200" w:line="276" w:lineRule="auto"/>
        <w:ind w:firstLine="720"/>
        <w:jc w:val="both"/>
        <w:rPr>
          <w:rFonts w:ascii="Times New Roman" w:hAnsi="Times New Roman"/>
          <w:i w:val="0"/>
          <w:iCs/>
          <w:lang w:val="nb-NO"/>
        </w:rPr>
      </w:pPr>
      <w:r w:rsidRPr="005F007B">
        <w:rPr>
          <w:rFonts w:ascii="Times New Roman" w:hAnsi="Times New Roman"/>
          <w:i w:val="0"/>
          <w:iCs/>
          <w:lang w:val="nb-NO"/>
        </w:rPr>
        <w:t>-  Kiểm tra&amp;đánh giá được thực hiện liên tục thường xuyên trước, trong và kết thúc quá trình dạy - học hay bài giảng.</w:t>
      </w:r>
    </w:p>
    <w:p w:rsidR="00DB3128" w:rsidRPr="005F007B" w:rsidRDefault="00DB3128" w:rsidP="00DB3128">
      <w:pPr>
        <w:pStyle w:val="BodyText2"/>
        <w:spacing w:after="200" w:line="276" w:lineRule="auto"/>
        <w:ind w:firstLine="720"/>
        <w:jc w:val="both"/>
        <w:rPr>
          <w:rFonts w:ascii="Times New Roman" w:hAnsi="Times New Roman"/>
          <w:i w:val="0"/>
          <w:iCs/>
          <w:lang w:val="nb-NO"/>
        </w:rPr>
      </w:pPr>
      <w:r w:rsidRPr="005F007B">
        <w:rPr>
          <w:rFonts w:ascii="Times New Roman" w:hAnsi="Times New Roman"/>
          <w:i w:val="0"/>
          <w:iCs/>
          <w:lang w:val="nb-NO"/>
        </w:rPr>
        <w:t>-  Kiểm tra &amp; đánh giá mang tính tự thực hiện việc kiểm tra &amp; đánh giá và tự điều chỉnh quá trình học tập của người học.</w:t>
      </w:r>
    </w:p>
    <w:p w:rsidR="00DB3128" w:rsidRPr="005F007B" w:rsidRDefault="00DB3128" w:rsidP="00DB3128">
      <w:pPr>
        <w:pStyle w:val="BodyText2"/>
        <w:spacing w:after="200" w:line="276" w:lineRule="auto"/>
        <w:ind w:firstLine="720"/>
        <w:jc w:val="both"/>
        <w:rPr>
          <w:rFonts w:ascii="Times New Roman" w:hAnsi="Times New Roman"/>
          <w:i w:val="0"/>
          <w:iCs/>
          <w:lang w:val="nb-NO"/>
        </w:rPr>
      </w:pPr>
      <w:r w:rsidRPr="005F007B">
        <w:rPr>
          <w:rFonts w:ascii="Times New Roman" w:hAnsi="Times New Roman"/>
          <w:i w:val="0"/>
          <w:iCs/>
          <w:lang w:val="nb-NO"/>
        </w:rPr>
        <w:t>-  Kiểm tra &amp; đánh giá mang tính tự phản hồi, liên hệ ngược và tự điều chỉnh quá trình dạy học của người dạy.</w:t>
      </w:r>
    </w:p>
    <w:p w:rsidR="00DB3128" w:rsidRPr="005F007B" w:rsidRDefault="00DB3128" w:rsidP="00DB3128">
      <w:pPr>
        <w:pStyle w:val="BodyText2"/>
        <w:spacing w:after="200" w:line="276" w:lineRule="auto"/>
        <w:ind w:firstLine="720"/>
        <w:jc w:val="both"/>
        <w:rPr>
          <w:rFonts w:ascii="Times New Roman" w:hAnsi="Times New Roman"/>
          <w:i w:val="0"/>
          <w:iCs/>
          <w:lang w:val="nb-NO"/>
        </w:rPr>
      </w:pPr>
      <w:r w:rsidRPr="005F007B">
        <w:rPr>
          <w:rFonts w:ascii="Times New Roman" w:hAnsi="Times New Roman"/>
          <w:i w:val="0"/>
          <w:iCs/>
          <w:lang w:val="nb-NO"/>
        </w:rPr>
        <w:t xml:space="preserve">-  Kiểm tra &amp; đánh giá hướng tới việc khuyến khích và giúp người học củng cố, nắm vững nội dung học tập, tự đánh giá kết quả học tập </w:t>
      </w:r>
    </w:p>
    <w:p w:rsidR="00DB3128" w:rsidRPr="005F007B" w:rsidRDefault="00DB3128" w:rsidP="00DB3128">
      <w:pPr>
        <w:pStyle w:val="BodyText2"/>
        <w:spacing w:after="200" w:line="276" w:lineRule="auto"/>
        <w:ind w:firstLine="720"/>
        <w:jc w:val="both"/>
        <w:rPr>
          <w:rFonts w:ascii="Times New Roman" w:hAnsi="Times New Roman"/>
          <w:i w:val="0"/>
          <w:iCs/>
          <w:lang w:val="nb-NO"/>
        </w:rPr>
      </w:pPr>
      <w:r w:rsidRPr="005F007B">
        <w:rPr>
          <w:rFonts w:ascii="Times New Roman" w:hAnsi="Times New Roman"/>
          <w:i w:val="0"/>
          <w:iCs/>
          <w:lang w:val="nb-NO"/>
        </w:rPr>
        <w:t>-  Kiểm tra &amp; đánh giá mang tính đơn mục tiêu. Mỗi một trắc nghiệm kiểm tra &amp; đánh giá chỉ nhằm xác định được mức độ nhận thức (kiến thức) hoặc mức độ hình thành kỹ năng với một nội dung cụ thể… hoặc một năng lực tổng hợp nào đó.</w:t>
      </w:r>
    </w:p>
    <w:p w:rsidR="00DB3128" w:rsidRPr="005F007B" w:rsidRDefault="00DB3128" w:rsidP="00DB3128">
      <w:pPr>
        <w:pStyle w:val="BodyText2"/>
        <w:spacing w:after="200" w:line="276" w:lineRule="auto"/>
        <w:ind w:firstLine="720"/>
        <w:jc w:val="both"/>
        <w:rPr>
          <w:rFonts w:ascii="Times New Roman" w:hAnsi="Times New Roman"/>
          <w:i w:val="0"/>
          <w:iCs/>
          <w:lang w:val="nb-NO"/>
        </w:rPr>
      </w:pPr>
      <w:r w:rsidRPr="005F007B">
        <w:rPr>
          <w:rFonts w:ascii="Times New Roman" w:hAnsi="Times New Roman"/>
          <w:i w:val="0"/>
          <w:iCs/>
          <w:lang w:val="nb-NO"/>
        </w:rPr>
        <w:t>-  Kiểm tra &amp; đánh giá phải có khả năng đo đếm, lượng giá, quan sát hoặc mô tả được (định tính và định lượng)</w:t>
      </w:r>
    </w:p>
    <w:p w:rsidR="00DB3128" w:rsidRPr="005F007B" w:rsidRDefault="00DB3128" w:rsidP="00DB3128">
      <w:pPr>
        <w:pStyle w:val="BodyText2"/>
        <w:spacing w:after="200" w:line="276" w:lineRule="auto"/>
        <w:ind w:firstLine="720"/>
        <w:jc w:val="both"/>
        <w:rPr>
          <w:rFonts w:ascii="Times New Roman" w:hAnsi="Times New Roman"/>
          <w:i w:val="0"/>
          <w:iCs/>
          <w:lang w:val="nb-NO"/>
        </w:rPr>
      </w:pPr>
      <w:r w:rsidRPr="005F007B">
        <w:rPr>
          <w:rFonts w:ascii="Times New Roman" w:hAnsi="Times New Roman"/>
          <w:i w:val="0"/>
          <w:iCs/>
          <w:lang w:val="nb-NO"/>
        </w:rPr>
        <w:lastRenderedPageBreak/>
        <w:t>-  Kết quả kiểm tra-đánh giá là nguồn thông tin phản hồi để đánh giá, nhận xét, điều chỉnh, hoàn thiện hoạt động dạy học.</w:t>
      </w:r>
    </w:p>
    <w:p w:rsidR="00675A22" w:rsidRPr="005F007B" w:rsidRDefault="00DB3128" w:rsidP="00675A22">
      <w:pPr>
        <w:pStyle w:val="BodyText2"/>
        <w:spacing w:after="200" w:line="276" w:lineRule="auto"/>
        <w:ind w:firstLine="720"/>
        <w:jc w:val="both"/>
        <w:rPr>
          <w:rFonts w:ascii="Times New Roman" w:hAnsi="Times New Roman"/>
          <w:i w:val="0"/>
          <w:iCs/>
          <w:lang w:val="nb-NO"/>
        </w:rPr>
      </w:pPr>
      <w:r w:rsidRPr="005F007B">
        <w:rPr>
          <w:rFonts w:ascii="Times New Roman" w:hAnsi="Times New Roman"/>
          <w:i w:val="0"/>
          <w:iCs/>
          <w:lang w:val="nb-NO"/>
        </w:rPr>
        <w:t>-  Bảo đảm khách quan, quy chuẩn, giá trị, t</w:t>
      </w:r>
      <w:r w:rsidR="00774E1B" w:rsidRPr="005F007B">
        <w:rPr>
          <w:rFonts w:ascii="Times New Roman" w:hAnsi="Times New Roman"/>
          <w:i w:val="0"/>
          <w:iCs/>
          <w:lang w:val="nb-NO"/>
        </w:rPr>
        <w:t>oàn diện và phát triển (hình 1.4</w:t>
      </w:r>
      <w:r w:rsidRPr="005F007B">
        <w:rPr>
          <w:rFonts w:ascii="Times New Roman" w:hAnsi="Times New Roman"/>
          <w:i w:val="0"/>
          <w:iCs/>
          <w:lang w:val="nb-NO"/>
        </w:rPr>
        <w:t>).</w:t>
      </w:r>
    </w:p>
    <w:p w:rsidR="009F0944" w:rsidRPr="005F007B" w:rsidRDefault="009F0944" w:rsidP="009F0944">
      <w:pPr>
        <w:pStyle w:val="c2"/>
        <w:spacing w:before="0" w:beforeAutospacing="0" w:after="0" w:afterAutospacing="0" w:line="360" w:lineRule="auto"/>
        <w:ind w:firstLine="720"/>
        <w:jc w:val="both"/>
        <w:rPr>
          <w:sz w:val="28"/>
          <w:szCs w:val="28"/>
        </w:rPr>
      </w:pPr>
      <w:r w:rsidRPr="005F007B">
        <w:rPr>
          <w:rStyle w:val="c1"/>
          <w:sz w:val="28"/>
          <w:szCs w:val="28"/>
        </w:rPr>
        <w:t xml:space="preserve">- Tính khách quan: Kiểm tra đánh giá kết quả học tập của Sinh viên phải khách quan và chính xác tới mức cao nhất có thể, tạo điều kiện để mỗi người học bộc lộ được thực chất khả năng và trình độ chuyên môn của mình; </w:t>
      </w:r>
    </w:p>
    <w:p w:rsidR="009F0944" w:rsidRPr="005F007B" w:rsidRDefault="009F0944" w:rsidP="009F0944">
      <w:pPr>
        <w:pStyle w:val="c2"/>
        <w:spacing w:before="0" w:beforeAutospacing="0" w:after="0" w:afterAutospacing="0" w:line="360" w:lineRule="auto"/>
        <w:ind w:firstLine="720"/>
        <w:jc w:val="both"/>
        <w:rPr>
          <w:sz w:val="28"/>
          <w:szCs w:val="28"/>
        </w:rPr>
      </w:pPr>
      <w:r w:rsidRPr="005F007B">
        <w:rPr>
          <w:rStyle w:val="c1"/>
          <w:sz w:val="28"/>
          <w:szCs w:val="28"/>
        </w:rPr>
        <w:t>- Tính toàn diện: Kiểm tra, đánh giá không chỉ quan trọng về số lượng mà còn cả về chất lượng, không chỉ về kiến thức mà cả kỹ năng, thái độ và tư duy sáng tạo.</w:t>
      </w:r>
    </w:p>
    <w:p w:rsidR="0034366C" w:rsidRPr="005F007B" w:rsidRDefault="0034366C" w:rsidP="0034366C">
      <w:pPr>
        <w:pStyle w:val="BodyText2"/>
        <w:ind w:firstLine="720"/>
        <w:jc w:val="both"/>
        <w:rPr>
          <w:rFonts w:ascii="Times New Roman" w:hAnsi="Times New Roman"/>
          <w:i w:val="0"/>
          <w:iCs/>
          <w:lang w:val="nb-NO"/>
        </w:rPr>
      </w:pPr>
      <w:r w:rsidRPr="005F007B">
        <w:rPr>
          <w:bCs/>
          <w:szCs w:val="28"/>
          <w:lang w:val="nb-NO"/>
        </w:rPr>
        <w:tab/>
      </w:r>
      <w:r w:rsidR="004B408B">
        <w:rPr>
          <w:noProof/>
        </w:rPr>
        <w:pict>
          <v:group id="Group 80" o:spid="_x0000_s1370" style="position:absolute;left:0;text-align:left;margin-left:-21pt;margin-top:11.75pt;width:468pt;height:331.1pt;z-index:251683328;mso-position-horizontal-relative:text;mso-position-vertical-relative:text" coordsize="59436,42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VNrbgUAAFEaAAAOAAAAZHJzL2Uyb0RvYy54bWzsWd9v2zYQfh+w/0HQ&#10;e2r9cmQbdQrXSYoCQRc02fpMy5QtRCI1io6dDfvf9x1JyY6drmkKDA2ShzikeEcev/vuKJ7evttU&#10;pXfLVVNIMfbDN4HvcZHJeSEWY//36/Ojge81mok5K6XgY/+ON/67k19/ebuuRzySS1nOufIwiWhG&#10;63rsL7WuR71eky15xZo3suYCg7lUFdPoqkVvrtgas1dlLwqC495aqnmtZMabBk9P7aB/YubPc57p&#10;3/K84dorxz5s0+ZXmd8Z/fZO3rLRQrF6WWTODPYEKypWCCzaTXXKNPNWqjiYqioyJRuZ6zeZrHoy&#10;z4uMmz1gN2Gwt5sPSq5qs5fFaL2oO5gA7R5OT542+3R7qbxiPvYHgEewCj4yy3roA5x1vRhB5oOq&#10;r+pL5R4sbI/2u8lVRf+xE29jYL3rYOUb7WV42B8m8XGA6TOMJVGQDFMHfLaEdw70suXZNzR77cI9&#10;sq8zpy6yEf4cTmgd4PRtPkFLrxT33STVo+aomLpZ1Udwac10MSvKQt8ZesJ5ZJS4vSyyS2U7O5CH&#10;LeQYplW9QUigkwpJWR1Ge7qQ2U3jCTldMrHgk6YGsxFvJN27L2669xaclUV9XpQl+YnabmuIgj0W&#10;PYCOZeipzFYVF9qGnOIldilFsyzqxvfUiFczDgapj3NsKEO4a7CoVoXQJibAg4tG0+rECBMVf0eD&#10;SRAMo/dH034wPUqC9OxoMkzSozQ4S5MgGYTTcPoPaYfJaNVwbJ+Vp3XhTMfTA+MfDAGXLGxwmSD1&#10;bplJBQScMaj9b0zEI0KIbG204jpbUjMHeJ8BuNXpBgzSW3DJDQ2ChDR+JCw6csPxqtEfuKw8agBg&#10;2GAQZbew1lrTijgeWAOMZbCH4hd5tWldjt7jcKOs+lBGulqymsMEmnaHx1HL42vy8Hu58WKbPIwU&#10;ZQ5Pb/DYMZa0v4JUFAz7fcoVlCriQdh3mYLmpVwSpnE8DF0uiaPgOE5MDGwhbwF5FGZwsyyLeRsd&#10;5tjh01JZlpTaBtieVCm89dg/jmGbIcruDLR6pz8rWXbjzNtZBw4uBfy1hYFaejPbmEQcucTbjGZy&#10;fgfolITvseWmzs4LzH/BGn3JFM4pPMTZi9GlVH/53hrn2Nhv/lwxSmDlRwFvD8MkgZg2naSfYnZP&#10;7Y7MdkfEqppKxAfiGKuZJsnrsm3mSlZfQI4JrYohJjKsPfZ125xqe7riyM74ZGKEbF68EFc1smlo&#10;QCOcrjdfmKqdnzQ8/Em2/GKjPYpbWYJbyMlKy7ww/CfgLEoOT3D9/yJ9fED66ImkB46gexjjZIz6&#10;NIfNlC+E7+Gwhe2V7+Yw2sbGT8X35IDvJvVSCOIo+J4kn4RI4S7Jh1FqMumLY/3glfXPIcv3D1hv&#10;MvQTWG+zfDSM4xTcf3F8T1/5/hz4fnzA9+PWcT+Q5aNBOExeIus78F7fbX7md5v0gPVduvpO1g9R&#10;vEhxaOCFPk4HYbL/Qp/EUUI3R1MMwwU2wO3M3uTbmsGzv8CG3Qn5SvqfmfQozduC75VWrFgstTdR&#10;Sq69qRQClSapvEH3kooomApXAL5fvPFyFMz+aO/1rg4cDftRSixHGET9oB8gJO698bgACEPES2LG&#10;vl72QsHNmNfZZUsIexUCqpPRfclWZ1A6wnFD/Z3CCzpqMevKM+fnuIS00XdPTLOiPBNzT9/VqGRq&#10;VaDoWnIXpw/Ubhp9V3K7+Geeo4pjKl1mdfqQsa0osSxDGbWtKpUC0iRlC4xO0Zn9X4pOnlS5+cjR&#10;rfoI5U7DrCyF7pSrQkhlQbu/ut60JudW3lVb3L63VRjKZNQzZRhTnMd3CxMD7hsLfRjZ7Rv57Zeg&#10;k38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txqlf4gAAAAoBAAAPAAAAZHJz&#10;L2Rvd25yZXYueG1sTI9BT4NAEIXvJv6HzZh4axdoqYgsTdOop6aJrYnxNoUpkLK7hN0C/feOJz2+&#10;eS9vvpetJ92KgXrXWKMgnAcgyBS2bEyl4PP4NktAOI+mxNYaUnAjB+v8/i7DtLSj+aDh4CvBJcal&#10;qKD2vkuldEVNGt3cdmTYO9teo2fZV7LsceRy3cooCFZSY2P4Q40dbWsqLoerVvA+4rhZhK/D7nLe&#10;3r6P8f5rF5JSjw/T5gWEp8n/heEXn9EhZ6aTvZrSiVbBbBnxFq8gWsQgOJA8L/lwUrBK4ieQeSb/&#10;T8h/AAAA//8DAFBLAwQKAAAAAAAAACEA6NNxvWonAQBqJwEAFAAAAGRycy9tZWRpYS9pbWFnZTEu&#10;cG5niVBORw0KGgoAAAANSUhEUgAABZYAAAP0CAYAAAFOhVn6AAAAAXNSR0IArs4c6QAAAARnQU1B&#10;AACxjwv8YQUAAAAJcEhZcwAAIdUAACHVAQSctJ0AAP+lSURBVHhe7N0HmFzlefZxDLbj5EucxNg4&#10;ONg4RAghpN2dmTN9Zvuu+qr3gpCEulBFvaDeu4R6bzTREU0FCUxvJk5iJ47jOO64t7jB++1ZnRVb&#10;ntmdeuaU/++67gvxzmq1O/POs7dGZ865yufxHQr4fG8QYvdc5fdor14FOAGbGY7BZoZjsJnhGGxm&#10;OAabGY7BZoZjsJnhGGxmOAabGY7BZoZjsJnhGGxmOAabGY7BZoZjsJnhGGxmOAabGY7BZoZjsJnh&#10;GGxmOAabGY7BZoZjsJnhGGxmOAabOfu0Ii1y9aEB6qr7Bov5uxU9VMeOHW8wPhzZwmbOEmHTphRk&#10;js2cPs3r+6G4MTNIwOObbnx6pIrNnDpvQUG5tBGzGqSOzZwiaePlMkgemzkF0mYzI0gOm7l1AY/3&#10;bXGTmZmrrrrm8leDhNjMLdO83v8TN1ceUlhY+I/GlwUJmzkxX1HRaGlT5TVIjM3cAmkzWSGQsZkT&#10;MDZOKBBSp156T8zQ0eObb7QMEtT86sSld8U/S091py4ffTyaYzM39suVNeJGSjYNN2driYV84udI&#10;Jqv2nlC9uhexqRtiM1/229U9VX2kzZNqQv6guIH17Hn8vPh7Uo361WeuxPg23M3tm7nhJs7WRm4Y&#10;XzhwZRNPnL1I/JhM0nBDu35Tu3UzN93E9ZE2jJXTdDPrCfi0J4xv013cuJmlTaxH2iyZprys8sqv&#10;l+860ui2bGTUpBnihtZjfLvu4bbNLG3i+kibJdsZPWWWuJ5JpI1cH+Pbdgc3bWZpA9fnfxZ3EzdK&#10;LrLr0XPierqRNnHDGN++87llM0sbuGGkTZLL9Bs8QlxPJ9FQWNzEDWPcDc7mhs0sbd6mkTZJOpm1&#10;fL24LuXAmZfE9XQibeCmMe4O53L6ZpY2rhRpg6Qa/V/wpHUzIm3epvH7fD837hZncvJm9vu0H0kb&#10;V4q0QewUafNKMe4aZ3LyZpY2baJIGySVnHwx8TEVreXki18V11OJtHETxbh7nMepm/lXK2vETSvl&#10;+OgKcYPYKdKmTRTjLnIep25madMmypyecXGD2CnSpm0pxt3kLE7czD3iQXHTJsq+28vFDWKnSBu2&#10;pRh3lbM4cTNLG7al/GZV8od9ljX452k9R86+3uj/9Rx45iV18JmXm603TJduNerIuea/V0//obeL&#10;6y1F2rAt5cGjX3behmYzX460QbKV4tKdaurCFeJtyaSlA/brI23Y1mLcXc7htM1cGgqIm7W1NN0c&#10;aw6caraWavRN3DTSx6WS9UceEtelzdpajLvMOZy2maWNmkykDdJadj16VlyXNnHTSL8vk0ibtbXU&#10;3l1XX77XHILNfDn6hkjUYRPl2IW3Gv3/il1HxI2bKMdeaPz7083+p18SN2tr+d5/fM5Z05nNfDlB&#10;LSBulGQTL9kmbtjWEo1m/u4TaaMmG+NucwY2c+Z/+ZM2aaqRPm8q2bCqjbhZW4txtzmD2zeztDFS&#10;ibQx043++ZpWl9YSj5Vc+XV1uU/csC3FuNucwc2bueGmSCdj7rpb3JTpJhpbpCbcvUD8s5LNjg3/&#10;LG7aRDHuNmdw62aWNkKqkTZkpgkHNPHPknL84jviurRpE8W425zBjZs5GsjsL3v1kTZjpjnwdHYO&#10;2Jc2rhTjbnMGN25m6cFPJSUlZXX/lTZjptE/b2VVp0Z/npSS4o+6cqJIm7dpjLvNGdy2maUHPd1I&#10;mzHTSH9OupE2b8P8/n02s6VJG7hhpAc9lYydPufKr4NaXNyQmaThn5WNSJu4PkGP1se425zBaZt5&#10;57AycRPrkR7sljJq0nRxvWGkDZlJpD+jYUZNbv1rapg//lTeyHqMu8w5nLaZddJG1iM92K0lFold&#10;+fWoyTMa3aZH2pDppunnbpr563eI661F2sh6jLvLOdyymcP+9N85ve7wg+K6nnCwj7gx04n0+euz&#10;/8wlcT2ZSBtZj3F3OYcTN/N3FndvtpmlBzlbkTZmOpE+dyQUUbFoZm/r6jdkhPM3ss6Jm1mX7c2s&#10;HxGn/1d6Z4m0MVNN08+Z7bCZbSzbm7m1SBs0lUifM5tx/EbWOXUz6+o3cveefcQHOJsJhYaLmzSZ&#10;1E/9XIbNbHPfXtzNlKmsJxwMixs1mei/f9WeY80+Z31W7zsprqeSP/zE4RtZ5+TNrDNrMzdNp67d&#10;VdBfIW7eWGxpSuelm37PGnE9lXSr6a3WLb+ZzWx30oObq8QzfOUhV9Hf4W3cHc7lhs1856yo+AC7&#10;KT9pu5nN7AT3vVOlQhn8o4ndo2/k99tuYjM7gb6Z9XTqFhQfbKsnk7OE6htZzzfarmQzO0H9ZtZz&#10;6u3Gp9fKdSbcvVBcTyVDR40T11tL/UbWE/BpvzfuDudy22a+sqmFB9+qOXbhTXE9USJBf6ONrMe4&#10;K5zNDZvZ79N+LW3okpLk3z5VXp75RD/wzFfE9Wym6Sauj3FXOJsbNrNO2sz12Xf75bdBZTPZOBt+&#10;Kvlx7V/wpE1cH+NucDY280eZuzGutj94RtwsyWTcjHnieqJsPvmYuJ5s1uw7KW5cKcbd4Gxs5sR5&#10;eXon1TkavHKkXMNpqx9f3Llr9yv/n43ob8k6ev6NRmsND//U//z+RRXiZm0pxl3gfG7ZzDppw6aS&#10;oaPGN9poZkTanKnG+Padj82cWqQNl8tImzOVfK/tejazE+nfq7RBU4m04XIVaXOmGuNbdwc3bWad&#10;tEFTjbTxchFpc6YSV01lnds284033vgpaYOmkqpOXcTNl81ImzPVGN+ye7htM+ukDZpqpA2YzUib&#10;M5W0adPm08a36x5u3Mw6aYOmGmkTZiPS5kw1xrfpLm7dzDppg6aS9adKxc2YSaSNmWqMb8993LyZ&#10;ddImTSVBX/aOk27tn6STifFtuZPbN7NO2qSpJBLIfEO/0G6euDlTifHtuBeb+TJpk6aSrY+lXzn0&#10;d4FImzOVGN+Gu7GZPyJt0lQjbdaWIm3MVHJ7URc2cj02c2N+n/ZVaZOmkmR6tH7QkLQ5U4nxJaMe&#10;m1l2+CsV4kZNJUfPNT4Crj7SxkwltV/eJy5/lWiEzdyySEj7UNqoqaT+GiXSxkwlxpeERNjMydOK&#10;fM9ImzVRAl5tm/Fbr9B82iVpo0o5d+scNnAq2MxwDDYzHIPNDMdgM8Mx2MxwDDYzHIPNDMdgM8Mx&#10;2MxwDDYzHIPNDMdgM8Mx2MxwDDYzHIPNDMdgM8Mx2MxwDDYzHIPNDMdgM8Mx2MxwDDYzHIPNDMdg&#10;M8Mx2MxwDDYzHCPg871BiBNibGkAAAAAAAAAAAAAAAAAAAAAAAAAAAAAAAAAAByiqDSkrrpvcML4&#10;/f4PjQ8FrCWo+f8obdpkU/v7/8f4VECeCBsz4wCmkjZhtgPkUsDrfUHceLnKVVd9/PKfDGSTtNlM&#10;yNVHBzKlkUXCJjM9QMakjZWvAGmTNlS+A6RM2khWyKlBbGgkL+DTfqNvnOvmdlFrD96vTr30XrPs&#10;P/Oiatu/RN5waeSz87uqkePvEv8sPXsev6BuHF1e97GFNxb+nfGlAjJvYWG3367uKW6mZBKNRJtt&#10;0paybOdB8fMkE/WrzzCh0dwvV9YofRNnspGbRtq8eopKQuLHp5qTL361bkPr8Xt9vzO+FbjV12pr&#10;RP0mzvZmrk/9Jv7Enn7i7ZmkfjPXx1dQNML41uAmTTdxLjZyffoPvUNcz0aabmg9xrcIp9sypLTZ&#10;Jq6PtFmsHmkz6zG+XTiVtIHrs+XkY+JmsXreful6cTPr8Xu9jxnfOpxE2sANI22UdKO/bCet5yrS&#10;Rq5P0Of7pXEXwAmkzds00iZJJycuvSOu5zLSJm6YoqKiSuOugJ0t6B0XN2/DnL2rWtwkdom0gZvG&#10;uDtgZ9LmbRr9NVtpk+Q6x194W1xPOQdvFDdw0xh3CexI2rhSxA2SYuKxuLhuRg6ffU3cvFKMuwZ2&#10;8sTEKnHjSpE2iN0ibVwpxt0DO5E2baJIm8PMHDv/prieSqSNmyjGXQQ7+K+F3cRNmyjS5rBbpE2b&#10;KMbdBDuQNmxLkTZHstl/5pK4bnakTdtSjLsKVidt2JYibY5E2fnwc+J6wwT9AXG9YUZPmdno/zcc&#10;PV3330PPvqJ69R/c6LZkIm3YlmLcVbAyabO2Fmlz1CfWwqsUe554QVxvmKC/QoVDw8Tbks3EOYvE&#10;9YaRNmxLqb2rOI2B1UmbtbVImyPTxIvXqeLSnY0SCtSIH5tpoiGfuGFbi3GXwaqkzdpaRlaHr2yM&#10;3Y+da7RRUk3/obc328RNc/LFd8Xfm26kjZpMjLsMVuT3eDpLmzWZSJsk1Ugbt6U0/f39h45sttZS&#10;Nh1/pO6/0kZNJsbdBiv6xvyu4kZtLeWh1v/C1lqkzZpMpM+VShq+fSrVGHcbrEjaqK1lyda9VzZF&#10;042SbKRNmkqOnH9D/LzJZM8TF+r+K23W1mLcbbAiabO2lDUH7mu2OZJN56496v4rbc50svfJ1l8Z&#10;aS3Shm0pxt0GK5I2bKLEA35xQySb6UvWiJsyk0h/TktZtGl3szVp0yZKQUGBx7jrYDXSpk2Uppsg&#10;1cRii8QNmWmkPyvVSBtXinG3wYqkTStF2gCpJqjFxM2YaaQ/S8r2B58W1/V079lH3LxNY9xtsCJp&#10;4zaN9OCnE/0vjNJmzDTSn5VOpM3bNMbdBivSinxPSBu4YaQHvmn6DbldXNfTs9/AK7+WNmMmiZds&#10;afRnJcq9Dz8vrjeNtIEbxrjbYFXSBq6P9IBnEmlDZhLpz8gkf/ipvInrY9xlsCppE9dHesBTSWVl&#10;p0b/L23ITNLwc2cr0iauj3GXwaqkTaxHeqAzzaYTj4ibMt1If0amkTaxHk+BZ6Bxl8Gq/F7fD83a&#10;zHqkTZlOImHORwdBLjbzvqfkd5TES7aLmzPVSJ87W2Ez21i2N3JrkTZnqpE+b7bCRra5XG7mcKDx&#10;CcOlzZlKVu451ujzNcy8tdvF9VSyqvbzs5ltLJebuT7xWPGVX0ubNNk0/Jzde/Vt9P/ZChvZ5rK1&#10;mcPB1i/dMHzsJHGjthbpc+UibGabC3g8s7OxmY+eS+14Y/30A0HNr2LxZeIGDvmr1MZjD6uTl7L7&#10;9qmWwkZ2gFzWjEzSraa3uJ6rGHcH7EzzesdKD66bEvL52cxOoHk8fe97p0p8kN2Q3gOGqJ+03cxm&#10;dgp9M2eyoXv0yv5lz8xIyB+o28hsZgep38zpbugjZ18X11PJukMPiOu5yoKCAVc2MpvZQRpuZj3h&#10;DN//Z/U03MRsZodpupnrk+vLP2y7/4y4nquE/Jq4kfUYdwXsTtrIDSNtjEzS0rVKjpxLrbIMHzdZ&#10;XG+YyqrO4gauj7fQe9S4K2B3sahf3MRN8+zkxFedKq9o/YpUJy6mdtm0tQfvF9eTzazCPuLmbRrj&#10;boBTSJu3pXTtGVQ/Xd5DzbhnjbiRBo4YJa5nkp59B4nr9ek3eIS4WVuLcRfAKaQNm2qkDZbrSJsz&#10;lXTxxNnMTuMrKhotbdBUkmqNyDTS5kw1xrcPp5E2aKqRNl2uIm3OVGN863Aar9d7QNqgqUTadLmI&#10;tDFTjfFtw6mkDZpqpM2X7UibM5WMLuzKZnYDaYOmkoXbP3qHSS4ibc5UY3yrcLpI2PcnaZOmkmPZ&#10;uoh7k4wp6iZuzlRifJtwC2mDphppM2YaaXOmEuPbg9tIGzTVSBsy3UibM5VoXu+3jG8NbiRt0FQj&#10;bcxUI23OVOL3+f7T+JbgZtIGTTXSBk020uZMJca3AVzm93ofkzZpKtHfkS1t1kRZfu8RcXOmEuPL&#10;B5qTNmmqkTZu00gbM5VMLezFRkZypE2aSu59ulzcxPVvMM0kxpcIpEbaqKlG38T64Z3Sxkw2fT3l&#10;bGJkz7bHysTNKmXl4RJx873abpG4WaX4vdqjxm8DAAAAAAAAAAAAAAAAAAAAAAAAAAAAAAAAAACA&#10;Ofwe7VXjlwAAK2AwA4DFMJgBwGIYzABgMQxmALAYBjMAWAyDGQAshsEMABbDYAYAi2EwA4DFMJgB&#10;wGIYzABgMQxmALAYBjMAWAyDGQAshsEMABbDYAYAi2EwA4DFMJgBwGIYzABgMQxmALAYBjMAWAyD&#10;GQAshsEMABbDYAYAi2EwA4DFMJhhRX6P5/tX3TdY5TJ/tamX8ng8A40/ErAOBjPyyV9UNPeqU4PE&#10;wZmv/MWuvsr48oD8YDDDTAGf9nNpGFo9Xq+3t/EtALnHYEbOWawRZ5oOnSMfGt8ZkBsMZuTCX23t&#10;LQ41p6UoEviz8S0D2cNgRrYUFhZGpeHlmgDZwmBGpgI+7TfioHJpCgoKrjPuGiA9DGakK+DRvikN&#10;JmLkqqs+dvmeAlLEYEYarhYHEZEDpIrBjFR87PhAefiQFuMpCXEkB5LHYEYyvLfd9s+DR96pTr30&#10;Xs6yZOs+df3UanGw5TLtesVVl2414teUzQT8AdozksNgRlNL+xar367ueSUhzS8OGjPz5ZHl4lBN&#10;JX+1pbeKx4rFz29mPvzlZ5T61UfxFxUtMu564DIGM369qqbRIG6Ynv0GicMl3+nZt/WXVG7rFlV7&#10;Hr8g/v5855vvXddoODdMwKf92Hho4FYMZvcJadqvpSHcNENGjROHihVzzeEBdcN46ICO4u1WzP/8&#10;W+LhXJ/fv/8ZXv5wIwazO9T+dflFafgmStACL18km/lrt4vrdog0jBPlu1+/jiHtFgxmZ5OGbmv5&#10;wT3dxSFitRx+/lVxvT6hQFBct1qkIdxaPB7PrcZDDCdiMDuTNHCTjTQ8rJJjF94S11vK+sMPiutW&#10;yabjD4vDN5kENd/PjIccTsJgdhZp0KaSvoOGi8Mj39n35EVxPZVsPHpaXLdCpKGbSgJe30VjC8AJ&#10;GMzO8JtV8qBNNdLQcFpKSsrE9XxHGripxtgOsDsGs735fb4t0oBNJ+XlleLAyFfKy6vEdadGGrTp&#10;5E8/Y0DbHoPZvlo6/jidSMPC6ek7cKi4no8ENU0ctOnG2CawIwazPUmDNdNIw8Ls5OOdeVb6x0Fp&#10;wGYSv9f7mLFlYCcMZvuRhmqm+drcLuKgMDNjp80R190UabhmmtKYl/ZsNwxme5GGajayon+JOCjM&#10;ytjpc8V1M3Pyxa+K62ZGGqzZSM9uhQxnO2Ew24c0ULOVe/rl7+Q+kUhUXM9HhtyR37ehS0M1Wwlq&#10;3v8zthKsjsFsD9IwzWYuTeskDopcZ+n2/Wra4lVq6sLlauXuY+LHmJ3NJx4V182INFCzmdqtdPXl&#10;HQVLYzBb39t3dxGHabYjDYpUE43ExPVcZOWeY2r6ktXibXo2HX+sduCvEG/LRsbPnKd2nn5WvC3d&#10;SMM02zG2FayMwWx5H5OGaC4iDYpE2fvEC+J6Khl8R2Yn3o9G56ri0p3NEglPFD8+lcSicXE9maw7&#10;9IA6cfEd8baWsv/Mi+IgzXbmzWjHcLY6BrO1SQM0V+nes484MPRY4R/GQoE+4iBuLdFw/l/DXrHr&#10;iLjeML/9oTxIcxFje8GqGMzWJg3QXKbhoOjRu1+j/89miuOl4nrTxEu2iMM23YRDI8Q/R8rQ0ePF&#10;9UwzfckqcV0aoLlKwKP91thisCIGs3X1iAfF4ZnLbDn1uDg0zEzQXy4O1WwnqAXEP78+xy++La5n&#10;M/VHgQzpXyAO0FzG2GawIgazdUmDM1fRL9XUdGiYHWl4mpF4yQ7x6zErO08/V/dfaXjmMsY2gxUx&#10;mK1LGqDZzmahIQ8dPaHZWjYzZ/XmRv8vDct8ZcdDzzT62vKRvjWF4iDNdoxtBitiMFuXNEizlV79&#10;BotDoT6j75oprmcjnbtcvkJKKNhPHI5WSP0/dh54+qVGX7uZ6ZPjAd22bdvPGlsNVsNgti5poGaa&#10;9+Ykf06M7Q+cEdczzfojD4nD0GqJBH2q1ALnbpaGajZSePPN/2hsNVgNg9m6pMGaSdI55G3T8ey+&#10;C27EuMkqEpkkDkIrJlcXpU3nsZCGayYxthmsiMFsXdJwTTfSEz3ZZOsE+vXDaNDtY8QhaMU0/R7y&#10;nd+/Lw/ZdGJsM1gRg9m6JnWNikM2lSzvl52zxh278Ka4nm6kIWjFSF97vtOjV39x0KYaY5vBihjM&#10;1iYN22QTDUXEJ7YVIg1BqyUcDDX7utO93NW4Gdk9renR82+IwzbZ9OvJaUAtjcFsbdLATSbFwdy8&#10;Nqrn4LMvi+upRH9ZQxqGVor0deuJpPgW73ReT0420tBNJsb2glUxmK2toKCggzR4W8qhOyrEJ3G2&#10;U1Kc3NuqEyUWXyMORCskqIXFr7k+ZaWt38flFbm/mOyRs6+Jg7elnHviBgaz1TGYre83KV50VXoC&#10;5zLdevQW15OJNBStEOlrbZpxM+aJ6/c+fPmdfGalpKRUHMCJYmwrWBmD2R6kASxFeuKalfq/srd2&#10;DoqmkQZjPrMzzXf/TZqzWFw3I9IAluItKhpibClYGYPZHq6//vq/kgZxwwwub/6PVflK7/4tv7Ow&#10;YQ4996o4IPORVH+o6Jm3dpu4bnakQdwwY27vQFu2Cwazffi93qPSQK6P9GQ1O9MWrWy2tmB96ycJ&#10;0i/nJA1KMxOJ3CV+bVKi4Y+OeJm9clOj2/KVVUtuFgeynv/7MS9h2AqD2V5qh/NBaSg/N6VafLJa&#10;MRWV8vUF83qkRsl28WtqmJnL1onrVoo0lL/79esYynbDYLafgoKC65oOZulJanYWbd4trrcW/eoe&#10;Jy69e+X/xcGZw0Rjixp9PfUZNWWGuG7lNB3KfXsWfGhsG9gJg9m+rDaYJ2bxH7/09qyfpyJesk0c&#10;ptmK/pry8YvvqF2PnhW/jmQTM/EitC0lGtKuDGWPx9PG2CqwGwazvZ0eV2mZwZztHH7+VXE9G1mz&#10;/5S4nm70f8CU1s3O0fNv1g1lY3vArhjM9qd5PD2kJ6lTsv7wg+J6Oknn6tV2ysyCvgxlJ2Aw25/P&#10;4xt/3ztVdX/1l56sxPkpK69SP2m7uS7GtoCdMZjtr+jWW2/WB3N9ouH8DOilOw6K6yR36dKt5spA&#10;1vOjthsZzE7AYHaGhoO5Pgt3FItP5lyl/orPZqXhkRxNk8sTB0nZf+ZFcT1XCfn8jQZyfbp44wxm&#10;J2AwO4M0mBtm8rx7xCe4E9Kt5qNzdXTu2qPRbWalxIRLUJ188V31fttN4kCuT+1W+MTlHQFbYzA7&#10;w8b7S8WBLGXBBmueAD7dhALBK7+Ox839W0Kuozf/p26dJQ5hKcZ2gN0xmJ1DGsKtZVZNXBwI6SaX&#10;h7jVJ5UjK8x+SSMbKY6XiEO3tZxtN4fB7BQMZueQBm+qGVEVVtPvWSMOjHylsrqzuJ5OBg4fJa5n&#10;ks0nHxPXk43e+KVBm2qMbQAnYDA7izRsM82dM6PqWwu7qXAg9TOvJZt9T15s9Fqx2QkHWz4xfjai&#10;n+xocmFPcahmmhkFvRnMTsJgdhb9WGZpuJqRU29XqlFTw44/nlp/eUTPjgefVt28xersrbNb/Ue5&#10;XMd4+OEUDGbnkYZmPiINNSfl7oJ+4pA0O8bDDidhMDuTNCjNzqojJeJAc0J6DxgiDkmz06ZNm78w&#10;HnI4CYPZuaRhaXYWbMvuUR9WyLrDD4pD0uwwlB2Mwexs0rA0O8derRQHnB1z+/gp4pA0O8bDC6di&#10;MDvf+LlRcWCaHWnQ2Sl3FHUVh6TZMR5WOBmD2R3at2//SWlYmp1oJCoOPatHGpBmZ0RRZ4ayWzCY&#10;3eXgxQpxYJodafhZMWsP3i8OSbNjPHxwCwazO0nD0uyUlVv7eGdpQJodzevdZDxkcBMGs7tJA9Ps&#10;WO0NKe/dskwckmYm5PP/3HiI4EYMZuikgWl2uvb86Cxx+ci/t10uDkkz4/P41hkPCdyMwYyG5myI&#10;i0PTzOhv7T7+wlvi8MxFpAFpdoy7H7iMwYxEpKFpdpbty835lacU5OZkQqnktttu+6JxVwONMZiR&#10;jHt2l4iD08zoTXrl7qPioE0mY4q6iQPSrHy/7QaaMZLDYEY6Np9O/oopucqhSxVq/1OXxCGsZ+6a&#10;reKANCv6Ged42zTSwmBGtgwcGRYHaK5TVu7/0PgSrurYsePfb79tlDgoc5mFBQNpw8geBjPM4vd6&#10;T0fDfnXv0+V1L0tIQ7Y+J9+sVNseK1MBn/aBz+dbZXyKrNA8nmF+r++nKzsOU/92ywr147Ybmw3a&#10;H9aufe2W5WpBxwHK79N+VFhYWG38diD3GMwAYDEMZgCwGAYzAFgMgxkALIbBDAAWw2AGAIthMAOA&#10;xTCYAcBiGMwAYDEMZgCwGAYzAFgMgxkALIbBDAAWw2AGAIthMAOAxTCYAcBiGMwAYDEMZgCwGAYz&#10;AFgMgxkALIbBDAAWw2AGAIthMAOAxTCYAcBiGMwAYDEBn+8NQggh1ogxmgEAAAAAAAAAAAAAAAAA&#10;AAAAAAAAAAAAAAAAAAAAAAAAAAAAAAAAAAAAAAAAAAAAAAAAAAAAAAAAAAAAAAAAAAAAAAAAAAAA&#10;AAAAAAAAAAAAAAAAAAAAAAAAAAAAAAAAAAAAAAAAAAAAAAAACfg92qtfGlOhrrpvcFppXxNXmsez&#10;zPh0AIBktW/f/q87VofF4ZrNaKGAMv5IAEBDBQUFba85PEAcnmbk+umdGdAA0HZAiTgk85mAR3vf&#10;+PIAwB0+fqC/OBCtlC+Nq6Q9A3C44wPFAWjlfOnOCoYzAGe5bm4XceDZKb6Q/0Pj2wEAe9K8vnel&#10;AWfrXHXVxy5/dwBgIx87Zr+XKpJNm0ElvKQBwB40j6eHNMgcGQCwsqLSkDy8HBy/x7PA+PYBwDo+&#10;vt/6h7nlKt5IgH8EBGAhwqByWz43h3cFArACYUC5Ndfob4oBgLwRBpPb8/H9/RjMAPJAGEjkcv7f&#10;pl4MZgAmEgYRaZw2AzmWGYAJ/mZtT3EIkeYJaP4PjLsNALIv4NM+kIYPSZx27dpda9x9AJBVn5SG&#10;DkkiAJB1DYfMqUGqfY+YGjdjrjpy7g116qX3ks6K3UeVP+BXn15d03hwWSQdO0VUUPOrdYceEL/+&#10;1jJ//Q7liwQafc6PnRjIYAaQPQWVYbX/qUviEMpWSopLGw0yM/Lxg/1rB7CmNp94TPyaspWZS9eq&#10;gNf7DePuBIDU9SoJqd+u7qkuTuskDppcZuv9T6q/3NpbHKSZ5i+391HRkCb+ubmO+tVn1Ae/+Iwq&#10;KCjoZNzNAJCY36vt1gdxw0jDxcyMGDdZHK6pJhryiZ/fzBy78FbdYK7PtAm38rIGgOaCHu2PTYex&#10;nnisWBwu+cjJF7+q0jlHc3mxV/x8+cqffvbRUK7P79+/luEM4KqrQpr2B2kY10caKlbIJ3f3FQdw&#10;w3Sp8oi/1wppOpTr84effIbhDLiR5tX2S0O4YYaNmSgOFKvkxKV3xWE8ZEBH8eOtlH9/8x/EoVyf&#10;x+77EsMZcAtpAEuRhokV02/w8Lph/Lk5XdXBZ74ifowVIw3jpvF5fWeNhw2A04Q17bfS8JVSWWX+&#10;EReZpHPX7uro+dSOl853fvdjeRBLMR5CAE7x65U14vBNFGmIWDWHz7565df6mz4a3mblND0So7V4&#10;O3b0Gg8nABu7Whq6LaVvSUgcInbJ/jMviutWjDR8W0pJrOjPxuMKwG40r/ekNHRbi37omTRArJQ+&#10;g4aK63aLfrieNHxbyn//y3W8nAHYTWkwIB53nEyk4WGlpPISxclL74rrVoo0eFvLh7/kdWbANgaV&#10;X357dDqx+muyZWWV4npLOfTcK+K6VSIN3WRjPOQArKpPcVActslGGhpWiX7CImk9mRy78Ka4boV0&#10;rfaIAzfZGA89AKuJ1LZcadCmEmloWCHFceu83TsXkYZtKjG2AACrCHi935GGbCrZMLhEHBj5Tsgf&#10;ENedFGnQppI//ozBDFhGYWFhQBqyqWbEuCniwMhniout+YMi25EGbap56iHemg1YgjRg04k0LPKZ&#10;Tl17iOuZ5uSL1jsioySW+qFxUoIB/x+NbQEgH6Thmm6kYZGv5PpQNiudklTPwWdfFodsOvH5fJ8w&#10;tgcAM83vHReHa7qRhkW+sv7wg+K6kyMN2HRjbBEAJvqkNFjTzdah6R9ulu3ctXCZuO70SMM13Zw4&#10;8E8MZsBM0mDNJFY5wmHxlj3ieq7SpVuNuJ6PSMM1k3huvfVGY7sAyKU+xgVNs5nxM+eLg8LsLNyw&#10;U1x3Q/78C3m4ZhJjywDIJWmoZhppSJidXv0Hi+u5jlXe7bdhxc3iYM0kfq/3V8a2AZALP13eQxyq&#10;mUYaEm7KsRfeFtfNjH7eEWmwZhpj6wDIBWmgZiPSkDAzo6fMEtfdFP11fWmoZpo+PQo/NLYPgGz6&#10;2YrctGQ90pBwW/J9Huma3v3FoZqNGFsIQDZJwzRbkYaEWRlz193iutnZ/uAZcd2sjJ48Uxyo2UhV&#10;mYfBDGTT4xOqxGGarUhDwqycuPiOuO62jBx/lzhQsxVjKwHIBmmQZjPSkDAjsWhMXM9XSkvKxXUz&#10;0rlrjThMsxWfxzPd2E4AMuH3+v5TGqTZjDQkcp09j19QoUBITZm/VM1ZvVntevSs+HFuSa7+oa9h&#10;jC0FIBPSEM12pCGRaRZuvFf16jcoK/+ANm/dNtW1e2Zf54YjD6lwMKR2nn5WvD1Rtpx6vLbRx9W+&#10;Jy+Kt2cruTokrmGMLQUgE9IQzXZmLVsnDopUsmrvCbX83sPibVKikai4nmz0ASut16eyqrM6nsbr&#10;1WWlFeJ6wxw597rq3C27pxZ9/P4viYM0m9F8vu8a2wpAOvxe35+lIZrtpHv9u00nHlX7n7ok3mZG&#10;Zi5dp+IlO1Rx6U41d81W1XfQMPHjcp3+Q0eK66nkgxy8zVqKsbUApEMaoLnIwLKWW2fTlJSUietm&#10;RX85QR/EUqYtXiX+HrNSVl4lrrcWaYDmIsbWApAOaYDmIv+7pLs4KJpm6Kjx4nqqWbv/lLjeWqKR&#10;mDiIpex+9Jz4OcxKnxRbuzRAcxFvx45xY3sBSNE10gDNVaRBUZ/SDC7vL2XE2MnieqLsefy8OHhb&#10;S7xku/j5Wktrr1enkslzl4jrTSMN0FxkzbKbactAOqJ+vzg8cxVpUAwbPUFcNzPx4nXiwE0loUBy&#10;fxOoz5Gzr4vrmaSlS1DtePBpcYDmKsYWA5CKX62qEYdnrrLu0AONBsXxPJ85Tf/HM2nAZpLDZ18T&#10;/ywzs/W+J5qt9e9VIA7PXMXYYgBSIQ3OXEY/TlYfEFY4F0UsC+04UVJtzbnI/HWNX1aRBmcuY2wx&#10;AKmQBmeuM3Xh8kbDIhdZ0MLVRfQ3mkiDNBeR/nyzc/T85RPsS4Mzl/F4PFwqCkiVNDRzmaYDI1eJ&#10;hMLi+oajp8Xhmcvob/GWvhY9q/YcE9ezHTPeXt00fq/vx8Y2A5CkvBx5MX/9jkYDIxdZte9Es7Xe&#10;A4aIQ9OM1L9s0zSJ1nORZTsOisMzV9m0qg0vYQCp0DyeQdLwzHZ+s8q8hpwonTp3E4elmQlqza/m&#10;PeHuhc3Wch1pgOYiP/n2ZxnKQCr8Hu01aYhmM79Ykf/L6w+6fbQ4JPORoBYRv8ZcZuiY5occSkM0&#10;FzG2GoBkFAcD4iDNVn69KvFAzuYbJ1rKztPPicMxn5Eacz4iDdFsx9hqAJIxqDwsDtNsRRoEZkca&#10;ilaIWa8l9x/W8kmMpEGazRhbDUAyRlZHxGGajUgDoGmkf4zLZqRhaKWY+Y98iaIfHigN02zF2GoA&#10;kjG0IjdN2QrXwwsH83ekRSqZcc8a8evPRvY//ZK43jR7n7woDtRsxNhqAJLRJRoUh2om6dG7v/jE&#10;T5R7H31eXM8knbv2EAegFRONzRO/h2wklauxFBeXikM10xhbDUAy/F7fz6XBmm6+Nrer+ITPR6QB&#10;aNVIX3+mOfTcK+J6S3n5+X8UB2smMbYagGRoXu8aabimG+mJnkwmzUnutJPJ5Oj5N+r+Kw0/q6Zr&#10;j97Nvo98RRqs6ebX37+WoQykoqio6GZpuKYT/VzE0pPczKze+9E/HErDz6rRv941+09e+dozzfQl&#10;q8X1ZJLNf/h7+uEvMpSBVEkDNtV8Z3HmZ0Tr1CW7Z1WThp8VY5Vjlhtm+OCO4pBNNQGf9htjmwFI&#10;ljRkU430xE4nJy69K64nk3i8pNH/R6MzxSFotdy9fMOVr3nPExcafQ/ppFe/weJ6qpGGbKrxer1j&#10;jW0GIFnSkE0lnaJB8Umd73Tp3kscglZL06+76TmQ85WNx06LgzaVGFsMQCqkQZtKpCd0Jpm2aKW4&#10;3lLumDhNXJeGoNUifd1WiTRoU4mxxQCkYlBZSBy2ySQUyE1L7jNgiLieaqQhaLVIX3c692uvfoPE&#10;9UyS6T/6GVsMQCq8Hb0dpYGbTKQncraS7OvLI8YlvmK1NAStlKCW+CKnqWTdwfvF9WzkNz+QB25r&#10;eeXcFxjKQLqkgdtahlXIV/awUkKBkDgMrZKW3nFXUVEtrucj0tBtLf4i7wFjewFIlTR0W4v05DU7&#10;JcWNj7iQIg1Dq0T6eq0Yaei2FmNrAUhH7+LUX1eWnrxWjDQMrZB4SetHWSS6zqDZmbZ4pTh4W4qx&#10;tQCkSxq8ibLt/qfEJ68Vo785QxqK+U7PvgPFrzfZ1F+h2qxIgzdRhg/qyFAGMiUN30SRnrRm5NiF&#10;t678esfpZxrd1lKkoZjvSF+nlIPPfKXZ2pFzrzdby3W2rftncQBLMbYUgEzM6BETB3DTfH9Jdt8O&#10;nWqqO3cT11uK/lKBNBjzGenrlLLmwH2N/j9f56pO5fA4Y0sByJQ0hJtm631PiE9aM7N4y25xvaVI&#10;gzFfiYTNv3hqNiIN4KaJBLU/GNsJQKakIdw00pPV7NS/g+/4C283uy1Rikt3NBuO+Yr09bWUzScf&#10;E9fNziMnbxQHccMYWwlANmhF3qnSIG4Y6cmaz9T0GSCuN82Go6fFAWl2goHUXn4pjhWrqYtWiLeZ&#10;nTUHTomDuD7nnriBoQxkmzSI6zOgNCQ+Wa2QtUm8q80Kbfneh58Tvza7RBrG9TG2EIBs8nu9j0kD&#10;Wc/uR8+JT1Qzs/HYw+K6ntauSXf4+VfFQWlW4iUfnaazpejvRJTWrRBpGOv5v/cZykDOSANZj/Qk&#10;NTtdurX+dRxo4SrOsfhqcWCakblrtohfU32W7TworuvZbYEru+h5/9ufFYeysXUA5IK/0DvSqkM5&#10;leiHj0kDWhqYuU6sOHFL3pnESxrhoDXe3Rfya80G8unjNzKUgVxzwlBumK41H12cNKiFxcGZyxw+&#10;+1qjr0fPrAZXHWkt6VydOhfRv46mQ9nYMgByreFAPneXdc5alkn0Vqq/S04anLlKKDSs0ddQ3SX1&#10;N8BYKQ0Hst+jvWdsFwC5FtT8H9YP5ZKg9S7wmUn08zWPnDC17pzG0iDNZvQ/r/a+bPY12DUNh7Kx&#10;VQCYpX4oD79zovgEtXPCwlEO92zbXzdAg1pUhUMjxSGbKOHQqNrfF1fDxkysey27pLSs2ed3QhjI&#10;QJ7pQ3nrqSfFJ6jdY/bZ1pwQfSD7fb7TxvYAYDbN53tAenKandaOQybm5NH7vkRLBvJNOoWk2bHK&#10;EQit5YAF7qtcRf/BaGwJAPl03ztV4pPUzBx/4aPzKWc789ZuE9dTTWlJ7l5HTvZisrnMT9pu1ofy&#10;NZd3BYC80YeyFQZzLpPp5ZdyfbHTfDdwfSAzlAGLqB/KTh/M4WB65524Y9J0cd0p+X7bDQ2HMoB8&#10;aziUnT6Y47G4uJ4oI8dPFdedkv9tu+7KQGYoAxbRdCg7fTAXx0vE9aYpK3f2/fDjtpsaDWSGMmAR&#10;+86XNxvKeqxyVYxcpLWXJModPJD1kzk1Hcb1MbYEgHwaPj4iDmU9TnoLcdMkOuIhlUtR2S1DR48X&#10;h3F9jC0BIJ80r+8/pIFcnxETzTm15Pz128X1XMctb1zRT80pDeKGMbYEgHzSOna8RRrGTbPhyEPi&#10;kz1b6dyth7huRpz8NwI9b92yRBzCDfPttmsYyoBVSENYStjvrOFlhZa865Gz4no2kkw7rk/Ap31g&#10;bAcA+SYN4JYSi8TEIWCn6K+vSuvdavqI67lKPJr9+3Lvky+ob7VdLQ7fRGnfvv2XjO0AIN+kwdta&#10;1hwrUXctWC4OBSsn2Xf3hQJBcd3qqfRGxaHbWoytAMAKKqsD4uBNJsPGhmvb5UeXZMokyR5DnE7S&#10;fd04GomK61ZLUEv+pQopxlYAYAW3XHvt30gDN5WsO1WqxnXObIDl4jXebB1vPXPZOnE9n9HP8Den&#10;oJ84ZFPJhXZzGcqA1UiDNt2MrR3O8Ry23tbSZ2Dja+dlO9Fwdtpzote1W4ve+qXhmm78Rd6ZxjYA&#10;YBXScM1GepeE1LpBpWrZzkPigGmamUvXiust5fZxU9TOh54Rb8t1xk6bo9bsPyXe1lpSeaNKtgdx&#10;wxhbAICVBLzeFdJQzWaOvlyh4gG/+sXKGrWgd7yuce565HlxCDWN/g68jUdP1/1D3ZKt+8SPsUpK&#10;SsrU9gefFm9LJrsfPaeCPr/6QYMzuOUq77fdxFAGrEoapGbk1NuVauXhYlUc1y9s6uw3cuivm+sZ&#10;P2uBuqugZ91Q1CMNTDPiL/LtMB5+AFaz/3yFODTNjjTMnJb/SvE44lzFeOgBWJU0JM3Orkdz9y43&#10;q0QakGZn321jGcqA1UlD0uyceLNSHGROiX48tjQkzY7xkAOwMr/P97g0KM2ONMycEmlA5iPGQw7A&#10;6qQhaXbuXpvapZvskjmr5QFpdtq0afNp4+EGYHUBr/8r0qA0O9JQs3ukAWl2OAwOsCFpSJqdLQ+X&#10;ioPNrrln2z5xSJod4yEGYCfewsJu0qA0O7k+ub6ZkQak2Xml3UKGMmBXp96qFAel2ZEGnN1SHImL&#10;Q9LsGA8tALuShqTZccK7/KQBaXYCXu/XjIcVgF0FNO2P0qA0O8cuvCUOOzvkG7esFIek2TEeUgB2&#10;d+w1XsZIN+NnzBMHpNkxHkoATiENSbPTZ4j9LtEkDUiz4ysq6mk8jACcoqCg4P9Jg9LsBP0BcfhZ&#10;Mfk8+1t9OnlitGTAqQJe3xvSoDQ7UxetEIeglTKpsEYckmbmP9quYiADTleRwUVWs5ljL1j3H/5K&#10;S8rEIWlmeNce4CIT50fEQWl2cnGh1Uyz7uD94pA0O8ZDBcAtVhwsFgel2bHSYD78/KvigDQ7xkME&#10;wG2mLYuJg9Ls6MNQGpJm5tiFN8UBaXaMhwaAW3XpERQHpdlZtGm3OCzNyN4nLogD0uwYDwkAt9N8&#10;vn+TBqXZiQTD4tDMZabMXyYOSDPz0K13MZABNObz+T4hDUqzo1+aXxqeuUjEFxCHpJkJ+LRfGA8B&#10;ADR30gJnljv0YoU4RLOZf7tluTgkzUzt3f3xy/c6ALRA83h/KA1LsxPN0csZ0oA0M6s6DOPlCgCp&#10;069KLQ1LM7Ph/uxdvaSbt1gckmbmxhtv/JRx9wJA6ryFhSOlYWl2Mjkn84FnviIOSDMT8Hh/YNyl&#10;AJA5f5Hn+9KwNDupDudvtV0tDkmzUuoLf2jchQCQfQGv921pWJqd1obzrvZ3ikPSrMR8QV43BmCe&#10;9u3b/8ORlyvEgWlmZq+PN3qr9oV2c8UhaVa0oqJK4y4CgPzwF/l2SAMz19l7rlz5C71DjS/jKr9P&#10;+zdpUOY6fo/nKeNLAADL+Xi3Xrl763Y4qH1g/Dktan9j+38YXdRVHKKZpoenRH9p4hOX/yQAsJlb&#10;b731Rr/X98MpS2J1bwyRhm3D7L9QoUZOCqva5vvt2t9+9eXPkh1+j/ZepTeivtJugfp227Xi0P1W&#10;2zXq3K1z697xV/vxrxq/FQAAAAAAAAAAAAAAAAAAAAAAAAAAAAAAAAAAAAAAAAAAAAAAAAAAAAAA&#10;AAAAAAAAAAAAAAAAAAAAAAAAAAAAAAAAAAAAAAAAAAAAAAAAAAAAAAAAAAAAAAAAAAAAAAAAAAAA&#10;AAAAAAAAAAAcze/RXjV+CQAAAKAhyjIAAACQAGUZAAAASICyDAAAACRAWQYAAAASoCwDAAAACVCW&#10;AQAAgAQoywAAAEAClGUAAAAgAcoyAAAAkABlGQAAAEiAsgwAAAAkQFkGAAAAEqAsAwAAAAlQlgEA&#10;AIAEKMsAAABAApRlAAAAIAHKMgAAAJAAZRkAAABIgLIMAAAAJEBZBgAAABKgLAMAAAAJUJYBAACA&#10;BCjLAAAAQAKUZQAAACAByjIAAACQAGUZAAAASICyDAAAACRAWQYAAAASoCwDAAAACVCWAQAAgAQo&#10;ywAAAEAClGUAAAAgAcoyAAAAkABlGQAAAEiAsgwAAAAkQFkGAAAAEqAsAwAAAAlQlgEAAIAEKMsA&#10;AABAApRlAAAAIAHKMgAAAJAAZRkAAABIgLIMAAAAJEBZBgAAABKgLAMAAAAJUJYBAACABCjLAAAA&#10;QAKUZQAAACAByjIAAACQAGUZAAAASICyDAC5VVhY+I+BIl9Pzevd7/f5vuuLBlWHLlHVdkCJ+tKd&#10;FerzMzurv1/aXX16TY3664291F9t7q3+Zl1P9beratRnF3RV/zi5Wt00okzd2iuuCivCKqD5ld/j&#10;edHv8c3xer3B2j/imst/EgAg6yjLAJA6n8/3pdrC+u96ef2LnX3VVfcNtmy+OK5CaeGA8nk8U2q/&#10;7k8Y3wIAIBmUZQCQ3frlL98Y8GkffnxfP7GEOiKnBqlb+sSVv8jzvvFtAwAaoiwDQO0s9Pp++Knt&#10;veVC6cbUluhbe8aVVqStNe4iAHAnyjIAtwl4fS9/ek1PuSSSxKkt0Pqx1t7CwjLjrgQA56MsA3A6&#10;v6b9+qoTA+UCSDLKF+6qVt6iopnGXQ0AzkNZBuA0WpF26erDA8RyR3KbW3vElHbbbV80HgoAsD/K&#10;MgAHuMZTHBTLG8lfPnZ0oAp4vU8bjxEA2BNlGYBdte1XLJY0YsGcHKRC3sAPjIcOAOyDsgzATgoq&#10;wx+KZYzYJlcfHag0j+eE8ZACgLVRlgFYnc/r/YZ+JgapeBF75/N3d1Zt27b9rPFQA4D1UJYBWFH7&#10;9u3/+vqp1WLBIs6Mz+v7qfHwA4B1UJYBWInm8ayWihRxT9r1jKnarfCxyzsCAPKMsgzACjSP96dS&#10;cSLuzad29tFL86cu7xAAyBPKMoB8qi3Jv5OKEiH1ueZAf9WxY8ebjC0DAOaiLAPIh4Dm/61UjAhJ&#10;lE/u6qvatGnzaWMLAYA5KMsAzBTwaQ9IRYiQZHPtwq764RkAYA7KMgAztG/f/kv6hSmk8kNIOvGF&#10;/R8a2wsAcoeyDCDXbh5UKpYdQrIRb1HRPGOrAUD2UZYB5IrX6z0qlRtCsp3PzufQDAA5QlkGkAv/&#10;MKOzWGpazalB6tOra9QXx1WqW3vFVcdOUVVUGlK+SED5A34V1BpHX/NFg6qoLKw6dImqW/oUqy9M&#10;qVb/b2Mv+fOTrOUvdvVVXxxfWXe/649Bw8elR+9+asxds9TdyzeopTsOqrUH7lPrDz+o1h95UK07&#10;9IBate+EWrB+h5o8b4kaPPJOVVZWfuXx7FgdUTcPKknrMfR7vaeMLQgA2UFZBpBNvqKinvXF5eqj&#10;A9SXR1WocDCkpi5aqQ4994o69dJ7lsrW+55Qw++cpDwlIfW5eV2blS+35S+39la3dYvWFldNxWPF&#10;av667erki18V77t8Z9dj59SoSTPqCvY/TO905Xv48h3lvMoMIHsoywAyUVuO+3WKBtVXZ3epe2VQ&#10;KjV2z5T5y5QvHFCf2tGnUbG0a/56Qy8VCfpUccRX971J37MTsmvzTapX9yL9mOYhxnYFgNRRlgEk&#10;I9ihw+fjAf+HP1zaXf12dc9muXvFRrGwODlb7ntCBYNBdc2hAWIpzXc+dmKQ8oX8qmt1kZq6cLn4&#10;PTg9PToXKfWrzzTKz77zWRUN+VRRUdHnjO0NAIlRlgFIAj7tw9+sqhGLccP8amWNZf+ZPh85/sLb&#10;yq/5xfKa69zSO66GDeyopi9ZLX5tbk1Q8zUrzE3z0//5rPJ7fb82tj8AfISyDKDWx8Ka9qdfJ1GO&#10;G+al6Z3FckIap0v3XuqT9/YVC24mKSwLqbJir9p/5kXxzyUfpUv3GrEkJ8qffvYZFfB4fms8PwC4&#10;GWUZcCfNp/3oFytSK8cNc2J0hVhKSOupqKxW6Vyg5YYJVap75yK14ehp8fOSljNg2EixGCeTH/zn&#10;dSpYpF0ynj4A3ISyDLiDdtttX1zSp1gsvqnm3uFlYhkhqWfHQ0+rL46tFMuxnnBMUyXF3N/ZSs9+&#10;g8QynGoG9C7kjBuAW1CWAefyduwYuv/OCrHwppsHxvKKci6jBfyqstSrevUfLN5OMk9VdRexAKeb&#10;8aM7qILPf/7/GU87AE5DWQacJXRD6C+3DS0Ti26m+fHSHmL5IJlHf5NkLBq78v8nLr2rJs1e3Ohj&#10;SPYS9AfE4ptp9MNkap+GH7v8bATgCJRlwBkCPu0DqeBmM7sfOy8WD5J+9Au2SOsNM+HuBeI6ySwb&#10;V90sFt5s5MNffkYFvN5vGE9PAHZGWQbsy1fgi/33om5isc12Rk+eKRYOknpW7zuhlu86It7WUvRX&#10;n7vV9BFvI+nlF9/9rFh2s5mDu27i+GbAzijLgP1oXt+3pEKbq4QdemU+sxOLRMX1dNKpS3dxnaSW&#10;NQfuEwtuLqKfjk4rKpplPI0B2AVlGbCPHvGgWGZzmRendRJLBkk+schHxyJnO/PXbVdHz78h3kaS&#10;Syycm+OXWwqHaAA2QlkGrG9oRUgssmZky8nHxYJBWs6h515R5eWV4m25yI7Tz6pDz78q3kZaz7f/&#10;9Tqx1OY64YDGhU8Aq6MsA9ZVEtA+lAqsWQly+EXK2X/mkopF4+JtZmRnbWmW1knLWbRpt1hmzYrf&#10;6/ue8bQHYDWUZcB6Qj7fn6Tyamb0q/tJpYLI0V9JjoQj4m35yPx1O8R1kjiLZ98iFlkzo3k8W40x&#10;AMAqKMuAdWiF3m1Scc1HQv6AWChI8xTHS8R1KySUxKnpyOXohxxJBdbs/OTbn+VczYCVUJYBS7jm&#10;3dldxNKaj/x6Fa8qJ5PieLHa++RF8TarZerCFeI6aZyta9uIBTYf6dmt8ENjPgDIJ8oykF9Rn+93&#10;UmHNZ0Icq9xi7tm6T5UUl4q3WTkzl64V18lHmbZolVhc8xmPxzPMGBcA8oGyDOTNNfrlo6Wymu9M&#10;msNllhNlwNDb6y4OIt1ml4y5a5a4Ti5HKqz5zoTRt3FhEyBfKMuA+TSv93+lkmqFvHN3F7FAuD0b&#10;jjzkqLODDBwxRlwn76myuFcsrPmOfgltTdM6GGMEgFkoy4C5tg8rFUuqVRLxcwhG0+hv4Ntnk2OT&#10;U8mRc6+L627P/HXbxLJqlfg17UfGOAFgBsoyYI4bb7zxU1I5tVpq+gwQC4RbM3G28w9JmcGxzI1y&#10;4tK7da/iSkXVKlm79GYOywDMQlkGcs/r9Q6ViqkVs+HIabFAuC37n35RVXfqKt7mxNjxDYu5zA+/&#10;+TmxpFop3/3G5yjMgBkoy0BuaT7fK1IptWJ+vryHWBzclgXrd9SWxzLxNieHKzZ+lFjIJxZUq0V/&#10;Bbx2zHz88rQBkBOUZSB3NI/XcqeFaylnJlWLxcFNuWPiNNV/6EjxNjckErLOVQjzmaA/IJZTK8Yo&#10;zNdcnjoAso6yDOSG36f9WiqkVs7O4e57NbVhho4er0bWlmXpNjclGo6K625KLBoTi6lVoxfmjl/q&#10;+PfG+AGQTZRlIPv8Pt+3pTJq9SzuWywWBzdk8twlasDwUeJtbkxZeaW47pYMHTVOLKVWT7t27a41&#10;xhCAbKEsA9nl93rPSEXUDpnXKy4WB6dHPy2cfno46TY3Z+aydeK6G6JfuEUqo3ZI7Rj65OVpBCAr&#10;KMtA9mhFRV2kEmqXrBnozjMixCIcdpAoR8+9Ia47PQOH3yEWUTvkx9/6LGfJALKJsgxkz29W1Ygl&#10;1C65f6z7/ul93PS54jq5nBW7j4rrTk8oEBSLqF1y14T2FGYgWyjLQHY8M7laLKB2yn8ttPd5hU9e&#10;elfdOXV23SEV+mnQRk2arnY9clYdOfuaOnHxnWYfHw6Emq0lin6hCv2Kd/r5l6fMW1ZXpmKRmOrV&#10;d6Da/uDT4u+xcpbtPKSGjZmoSkvLVTxWXPemvnAwpEL+QN19V5+QP1j332jt96rfrxUVVWpM7X28&#10;8fjD4ud1SoKafc6GkSiBIs83jfEEIBOUZSBzAZ/2G6l82jH3PvK8WB7yHb3YRYJhteHIQ+LtqWbn&#10;6WfF9Wzn+AtvqyVb9tYW0bAaN32O+DGZRr9POnftofoOGqa23f+U+DGZZsfpZ8T1lnLyxa+qjcce&#10;VtWdu6nuvfqqXY+dEz/Oihk+qKNYQO2Wjh073mCMKQDpoiwDGfuYVDrtmnyeY3je2m2qvKJK7X3i&#10;BfH2bGbb/WfEdbOjF8qx0+ao3gOGqE61hXfdoQfEj5s87x7VtVtPte+pS+Ltuc7CjbvE9Uyjv/Lf&#10;qbZMT5m3VLw9X/nzz+Xyabc8fOJGDscAMkVZBjKzeXCpWDrtGv2f3KXykM3oBbFX/8Fq7pot4u25&#10;TmVVZ3HdzPQeOESFQ0NVcenOhAmHx6ppS1aLvz8fGT52srieq3Tq0l2t3GP+MdPHLrwlFk+7JuDz&#10;PWOMKwDpoCwD6fP5fFOkwmnnPJSDN/ltOvGo6tG7n3ibWxIJhVUsvlosxckmHL5T3bNtn/j5zcjW&#10;U4+L62amrKxC7Xn8vHhbtjL49jFi6bRrfvPDa3l1GcgEZRlI3yszOomF0+5Ztfe4WCKSjV5mBo28&#10;U7wt39HfxCatZzv6Xw6isXvE0putBLWw+GfnMvqbJqX1fGXS7MVq8ebd4m3pZki/ArF02jkBj/fr&#10;xtgCkCrKMpAef6F3gFQ0nZB0DsWIhOxxrmL9rBbSejYS1IJiqTUjsfgKNXbabPHrymYWrN8hrlsl&#10;+jH3e59M/5h3/RAhqWzaPe//N+deBtJGWQbSM7MmJhZNJ+Rrc1s/hdyRs6+rgSPsdXnoO7L8qujx&#10;i++oUKCnWF7zmXjJNtW1Ry/xa3ZTDj/3qqrpPUC8LVFi0WKxbDohfk171BhfAFJBWQZSd/311/+V&#10;VDKdlLLyimZF4uiFN9XQ0eObrdslk+feI66nmpC/s1hSrZruPfuK30e6iYQj4rrVo59DWlpvmN/9&#10;6FqxaDohB3bexKvLQDooy0Dq/B7P16WC6aS8OeujM0bEovFGhcKOyfTwC/2iHVIRtVPixRvUtEUr&#10;xO8vlRx4+iVx3U4pLm5+afchd4wVS6aTYowwAKmgLAOpW9i7WCyYTsrD4yvVpDmLmxUKu6bPwKHi&#10;eks5cu4NFY1ME4un3RP0V6tjF94Uv283Rb8P7l6+oe7Xf/qZXDCdFK3I94QxxgAki7IMpE4ql05J&#10;rMHZIvSyWP9ru2f05OSPVx47fa6Kl+wQS6bTEi/ZWncZa+l+aCnl5dk/xWA+M2vFBlVV3UUsmE5K&#10;wKd9aIwxAMmiLAOpKSoqKpRKpt0zae4SsUSEA+acai3XSeYwjM7dasRC6ZboZ0HRzwYh3TdNE9Ra&#10;P/7XLomGGh+DffCZr6h/ee16sWzaPd989/McigGkirIMpEbzendJZdOO+cWKmoSXV26YoaMniOt2&#10;ye7HWr6IRZfu1jujRT4T1EKtnn7t4HOviOt2y9SFLR/DPXHMbWLptGv+8BOOWwZSRlkGUhPwaH+U&#10;iqed8utVNWrLqSfEcpAoB599WVy3Q4aOGieu65fbLnbJ4RbpRC/N2x98WrzvnJBj55M/ZrtzlVcs&#10;n3aMMcoAJIuyDKSmezwoFlA75De1JfmuhcvFMtBajl14S1y3Q4JNThl2/OLbKl68RiyIpHn0wzOO&#10;nm9+/Prh519ttmanpHPZ7M5VHrGA2inGKAOQLMoykJphlRGxiFo90qmyUs2UBcvEdatn+NjJV36d&#10;z6vs2Tnx4u11pbnh/ZrpZdHzmcVb94rryWbM7fY9PKNjx443GeMMQDIoy0BqRlbZqywv7Vcs/rBP&#10;N/0GjxDXrZylOw6oo+ffvHzmB6EIkuQT1CqunD2j3xD77QU9QxIclpNq9Cs4fu8/PicWUiunqKio&#10;vTHOACSDsgykZkBZWCylVszag/eJP+QzTfeaPuK6VaO/IioVP5Je9NPqDepboNYfflC8v62cyqpO&#10;4nommbl0rVhKrZraMfaJy9MMQFIoy0BqYn6/WEytlL6luT/dW02f/uK6lXL4+dfqXv2LxuaIpY9k&#10;FrudPi4ey+6/sjRNz+5FYjm1WoxRBiBZlGUgNZrPd04qqFbJyj3mHUd6x6TkL/Rhdrr26Hnl16Hg&#10;ALHskcyin2Uk08uIm5WKympxPdvZ+fCz6s8/l0uqFfLBLyjLQMooy0BqPB09NVJJzXdentFZ/OGd&#10;66w7dL+4ns9EQuFG/19WViGWPZJZjr9w+QwpsUis0f1ttQy6/U5xPZeZMNqabwD83jeuoywDqaIs&#10;A6mTymo+E25yajSzo5+KTVrPR9bsb36c9uJNu8WyR9JPLL6w0X287YGnGv2/VbLp+CPiuhkZM3WW&#10;WFjzmWEDO1KWgVRRloHUvTi9k1ha85Gho8eLP6jzkXx+LfqxyS0dEiAVPpJ+mp5Grj5jp88V183O&#10;kXOvq5MWOETk2IU31Ye/lItrPqJ5vd8yxhiAZFGWgdRVhgNicTU7Ox96RvwBnc9UVpl/OMiuR8+K&#10;6w0TCnQVSx9JL9J9XJ/yiipx3ayMmzlfXM9n9u24SSyvZscYYQBSQVkGUuct8Aal8mpWfrWyxvJv&#10;rNr/9IvierazZv9Jcb1plmzdJ5Y+knrC4daPAc7XBUvKyirFdSukujy/V/979yvXU5aBdFCWgfT8&#10;96JuYpHNdX5ZW5SlH8RWTK5P1bVw473ieqJEotPF8kdSy5ipd4v3b9PoF4KR1nMR/ZCLA2deEm+z&#10;UoKaJhZZMxLweL9ujC8AqaAsA+kJ+LTfS2U21zn54lfFH8JWjf71rth1RLwtkyzdfkBcbyl3LVgu&#10;lj+SfOLFa8T7NlHM2K/1VxS0S/SztUhlNtcxRheAVFGWgfRJZTaX0S+yIf3wtUMWb90rrqeTnaef&#10;FdeTSSQyUSyBJLl07dFLvF9bil6YDz77inhbJtEPRTr47MvibVZPLBYXC22uEgv7KMtAuijLQPoi&#10;Jl7Nb92hB8QfunZLl26ZH0aSyVkONp98TCyBpPXE4svF+zTZ7DtzSVxPJ1Y/t3MyKY4GxGKbixgj&#10;C0A6KMtAZqRim+30HTxC/GFr5zS9cEiy2f34eXE9lQS1iFgGScsZP2uBeH+mkiPn3hDXk83IiVPF&#10;dbtmwaxbxHKbzYT8vj8Y4wpAOijLQGYCHs/bUsHNVqrD+b3gSK6jX11PWpcy/M5J4no6icVXiYWQ&#10;yAmHhoj3Y6rRz38srbeWDUcest3x+snmX179B7HkZiO/+9G1vKoMZIqyDGRu0+BSsehmmh8v7SH+&#10;cHViRk6Y1uLhFeFgeq9EJ8qBp18SSyGRI92H6WbU5BniupS9T15Uh55/VbzNKTn+wtti0c1G/D7/&#10;QmNMAUgXZRnIjt+skgtvJjl81r5v6Es3+hXP5q/b0WgtV6cgGzD8DrEYksaJ5uD44NYOw9lw9CFT&#10;Tz2X7wy6fYxYdjPJwD4FvKoMZANlGciOgM+3Vyq86Sbod/bhF8mkpLi07r87Mjj7RWvRL9ssFURy&#10;OaFAT/F+y0Y2HD3dbK1H7/6OPdyitSydn73jl7/53ucpykC2UJaB7An4tN9IxTfV/HiZew6/aC36&#10;WQ/08tSz7wDx9myEwiwnVrw2K2+oTJS1B+6/8uvOXbs3us2N0d/8KBXfdNKmTZtPG2MJQKYoy0B2&#10;ze8dFwtwKsnG6dWcEOkVxqPnXlejpsxstp5pglqJWBjdnL6Dhon3VbYydtoc1akLJblh4pHMr/Cn&#10;eTw9jHEEIBsoy0D2PTK+UizByeQ/F3QVf4i6MdFwVFxvmMrqzuJ6OglqZWJpdGP0yzJL91Gm2fXo&#10;WbV4yx7xNnI5UgFONj6f72ljDAHIFsoykBsvz+gsluHWwqvK6ScajojrqSSohcTy6KZkuygffv5V&#10;tWBD4jNqxKL2v8BINhMJ+MQi3Fr8Xt/vjPEDIJsoy0DupFqYf72Kolyfbj37iuvJ5ui5N1RJSZl4&#10;W2tx8zHM+vcu3Seppu+g4WrfU8ldsU8/dZq07tacuJj6qeRqH7f3jbEDINsoy0BunRhdIRZjKZ2j&#10;nAGjPgtbeCUynRx67mVVHC8Rb5PSpXtPsUw6OZkU5Z2nn1X9h44Ub0smXXv0Etfdmj49CsVSLEXz&#10;aM8a4wZALlCWgdwb0ykiluOmaemfqt2Ug8++LK5nO4NGjG7xPl+555hYKp2YVIvyukMP1L16LN2W&#10;TpbuPCiuuzVz12wVi3HTaB7PIGPMAMgVyjJgjrDP92epINfnFys4XVx9+g7OXglLNZ271qg1+081&#10;WovF14oF0ykJB4KNvt+mOX7x7brLkm8++Zh4O8lNpHJcn9//5DOcRxkwC2UZMI/X650qFWU9S/oW&#10;iz8w3Zg+A4eK6/nKjHvWqqAWUPGS7WLZtHOGjBzb6Hs99NwrKhwM5eUS09Wduonrbs2SufJFSg7s&#10;vImiDJiJsgyY77tLujcry9WdKQr1afrKrlWyYH3jQzZOXHyn7mvVD2G4nIgKh0aJpdRKiYQn136t&#10;cRUKBNX+JN+EZ0bqr9hILifkb37O5YDP9ytjjAAwC2UZyI94wP+HhmV59qpN4g9MYr3MXpndx0o/&#10;tdqex8+r7Q+cURuPPazWHbxfrdpzXC3beUgt23FQrdh1pK6Urz/8YN2hEPqb6fafeVEdPf+m+PkS&#10;Rb+8tJUvJb3niQviulujH0/fsCgXFBRcZ4wPAGaiLAP5U1hY+OVfrqypK8tWLjGkeW4fP1Vct2pK&#10;S8vFdStFPzZaWndr9PtDL8mVZR4OuwDyibIM5F8s4P+99MPSjdHPjyytWzVDR48X162Srfc/qU5e&#10;ele8jVg7Jy69o2688cZPGWMCQL5QloH8C/h8I1YdKeHV5drohyRI61bOnsfOq2MX3hJvy1f0vTRi&#10;7CTxNmL9lHsj6idtN+uvKF99eUoAyBvKMpB/AY9n8n3vVCk9pWVcmMSu6dlvoLhudjK5uEi+c/CZ&#10;r4jrbon+2OkluT614+Gay1MCQN5QloH883u9I+vLcn3sXHjcnpC/5fMW5yoDht0hrtspR2x2GE62&#10;0r1XX/V+202NirJRlnllGcg3yjKQfz6fL9a0LNcnHHBfad5nodOZZZJYNCauZztjpt4trhPrp2e/&#10;Qep/265rVpL1/Li2PBsjAkA+UZYBS7haKsoNU1LintI85q5Z4rpdE4vkpjTn80qHJLMUx0vU99tu&#10;EEtyfX5Qe7sxHwDkE2UZsAapIEsZPDqsjpx9XfwB7JQ49RCUTl27i+upRr+YiLRu99jtTCipRn/T&#10;ZdDX+JjklrKzw2jKMmAFlGXAGhbvLBbLcaIcfLFC9Rs8QvyhbPcs3XFQXHdKNh5/pO6y0tJtiXL8&#10;hbfV+JnzxduckvUHHxDX7Z57H35eVXijYiFuKX6v78/GeACQT5RlwBoqKgNiKU4m+iuxnHbOftEf&#10;s2grh2iUl1e65rF12r8ohIMh9V9tV4tFOJloXu9+YzwAyCfKMmANfp9vhlSEU8n+CxV1P6ClH9x2&#10;S5fuvcR1p2bXo2fVwk276n69aPNute3+p5p9jNNzx6Rp4rqdMnLCNDXEUy2W31RjjAYA+UZZBqxD&#10;KsDpZt6muIrH4uIPdDtk7cH7xXWnZvW+E3UlWf/1vLXb1OYTjzb7GGLNzF+3XQU1TSy86ebobRMo&#10;y4BVUJYB6+g9KCQW30wzZ2NcRf3+uuNepR/2Vs3yew+L607JuBlz1e5Hz4m31WfNgfvUnNVbxNuc&#10;lDFT7XUGlPGz5l+5yl4uEvB4/8sYCwDyjbIMWIfm0fpKZTebOflmpeoRD6iho8aLJcBKuXPabHHd&#10;rjly9jVVVloh3pZs9MNsnHgM88gJU8V1q+TEpXfrXj1e1HGgWG6zmR+13ciryoCVUJYBa9l8ukws&#10;ubnKqKkRtX5QibrTohe22HH6GXHdLsnlmy/1z+uEY9T3PvGCuJ7vVFRU1xVk6cp6uUzAq31gjAMA&#10;VkBZBqzFX+TbI5VaszJ1aUwt61es4rFisUCYnfnrd4jrVsys5evU4JF3ireZkeMX31GRUEQdOPOS&#10;eLtV06lLN3Hd7OhnHon5gqaX46YxRgEAq6AsA9az+XSpWGTzkWOvVapQwK/O39VJRcMRteuR58Wi&#10;kcsMGH6HuJ7P3D7+LssfOqBHP/QjFo2rFbuPirfnO4eff1Vcz3X0x05/1f9iu3liYc1XQh7/H40x&#10;AMAqKMuA9RQVFZVIxdVKGTExoub1iqu3ZnVWVeGAmrNqs1hKshH9jYn5OE5331OXVM++A9SoSdPF&#10;2+0c/S89lZWd1Kxl68TbzUrfQcPE9Wxl3eEH60rx8KJO6sd5fsW4tXB5a8CiKMuANcXjfrGkWj17&#10;z5ar6i4BtaxfifrB0u7qiQlVqldJSPXuP1htPvmYWGiSSXG8RFxPNweefrG24G9SQX9ADRwxqu4Q&#10;Bunj3JpJcxfXvSI9Y8kadfDZl8WPyTSLt+wR11PN2gP31RbigOruLVEvtpsvFlE7xO/1njKe/gCs&#10;hLIMWNeJNyrFQmr3nHq7So2ZGaktY34V1fzq9Lgq9cOlPdSvVtao367uWZefreihnp1cpTYNLlUT&#10;u0ZUPFaiSkvLVUlJmSopLq37r/7/3Xv1UyPGTlaza4vvjofs/WZAu0Y/J3Sv/oPqynXdq7hjJqh1&#10;hx+ou6T3sQtvir9Hj/R4naj9S8uh519Vy+49pCoqO6ugz68qvVG1s8NosWA6JbMK+vCqMmBVlGXA&#10;urSCgoFS2XRjTr1d2axYEfum1BsWS6Mbox8eYjzlAVgRZRmwNs3j/aVUHt2YLjVBsXgRe0W/GItU&#10;Gt0aX2FhqfF0B2BFlGXA+gaMyM2V/eyYcMAvFjBij+gX95AKo1vj93rPGE9zAFZFWQbsYfmBErE8&#10;ujGxaEwsYsT6+fdbVoil0Y0Je/1/Mp7eAKyMsgzYx7bHzL26n5XTtaa3WMaIdXOm3SyxNLoxFd4I&#10;xykDdkFZBuxl97PlYnl0Y7r1oDDbJas7DhNLoxtT7A1RlAE7oSwD9rPhAetc4S/fKS4uFcsZsU7m&#10;dewvlkY3JuDTPjCexgDsgrIM2NPkxTGxPLox+gUppJJG8p/dt90plkY3xu/1/dR4+gKwE8oyYF+V&#10;1QGxPLoxpeUUZqvl3VuWiqXRjfH7fOuMpy0Au6EsA/YW0PzflMqjG7PuRKk6+eJXxeJGzMuh514V&#10;C6Mb84O2G/Tjk6++/GwFYEuUZcD+brjhhr88+ZYzL42dTnjjX/4yYdYCsTS6MfqbGo2nKAA7oywD&#10;zjFySkQsj25M0M/FS8xOlTcmlkY3hp+tgIPwhAacxev1PiSVRzdm/4UKtWTrPrHYkezmG21XiqXR&#10;bdEvulL7NLzm8rMRgCNQlgFnmrmKs2XUJ6jxKnOuUlHZSSyNbkzAp33PePoBcBLKMuBc/iLvGKk8&#10;ujHH36hU3Wr6iIWPpBdeTb6c47dN4thkwMkoy4DzhQLa76UC6caMmhZROx56Rix/JLnEvEGxNLot&#10;P2q7UXk8nluNpxkAp6IsA+7RZ0hILJBuTNDHoRmp5q4Fy8TS6MYEvN7XjacVAKejLAOu87FF2+Ni&#10;gXRj9OOZOTdzy9n92Dn1nbbrxNLotgS82o+M5xEAt6AsA+61YFuxWCDdmFBtaT5x8R2xLLo1xy68&#10;qV5qx3mT9QR8lGTAtSjLAEZMCosF0o0pjvvVzoeeFcujW3L47GvqlXYLxdLotgR8vrPG0wSAW1GW&#10;AdQL+72/kwqkGzNmRkT1H3q7WCadmk3HHlbfb7tBLI1uyn+0Xam8HTt6jacFALejLANoyl/kvf34&#10;a1w+W8+pt6tUxBdw9HHNxfFSsTS6LRWe6IfGUwAAPkJZBtCScEj7UCqRbox+NpHK6i5i4bRjZhb0&#10;FUujm/LfbdcozePpa2x3AGiOsgwgGe3atbtWPzRBKpFuTCToVws23iuWUCunkivu1SXo8/2rsbUB&#10;oGWUZQCpChQVtb/rHi6nXZ9wwK/mrt0mllMrZOz0uepbbdeIpdEt+XHbTSro9f6vsYUBIHmUZQCZ&#10;aNOmzV906hoQS6QbU9M3pGr6DBBLq5m5c9ps9T9t14rF0S3Rz+gR8Gq7jK0KAOmhLAPIJr/mf233&#10;s+VikXRbTrxeWXfRk72PXxALbTajvwEx6g+JpdEteb/tJhX1BP9obEUAyA7KMoBcCnp9vzzxBmfW&#10;0LPr2bK68iyV3XQyfckq9UT7GWJxdEtCXr+q3WbXXN5tAJADlGUAZvIVFY3oPzwklkm3Rf9LhF6e&#10;J8xaIJbhphk7bY460n6CWBrdkDO3zlIBzf9NYysBgDkoywDyzefxTek9kAJ94GKFisf9yu/xfH/K&#10;vKUqFoqqb7ZdLRZHp2duQX/9lG4njC0CAPlDWQZgVbUlenZJiV9terBMLJd2zfwt8doi6P2lVqSV&#10;GN9qUvxe79HhRZ3V125ZJhZMu+XFdvNVF69+X2irjW8RAKyHsgzArjSPZ7Xfp/1o5JSI2vlU/t9U&#10;ePKtSrXpoTLVvXdQBTzer9d+fX2ML9UUAY9neu398e0xhV3Vpdoi+qO2G8WSmuv8b9t16tlb71Z9&#10;POWq9uv5N29h4QDjSwQA+6EsA3Cja6+99m+KbiuK+AsL7/R7fAv9Pt86zaPdG/Bqa2ozz1/kH+Lt&#10;6O1Y+6FXX/4dAABXoiwDAAAACVCWAQAAgAQoywAAAEAClGUAAAAgAcoyAAAAkABlGQAAAEiAsgwA&#10;AAAkQFkGAAAAEqAsAwAAAAlQlgEAAIAEKMsAAABAApRlAAAAIAHKMgAAAJAAZRkAAABIgLIMAAAA&#10;JEBZBgAAABKgLAMAAAAJUJYBAACABCjLAAAAQAKUZQAAACAByjIAAACQAGUZAAAASICyDAAAACRA&#10;WQYAAAASoCwDAAAACVCWAQAAgAQoywAAAEAClGUAAAAgAcoyAAAAkABlGQAAAEiAsgwAAAAkQFkG&#10;AAAAEqAsAwAAAAlQlgEAAIAEKMsAAABAApRlAAAAIAHKMgAAAJAAZRkAAABIgLIMAAAAJEBZBgAA&#10;ABKgLAMAAAAJUJYBAACABCjLAAAAQAKUZQAAACAByjIAAACQAGUZAAAASICyDAAAACRAWQYAAAAS&#10;oCwDAAAACVCWAQAAgAQoywAAAEACAZ/vDUIIIYQQQkjjaB7PeaMyAwAAAGjI79N+ZvwSAAAAQEOU&#10;ZQAAACAByjIAAACQAGUZAAAASICyDAAAACRAWQYAAAASoCwDAAAACVCWAQAAgAQoywAAAEAClGUA&#10;AAAgAcoyAAAAkABlGQAAAEiAsgwAAAAkQFkGAAAAEqAsAwAAAAlQlgEAAIAEKMsAAABAApRlAAAA&#10;IAHKMgAAAJAAZRkAAABIgLIMAAAAJEBZBgAAABKgLAMAAAAJUJYBAACABCjLAAAAQAKUZQAAACAB&#10;yjIAAACQAGUZAAAASICyDAAAACRAWQYAAAASoCwDAAAACVCWAQAAgAQoywAAAEAClGUAAAAgAcoy&#10;AAAAkABlGQAAAEiAsgwAAAAkQFkGAAAAEqAsAwAAAAlQlgEAAIAEKMsAAABAApRlAAAAIAHKMgAA&#10;AJAAZRkAAABIgLIMAAAAJEBZBgAAABKgLAMAAAAJUJYBAACABCjLAAAAQAKUZQAAACAByjIAAACQ&#10;AGUZAAAASICyDAAAACRAWQYAAAASoCwDAAAACVCWAQAAgAQoywAAAEAClGUAAAAgAcoyAAAAkABl&#10;GQAAAEiAsgwAAAAkQFkGAAAAEqAsAwAAAAlQlgEAAIAEKMsAAABAApRlAAAAIAHKMgAAAJAAZRkA&#10;AABIgLIMAAAAJEBZBgAAABKgLAMAAAAJUJYBAACABCjLAAAAQAKUZQAAACAByjIAAACQAGUZAAAA&#10;SICyDAAAACRAWQYAAAASoCwDAAAACVCWAQAAgAQoywAAAEAClGUAAAAgAcoyAAAAkABlGQAAAEiA&#10;sgwAAAAkQFkGAAAAEqAsAwAAAAlQlgEAAIAEKMsAAABAApRlAAAAIAHKMgAAAJAAZRkAAABIgLIM&#10;AAAAJEBZBgAAABKgLAMAAAAJUJYBAACABCjLAAAAQAKUZQAAACAByjIAAACQAGUZAAAASICyDAAA&#10;ACRAWQaA3LtaKyrya0XeWQGv/4WAT/uwsCKsbu0VVzcNK1P/OLlafW5+V/W3K2vU36zrqf5qc2/1&#10;1xt7qU+vqVF/v7S7+vzMzupLd1aqmweWqA5dosoXDaqAx/P92s9zWPN4+mia9kXjzwEAZBllGQCy&#10;xNvOe73f41sY8Ps/bN8jpv5uWQ911X2DTcvHjg5QXxxXqYrKw8rv8b7t9XrjtV/Wxy5/dQCAdFCW&#10;ASA919SW0TFaKKBuHF0hller5BN7+6nCyojSvL7/Liws/LLx9QMAkkBZBoAkeQsKuuvl+K/X1oil&#10;1E5p3zWq/EWe99u0afNp49sDAAgoywDQAv3V2PbdouqqU4PE0umEXHOov9KPoy5oV9DB+LYBAAbK&#10;MgA0EfBo37xhQpWjC3KiXHNkgPJ7fX8uKCjwGHcHALgaZRkAagW83nkdukRcWZAT5S929lW1f3F4&#10;37iLAMCVKMsAXK22DH7/Uzv7iGWRfJSbhpap2r9QLDfuNgBwDcoyANcpKiryF1TxKnI6+esNvZTf&#10;o71l3JUA4HiUZQCuoXm1sV++w9qnebNLrjk8QNX+APm5cdcCgGNRlgE4ns/jGXfD+Eqx9JEMc3Kg&#10;8vu13xt3NQA4DmUZgGP5vd5O/3R7uVzySHZzcpB++jlKMwDHoSwDcJyCgoLrbtPPbCGVOpLbnBio&#10;XynwXeOhAADboywDcBTN7/+zWOKIqfnMPd2U5tH6Gg8LANgWZRmAI/g8nkPXHOwvFjeSvxSWhZTP&#10;5/uE8TABgO1QlgHYXmF5+EOpqBGL5NQg5fN4v2U8XABgK5RlALYV8Gj/c9UJzpVsl/zTiDJV+7Bd&#10;ffnRAwB7oCwDsKOrb62Ji4WMWDsfq/3LTcDrfcd4HAHA8ijLAGwlWOTboV8QQypixD65rWv0Q+Mh&#10;BQBLoywDsA1PKPBHqXgRe+aTu/oqr9d7u/HwAoAlUZYBWN4tt9zyN1+4q1osXMT+8Xv93zEeagCw&#10;HMoyAEvzeXzjrznEYRdOT8fqiP7mPwCwHMoyAMsKeL3/JRUr4sx8bl5X1a5du2uNhx8ALIGyDMCS&#10;vEGNK/G5MFcfHqC8Bd7uxjYAgLyjLAOwnI7VYbFIEfck4PMdNrYDAOQVZRmAlXzshomVYnki7ovf&#10;5/u2sS8AIG8oywCs4pr/t6mXWJqIe+P3aL819gcA5AVlGUDetf9c+7/+5J6+YlkiJODT/mBsFQAw&#10;HWUZQF4VFBRc94m9/cSSREh9NI/3T8aWAQBTUZYB5M2XvvSlv9ev4iaVI0KaRvP5/mxsHQAwDWUZ&#10;QF7ceOONn/qrrb3FUkRIovj9fg7JAGAqyjKAvPjbFT3EMkRIa/Fr2veNbQQAOUdZBmC666d1EksQ&#10;Ickm6NPOGdsJAHKKsgzAVLf2jInlh5BU4/d4FhrbCgByhrIMwDS+gPYnqfQQkm4KCgo6GNsLAHKC&#10;sgzAFAGf9nOp7BCSSf5yWx9Vu70+fnmXAUD2UZYB5Jzm8QySig4h2ciNYyr1wgwAOUFZBpBrn7zq&#10;1CCx5BCSrQR82ofGfgOArKIsA8ipL0ypFssNIdmO3+O/YGw7AMgayjKAnPGFAx9KpYaQnOTkIHXL&#10;tdf+jbH9ACArKMsAciJQ5N0oFpok8sndfdV1c7qomweVqtu6xVRhZVh540GlBQMqoPlVsEH0/9dC&#10;gbrbCyojqn2PmLppeJm6dlE3dfXhAeLnJ9nLZ+7ppm7pU6wKy8ONHpuysko1+PYxavK8e9TCTbvU&#10;qn0n1LpDD6j1Rx5U6w8/qNYeuE8t3XFQzVq+Xo2aPEP16N3vyu/1xoLq1p5x9YXJ1eqqEwPFPzdR&#10;PrOkG8cvA8gqyjKArLvhhhv+8mPHEpecv9jZt67QemoLbs9+g9SijbvUvQ8/p0699F5OcvLFr6qt&#10;p55QM5euVZVVnVRBVUTdMLFafex4akXMrfn4/v6qzZBS5Q9cLrOVVZ3VvLXb1O7Hzon3d7Zz4tK7&#10;dQV75MRpdX++XqT/bnl38WvVo3m8fzK2IgBkjLIMIOtu7l98pbj8/dIeqkOniOo3ZHjdq4lSGcpn&#10;Tlx8p674lZaWq3+uLYSf2NuvUfFyY/5xUrUK+rXaYqqpoaMnqB0PPSPed1bI4i17VHl5lWrbv0Rd&#10;c7D/le/BU+gZZ2xHAMgIZRlAVgV8vjeikaiat2arWG7skKPn31DD75yoOnSOXj6Pb4Mi6cR8bm4X&#10;FQ5oKhryqQl3LxTvE7tkz2PnVZ+BQ1W7nnF14403fsrYlgCQNsoygIy0b9/+rzWv9ubCPnH13SXd&#10;1YlL74glxs45+PRXVNcevdUX7nLImT1ODVL/PLSs7pXjLt17qkPPvyp+33bPkFHj1LrlN6uA1/u1&#10;m2666W+NLQsAKaEsA0iZ/oqd3+v7713Dy9RvV/e8kr6Dh4ulxWkZOPwO1WZoaV3pFMuoFVP7td40&#10;rEzFwj7VvVffuuO4pe/NaZkzvZ1Sv/pMXQ7svEn5Ne2b119//V8ZWxkAWkVZBpA0zevdOKlrtFFB&#10;rs9d3aJiWXF69FdmPz+zs1xQLZBPr6lRkaCv7phs6et3eo6ce119+MvLZblhxo+6TXk8nmXG1gaA&#10;hCjLAFqkH2YRC/jFgtwwW+9/UiwrbkokGFZXH7HAGTZODVK+SEBVl3vUsp2HxK/VTQkHgs3Kcn3+&#10;/PPP1D5uGsc3A0iIsgxA5C3wdh9WEf7wN6tqxHLcMCHNL5YUt6bfkBHqc7O7yEU2x7l8rmPNNYdZ&#10;JBP9vvjV9+WyXB/91efKMo+6+eabbzKeAgBQh7IMoJGA13vfY+MrxVIs5Ve1ZfrkpXfFkuL2bD75&#10;mLqtc0QstdnMx/f3U9W1RS8ei1OSE6RbTW+xJEvZvKaN0oq8U42nBACXoywDqKN5PE++MbOTWIhb&#10;SnGsWCwn5KPsfvy8KqgIi0U3k3xqRx81oHeB6t1/sPjnksZ556XrxXKcKA8c+bLyF3kXGU8RAC5F&#10;WQZczu/VNj03pVoswq3lzKRqsZQQObsfO686dIqKxTeVfPxAf9WzW6Hq2Xeg+OcQOcPHTBRLcWvZ&#10;s+0mFSgq6mc8ZQC4DGUZcClvobds85BSsQQnm168oplWNh1/pO5qgVIRbi3xuE+VlVWIn5e0ngtn&#10;bhALcTIZO7KD4rRzgPtQlgH3uaZ3SUgsv6lk/4gysYyQ5DN9yWr1d8t7iKW4aTp0jqiqMq86/sLb&#10;4uciyWXkhKliEU4l4YD2R+O5BMAFKMuAiwQ82r//YkUPsfymGv2SwlIZIamnqrqLuuqEfIGTv6t9&#10;vIYO6KjWH35A/L0k9byd4rHLUr77jeuUz+fbYTy1ADgYZRlwAa1I8+8ZUS6W3nTyyPhKsYSQ9HP0&#10;/JuqXa/4R0X51CBVFveqbjV9xI8n6Uf/i55UgNPJpLG3qTZt2nzaeKoBcCDKMuBwQZ/2gVR4M0l1&#10;p65iCSGZp8+gYeq62V3UHcM6iLeT7OS3P7xWLL/p5INffEYFvN6vGE85AA5DWQYcytPe0+b+OyvE&#10;sptJ3q0tclL5INnJ0fNvqKrOXVXXHr3E20l2Eg0lvqpfutH/gtO+fftPGk9BAA5BWQYcKKj5fyEV&#10;3WwkHi8RywfJPINuH6NONLjAi34Oay4ykpvob5SUCm+m+f37n1F+j2+l8VQE4ACUZcBhBpZlfqaL&#10;RPnp8h6Utxyl9i844vqBZ76i9j7xgngbySw9uhSKhTcb8Xt9HxhPSQA2R1kGHMLj8VR8a2E3seRm&#10;K6EEhY6kn/1nLqlpi1eJt9VH/wtKdScOf8l2tt3/pFh0s5Wt69qo2qfmxy4/QwHYFWUZcICA1/vO&#10;b1bViAU3m1m646BYOkh60a/Ad+Tc6+JtUuJcWjzrefflzE8j11J+9b3PKs3j6WM8VQHYEGUZsLmI&#10;X/uDVGyznYMjy8WyQdJLKBAU11vL+JnzORQmiwkHQ2LJzXb8Hv97xlMWgM1QlgEbm90zLhbbXKSy&#10;urNYNkhq0Ytupq8Qb7vvSbXtgTPibSS16G/0+/CXcsHNdqIhz/8ZT10ANkJZBuzp6jMTq8RSm4v8&#10;elWNOnHxHbFskOSz+9GzasKsBeJtqUa/iMnMZWvF20hqmTqhvVhuc5FhAzvqxzEDsBHKMmAzRbfe&#10;evN3F+f2jXxNc0d1RCwZJPncvXy9WnvwPvG2TDJg2B3iOkk+vQcMEYttrrJ+xc0UZsBGKMuAjWgd&#10;i7pIZTbX6T/kdrFkkOQycPgd6uCzr4i3ZSMVFVXiOkk+f/qZXGxzlUdO3KgX5o9ffmYDsDLKMmAT&#10;/sLCkVKRzXV+tbJGLBckuZSWlauTL350oZFcJZzmGwbJ5Zh5KEZ93rz4BdWmTZu/MJ7iACyKsgzY&#10;gNfrvUsqsmZkTKeoWC5I6wn5A+J6rpLowiak9eiXF5cKba7zn+98nsIMWBxlGbA4n8czTiqxZkUv&#10;EVK5IC0nX8U1aHJBd1LMOitG03zn3z+nH5Jx9eVnPACroSwDFuYp8Awy42IjLWXfkxfFYkESRy/K&#10;+TwXMq8wp5cLT/6jWGbNyHf+7Tre9AdYFGUZsKiCggLPL1fmtyhvHFwilgqSOCF/UB23wGn2SorL&#10;xHWSOMXFpWKRNSuP3/8lCjNgQZRlwIKuv/76v/reku5igTUzvEKZWiKhiDr07MvibflIvyEjxHUi&#10;Z8ORh8QSa2bmTLuVwgxYDGUZsKCXp3cWy6vZmbZopVgqSPPor+Ruu/8p8bZ8ZtbSdeI6kfO7H10r&#10;llgz07NbEYUZsBDKMmAxm4eUisU1H+Gqfcmlps8ANWv5BvG2fOfYhTfVdi6NnXS2rm0jFlizEw74&#10;fm2MBAB5RlkGLKQqEvhAKq35yMLecbFMkMaZvXKTqu7cVbzNKtly6nFxnTRPRWW1WF7zEa3I94wx&#10;GgDkEWUZsIiAz/dzqbTmK2E/xyu3lr1PXlShQEi8zWoZNXmGuE4a555t+8Timq94C73VxogAkCeU&#10;ZcACfB7PFKmw5jMDh48SywS5nBOX3lXde/YRb7NqYtGYuE4aRyqt+cp//8vn9eOXr7k8KQDkA2UZ&#10;yDP96l1SWc13djz0jFgkyOV06tJNXLd6Bgy7Q1wnH+Xl5/N3vmUp82a04w1/QB5RloE8W9G/WCyr&#10;+Yx+fmepRJDLiYYiatnOg+JtVs/xF95WR8+9Id5GLmfIgI5iac1nAj4fP6yBPKEsA3kU1vxiWc13&#10;xnSKiCWCvKdmLl2nyiuqxNvskrlrNuf1CoNWT7ea3mJhzXc0j2e4MToAmIiyDOSJVlAwUCqqVkhx&#10;kDf3JUr/oSPFdbuFC84kzry128Symu98/z8+x+EYQB5QloE8+dbCrmJRtUIoUnIGDL3dUeee3njs&#10;YXHd7dFfdZfKqhVSHPF9aIwQACahLAN5UFMc/FAqqVbJrGXrxRLh5nSr6aPG3DVLvM2u2XyC8y8n&#10;yu/fl8uqFeL3eh8yRgkAE1CWAZP5Pb6FUkG1UvY8fl4sEG7NkXOvq06d7Xn2i9YSjUTFdbfn6Ye/&#10;JBZVK+S3P7xWPxzjY5cnCoBcoywDJvvXudY9/KI+vPmrcUaOv6vuLBLSbU4Il8NunllTbhWLqlVS&#10;EvVy/DJgEsoyYKKo5vs/qZxaKf9WW+al8uDW9Ow7QA25Y6x4m1Ny57TZ4rqbE/JrYkm1UnxFRf2N&#10;0QIghyjLgEmKiooKpXJqtUzqyj/LN0y/wSPEdadl2OgJ4rpb06v/ILGgWikvn/0Cry4DJqAsAybZ&#10;OLhULKdWS1U4IJYHNyYajqm9T14Ub3Nadj/GceoNM2nOYrGgWi1Br+cHxogBkCOUZcAEfp/vtFRM&#10;rZion9PG6dn75AsqHAyLtzk1xfEScd2NWb3vhFhOrRifz/cJY9QAyAHKMmCCr9ngTX314RzLlzN0&#10;9HhXvtHxxKV3xXW35dDzr4rF1IqpLvNwOAaQQ5RlIMcCHu37Uim1aijL76lZS9eqaNidl/wOB0Pi&#10;uhsjFVOrxte+/ZeMkQMgyyjLQI79aGl3sZRaNfxT/Htqwfodrj19HqcN/ChSKbVq7hjWkVeXgRyh&#10;LAM5pHm8v5MKqZXTf8hIsTi4JXdMmKpq+gwQb3NLQv6guO62SKXUyvEVFgaM0QMgiyjLQA79YkUP&#10;sZBaOeNmzheLg1sybckqcd1NOXHxHXHdbfnld68VS6lVM2Vce15dBnKAsgzkSMCnfSCVUatn9sqN&#10;YnFwQ/TThfV1yXmVWwuH47ynvvUvnxdLqZXj7dixozGCAGQJZRnIkd+sksuo1bN48x6xOLghw++c&#10;KK67MfvPvCiuuylfffl6sZBaOYP7cewykG2UZSAHNK/vh1IRtUPu2b5fLA5Oz7Kdh1S3mt7ibW6N&#10;24/dfu3CF8RCavXceOONnzJGEYAsoCwDOfCfC7qJRdQOWbJ1r1gcnJ7uPfuK627O0h0HxXW3xK5l&#10;Oax5fmeMIgBZQFkGskwr8s6TSqhdMnfNVrE4ODmHnntZRSMx8Ta3Z4+LL4P91iV7luVf/+BaDsUA&#10;soiyDGTZrJqYWELtkslz7xGLg5MTCUXUcc4AIcbNFyn519f/QSyjdojm9b1pjCQAGaIsA1kU6Njx&#10;BqmA2ilDR40Ti4OT02fgMHGdvKeOnX/TtRcq+e43PicWUTvkhTM38OoykCWUZSCLYgG/WEDtlOpO&#10;XcXi4NTctWC5mrZopXgbuZxhY9x5lpA//EQuonbJLbfc8gVjNAHIAGUZyKL3l9nr0tZSgppfLA5O&#10;y/GLb6tNxx9RVbV/OZi5bJ2aMn9ZXXGevmS1WrRpl9pYe9vxF94Wf6/b0q2mj7ju9EgF1E7RPN4/&#10;GaMJQAYoy0CW+Dy+8VL5tFvsXpbXHrhfVVR2qjsOubKqs1q0ebc6+OzL6tgF+XCCVA4xOHbhLXXo&#10;uVfU6n0nVZ+BQ1U4EFIlxaVqxj2rxY+3cvY+8YKaUvuXg641veu+h1g0VnufhVUoEFRBf6BuH+gJ&#10;1f46XLum35/xaFyVlpTVfe9z126tu0+lz+2USAXUTvnV93mjH5ANlGUgS0ZURsTyabfYpSzrl2Su&#10;6dO/tswF1by12+oKsfRxLWXQiNHiero5celdtfP0s6r3wCGqtLRcTb9njfhxZmXs9LmqrKxCVVZW&#10;q2XbD6h9T10SPy6ZDBh2h7iuR38s9jx+Xs1avq5u/+h/Sbl7hf2vBCkVULtF83rnGyMKQJooy0CW&#10;/HpVjVg+7ZaSYEAsDvnO5pOPq6rqzmrstDm1xfgr4sekmjFT7xbXsx29QOtvIuzavafa9cjz4sdk&#10;Ev3V8RFjJ9e9Krxg/Q515Ozr4sdlkq41vcT11nLg6ZfU1EUrVCwaVxNmLxQ/xorRHzOpfNotVeWe&#10;D40RBSBNlGUgCzSPZ5lUPO2YTtGgWB7yEf2V3wFDR6qDz6X+qnEyyddZHvRDOUaMm1J3hbzDtb+W&#10;Pqa1jJw4TZVXVKlNxx8Vb7dy1h68X8UiMXXntNni7VbIgg07xPJpt/zxp5/hUAwgQ5RlIAvuqHbG&#10;IRh6dg4vE8uDGdH/Ob97r351b7KTbs9mho4eL67nIxuOnq47ZnjGPWtU9wRvptvzxIW6Y7HvXrFB&#10;vN2M5OrqjvrhKvpZWPY9+YJ4ez4ycsJUsXzaMT6PZ7IxqgCkgbIMZMFPl/cQi6cd84sVNWJ5yGX0&#10;4jpuxjzxtlxFf2ObtG529DNu6G+ei0ZnqeLSnXWJl2ype7Pd/jMv1r0Ce8/2A+LvNTvFxaXiejaz&#10;/N7DKh6Lq92PnhNvNyv6X0yk4mnHRIM+Xl0GMkBZBjLkK/INlkqnnXPgmewcE9xS9FdTqzt3E28z&#10;I/vPpP9mt2xk2/1PqaAWrC3GW6+U5KaJl+yo+5jjL7wlfg6zs/nkY+J6rnL3yo11x3nn43CZXt0K&#10;xeJpx3zwCw7FADJBWQYyFNK0P0qF085Ze+gBsUBkI3dMnKamLV4l3mZWtj9wRlw3I+uPPKSC/jKx&#10;HLeUoBa2xKnaDp99TVzPdbr16K3WHrhPvC0X2b6+jVg87ZoOHTp83hhZAFJEWQYy9PiEKrFw2jld&#10;umb3UAz9lcFwKKwOPfeqeLvZKS2rENdzmc0nHk2rJDdNUAupE5feEf8MM2LWGUQSRT8FXq9+g3P+&#10;avO/vv4PYum0a0Ka/4/GyAKQIsoykCGpbNo92TrXsl5o9AtcSLflM3ctWCau5yL7zlyqvT/jYvHN&#10;JNFwVPzzch39HMrSutk5+eK7dafK089tLd2eaaTCaefMuutWDsUA0kRZBjLg9/i2SGXT7ukazbzg&#10;6oU7X6dmay1Hz78hrmc7+n2gH3csld1sJFa8UfXsO0j8s3OVVftOiOv5St1fyLJ8IR39XNhS4bR7&#10;jLEFIEWUZSADQZ/2gVQ27Z59I9I/fVy3mt5pXU3PrOx+9Ky4ns3or/rGS7aJBTcXCUfGqx2nnxG/&#10;FrdEP6tINBwRb0s1w8dOFsum3ePr0KGdMboApICyDGTgiYnOO165PoefT+2NXIu37FX3bN8v3mal&#10;lJbk7jzS+vG80dhisdDmPvqZM8y5VPmynYfEdStEv+BLZVUn8bZkox/eIZVNuyfo9X3LGF0AUkBZ&#10;BjLglEtcS5m3ZqtYJKTo56SV1q2Yzl17iOuZ5PKhAKVCgTU/8eJNqle/3B6aUVKcvwvXJBv9DZXj&#10;Z84Xb2st+3fcJJZNu2dQ3wIOxQDSQFkG0uStJZVMpySZVyl79x9k2vG/2Yp+oQ9pPd30GTTM1EMu&#10;kk0oOEQdzNH5svsOGi6uWzGDRoxK+bCgX37vWrFs2j3f+pfrKMtAGijLQJr8Hu01qWQ6JT3iQbFI&#10;6NELsn45YOk2t+TYhbdqC2lPsahaJztUl249xa8/k6w/nLvzcOcqZeWV4nrTHDn7mlg0nRJjfAFI&#10;AWUZSFNJ0C+WTKfkuSnVYpnoO3iEuG6HZOsKdGPuulvFi7cI5dSaCQUHq8PPW+Mc1/nMgvU71NqD&#10;94u31afPwKFiyXRKfAW+mDHCACSJsgyk6eHxzn1zX302HH3oSonQL4TRo1ffRsXCbgkHQ+J6Kglq&#10;MbGQWj36ZbX7D7ld/J7Sydb7nhDX7ZB4NC6u6+nd3TmXuZYS8PmeNkYYgCRRloE0fXdJd7FgOiml&#10;peV1BWLl7qPq3oefa1Ys7JZMzhZx4OmXVCQySSyidkrQn7goppJxM+aJ63bJjHtWqz1PXGi2/l9f&#10;/bxYMp2SzpUeDsUAUkRZBtIklUunpXs8qCoq5MMx7Jj567eL661lyvxlKl6yXSyfdkwkcrfa9sBT&#10;4veabKKRmLhup+hnMenUtfuV/9f/9UQqmE7KvJntKMtAiijLQBo8HTwFUrl0WmKR/FxSOVc5cfEd&#10;cb2lxGPFYuF0QjI5LKVn34Hiuh0Ti8XrirN+WkGpYDopX3/r85RlIEWUZSANAa/vrFQunZS5a7fV&#10;FYnDZ1O7OIlVc+LSuylffls/bEMqmU5KuoemzFq+QVy3a1bvP6UWzWknFkynxRhjAJJEWQbS4Pdo&#10;35cKphPyHwu6qv1Pv3SlRFR36tqoVNg1qZ4NIqhViuXSiQlqxeroudTOl733yRfEdbtm2qKV6vjF&#10;t9W9m/5ZLJhOSu0I+8TlSQYgGZRlIA0Bn/ahVDTtnlUDSupegW1YImYtX9/o/+2aCbMWiutNo7/6&#10;HAmPEUulkxMKDVMLN+8W7xM3pKq6y5Vf62+Ck0qmU+Lzcfo4IBWUZSANc3rGxbJp54yoCic8TCHV&#10;K6BZMckcbqAf0xyJTBfLpBsSic5VA4ffId43Uux29caWcrzJ8eylJXGxaDohmtc7zRhlAJJAWQbS&#10;8PyUarFw2jW9Slp+o1dJSZm4bqdEQhFxvT56UY5GZ4ol0k2JxleqisrkzoCyYvdRcd1uKS25fIrE&#10;ptHPSy2VTbtHK/I9YYwyAEmgLANp+OaCbmLptGM6x1o/I8KaA/eJ63ZKl+6JL/t88tK7KhK5SyyP&#10;bky8eJ2KJXFquPEz54vrdsvyXUfEdT1T5i8VC6edE/D5f2GMMgBJoCwDafj+Pc64IEl1NPlThy2/&#10;95C4bpcs2LBTXNcTDo8SS6ObEyveqMKBlvdHz36DxHU7Ze8Trb9R8Z5t+9UHv5CLpx1TVuzljBhA&#10;CijLQBp+sbJGLJ92StckXlFumPIk/2nebgkFeollkeivMG9QQX9AvN/0xKL2vzBJshdX2XjsEfXH&#10;n8rl024Z3K+AsgykgLIMpEEqn3bKgLLUirKedC7oYfUEtZhYEslHiRWvTfjmyLKyCnHdLml65pfW&#10;svPh59QffiIXUDtl4p23UZaBFFCWgTRIBdQumdQ1/avydemW+LhfK0c6y0dpbdGTyiFpnmj0brEw&#10;DxoxutmanVJSUiqut5Rdjzxv+1eYueQ1kBrKMpAGqYTaIfcOz+ysFpuOPSyuWz1NL0gyftY8sRSS&#10;xAn6u6qy8spG9+PE2Ysa/b/dsuOhZ8X11rLu8AO2PoZ51eK2lGUgBZRlIA1SEbV6/mdxt5T/2VnK&#10;9MWrxHUrZ9+TFxv9f6x4q1gIScsJaiE1ac7iK/fj/HXbG92vdsrctVvF9WQzZcFysYjaIRtW3kxZ&#10;BlJAWQbSIJVRq2fPExfEH/qpZvSUGeK6lXPvw89d+XUkMkUsgiS56IdjbDn5RN19uWb/qSv3q90y&#10;ctJUcT2V9B8yQiyjVs+ODW0oy0AKKMtAGqQyauXMXL5O/GGfbvY2eaXW6llkXMZZL3pSASSpJahp&#10;dffntgfONLqf7ZINRx8S19NJeXmVWEitnK1rKctAKijLQBqkQmrVhAJB8Yd8Jqms6iyuWzX6xTOm&#10;L11TW/R2NCt+JPXEYsvq/uJx4OmXxPvb6unZd6C4nm4qy7xiKbVq1izlMAwgFZRlIA1SKbViehZn&#10;vyjr0c8uceLi2+JtVkz3Xn3qrkonFT+SXoL+KhWLpH9mlXwl3Tf1tZYlc28Ri6kVs3T+LZRlIAWU&#10;ZSANUjG1Wl6bmdtXf4vjxeK61aIX+5A/KBY+klnuHNlBzVq+XrzfrZou3XuJ65lGPw/5v73xD2I5&#10;tVpmTGpPWQZSQFkG0iCVUyvl16tq1Lb7nxR/qGcregndf+ZF8TYrRT+X7ox79EMw5MJH0k+8eLNa&#10;uOle8X63YrL1JtdE2XD0tFhOrZbRIzpQloEUUJaBNPxseQ+xpFol1Z27iT/Ms50u3a19kZLFW/bW&#10;/Xf7A0+JZY9klnjJdnXvI883u9+tmq45elW5YWr6DBALqpXSo0sRZRlIAWUZSMN3l3QXS6oVMrNH&#10;TPwhnqusO/SAuG6FrN53su6/e594QSx7JLNEYwtU1x69m93vVkyujlWW0rXaI5ZUq0R/c6YxygAk&#10;gbIMpOHr87uKRTXfeX9ZD/GHdy4zyaJXcYuEPnrz2dHzb4hlj2SWcGhE3f27at/xK/e1VTPodnMv&#10;zf2tf7lOLKpWSMDr/ZoxygAkgbIMpOGBsRViWc13htwxVvzBnesMGTVeXM9XdgvHpkplj2SWoBav&#10;u2/vffj5umPYm97nVsmCDTvF9Vxm+wNPi0XVCvF7PFuMUQYgCZRlIA1jO0fFsprPTOyav9N4HTn3&#10;hrier4yeMrPZmlT2SGbp1rPPlfu3U1fz/1Uj2SzckJ83IeoXb5HKar4TKPL1N0YZgCRQloE0BHza&#10;H6TCms8ce+Et8Qe2WYla5Jy7I8ZOEtcj4XFi4SPpZ8aS1Y3u47Kyikb/b4XU9B4grpsR/dX2Zx6+&#10;QSys+UxhYeGXjVEGIAmUZSANfp/vv6XCmq9UdzLn7BetZf2hB8V1M7PztPxGrqAWEQsfST9Hzr7e&#10;6D4+eelddTzPf2lrmv1nLonrZmXvExfEwprPGGMMQJIoy0AaAh7PPqm05iMn77TOq3l3r9worpuV&#10;WPTyMbRS9DMASIWPpB/pfp69erO4no/k4lLv6SQWiYilNR/58JeUZSBVlGUgDddee+3fSMU1H7ln&#10;237xB3S+UlJSJq7nOidffLfuKmrSbXpmLVsvFj6SXqLR6eL9rCcWMff0hVL08z9b6U2H33j782J5&#10;NTunDt5IWQZSRFkG0iQVV7MzuDwk/mDOdzYee1hcz2XKK6rF9focPf+mWPpIegn6W76cer6v7jhn&#10;9RZxPV8ZP3OeWF7NzsihHSnLQIooy0Ca/mNB/s+1vP/pl8QfzPnO0h0HxfVcZfdj58X1ptGvOCcV&#10;P5J6utV8dCYMKUNGjRPXzUg0mv9XtqXcPfVWscCaGb/X9ztjhAFIEmUZSNP2YaVigTUrJUG/+APZ&#10;KimOF4vruUjfwcPF9aYJh8aKxY+knuU7D4v3ccMMHyOfmSSX2ZfnN/S1lL1PXhQLrJnxeTxTjBEG&#10;IEmUZSBNAZ/2e6nEmpXjL7wt/kC2Usx4dXH9kYfEdSlBf0AsfiT1SPdv0xx89mXTjxuecPdCcd0q&#10;KYvn99zLHTp0+LwxwgAkibIMpEnzeJ6SSqwZCWnWflW5PnqhP/z8a+Jt2crIidPEdSl3LVguFj+S&#10;WqLR2eL9KyUcNO+4+lDAmsfwN82ffiYXWTNijC8AKaAsA2m6/vrr/0oqsrnOr1bWWPrSwk2Ty3Mv&#10;bzhyWlxvKfGSHWIBJMknqKV2ukIzrvC4YtdRcd2KiYTycyq5zWvaUJaBNFCWgQy8v6yHWGhzmZA/&#10;IP4AtnJydXW/AcPvENdbSiy+UiyAJPkMT3CVxESp6tRVXM9m9j75grhuxeh/2dXPdywV2lymNO6l&#10;LANpoCwDGdg1vEwstLnKr1fViD987ZBsXyBi58PPieutRf86pAJIks++py6K921L2ZHgyorZSO8B&#10;Q8R1KycaNv/VZa3QO80YXQBSQFkGMuD3+X4sldpcJRq036vKDdO5aw9xPZ106tJdXG8ts1duFAsg&#10;SS7x4g3i/dpaclVoi+Ml4rrVo19ERyq0uUybq676C2N0AUgBZRnIgN/rHSmV2lzlyNnXxR+8dsqk&#10;OYvF9VSy/6nMTg8WL9kmFkHSekL+KvE+TSY7HnxaXE83Vj/zRWuJR7xiqc1F9CsIGmMLQIooy0CG&#10;pFKbiyzuY955i3Od5fceEteTTaavJoaCfcUiSFrPiHGTxfs0mXSr6S2up5Ndjzxfd1VG6Ta7RH/j&#10;o1Rsc5HKUo5XBtJFWQYyZNbFSSbPu0f8gWvH6KeU25DC+ZEbJhtnAqnpM0AsgqT1HDmX2b9uHD2f&#10;nTNjbD7xmLhut/TqViiW22zH7/HNMEYWgBRRloEMBTze/5LKbTbz7pwu4g9aO+fw2dfU5pOpF57u&#10;PVu+zHKyKS7lFHKpJhqdKd6XqSQazvzMKFPmLxXX7ZhtD5wRy222Uzuqrr48sQCkirIMZKigoKCt&#10;VHCzmbLS1M5ra5foFyzZdPwR8bZEWbR5t7ieasLBYWIhJIkT1DI/o0mmh0706NNfXLdzju39slhw&#10;s5WNqzi/MpAJyjKQBe/M7iKW3GzlxKV3xR+yTsix2vK0et8J8bamWXPglLieTgYOv0MshCRxdjz4&#10;jHhfpprqNM+7XFJcKq7bPb36DRJLbrYS8Pl+b4wqAGmgLANZUBb0fyiV3Gxk4yBnFoSG0Y9Dnrl0&#10;jXhbw1RWdRbX0w1nxUg++n0l3YfpJJ3DbyKhsLjuhOj7Xyq52UrtiPr45UkFIB2UZSAL/IXe3lLR&#10;zUaGjBon/oB1Yrr36ieu10c/N620nm6CWolYDEnzBLWQeB+mm7UH7xfXpYSDzi3K9QkHNLHoZpq3&#10;XryeQzCADFGWgSz57pLuYtnNNNIPVqdGf4Ut0eW8J8xaIK5nknnrtovFkDTP7FWbxPsw3YSDyZXv&#10;iAuKsp6t9z8plt1ME9D8vzVGFIA0UZaBLCkN+cWym0lm1cTFH6xOTzjQvEgNun1Ms7VsRD/Dg1QO&#10;SeNk45R9DXPswlviesMUO/QY5UT5zQ+uFQtvJjHGE4AMUJaBLPF7PGGp8GaSkROniT9U3ZAZ96xR&#10;x174qFBlu6zVp1OXHmI5JB8lqPnF+y7T9B9yu7iup3tNdk4RaKeEAkGx8KYb/SwbxngCkAHKMpBF&#10;T0ysFEtvuslVQbRLDjzzFTVn1SY1ekrm5/dtKbzRr+UMHjlWvN8yTZ8BQ8X1cTPni+tOz+5Hz4ql&#10;N90EvL43jNEEIAOUZSCLap9Q35ZKbzpZMzCzSzo7KforbtJ6tqKfP1gqiWSnikRn5+wvbScvvdvo&#10;tIh7n3xBrTv0QKOPcVt+/N+fFYtvqvm/9zkEA8gWyjKQXR+Xim86qe7cTfxh6sYceu4VdcfEaepo&#10;hpdaTpR9T14UiyLJ3SEY9Rk6+vLZXqYtWqGOnM3N42unREN+sfymmuKI58/GTAKQIcoykGU94yGx&#10;/KaanaefFX+Yui3Ldx2+8mu9TA2/c1Kj27OVoL9MLItuTrxka9bPgtE0lVXVqqSkTLzNjZk8b6lY&#10;flONp72njTGSAGSIsgxkWcdaUvlNJd9ZzKvK9YnHi5utde/Zp+6f8JuuZ5L1Rx4SC6Obk43LW7cU&#10;/fCOmt7Ou3x1pvnzz+UCnGwO3vtPHIIBZBFlGciBzUNKxRKcbIZWuuPcsslk4cZd4vqxC2+qQbeP&#10;Fm9LN0F/pVga3Zp4rPlfVLKV1ftOqj2Pna/79ZY0rujn5Bzb92WxBCebgEe71xhFALKAsgzkgObR&#10;VkslONkMHnmn+EOUNE+fQcPUvqcuibelmo3HHhFLoxsTDufmvNZ6mr5hM9kLlLglZWUVYglOJm9c&#10;/AKvKgNZRlkGcuQ/FnQTi3Ay2fP4BfGHqNsyf+12cV2KXsCycdaGoFYslke3JeTXxPsnk+hnu5i6&#10;aEWz9ZlL1zZbc3NW7jkmFuFkUvsX9fPGCAKQJZRlIEcCHv/XpSKcTKQfoG5MaWm5uJ4o+kVMevYd&#10;KN6WbHY9clYsj25KLLZQrT10v3j/pJugFnD9ecNTiVSEW8v//vvneFUZyAHKMpBD/7u4u1iGW8qE&#10;rlHxh6cbMyHNi1Ms2bovo7M4uP28y0Ete68qL9q8O6lzJ685eJ+47tY89eAXxULcUoI+LkIC5AJl&#10;GcghrUh7TyrELSWU4/Pa2in7MzwW+c5ps9Wa/SfF21rKsQtvqXjJDrFIOj2x+Ao1dfFK8X5JNeUV&#10;VeK6lJA/IK67NeFAaudb/u+vXcerykCOUJaBHHt9VmexFCeK/kqc9MOTpJ8RYyepVXtPiLclin4x&#10;DqlMOj3ZuAhJPBZXJy6+I96WKAOGjhTX3Zqho8eLpThRAj7fM8bIAZBllGUgx3w+3yGpFCfK4ede&#10;FX94ui3TFq8S1zPJhFkL1cyl68TbpETji8VC6dTE4qvU9CWrxfsimXTr2UftO5Pevwbor+ZL626N&#10;ftVKqRRLeeHMP/KqMpBDlGXABNuHlYnFWIr0g9ONKc3hVd3mrN6ibh8/RbytYQaPHCuWSqcm3VeV&#10;+wwcqrbe96R4Wyo5ev5Ncd2t+eAXcjluGn+Rb64xagDkAGUZMEFhYWGpVIybZu8ILvtbn1gOL4hR&#10;n3tPP6vKyivViUuJDxlwy4VKorElKR/f3aV7T7XjoWfE29LJPdv2i+tuzfOP3yCW44aZM60dryoD&#10;OUZZBkxSHQl8IBXkhukSze3lhe2UZTsPieu5StfuvdSaA6earZ+49K6Kl2wVC6aTkuyrykfOva5i&#10;kVhOXgWurOosrrs14+7oIBbkhvHc6rnRGDEAcoSyDJjoJ8t7iCW5PpwR4KMceOYlcT3XWV5b0vWz&#10;OOgluX6tpKRMLJhOSSQ8rq4EN7wfmmbN/lOqe00f8bZspXPXGnHdrdHPMy4V5PrEI74PjdECIIco&#10;y4CJAh7tJakk12fGkjXiD02Sn3SrLYd3L19f9+tw2MHHLxeXNvve9Rw7/6aKhCJqw7HT4u3ZzqQ5&#10;i8V1t2bUpOliSdbzy+99lsMvAJNQlgGTbRxcKhZlPfrlgKUfmiT/iUfjKla8Wi6bNk5Qq2j0fepX&#10;2RsxdrLq1W9Qo3UzcuCZr4jrbs3ag/eLRVlPwKutMUYKgByjLAMm87Zrd71UlPVw+qzL2XLyMXE9&#10;39H/WfzIuTfqju/VE4lMFAuonVJ/FouRE6aq8vIqLkltsUhFOaRpvKoMmIiyDORB0KO9L5Vl6Yel&#10;G3PHlBniuhVyx6Tpjf7/0HOvqr6DhhkFOqCC/nIViy8Ti6lVEouvVaFAr7qvefidk1o8G4jZydex&#10;6lZN06L8y+9dS1EGTEZZBvJkcZ9iynKCxKJxcd0KOXL29UZv/pOi/wvBzoeeUaPvmmWU6PoiXaJC&#10;wR4qEpmu4iXbxCKbSfTPGY1OV+Fg79o/q6z2zwypqk5d1axl69SuR87Wfl1v1n3tux87J37dVsiK&#10;PUfFdbfmf/71ukZl2e/zrTRGCACTUJaBPGnfvv1nGhblR8dXij8s3Rj9TWXSulUy5q67xfV0c/zi&#10;22r/mRfVvQ8/p7acelytP/JQ3dknVuw6opbuOFB3Gj39ct36Mawbjz2stt7/ZG3hPV93lbdUD5uo&#10;qu4irlslk+cuEdfdmice+NKVohyLeP5kjA8AJqIsA3nk93pP1ZflCV2i4g9LNyYcCInrVkrchIum&#10;ZDs1fQaI61ZKr/6DxXW3Zt3ym+uK8rOPfJHDL4A8oSwDeVYe8teV5ZIg51iuT9Am55ueMn+ZuG7F&#10;ZPNKe7lMOBgW192aCaNvU3/62WeU1rHjTcbIAGAyyjJgAfffWaligeSuoOaG6Mf4SutWy+HnX1PH&#10;X7DHGUyW7jgorlstxfEScd2t6d65SPm9vtPGqACQB5RlwBo+EbJJQTQjdinLeuat2SquWyldutnn&#10;ynj6hWCkdbdGfy4YMwJAnlCWAYuwU0HMdaKRmLhu1ZSVNb6wh5VSVmavN472HzpSXHdjhowaT1kG&#10;LICyDFjE4l0lqryiSvyh6bZEw/Z7s6MVj7PO9lk7zIh+3mdp3W25Z9t+9ZO2m1XMF6QsA3lGWQYs&#10;YuWhUnXfO1VqwqyF4g9PN8Wur7L36medMzlse+Apcd3qGT15prjuphx89mX1r22X15Xlcm+Esgzk&#10;GWUZsIj1910uy6ferqw7v670Q9QtsfMhKYs27RbXzY5+3mZp3eq5c9pscd1NefLWmXVFWU8nb5yy&#10;DOQZZRmwiNVHL5dlPSferFSbTz4m/iB1Q0I2OXWcFP0KeVtOPi7eZlY2HHlQXLdDxk6fI667JXcX&#10;9L1SlPWU8coykHeUZcAi7tlTcqUs6znylQq18+HnxB+oTk84aP2LkrSUw8+/qvY8+YJ4W64ze9Um&#10;cd0useNx1tmIfiXG7p7iRkVZD8csA/lHWQYsYva6eKOyrGffuQq167Fz4g9XJycatvblrpPJvY88&#10;rw7VlmbptlzFCUVz5ISp4rqToxflYm+oWVHWE9T8HxojAkCeUJYBi7jjrkizsqxnz/PlaufpZ8Uf&#10;sk5NZVVncd1u2XLqcXXk3OvibdnO0NETxXW7ZfDIseK6U6MftqMfaiEVZT1+j/eHxogAkCeUZcAi&#10;uvcNimVZz77zFWr9Yfseh5pqpsxbKq7bMXph1g/LkG7LVkaOv0tct2N69Rskrjsx+tUfO3ljYkmu&#10;j+bzvWuMCAB5QlkGLCLg0z6UinJ9Dn+lQi3csFP8oeu07DtzSVy3a3aefk7te+qieFsmOXnpXTVx&#10;9iLxNrumqrqLuO606KeH6+UpEwtyw/i92oPGiACQJ5RlwCICmv+PUklumJNvVnIeWpvm0LOvqK2n&#10;nhBvSyf64R3z128Xb7Nz7HwmlGSz/YGn1JjCbmI5bhrN611hjAgAeUJZBiwi4NF+KxXkpjn1dpUq&#10;jpeIP4SdFP1YTmndzjl+8R21aHPm52He9ehZtePBM+Jtdk9VtTOOV0+UuWu2qFUdh4nFWIrm0foY&#10;IwJAnlCWAYvwF3m+KZXjRLHzhTuSidMOxWiYXv3Tv9LfnNVb6g6/kG5zQkaMmyKuOyE1fQaoZ2+9&#10;WyzFidKuXbvrjREBIE8oy4BF+D2+GVIpbimRkN+Rr8Dqmbdum7julATTONygqpPzj+edt9aZj7v+&#10;l9vvtV0vFuKWYowHAHlEWQYsRCrEraXP4JC614EXLwkFguK6k1JWVimuS3H6vyTUx4lXrgxqmnq/&#10;7SaxDLcWYzQAyCPKMmAhUhlOJjvPlKuuPXqLP6jtmtKyCnHdaVm+87A6+Owr4m31mbl0nbjuxOgX&#10;6JDW7Zh9T12qK8pSCU4mz7ebTVkGLICyDFjI0ZcrxTKcTE6+VemoVx9n3LNaXHdijl14Sw0Z1fxi&#10;HHdMmKqOnHuj2TqxfvQL6+xrP1YswclmQceBlGXAAijLgIVse7xMLMKppKTEr1bsOiL+ACfWTjxW&#10;fOXXkVC40W1uyJr9p8R1uyXs19R30zg+uWmqPTHKMmABlGXAQnoPCokFONWsOV6iopGo+IPcTtn/&#10;9EviupOjX71w0twl4m1Oz6Dbx4jrdsms5etVmTcsFt904vdoLxmjAUAeUZYBCwn4tJ9L5Ted6Odj&#10;Dml+W79aN33JKnHdqWl4/uxYNN7oNjckFo2J63ZIOOBXz6V4WrjW4ivy9TdGA4A8oiwDFuIv9J6S&#10;im8mmbkqVncssx3fOBWL2Lc8pZKFm+5VK3YdbbY+b912tXrfyWbrTs3wOyeJ61bO7FWbVLEWFMtu&#10;pqkdCVdfngwA8omyDFiMVHizkUjAr0bfNUv8gW/VjJs+V1x3So6/8Laq7tRVvK1h4tG4Y8+n3TCb&#10;jj8irlsx+uOhn+niYrt5YtHNNP/bdh3HKwMWQVkGLOboqxVi2c1GNtxfqirCfrX11BNiASDmpbi4&#10;RJ24+I54m5Sj599U/YbcLt5GzE1VdRfV11MhltxsZXZBP8oyYBGUZcBilu4tFotuNtOzf1AVB/3q&#10;8POvimXAStl47LS4btfcMXGa2v3oWfG2ZDJrxUa1ZOs+8TY7Z93hB8R1K2Xp9gMZXWAklYS8/g+M&#10;kQAgzyjLgMUEfNofpIKbi0TCfhUL+OsOB5DKgRXS8E1vdo5ecuet3S7elk4GDBup7n3kefE2O6Zz&#10;txpx3QrZ+8QLKhzQ1HfarhOLbS7iK/KNNkYCgDyjLAMW4/d6T0rFNlc59XZl3VkzrPomwOF3ThTX&#10;7ZIpC5bWvQlMui0b6dy1Ru0/86J4m51ixStQ6n+J1M+ZnO2zXCST2lHAm/sAi6AsAxYkldpc5+ir&#10;lao0GFARv18dOfe6WB5I8unVd5Bad+g+8bZcZPjYyWrxlj3ibXbIjoeeEdfzEf3wJP2V5EdunSYW&#10;2VznfLs5HK8MWAhlGbCgzaczv5Jfujn6SqUqqS3NC3vH1V0LlollwuzYqQSWFJeqfU9dFG8zI6v3&#10;nVA9evUTbyMtR7/v9GOSL9w6VyyxZqWbp5iyDFgIZRmwoOJiv1hkzYx+UZOyCr96YkKVKi+v/X+h&#10;XJgVq1+gQz/MoqbPAEsdxnLwmZdVJByxxSEa/fN8lo/+w+6oOwzp325ZIZZXs+P3eO4xRgEAC6As&#10;AxbkL/LtkQpsvjJ7fVzNqImpFf1L8nLhiLUH7xfX8xn9TV/RSExtu/8p8XYrZe6arar3gCHibVZI&#10;JGz+pdkPPvsVFQ6G1ciiLqac3SKV1I6Aj1+eBACsgLIMWJRUWvOd469VqvKKgHp6UpWa2DWq7px6&#10;t1hEcpHdj6V/urVsZefpZ1VJSZlauuOAeLsdMmrSdDVs9ARLvQqu/8VDWs9F+g8dqYI+v3ql3UKx&#10;qOY7+24byyEYgMVQlgGLmrk6LhZWq2Tro2UqFPCrl6Z3Vsv7F9cdJ7v3ydyVnrKySnE915m7ekvd&#10;6es2HntYvN3OmTBroerSvafa/eg58XYzcuJS8hdmSTcjxk2uO8ziWPuJYkG1UoJe7c/GCABgEZRl&#10;wKICXu83pJJqxex6plxVVgfUfWMq1dfnd1VDKsJqxJ2Tastz9t7otmDDTnE921l+72EV8gfUWIdf&#10;artpdj78bN25jsfcdbc6/Pxr4sfkIrFI9g/BuPfh51VVVWdV7AupZ26dJZZSq6Zjx443GCMAgEVQ&#10;lgGLateu3bVSMbVDxsyIqGjAr16b2Vn9amWNmtItqsKaX81ZtVkdyOANZ4eee0VcTzebTz6mevUf&#10;rKo7dVWLt+wVP8at2fPEBdW9V1/VuWsPtenEozk7bGP6PavF9VSy76lLatiYiXWHV9xV0EssoXbI&#10;f7ZdxSEYgAVRlgELu2dP7i99bUZmrYmp4uKAuqdvsfr24u7qt6t7qicmVql+paG6KwgOGD5KbTh6&#10;uu7MDScvvSsWIj2lpeXieqIcOfua2vXI82rG0jUqGo6qstIKNWLcFHX0/Bvix5OWs+Xk43XlOegP&#10;qJlL16l9Gf7LwYnaxzrVEn649jG9Z9u+usMqqrzRumN8peJpx0R8AcoyYEGUZcDC/D7fj6Xy6YRs&#10;erBUlZcHVDjoVzN7xNS3FnZTP13eo65I1+drc7uoo6Mq1ILecVUdCdaVZf0Ndvq5jPX/6v9fUdmp&#10;7tRjE+csUSt2H1HHLrwlliySu+iFd+rC5XWPiX6GiYqKajVr+fq6v/wcOfu6OnFRPi5Zf+ykdf0v&#10;M/qrxaPvmlVXiuO+kOpXVKm+1Xa1WDKdkpv+/qa/NZ76ACyEsgxY2E033fS3UtF0cvTLb+s5cLFc&#10;zVwdUz37B+sKkx4rncGBpBb9savPwWdfqTsdYMjnV0M8VWpLhzvUD9tuqDuFm9VO42ZWvt52Ja8q&#10;AxZFWQYsbsrimFgq3ZjyimqxiBH75diFN8XS6NbU/mXwj8ZTHoDFUJYBi/N7vY9JxdGNWbCtWCxe&#10;xH6JhaNiaXRrjKc7AAuiLAM2IBVHt2b+hh1i+SL2yhO3zhBLoxszpbAnZRmwMMoyYAOVVQGxOLox&#10;sYhfLF/EPtnx0DNiaXRrNK93ufFUB2BBlGXABrwdO3ql4ujGnHijUp18MfHp5Yj109kTE0ujG/PV&#10;W5byqjJgcZRlwCbGzoqK5dGNiUZiYgkj1o9+NgypNLo1fo/2P8ZTHIBFUZYBm9A8nmVScXRjdj5V&#10;JhYxYv107tJdLI1uzPfbbuBVZcAGKMuAjex4okwsj25MaWmFWMaItXOp3TyxOLoxfq/v/4ynNgAL&#10;oywDNuLzev9VKo5uzLpTpWIZI9bN1IUrxNLoxugXXzGe1gAsjrIM2Iz+BjepPLoxsVhcLGXEmtnY&#10;4XaxOLoxJZ7wB8ZTGoDFUZYBmwlq/t9KxdGNWXW0RCxlxHpZtGmXWBrdmtqn8jWXn9EArI6yDNjQ&#10;sVd5dbk+4WBILGfEWlnacbBYGt2YUm+YQzAAG6EsAzYUKPL8u1Qc3ZjtT5Rx3mWLZ8GGe8XS6Nb4&#10;rvJ9wngqA7AByjJgU+vvLxXLoxsT1Liqn5WzscNIsTS6MSGPxhkwAJuhLAM25ff5lkrF0Y3RD0vZ&#10;f+ZFsaiR/GbS7EViaXRj/qvtag6/AGyIsgzY2NCxYbE8ujGRMK8uWzGP3zpdLI5uTNCjPWs8dQHY&#10;CGUZsLGCm2667tTbcnl0Y6YuWikWNpKfdOvZRyyNbszmDiN5VRmwKcoyYHO1T+JfS8XRjRl6Z1gs&#10;bSQ/+WbbVWJxdGN8hYUB4ykLwGYoy4ADbHmYN/vVhzf7WSNxf1gsjW5MCaeKA2yNsgw4gObRlknF&#10;0Y05+nKFWrX3uFjgiDnZ9chZsTS6Md/kTX2A7VGWAYcoK/d/KJVHN6Zz94BY4og5OdF+klgc3Zb3&#10;225SPp9vvPEUBWBTlGXAQfafrxDLoxvD4Rj5iX6/S8XRjQl4tQ+NpyYAG6MsAw7iK/BMkYqjG3P0&#10;lQo1bdEqsdCR3OTw86+KpdGN+ZdblnH4BeAQlGXAYfTzDUvl0Y0ZPp6zY5iZdR1HiMXRjenYsaPP&#10;eEoCsDnKMuBAM1bGxPLoxnA4hjmJh2NiaXRjNK/3h8ZTEYADUJYBB+rQocPnpeLoxugXbYlF42LB&#10;I9nJmn0nxNLoxowu7MrhF4DDUJYBh/IXFe2RyqMbs+9CuZo0Z7FY9EhmOXnpXfV6u0VicXRbXm23&#10;kKIMOBBlGXCwUIDTydVn9LRI3RvQpMJH0s+Iok5icXRbftx2k/J36BA2nnoAHISyDDhcr0FBCrOR&#10;cMCvTlx6Vyx9JPVUVFSLxdGN8Xt9p42nHACHoSwDLrD2eIlYHt0Y3vCXnUxfvEosjW4MP0gBZ+M5&#10;DrjEoZe4YEl9KMyZ5cAzX1E/aLteLI5uSw9PCRceARyOsgy4hKdDh/DJtyrF8ujGUJjTy8kXv6rO&#10;tpsjFke3ZVJBDW/oA1yAsgy4iL/It0Mqjm7MqbcrVTzGKeVSzYKCAWJxdFt23TaGogy4BGUZcBnN&#10;43lKKo9ujH5KuS7deoqlkDRPuTciFke35Su3LNCL8tWXn1EAnI6yDLiQ3+N5TSqPbsyWR0pVz36D&#10;xHJIPkrIHxCLo9vyL22X6UX5E5efSQDcgLIMuJTfo70nlUc3Zu1JCnNLCQdDYnF0W756y1LVvn37&#10;TxpPIQAuQVkGXCzo096UyqMbs+H+UtW1Ry+xLLo5xdFisTi6LS/dMl+1v+oqijLgQpRlwOU0j3Ze&#10;Ko9uzLbHylRpaYVYGt2Y0nipWBzdlofaT9UPvbjm8jMGgNtQlgFc5ff6Dkrl0Y05eKlChQJBsTy6&#10;KSW8olyXTR1GctYLwOUoywDqBLzeSZyH+XJOvlmpQj73noe5xM9ZL/SMLuxKUQZAWQbwkfbt2//D&#10;7mfLxQLpxoRrC/OJi++IhdKpqfbGxOLothT7Qn8wnhYAXI6yDKCZ2eviYnl0Y8IBv9r92DmxWDot&#10;txd2Fouj2+L3eL9jPBUAgLIMQBaNaB9I5dGN6VoTUOOmzRULphNy/IW31cH248Xi6Kb8oO0G5fV6&#10;pxpPAQCoQ1kGkFDA6/2JVB7dmPX3laqg5rzjmLc/eEZ9q+1qsTy6KcfbT1I33njjp4ytDwBXUJYB&#10;tMjv9XY/+GKFWCDdFv0NkE56459+qe8ft90klkc3Je4N8UY+AAlRlgEk4xM9BwTFAunGlJQE1J3T&#10;ZosF1C7RXyWXiqOb8qO2G5Xm8Txi7HEAEFGWASQt4PX+l1Qe3ZiND5SqsA3Px3zk7Ovq8G0TxPLo&#10;pszvOEB17Njx742tDQAJUZYBpKS2YNw0dWlULJBuTNDnV0u27ROLqdUycPiouldTpfLoptT+4Pue&#10;sZ0BoFWUZQBp0YfHqbe5iImepfuK60qzVFCtkJMvflX19VSIxdFNWdVxmCooKPgnYwsDQFIoywDS&#10;Vls8rhs1jVeZ6xOP+dWkOYvFwpqvTJ67RP3rLcvF8uiWfLftOhXw+S4a2xYAUkJZBpAxX5Hv4T3P&#10;ceU/PYcuVdS9yrz/qUtieTUrxy++o/rxarKq8kb1M1187PJOBYDUUZYBZI3f6/uVfno1qUS6LZMX&#10;RVXIH6g7BEIqs7lM95591PfbbhDLo1uyqcNI/Q18IWNrAkDaKMsAsu3jFVX+D6UC6cZ06RFQVdVd&#10;xFKb7Ww99YTaedtosTy6JZfazVOBIu8xYy8CQMYoywByokOHDp/v3ptzM9dHP565T/8hYsnNNEfP&#10;v6EqvVGxPLol77VdqgIe/9vG9gOArKEsA8gp/Vy2lVUBsUC6LfrZQ/SLgfTo1U8svelE/3zvu/gq&#10;fK/fslhpPu1NY7sBQNZRlgGYorCw8O+Ki/1iiXRjOncPqvKySrEAJ5NIKKx+6OJzJq/oOFRpRd7l&#10;xvYCgJyhLAMw1Q033PCXQb/vT0dfrhBLpNuydG+xikXjYiGWEglFXP3mve6eElXUvqi9sZ0AIOco&#10;ywDyRvN4Vg+fEBZLpNty+KWKukMq5q7Z2qwg737snKryxdSPXXq4xX3tpyi/x/+d2i3DKeAAmI6y&#10;DCDvbrrppr8Nery/XHGwRCySbsqYGREV8PofLyutUKMmz1CbOo4UC6TT829tV6gSb+hDrajIb2wT&#10;AMgLyjIAS9E0zRPwaH90U3GeuCCqgj7fK23atPkL4264QvN6J/bylKn/aLtKLJVOylfaLVAlvrDS&#10;PJ4exrcPAHlHWQZgWW3btv1swOt9e8K8aN2ZJKSiaccceKFC9R0aUppXO2J8q0nxer1lAZ/28wO3&#10;jRPLpt2in8VjXYcRqvYx/rr3ttv+2fg2AcBSKMsAbMPn8Y3Th9bs9XF18k37lOf9FyrUyMkR5fdo&#10;73Xo0KHA+HYyVnt//P/27gNOqrve+7iJeq33UaOJRqPRSCgLy86cMr1s7wWWhaX33kvohNB77x0W&#10;WEhPSEihl/RGos+9er12vddrTLwmsTy28HvmHCYakv8CAzuzUz7v1+vzUvdsIrCzO2e/ezgz1XTq&#10;f9qTNUJeT4E7Y/ys9RJZ2aGfuJza/7gceo/obwMAkhonywBSljMrq5XLabzg9xnnF+4Jy97nWv4E&#10;evuJfJm4MCimpv8/UzMejvwyr7/wq40/Z5s2XzWcxkmXbry7pf0Q+V6bBcqT1kT0aps5siS7T+Qb&#10;BO1Pke5TXWICAKmAk2UAacfUtMEuTftB5KTxz3W9PbJkf27kJLZA9r1w7SfTDc8WyJYj+TJjdUiK&#10;Sl0S+f94y9D1l51OZyj6f590Ot52200up74/8gX/Z9b14ENyKqQxa5R8p81c+WGbRfLfrZcrT3hV&#10;/bL1MvnPyD/zats5sr39MOnlKLG+MfiTy6n9OPLNwarI/13CvjkAgETgZBlAxrKWad3hqHFpxmRT&#10;1xdG2mCd8EVOtO8yHI5xkRPggqysrK9E3x0AkIE4WQYAAACawMkyAAAA0AROlgEAAIAmcLIMAAAA&#10;NIGTZQAAAKAJnCwDAAAATeBkGQAAAGgCJ8sAAABAEzhZBgAAAJrAyTIAAADQBE6WAQAAgCZwsgwA&#10;AAA0gZNlAAAAoAmcLAMAAABN4GQZAAAAaAInywAAAEATOFkGAAAAmsDJMgAAANAETpYBAACAJnCy&#10;DAAAADSBk2UAAACgCZwsAwAAAE3gZBkAAABoAifLAAAAQBM4WQYAAACawMkyAAAA0AROlgEAAIAm&#10;cLIMAAAANIGTZQAAAKAJnCwDAAAATeBkGQAAAGgCJ8sAAABAEzhZBgAAAJrAyTIAAADQBE6WAQAA&#10;gCZwsgwAAAA0gZNlAAAAoAmcLAMAAABN4GQZAAAAaAInywAAAEATOFkGAAAAmsDJMgAAANAETpYB&#10;AACAJnCyDAAAADSBk2UAAACgCZwsAwAAAE3gZBkAAABoAifLAAAAQBM4WQYAAACawMkyAAAA0ARO&#10;lgEAAIAmcLIMAAAANIGTZQAAAKAJnCwDAAAATeBkGQAAAGgCJ8sAAABAEzhZBgAAAJrAyTIAAADQ&#10;BE6WAQAAgCZwsgwAAAA0gZNlAAAAoAmcLAMAAABN4GQZAAAAaAInywAAAEATOFkGAAAAmsDJMgAA&#10;ANAETpYBAACAJnCyDAAAADSBk2UAAACgCZwsAwAAAE3gZBkAAABoAifLAAAAQBM4WQYAAACawMky&#10;AAAA0AROlgEAAIAmcLIMAAAANIGTZQAAAKAJnCwDAAAATeBkGQAAAGgCJ8sAAABAEzhZBgAAAJrA&#10;yTIAAADQBE6WAQAAgCZwsgwAAAA0gZNlAAAAoAmcLAMAAABN4GQZAAAAaAInywAAAEATOFkGAAAA&#10;msDJMgAAANAETpYBAACAJnCyDAAAADSBk2UAAACgCZwsAwAAAE3gZBkAAABoAifLAAAAQBM4WQYA&#10;AACawMkyAAAA0AROlgEAAIAmcLIMAAAANIGTZQAAAKAJnCwDAAAATbBPlk2n8Xz0fwMAAAAAAAAA&#10;cEkMywAAAAAAAACAmDAsAwAAAAAAAABiwrAMAAAAAAAAAIgJwzIAAAAAAAAAICYMywAAAAAAAACA&#10;mDAsAwAAAAAAAABiwrAMAAAAAAAAAIgJwzIAAAAAAAAAICYMywAAAAAAAACAmDAsAwAAAAAAAABi&#10;wrAMAAAAAAAAAIgJwzIAAAAAAAAAICYMywAAAAAAAACAmDAsAwAAAAAAAABiwrAMAAAAAAAAAIgJ&#10;wzIAAAAAAAAAICYMywAAAAAAAACAmDAsAwAAAAAAAABiwrAMAAAAAAAAAIgJwzIAAAAAAAAAICYM&#10;ywAAAAAAAACAmDAsAwAAAAAAAABiwrAMAAAAAAAAAIgJwzIAAAAAAAAAICYMywAAAAAAAACAmDAs&#10;AwAAAAAAAABiwrAMAAAAAAAAAIgJwzIAAAAAAAAAICYMywAAAAAAAACAmDAsAwAAAAAAAABiwrAM&#10;AAAAAAAAAIgJwzIAAAAAAAAAICYMywAAAAAAAACAmDAsAwAAAAAAAABiwrAMAAAAAAAAAIgJwzIA&#10;AAAAAAAAICYMywAAAAAAAACAmDAsAwAAAAAAAABiwrAMAAAAAAAAAIgJwzIAAAAAAAAAICYMywAA&#10;AAAAAACAmDAsAwAAAAAAAABiwrAMAAAAAAAAAIgJwzIAAAAAAAAAICYMywAAAAAAAACAmDAsAwAA&#10;AAAAAABiwrAMAAAAAAAAAIgJwzIAAAAAAAAAICYMywAAAAAAAACAmDAsAwAAAAAAAABiwrAMAAAA&#10;AAAAAIgJwzIAAAAAAAAAICYMywAAAAAAAACAmDAsAwAAAAAAAABiwrAMAAAAAAAAAIgJwzIAAAAA&#10;AAAAICYMywAAAAAAAACAmDAsAwAAAAAAAABiwrAMAAAAAAAAAIgJwzIAAAAAAAAAICYMywAAAAAA&#10;AACAmDAsAwAAAAAAAABiwrAMAAAAAAAAAIgJwzIAAAAAAAAAICYMywAAAAAAAACAmDAsAwAAAAAA&#10;AABiwrAMAAAAAAAAAIgJwzIAAAAAAAAAICYMywAAAAAAAACAmDAsAwAAAAAAAABiwrAMAAAAAAAA&#10;AIgJwzIAAAAAAAAAICYMywAAAAAAAACAmDAsAwAAAAAAAABiwrAMAAAAAAAAAIgJwzIAAAAAAAAA&#10;ICYMywAAAAAAAACAmDAsAwAAAAAAAABiwrAMAAAAAAAAAIgJwzIAAAAAAAAAICYMywAAAAAAAACA&#10;mDAsAwAAAAAAAABiwrAMAAAAAAAAAIgJwzIAAAAAAAAAICYMywAAAAAAAACAmDAsAwAAAAAAAABi&#10;wrAMAAAAAAAAAIgJwzIAAAAAAAAAICYMywAAAAAAAACAmDAsAwAAAAAAAABiwrAMAAAAAAAAAIgJ&#10;wzIAAAAAAAAAICYMywAAAAAAAACAmDAsAwAAAAAAAABiwrAMAAAAAAAAAIgJwzIAAAAAAAAAICYM&#10;ywAAAAAAAACAmDAsAwAAAAAAAABiwrAMAAAAAAAAAIgJwzIAAAAAAAAAICYMywAAAAAAAACAmDAs&#10;AwAAICN99atf/aLD4chxOp0FhmF0153O0YbTOc906KtNTdsSaaepGQfcmnFf5L/fb/33C2+LHNP1&#10;NS7DmG9oxrjI/+5lOByFOTk5jlatWt0Y/dcDAAAAaY1hGQAAAKniek3T8g3NWOpyauciJ7I/c+nG&#10;W5H/PJ9d7JVvDsiXL86skE+tr5V/2VonH9vZVa7fWy8fOdhdPnJ3j5Yt8muwfi3Wr8n6tVm/xi/O&#10;rpBbBxdI+zKfRH4f592a/rbLafw88vv5junU1xgOR1nk9/yxC791AAAAILkwLAMAAKAlXed0Oqut&#10;K4JdhvF9U9P/X4cyn9w8oUQ+s6qTfHx7nXzkQBIMwy3dwe7y8R1d5TOrO8uXJ5VKVoXfGqP/bOj6&#10;f5q6/ojL4ega+bO8/sIfKQAAABB/DMsAAACIm/bt23/b0LSlLl1/yTCMv7fqkStfmFcpH99Wpx5Q&#10;6ZqzBujPL6iSb/fJE8NlvuvW9desK6BzcnLaRz8sAAAAwDVjWAYAAMA1cTqdhuF0boqcWP4mqzIg&#10;N00ulX9hOE7aPr6jTm6cVi5tOwXF0PS3rftG6zk5/uiHEwAAALgiDMsAAAC4Eh/VNK2z4TSOaD7X&#10;+VsHFcgnN9Yqh0tK3f5lS518fWihaEG3GLpxNvLx7h752HOfZwAAAHwIwzIAAAAu4mzvbKc79W2G&#10;25TbeufKJ7Z0UY6QlDlZty75Zr880X0ucTmdjTk5OY7owwUAAAAZimEZAAAgg2nZ2dmRc8FTjlyP&#10;fGVCCS+UR1fewe5y09QyySnwilvXX9KyNT36sAIAAEAGYFgGAADIEA6H40Zd03bpfrd8bUyxeiwk&#10;usase2xrAbe4dP1BMyvrK9GHHwAAANIMwzIAAEB6us6R5cgydP3/tS/1yUf21ytHQKK419hd2lUG&#10;xDSMv2qafVXz9RceogAAAEhlDMsAAABpwpGdXePSjfPfGFxg36ZAOfIRtXSRx+bNY4vFeqzqOTnD&#10;og9fAAAApBiGZQAAgBRldHRWmZr+J+u2Ftc1MiRTihZ57N40pdQamv/sdDoHRh/eAAAASHIMywAA&#10;ACkiOzv7NpfT+Pnt9WH5aEM39UhHlOJdv69evtk/X1xO7X86dOjQMfrwBwAAQJJhWAYAAEhihtPZ&#10;qPld7356TWflCEeU7n1qQ604wp53TU17OPppAQAAgCTAsAwAAJBE2rdv/3VD0//9W/3y5Pq9vOAe&#10;0fu7bn+9fH1ogZi6/tOcnJz20U8bAAAAtACGZQAAgBZmOp2lpmm8deO0cuWYRkTqbrizQgyX8UdT&#10;07pFP50AAACQIAzLAAAALcDpdNabhvHu5xZVKwczIoqtz67sJIbHJZqmDYl+mgEAACCOGJYBAAAS&#10;xHA6q5we82+fXd5JOYwRUfP0qXWdxRlwvRv5nOsT/fQDAABAM2NYBgAAiKOcrByH6TLPf35elXIA&#10;I6L49tnlNfaVzDk5Of7opyUAAACaAcMyAABAM9N1/XMup/bm14cVKocuImqZvjKxRDym668dO3a8&#10;KfrpCgAAgKvEsAwAANBMXE5jkzPsVg5aRJRcdSjxiWkYD0c+da+78BkMAACAWDAsAwAAXINWX/nK&#10;jS7dOP/RXV2V4xURJXfXN3QT63O4Xbt27aOf1gAAALgCDMsAAABXQde0J1p3DclHDnZXjlVElGJF&#10;Ppe/1TdPDF1/LvppDgAAgEtgWAYAALhCN99886cNTX/7M6s6qYcpIkqLPrGpi0S+R/rjN77xjS9E&#10;P/0BAADwAQzLAAAAl2Hq+picAq9ct69eOUIRUZp2oLu0r/CL4dAWRL8cAAAAIIphGQAAoAmGrj/6&#10;zf753O6CiOSWEUWi6/qZ6JcHAACAjMewDAAAcLHrXZr+gy/OLFeOS0SU2X1uQZUYmv7LyNeKj1/4&#10;kgEAAJCZGJYBAAAiWrVq9X9M03jrMytqlGMSEdH7+8SGLqIZ+p/01q2/FP0yAgAAkFEYlgEAQEbL&#10;ysq6wTCNP39iY61yPCIiulQf3dVVnC7jb5qm3Rz9sgIAAJARGJYBAEBGsq5QNtzmXz+2o6tyLCIi&#10;iqn99aJ7zHezsrK+Ev0yAwAAkNYYlgEAQEa55ZZbPqXr+p+sqwyV4xAR0bXU2F0Ml/nXtm3bfjH6&#10;ZQcAACAtMSwDAIBM8VFD01//+LY69RhERNSMWT+80jX9ncjXnk9e+BIEAACQXhiWAQBA2jM0/Ts3&#10;zKlQjj9ERPHsX5dVS+Rr0H9FvxwBAACkDYZlAACQtkzN2HJ7fVg+crC7cvAhIkpIB3vI14cWiEvX&#10;n4h+eQIAAEh5DMsAACDt6Dk5ro4FXvnIAQZlIkqiDnaXrIqAGA5HWfTLFQAAQMpiWAYAAGlF17S3&#10;P7aD+ygTUfJ23d5uYprmHyNfsj524SsXAABA6mFYBgAAacHl1O+9cVqZcsQhIkrGPje/SkxNOx39&#10;MgYAAJBSGJYBAEBK07KzPZrfzX2UiSg1i3zt6ljkFS1Hq4h+WQMAAEgJDMsAACBl6br+X59ZWaMe&#10;a4iIUqhPbOoiLl17M/rlDQAAIOkxLAMAgJTjcDgKs6oCynGGiCiVu71bSEyHo1/0yx0AAEDSYlgG&#10;AACp5HpD13/6L5u7KAeZpMy6RceBSI3RrP9uxa07iNRFPjeub+gm/7KtTj65sYt8ek1n+dflneTz&#10;C6rkpqll8tVxJfKNoYXyrX75cnt9WNrVBKV9uV86FPukY6FPcvI84ghFCnvs/55d6JXsyDHrfdp0&#10;DsptvfLk1sEF8rVRRfLlSSVyw10V8n+W1shnV3SST6/tLJ+IfH352K5uFz5fVb++BPSxnV3FpRu/&#10;i3zN48X9AABA0mJYBgAAKSGnXU77DqU+5QhzNV3X2F0+tqurPSL969Ia+dqYYmnbOSSG2xSv2yOh&#10;UK4UFBZLaXmV1Nb3liHjpsiURatl8Y6DsuXQCWk886ocfPq7cW/viZdk3T2PybwNu2T87IXSd+ho&#10;qajuIsWlFZKXXygBf1Dchkty8rxyW588uXFauXxqfWf5+LY6ub6hngGbEt/BHvLRPd3kE1u6yOcW&#10;VMk3B+RLTq4n8jg1LyoYeewWFBRLWUW19B48Qu6Yv1yWNzwge0+9ovxcaMkajr9g/9ruWLDC/rVa&#10;v2br1279HqzfiyuSNWzfPKFEPrWusz2K2z9AUv35xFCb2qDo7dv7o18GAQAAkgrDMgAASHouTXv8&#10;Mysucy/lAxeucvzk+lr7akTDYw3EXgkFw1Jd21WmLFwpu448qxyNMqEDZ1+Tpbvukf4jx0k4N1/8&#10;Pr89iLWpDcnn51fZQ6A1tiv/bImsop9jn418LrapDUceP0Z0JDbEY7rskbWsskYmL1whe449r3wc&#10;ZmL7Tr4sM1dslMpOdRIMhMTjcosZ+XOzBveP7aiT6/de+gdAH9teJ27deDn65RAAACBpMCwDAIBk&#10;9gnDqf39vdHlizPLRfO77KsD3S6XjJxyp+w59oIceOo7dqpRh6689/4c9595VWYsWy/hcJ79Z22a&#10;pnx1bDFXP2dCB7rL10YU2cOn9bEP+fXogGzI4LF3yO5jz/P5Fofsz7vT52Ti3GXidXnsP3vrb098&#10;cWbFhY9L5HPPFfk8/MIXvvC56NdGAACAFsewDAAAkoaRnd3GyHE85zLMP+a7TekzZKQ0HH+RESuJ&#10;sj4WDSdelNX7H5aaLvViukz7Ngc3zK388EhJydm+evs+w4bXJX63Lh7TuuLYkB4Dhsi2R0/LviS8&#10;FUWm13j2NftvXEyYvVBMTf+by2l8Pycnh1tkAACAFsWwDAAAEs7QtJGGpv/EaxjvHhhcIL+8q1L+&#10;uLjmH3UJe2TD/U8qBxZK7vaefElWNz4snet72cNl205B+cSmFHqxxTTqU2s6SVa5X0yXIUV5TvG5&#10;DSkpq5Dle+6z7xms+vhR8mf9cMfvMeRPr98g8s4N8r+/+JI8cvc3JDegnTd1/WemQ5sU/VILAAAQ&#10;VwzLAAAgbvSOHQOGbjznMYzzuwfky89nXzwgq7Lu1Wr9dXvVoEKpmzWGrbvnsPQfMU4Mj0turw/b&#10;LzCoGkQptq7f202+1S9fdL9bKksdEvTpUlxWKYu2N9pDv+rjQamd9flUXFIuv/z+Tfa4rOr1n9wo&#10;e7d+K/I11fk36+uwpml69EszAABAs2BYBgAAzULTtF6GbnyvV4FXTo0rkXcWVn9oNL5U/zmzQvLy&#10;CpQjCqVv+069LHPX75TC4lJpX+6XL8yplI8cVA+o1EM+uqur3NY7V9zmhauQrRHZGuvX3/eE8s+X&#10;0rvB4ybL0UNfVw7Lqv7+uxvk1GO3SG1Vjrg0/SXd4SiPfgkHAACIGcMyAACImel0eiPnD0/V53nk&#10;yVFFyqE4lnb2z5fa7r2VwwllZgs2N0h5ZSdpX+GXzy2qVo6sad+B7vLVMcVieEwpL3ZIblCTPoNH&#10;yIYHuE0M/bMpi1bJvFltlEPylfbovd+Q4nynuHT9wY4dO34r+qUeAADgkhiWAQDAJWVlZf2L7nBM&#10;8+r631b1yJW3FlQpx+GrbUbnkExesEI5mBC9l/XiZZPmLhWf1y+3DiyQj+7uqh5jU7hPbaiVNl1C&#10;Ul3mkE6VDikqLpU563bw4pV02dbdfVgmjW6nHI2vpt/94ksye2obsb5ZNDWtV/TpAAAA4CIMywAA&#10;4CLZ2dlf0B2ODaV+tzw4rFA5BjdXNSG3zN+0WzmUEF2utXc/KpWd6qRDmV8+vbazcqxN5j6zqpPk&#10;FHilosQh5cVO+wUPtxw6qfy9El2ujQ88KaVFTuVQfK29+9YNsnnVt8XrMsTUtBGRp4rrLzxjAACA&#10;TMawDABAhsvKyvqsy6GtLPO75clRxcoBOB7luk3ZfOiEciAhupp2HXlOOtV1F0fYLZ9cV6scc1uy&#10;T26slZw8jz0klxQ4pba+l+w++pzy90J0Ne09+bJ0qc6R82+rB+LmbMuab0vAo4umad0iTyUMzQAA&#10;ZCCGZQAAMpDhdNYHXMa7O/rnKUffePaHRdUScJmy4/GnlcMIUXPVcPwFKSmrkKxyv3xsV+JvnXF9&#10;Q7206pEr+SFNenXLluLSctl15Fnlr5Woudp99HlxG6ZyDI5nE0dliak7f+viHs0AAGQMhmUAADLA&#10;rbfe+nlD19/pW+iVdxZWKwffRGSNytbg0XDiReUgQhTPlmxvFJ/XJ1+eXGa/MJ5qDL7WPr26k327&#10;gPEjssTn8crcDbuUvxaieGddGZ+IK5dV/fI/bpS8kCaGpu2IPAV99MIzEQAASDcMywAApCktq2O+&#10;SzfOnxhTbA+6qqE30V0YlV9SjiBEicx6McDq2m6i+Vzykf31ypH4Sru9a0hyA7pUlDqkoLBY9p8+&#10;p/z/JEpk1m1W3IahHH4TmTVuTxnfTiLPR3+JPDV94sIzFAAASAcMywAApBHToe/K9Zjnf3ZnhXLY&#10;baneWVQtXsOUA2dfUw4gRC3Zgae+I/M37hbT7ZJPrbuCFwE82F2yi33Sp0cH+x6zE+Ystodq1b+b&#10;qCXbf+ZVqa/tqBx8WyJrZH7iwW+Iqel/crR3mNGnLgAAkKIYlgEASHGmZjxcE3Kf//XcKuWomwxZ&#10;VypvO3xaOXwQJVurGw+J23TJN/vl/WNMvm5vN3HkeWVQn/YS9OqyYPNee5BW/fNEydT6e5+QHnXJ&#10;My6/v39/8cti6tqftJyciuhTGgAASCEMywAApKDIc/dj/Yp88sa85B2T36vY55LdR55TDh5Eyd6q&#10;xoft2wn4Pbos232v8n2Ikr1V+x+S8SOzlONusnTu6a9a9yf/q+5w1ESf6gAAQJJjWAYAIEUYTufa&#10;qqBbfjG7UjngJmNFPpcs2XFQOXQQJXNz1+8Uj+mWyQtW/uNti7c3SjAQkjUHH7nofYlSobvWbJWD&#10;u7+pHHWTrZOHb7HuyfyWs0OHjtGnQAAAkIQYlgEASGKmpnUOmOZfzk0pUw63ydywMr9MnLtEOXAQ&#10;JWMb7n9CfB6fDB5zxyVvc2EdGzV1tpSWV8meY88r34coGes9aIS89sxXlGNusrZhxbfF0PTXbr31&#10;1k9GnxoBAECSYFgGACDJ3HbbbZ+LfBP90z0DCpSDbSq0d2CBDBg1QTlsECVT+0+fk5ou3aWsskb2&#10;nXpF+T6XyhqWSyuqZfT0OdxzmVKivPwC+Z8f3agccZO5v/72Buldny2607ko+nQJAABaGMMyAABJ&#10;wqVpS/oWeuX3i6qVY22q9J2pZVJSVqkcNIiSpSmLVovX7ZG1Bx9VHr+a5m3cJQF/UDY/fFx5nCgZ&#10;ajz7qvh9PuV4myo9f9K+H/N5vUOHttGnUAAA0AIYlgEAaEE5OTlf85muvx4dXaQcaVOtX82pFLdh&#10;KscMopZux+NPidfjk16DhiuPN2cV1bUycvIs5TGilm7XkWelIOxUjrap1Ltv3SCD+3YQl9O5LfKU&#10;ev2FZ1YAAJAoDMsAALQAI8cY1SnklrcWpPbVyR/MY5iy/fAZ5ZBB1BJZt6eYMGex+L1+e1hWvU88&#10;m795j+SG86Th+IvK40QtlfXCqts33KYcbFMx6wX/3IbxVs6tOZ+PPtUCAIA4Y1gGACBxPmpo2i9X&#10;98xVjrKpXueQWybO4cX6KDnad+pl++r5TnXdk+bex35fQFY1HlIeI2qJuvUZKH9+Qz3UpmrWVcxh&#10;vy5Op7M0+twLAADihGEZAIA4u/HGGz9rOLW//9u0MuUgmw49OrJIgoGQcrggSmTLdt9rD8qzVm5S&#10;Hm/prJG7c9eeMmTcFOVxokRmPR6tzxfVQJvqnX/7BunaKee8qetbo0/HAACgmTEsAwAQJ1o7ze01&#10;jPNvzq9SjrHplDVM7D99TjlcECWingOG2Y/DLQ+fUB5PxqYtXSslpRXKY0SJat+pV2TK+HbKcTZd&#10;2rvtm+LS9ZeiT88AAKCZMCwDANDMTIc2otTvlt+l2f2Tm8rvMmXB5gblYEEUzxrPviZFJeUSCoZl&#10;z7EXlO+TCq3Y+4CEQ3nKY0SJaOCoCfLrH31JOcqmUy+e+qpYt6SKPFV//MIzNgAAuBYMywAANBPD&#10;YUzvWeCVtxdmxqBsde/QQsnNzVcOFUTxaveR5yTgC0hxaUVaXSm/4f4n7ZF8/5lXlceJ4pV1Swyv&#10;26scY9Ox7z53s5i6/hv9Zv3T0adwAABwFRiWAQC4RmaOc9aQUp+8k0GDstVbC6rtWw8kywujUfq3&#10;+eHj9mOuslMX+2pl1fukQ1sOnZBgwLoK+3nlcaJ4tO7ex2TejNbKITZd+78vfMUamP/3y1/+8mei&#10;T+kAACAGDMsAAFwl0+kc3r/IK+8syqxB+b2GlvhkysKVyoGCqDlbf9/jFwblmi7K4+napgeP2lcw&#10;72ZgpgRVXtVJ3vx5+t8S44PZt8hwar9t1arVJ6JP8QAA4AowLAMAECNd13O7hD3y+wy7Qvn9/fKu&#10;SvF7fcphgqi52vjgEXtQzvQXuFu570H7ljN7T7ykPE7UXG09fFo6VeYox9dM6IkHvy6R742/H326&#10;BwAAl8GwDADAFcrJyflmvsf1rmpozbR6Fnhk04PHlMME0bW244mnxG24JBgMp/UtL2Jt1spNUlJW&#10;yZ8JxbUu3fvIz/79JuXwmiltXv1tMZzOxujTPwAAaALDMgAAl3Hrrbd+0q1pb/5idqVyZM20vj+9&#10;XPILipWDBNG1tP/0K/aL8nlMt2w/fEb5PvRdGTxusvQfMU55jKg5qinP3KuW39+gPh3EyMnpHT0d&#10;AAAAH8CwDABA065zafpLBwYXKAfWTM26NcHqA4eUYwTR1WS9AGRZZY14PT6Zs3a78n3o4uw/s4oa&#10;WbX/IeVxomtpxORZ8t3nblaOrZlYKKC/27Fjx29Fzw0AAEAUwzIAAAqmpnUbUOxVDquZ3L9NK5MC&#10;rlamZsoaRweNmSTFpRXSd+ho5fvQ5fO6vdx/mZq1PcdfkNyAphxZM7Xvv/wVsb95/shHrr9wpgAA&#10;ABiWAQD4AI9unP/f+VXKYTXTq8/zyrp7H1MOEUSxtHLvA+JxucXn8dkDs+p96Mqbs26HdO7aQ3mM&#10;6Grq2qu//O4XX1SOrJna+bdvkDkz2ohLMxZETxkAAMhoDMsAAERFng8fOzamWDmoUo38aGaFfRsM&#10;1QBBFEvWFba54XzZ9NBx5XG6uqyBvrC4zB7tVceJYsl6kcjOldxrWdXffneDeE3n3yOnDp+4cAYB&#10;AEBmYlgGAGQ8LTtbD7lN+f2iauWgSheaVBWQOet3KAcIoivJut1FZac6qamr5yrlOLbxwaMSCuYq&#10;jxHFUl5eobz50y8px1W6Qc48cYu4NO3x6OkEAAAZh2EZAJDRTF3/6TMTS5RDKl2cdbXyvlMvK8cH&#10;oku18f4nxe8LSMAflO2PPaV8H2r+unTvLXPW8WKIdPVtiHzubl59m3JUpQv97X9vkKI8pzgcjtuj&#10;pxYAAGQMhmUAQEbq2LFjh655nvOqAZU+3KERhVLTpV45PBBdqorqztKt9wAZOHqi8jjFt40PHJFQ&#10;MKw8RnS5rL9Z4HV7lIMqXdyJw7dI5Pvqo9HTDAAAMgLDMgAg4xi6/typcVylHEs1IY+sPnBIOTwQ&#10;qdr5+FNSWFQiXo9XdkT+u+p9KDFZ42BV5zpZf98TyuNEl6rvsNHy1i+5HcaVlhtw/DU7O/uW6CkH&#10;AABpjWEZAJAx2rRp86/FPpe8tYB7KcfSm/OqeNE+uuKsEbN730Ey/I4Z0q3PQOX7UMu0fM990rVn&#10;P+Uxoqba9NAx6dUtWzmikroNK74tpsOxOnr6AQBA2mJYBgBkBN3pnLmmZ65yOKVLd3hEkX2vVtXg&#10;QPT+9hx73v5r89btL7Y+clL5PtSyWfdJ97q9svck90unK8/v0ZUDKjXdO7/6ongN7bfR0xAAANIS&#10;wzIAIO25DPP3P5pVoRxN6fL1L/LJ2rsPK8cGove6c/UW6TVouP0ifdZVy6r3oeSpa69+smz3vcpj&#10;RB+sW+/+8v2Xv6IcUOnSFec7z1uv6xA9JQEAIK0wLAMA0taXv/zlz5T4XfKHRdz64lqyboNhXYmq&#10;GhuIrBG5tLxKxt+1WIaOn6p8H0rOZq/eKvV9uV0JXb7tj52VTau+rRxO6fLt3fYtMTVjVfT0BACA&#10;tMGwDABIS6amDRlZ5lcOpXTlWaN8QUGxcmggajz7qvi9ASmvrJGNDx5Rvg8ld9ZgGPAHlMeI3mvf&#10;qVektjpHOZrSlfWXN28QQ9f/PXqaAgBAWmBYBgCkHdPhfP7omGLlUEqx1TioUHr0H6IcGiizW95w&#10;n1RU14rH5Za9p7hfbypnXXXuMV32eKg6TmSVl1cg599Wj6Z0ZVl/fgGvfj56ugIAQMpjWAYApBVD&#10;03751kJufdFclQXcMnP5BuXIQJnboDGTpO+w0RIMhJTHKfWyxmXrRRf3nnhJeZzI+pz/++/UgynF&#10;VpeanPNGdvZt0VMXAABSFsMyACBthNzmu28zKjdreR6XbH/8KeXIQJlZbX1vuWP+Cuk9aLjyOKV2&#10;1ov6LdjUoDxGmd30pevkyYe+rhxKKfamT2wrhtMYGD2FAQAgJTEsAwBSXnZ29i2FXvNd1TBK15bH&#10;MJUDA2VmPrdXBo6aKHPW7VAep/Ro5ORZcueqTcpjlLmtv+8JGdS3g3Ikpavrsfu+LoZm3BU9nQEA&#10;IOUwLAMAUpqzfft2/Yp8ylGUrq2fz64QN8MyRWo886r9Am/lVZ1kyY6Dyveh9GrGsvUyetpdymOU&#10;uVnPCaqBlK6+5058VQzdOBs9rQEAIKUwLAMAUpbZ0Vk6qSqgHEXp2nt2YgnDMsn+M+fE6/FKZU2t&#10;7D76nPJ9KD2buWKDjJg8S3mMMjOG5fj0y+/fJKamnY6e3gAAkDIYlgEAKcnhcNTMrQspB1Fqnu4d&#10;WijllZ2U4wJlRnuOvyChYFgC/qBse/S08n0ovbtz9RYZMn6q8hhlXh7TpRxG6dqzxmXDqf06epoD&#10;AEBKYFgGAKQcw+kcsKx7WDmGUvO1a0C+9B8xVjkuUPq37/QrEgrmSmFhqRx46jvK96HMaMbyDfYL&#10;NqqOUWblcbnl779TD6N07f2/39wgLk1/NXq6AwBA0mNYBgCkFCM7u3BZPaNyIlrePVfGzlqgHBco&#10;vdtz7AUJ+ALi8/hk55NPK9+HMqsRd8yUO+YvVx6jzKmopEJ+9cMblaMoNU/Wlcsu0/xd9LQHAICk&#10;xrAMAEgZuq53ncg9lRPWnLqQ/QJeqnGB0jfr6mTr1hdFRVypTBc3eOwdsnTXPcpjlBl17dVPvvfy&#10;V5SDKDVff3nzBjF0nRf0AwAkPYZlAEBKcLZrd+uUakblRDajc1DmrNuhHBcoPbNHZV9ACotKZcuh&#10;E8r3ocyuqnNXaTj+vPIYpX/9ho+RV85+VTmGUvN27umbxdCNE9HTIAAAkhLDMgAg6bVq1erGUp9L&#10;OX5S/JpcE5S563cqxwVKz+wrlUvKZNODR5XHiazchil7T76sPEbpnXXV+gunGJYT1VNP3iKmQ9sV&#10;PR0CACDpMCwDAJJamzZt/jXkMt9VDZ8U32Z1DsmslZuU4wKlX4VFZTJg5HhZ3nC/8jjRe1kv7Gi9&#10;iJvqGKV3g8cwLCe6/du/KYbTWRU9LQIAIKkwLAMAklrQZZ5/Z2G1cvik+Da/a0gmzlmiHBcovRoz&#10;fa4MnzhDhk2crjxO9MG2PnJKCgpLlMcofes9eIS89szNygGU4teQfu2lQ4cObaOnRgAAJA2GZQBA&#10;0oo8SX3vf+dXKUdPin/reuXJkHFTlOMCpU8bHzwqVZ3qpKKmVnmcqKnuWrdNJi9YrjxG6VlNXb38&#10;+LtfVo6fFN+CXuffc2699fPRUyQAAJICwzIAICmZTn3NsxNLlYMnJaa9AwukU9ceynGB0qM9x14Q&#10;t+mScDjPfuE+1fsQXaou3XtL49lXlcco/QqFcuV3v/iScvik+PbnN24Qr0v7S/Q0CQCApMCwDABI&#10;Og6HwzetU1A5dlLienRkEfdRTeOsIdkaidyGixdio2vKejE/1dsp/fKYbuXoSYnp5/9+kxia/nL0&#10;dAkAgBbHsAwASCq33nrr58NuXqwvGXptShmDUZK27fBpWbH3AZm9ZquMv2uRDBg5Qbr06CMlpRXi&#10;83jt8Scvv1DKqzpJbX0v6dF/iPQfMU6Gjp8qo6bOlglzFktBQbGMnnaX/e+Ys26HzNuwSxZsbrCb&#10;v2mPzNu42367dXzG8g0yZdEq+57b1v2Yh02YZr/QX6+Bw6Uu8v9bWVMrhUWl4vf67CugrX93p7ru&#10;0mfIKPv/b9qStbJo235Zf98TsvfES8rfE6Vuu48+J70Hj1Qeo/TK+vxWDZ6UuO5tsF7Mz+gTPW0C&#10;AKBFMSwDAJKKy6n9z2/mViqHTkpsv5lXxbCcgDY9eNQec0dOniXllZ3sUbikrFLq+wy0R9mFW/fJ&#10;riPPKf/Zq21Fw/324Kw6lsisq6Y33n9EZq3aLIPHTrZvq2AN1NbjrqZLvT18L9iyN/JndIxbdVyi&#10;HU88JasaH7Z/EDB66l3SrfcAycsvsP/GgTXyW/fQth5P1g8XJsxeLHet227/YGLrIyeb7TYW1r97&#10;66OnPvR2a3S2fqCwaNs+mbZkjYy4Y6b0GjRcOkcef6XlVRIKhiOPeZf9QxDr32H9AGPx9gOy8YEj&#10;su8UV9InW9bnpmrspMTWo66jRE+bAABoUQzLAICkYTidax8aXqgcOall8pum7D/D/VOvpr0nX5I1&#10;Bx+VcbPmS35BkYRDufZYOv7OhcoBLlFZH0/rqmbVsVSo4fgLMn3Zeunas68UFVsjtEt6Dhxmj/Nb&#10;Dp2QxrOvKf+5VMoa0a3fy5IdB2XgqAkS8AXsx09lpy4ycPREmR/5vSbj56XXHb/HlfU5Yw3T9X0H&#10;2YO0z+uTksh/Wp9fq/Y9ZI/rqn+Omq+GEy+J12Uoh05KbO++dYO4nMYfo6dPAAC0GIZlAEBS6Nix&#10;47cqAi7luEktV4HXJQu37leODJmeNf5Zt6SwrrAMBkOSm5sv3fsOkjUHH1G+f7JU16ufrDmQ3L/G&#10;a8362Czcsk9q6rrbL0zo9/pl4twlsvnh47L/zDnlP5PI9hx7XtbefVj6DRsTvaq4yL6KN9U/Luvu&#10;fcy+6lh1LJFZt3GxbsVifU56PV4ZMeVO2XD/EfuHPar3pytr6c67ZeGdrZVDJyW+V5+5WVyGcVf0&#10;NAoAgBbBsAwASAoup/HGWwuqleMmtVwDin32FZKqkSFTsv46vnXriLy8AvvK0d6DR8ieYy8o3zfZ&#10;s24vUN25q/JYpjVz+UbJzy8Ur8st3fsOlu2PnW3W0dm6l7R1G49gICR+n19qu/WUjQ8eVb5vOlVe&#10;3Vl2PPG08liytLrxIfu+4NY9wa1bryxruM8enbndyqUbM2Ou/Px7NylHTmqZ+vXMFl3XPx49lQIA&#10;IOEYlgEALc7IyRl/75AC5bBJLdszE0qkoqqzcmRIx9bec9geAq3bK0yau9QemtJpbLKu4FS9nb4r&#10;O594xr6y2bqHrMfdQ4Kh9RIIrRW3WWRfVbxy30PKf+7A2ddkyLgp9j8XiDx2Vux9MKMHym2Hz9g/&#10;hFEdS+be+1y3fohk3ffZ+nhatyFRvW+mZt2X/e+/Uw+c1DL95c0bxKXr56OnUwAAJBzDMgCgxXki&#10;38CrRk1KjqyBJR3vszxyyiz7StJOdT1k++NPpf0YOHPlJpm/aY/yWCZW27Wn/aJxbrNUAqEVEsrd&#10;eNmC4XXi9Q61Pyf6DR8r+0+/ovx3Z3p1PfvJ2rsfVR5LxfafPifr73tcCgpLJOgPyrhZCzLuhwfW&#10;79d63J9/Wz1wUsu1dtm3xdS0ntFTKgAAEophGQDQokyn87F3FnILjGTOGhM2P3RMOTakQtYgMmH2&#10;IvsqxF4Dh9v3RVa9X7qXileRNlfWvZULi0rsx7Lff4c9EKuG41gLhjeIzzdRvC6PDBpzR8aNjZfK&#10;GmFVb0+ndjz+lP0DKuvFMOv7DpTGNH6h04bjL8qEkVnKYZNaPpem/S1ySnX9hTMrAAASh2EZANBi&#10;srKybhhfGVCOmZQ8za8LycgpdyrHhmRsw/1PSGVNF3tIXLH3fuX7ZFo9+g+RVY0PK4+lY4u27pe8&#10;vEJxGwHxB+bYA7BqGG7uguH14vNNEJ/Hl1KfM/Fo9PS5snLvg8pj6dzOJ56O/N7n2H8bYsDIcWnz&#10;tz1mrdwkj933DeWoSS3fycO3iO50To2eXgEAkDAMywCAFmNo+juvz61UjpmUPD0/qdS+0lM1NiRD&#10;d63dJvl5hdJ/xDh71FG9Tya3+9jzEvAHlMfSpZX7HpCCwmJxmwUSCM5Vjr4tkXVltM87RMKhXPtx&#10;qvq1p2t7T75sX8mrOpZpWbcFsV68sbSiWhZta1S+T7Lncbnk/72hHjUpOSrM1SR6egUAQMIwLAMA&#10;WoSWnZ09qMSnHDIp+fKbpn2fUdXgkOjmrNshueF8GTJ+ij1eqd6H/tmgMZNk4wNHlMdSNesWBJ27&#10;9RS3ERJ/YKZy1E3GgqHl4nHVSHVtV9n6aPrfkqXXwGGy4f4nlccyuYbjL8jwO2bZLxQ6ZdEq5fsk&#10;W3lBTTlmUvL04+/eZL2Q357oaRYAAAnBsAwAaBEuTXtVNWBSctarwCuDxkxUDg7xbt09j0lZRbV0&#10;7zdEdh19Tvk+1HQlpeXKt6dadyxYIW7DJT7vUOVom4r5/VMivyefTJy7RBrPvqb8fady1j2nC4tK&#10;lcfon1m3yxg97S4J+AIybcla5fu0ZDOWrZODu76pHDMpuQoH9PO33nrrJ6OnWgAAxB3DMgAg4fQs&#10;/RuTa4LKAZOSs1/MrpBQMFc5OjR31sgyYvIs+x653CP52rLu8Wrdb1h1LNnbdeRZqa7tJh5XsQRC&#10;y5TDbDoVDK2N/F6rpKauu+xIo1u6VFTX2i+eqDpG6qy/HdI/8rkb8Adl6a57lO+TyCqqOitHTEq+&#10;nj/5VTEd2qTo6RYAAHHHsAwASLjI887T/zGjXDlgUvJm3Wd57cFHlcPDtWYNT3n5hdJ78Ajlcbq6&#10;vG6P8u3JmnUvWq/bKx5PT+X4mkn5vIPtK7RX7U/tF13cEvncHjh6gvIYXVm7jz5n/62Nbr37y64n&#10;n1W+T7za9eQz0q9nB+WISclZbpB7LQMAEodhGQCQcNVBj3K4pOTuniEFUtOlXjk+XE3L9twrPo9P&#10;Zi7foDxO19Zda7bJjCT/s7VulbBs9732gOrzj1cOrLRR/IFZkT8jr8zbtFv555jshUN5yrfT1TVm&#10;xlzxe/2yOgE/dBg15U554dRXlQMmJWfrlrUS3aF3jZ5yAQAQVwzLAICE0p368mNjipXDJSV3v1tQ&#10;LdZVy9YYqBogLpf1zy3e1ig+j1c2PXRM+T7UfOUXFCXtixuu3Ptg5LHklkDwLuWQSk0XDC2L/Nl5&#10;ZObyjVf9uZjoRk2dLUt33a08RtfW1kdOScAfkHGzFsTlPt15IV60LxVzadoPoqddAADEFcMyACCh&#10;DKf2a9VoSanRiFKf1PceoBwgmmr+xt3iNl2y6cGjyuMUn+p69lO+vaWyBjDrBxO+wJ3KwZRibYP4&#10;g9bIbMqM5euVf+bJkjWAh0OJuUd7Jmfdn966lUz3foOa5YcO05askYat31IOl5Tcde3UUbJuzfpK&#10;9NQLAIC4YVgGACSMkZ3dZkpNQDlYUmr0h0UXrlq2XlxKNUS81/p7H7Pv7xuvezLTpeszdFRSXCG6&#10;59jzEgyExOsdIcHwBsU4Ss1VILRYPC63fYsZ1ceipbO+bjSeeVV5jJq/fadekfLKGulU10N5/EoK&#10;hXKVoyUlf9957mYxcrTx0dMvAADihmEZAJAwLoe28tUpZcrBklKn8ZUBGT3trg+NENZfw87LK5Dp&#10;S9d96BglNo/pUr49EVlXStb3HSRuV6kEw+uUIyjFN79/kn17hB2PP6X8GLVEs1dvkTtXbVYeo/i2&#10;59gLUlhUIn0Gj1QeV2Xd+/zAzm8qR0tK/v7y5g3iMoy/Rk+/AACIG4ZlAEDC+E3TvuJVNVZS6vT6&#10;3Er76sP3Boju/QZL5249L3sVMyWmdfc+Jp2a8UUWr7Tle+4Tn9tnXzmrGjsp8QXD68Xj7iLFJWWy&#10;71TL3m97z/EXpFPXq796lpqnrYdOit8XkDvmL1cefy+/x5C//049WlJqNKBXtkRPvwAAiBuGZQBA&#10;wvQv8imHSkq9BhR77b92v/rAIeUoQS3XkPFT7VtQqI7Fo9r63uL19FIOm5Q8BUJLxG24ZODoiS32&#10;on+hYFj5dmqZFm1vtD8mmx86ftHbpyxaJbs3c2/lVO/uPd8U06kPj56CAQAQFwzLAICE0J3OKfcN&#10;LVSOlJQa/X5htUyuCUivQcPtq5MD/uBFYwQlR+Fwnhw4+5ryWHNlDVF+b0ACwXnKEZOSO69noPg8&#10;Plm570HlxzdeDRg5gfssJ2n9R46Tup59Zf+Zc/b98VVDJaVW7751gxia9pPoaRgAAHHBsAwASAiX&#10;pv1ANVZS8vfjWRUSdrtkyY6DFw0Rc9bvlMkLV170NmrZ9p58WapruymPNUfTl6wVt1nIvZPTpEBo&#10;mbgNr3Tr1V/58W7uluw8KINGT1Qeo+SooKBEgv6gPHXka8qxklIrl9P4Y/Q0DACAuGBYBgAkhKnp&#10;76hGS0reHh5eKAWFxbLv9CvKAcKqtLyqxf5aPX24JTvvlilxGPv7Dx8rXk+9hMIblAMlpX4eV5V9&#10;7/S1dz+qfAw0V++/PzslV8FAKPL1/J9/22HAyPEybGB7+etv1aMlJX99umdLTk7ON6OnYgAANDuG&#10;ZQBA3DnbtPlqXa5HOV5ScmW9uOKdtcErvoJx38mXGYqSqPKqzrLpoWPKY7Fm3U6jorpWfL4RyiGS&#10;0jOfd5T9OT1mxjzl4+Ja4+tFcjZ0wlTZcP8TymOr9j8sPo8pv/z+TcrxkpK3Iw99XcycnG7R0zEA&#10;AJodwzIAIO5Mp7Nga7985ZBJydE7C6ule55Xxs9epBwWLtXiHQdkzIy5ymOU2KwXVFS9PZYaz74m&#10;hYUl4vffoRweKTMKRl/sz3osWPdUVz1WrqbqLt1k/X2PK49Ry7Tl0En76mTVsfdnfW3IyyuQhw/e&#10;KuffVg+ZlFz96j9vFMPpXBs9HQMAoNkxLAMA4s506lP/fXq5ctCklu13C6qk2OeWZbvvUQ4JV1rX&#10;Xv1l15PPKo9RYrJuSRIMXP0LKlr/fGFxmfgD05VDI2Vo4XX2wGxdaWzdw1v12ImlBVv2cm/2JMr6&#10;Wyce06U8dqm69uonk8e2Y2BO8n7/P18UQ9P/PXo6BgBAs2NYBgDEnalpD//szkrlsEkt09sLq+0X&#10;5Ntw/5PK0SDWrFHS6/Yoj1Fisl4YbcDoCcpjl8t6wT+fb4J6WCSKFAxvsMdlq/2XuO/6ldR78Ajl&#10;2ymxvffDqMYzryqPXy7rn5+ycJXUVOQoR01q+d596wbrc/Z89HQMAIBmx7AMAIg7l8P5izfmVSkH&#10;Tkps1qCc6zFl3T2PKYeCa8n6a9JVnboqj1H8GzZhWsw/KBg09g5xu7oph0QiVcHwWntctq5ybTj+&#10;gvJxdbmKSsqUb6fEVlBYIuvvU99XOdaW77lPivKd8rf/VQ+c1HJVlTkkejoGAECzY1gGAMSdxzDl&#10;D4vUQyclJuvPv8DrkmW77lWOAs3V3A27ZNys+cpjFN86de2hfLsq6+PkNoISDK9XjodElysQWmYP&#10;zF6XJ+ZbZFj/nPXikKpjlJhGTJ4lc9ftVB67llYfeETyQpr8+U31yEmJb1DfDgzLAIC4YVgGAMRd&#10;kc+lHDspMdXlemTWyk3KESAe1fcdJEt33q08RvErNzdf+fb3Zw2AHpdXgqEVyrGQKNb8gVn2UOz3&#10;BaTh5EvKx90Hq+xUJ3tPXNn7UvO39u7DMmjMJOWx5mpV48OSF9TlLwzMLd7E0VkMywCAuGFYBgDE&#10;XW3Yoxw8Kb7Nrg3K8InTld/0x7viknLZ9uhp5TFq/vadekX8Hr/y2Ht17tZTfP5JynGQ6Frzegfb&#10;A3N+QZHsu8w9mAeMHC+7jvBiny3RjieelsKiUuWxeLRkx0EpL3ba9/pVjZ4U/+bMaGMNy/9y4YwM&#10;AIDmxbAMAIi7ngVe5fBJ8enImGKp6tyy9zq2/pp7KBhWHqPmb+cTT0tdj77KY8t23ytus1A5BhI1&#10;dx6z2B6Yu/bqp3w8Wk2cu1Q2PHBEeYzil3VP7IAvoDwW76y/NdOvZ7Zy+KT4tnTe7XL77bd/LXpK&#10;BgBAs2JYBgDEXb8in3IApebt57MrJOTxJNVfMQ8GQnLgqe8oj1HzteXQCRk+acZFb7PG/XAoVwLB&#10;ucoBkCheBUIr7HHZataqD9+GZ+76nTJ18eoPvZ3im8/jvezV5PFu6IRpsnhOa+UASvFpzdJW4shy&#10;ZEVPyQAAaFYMywCAuBtYzLAcz36/qFqs243M3bhL+Y18S2b9dfe8giLlMWq+ljfcLzNXbPjH/17d&#10;eEjcZqmEcjd8aPQjSlReT59/DMx733f/5ZX7H5K+w8f8439TfLN+uGfdg/3AU8nzgonllTVy/JGv&#10;K4dQat42rGglHTt2dEZPyQAAaFYMywCAuOtTyLAcr54cXdzkLRCSpa2PnpK8vALlMWqeJty1WBZv&#10;b7QHpKpOdeIPLFQOfUSJLhheK27Da4/L9X0G2o/XLQ+fkPKqzh96HFN8Ki2rlG2HzyqPtWTWi4n6&#10;PS5546dfUg6i1DytWHi7ZGdn3xY9JQMAoFkxLAMA4q5HPvdYbu7eWlBl3/ai8cyrym/Yk61dTz4j&#10;tfW9lMfo2us7bIx9ewG34VGOe0Qtndc7RHKDmj0wr9j7oP2fqscyNW8FhUWy5dBJ5bFkacHmBinM&#10;03iBvzi1cHYbafvVr34xekoGAECzYlgGAMRdTcitHEfp6lrYNSyDx05WfoOezK05cEjycrlyubmz&#10;bjFgjXQ+Tz/loEeULAXDa+zHakGuxteCBGT9bZYdjz+lPJaMdes9QE499jXlOEpX3/SJ7SR6OgYA&#10;QLNjWAYAxF2B16UcSCn2vG637D99TvlNeSq079Qr0qV7b+Uxir3Zq7fIsInTpdegERIIzFKOeUTJ&#10;ltssF4+py9hZ85WPa7r2iorKZMXeB5THkjnrdj5ely5/fkM9klLsjRrSnmEZABA3DMsAgLizrlCz&#10;XmBONZTSlbWxd56Mn71I+Y14qrXxgSMSDIaUx+jKKy6tlC2HTtj/ff7mBvH7JypHPKJkzG24Zdmu&#10;ez70uKZrr1ufAbLryDPKY6nSqGlzZNbktsqhlGKrR102wzIAIG4YlgEAcWfo+r+/PrdKOZjSpXtr&#10;YbWE3aZ9uwPVN9+pmnXlcmFRifIYXb6APyj73nfl+qaHjonP21854BElW8HQEvuWGPsjXwfe/7im&#10;a6+goFjW3v2o8liqte/UyxIKBOSvv1UPpnRlWfc2j56OAQDQ7BiWAQBxZ2r6vp/cWaEcTqnpTowt&#10;kS49+th/NVj1TXeq13DsBfF5fMpjpG7Rtv3SuVuPD71915FnxeMqU454RMmWzz9WFm7ZJ2NnLpBB&#10;KXi/+GStvLKTNBx/QXkslZuyaLUsm3+7cjSlS/eXN28Ql0N/68LZGAAAzY9hGQAQd4amDX35jlLl&#10;eErqBpX47Be7U32TnW75fX7Zc+x55TH6Z32GjJKpi1Ypj1k/fLCuAFWNeETJlsdVHfmcvzCANp59&#10;zb4Cf/tjqfMic8lYwB9IqRfqi7WGEy+K36PLn17/onJAJXVv/uxL4tLNR6KnYwAANDuGZQBA3Dmd&#10;Tu+SbmHlgEoX98a8qgt/RTyFX6DvaiqtqP7H/YLp4qzRuKSsUnYfeVZ5/L2qOtUpRzyiZMvn9X3o&#10;b2JMXrBCeg4YetHb6PJZt8SxhnnVsXSs96ARcvThW5QjKn24H776FTE1bWz0dAwAgGbHsAwAiLvb&#10;brvtc3kel3JIpX9mXdXdtVd/5TfTmdDgcZNl1spNymOZmvUDBo/pvqIfNAyfOF0CwQXKIY8omeo7&#10;dLTyMWzdS956Yc/9p7n38pVk3as+HM6zr/pWHU/XtjxyUvrUZ8v5t9VjKv2zFQtuF13XA9HTMQAA&#10;mh3DMgAgIVxO7U3VmEoXml0bkjtXblZ+E51Jzd+0R2rquiuPZVrbDp+RopIy5TFVG+57Qtwm91mm&#10;5M7rqZelu+5RPobfa8j4qTJ+9iLlMbqQ9QJ9ZZU1ymOZ0IGzr9lXvr/9319SDqp0IZdunI+cgn38&#10;wpkYAADNj2EZAJAQkSec77w5v0o5qmZ6BV6XbHrwqPKb50ys4cRLEgqElMcypbnrd0pdj77KY5fK&#10;bbiVYx5RsmTd6kf12P1gWx85Zb9vpl2NeyVNXbxGBo6epDyWafUdNlqeOfY15ahKN0jk3Os30dMw&#10;AADigmEZAJAQTqezy4beecphNVP73YIqCbrdym+W6bsSCoZl3b2PKY+lc5MXrJQpTbxI3+UqLa+W&#10;QHCRctAjaukCwcVSVHzlV+Fb92G23n/74bPK45lYj/5DZM2BR5THMrXF2w/IyCHtlcNqJvf9l6z7&#10;KxsPR0/DAACIC4ZlAEDC1Od5lANrJvbb+dVSUFSi/CaZ/tmUhSul/4hxymPpWF33PrJwy17lsStp&#10;5xNPi9fTXznqEbV0Xk9v2XviJeVj91KNnj5Hhk+arjyWKR146jXxmC77PtSq45nejsjXPr/HVA6s&#10;mdq0iW2lVatWt0RPwQAAiAuGZQBAwpia/rffLahWDq2Z1MuTy6S6c1flN8f04ayrFn0erzSeeVV5&#10;PF2qqKm95luiNJ591b59QDC8QTnsEbVYkcfkld4GQ9WGB54Uvy+gPJbu7Tv1suTnF3JbkMtkPVd4&#10;TF3+9Lp6aM20SgsdEj39AgAgbhiWAQAJozudw5+ZWKocWzOlJ0YVSe8hI5XfFNOlq6mtl1krNymP&#10;pXq5eQWy68hzymOxNnjMHRIMr1WPe0QtVDC0XIZPmqF8zF5pF4bDzLpqd9TU2TLijpnKY/ThrMdI&#10;ZXWt/OHX6rE1U/rvH9woke/xH4uefgEAEDcMywCAhHE6nV/tme9VDq6ZUOOgApk4d6nym2G6sqwr&#10;eq17L6uOpWqhYK7sOfa88tjVtOvIM7yIHyVdbsMvOx5/WvmYjSVrOCwpq5Ttj6f/fZeD/qBsefiE&#10;8hhduh4Dhsqpx25Rjq6Z0LZ13xY9J8cfPf0CACBuGJYBAAnl0rQfqEbXdG9971yZOGeJ8htgir3O&#10;XXvIgk0NymOplNftkb0nX1Yeu5asW4cEQ6uVAx9RoguG10solKt8rF5tA0dNkHkbdiqPpXobHzwq&#10;RSVX/iKHpG7UtLvk3oZblcNruudyGn+MnnYBABBXDMsAgITSHI5+m/vkKcfXdG1dr1yZs2678htf&#10;uvq2HDohgUBQ9p85pzyezB04+5oEg6G4/dr3nXpFvO6uypGPKNF5Pd1l26OnlY/Va2nS3KUyeNxk&#10;5bFUrVuv/nLnqs3KYxR7c9fvkHXLWinH13TtR699WVya/kD0tAsAgLhiWAYAJFyh16UcYNOxbX3z&#10;ZMqClcpveKl5Gjz2Dhk5ZZbyWLLmNl3ScOJF5bHmqri0QoLhNcqhjyhRWff79nl8ysdoc7Rq/0PS&#10;d+ho5bFUam/k64F1m594/A2GTG/26q0y/87WyhE2Hauv7Wi9aN/1F864AACIL4ZlAEDCGZq28tkM&#10;eBG/7f3zZfydC5Tf6FLzZl0BnJubL9seO6M8nixZ94ctKCxWHmvuVjU+LB5XZ+XYR5SofL4xMm/D&#10;buVjtLmyxuWS0grlsVRowKgJMmXhKuUxap6W7Dgg82al/7j8m598SUxd/2H0dAsAgLhjWAYAJFx2&#10;dvYXuuR6lGNsuvTU+BIZMTm1rqJNhzbef0SKikpl/+nkvD1GOJQrWx85pTwWj/Lzi7hqmVq0QCCk&#10;fGw2d3uOPy81XbrZP7xRHU/Gtj56SrwerzSefU15nJq3uRt2yqoltysH2XRp0ezWEjnHahM93QIA&#10;IO4YlgEALcJwOg//74Iq5Sib6r0yuVRqarspv7GlxDRs4gzpOWBoUo1MNV3qZeeTzyiPxTO3Waoc&#10;/Ijindc7SGav2ap8XMajDfc/KXl5BcpjyVZZZQ333m+Bpi9dJysXpe89l02n8/vR0ywAABKCYRkA&#10;0FI+XuJLv3st//TOCikuKVd+Q0uJr1Ndd5m+ZK3yWCIbOHqCLNt9r/JYvBs2cbr4A/OVwx9RvAqG&#10;14vbdCsfk/Fs74mX7B/iqI4lQ8sb7pPy6lrlMUpMd8xbLkcfvkU5zKZyE0e3E7NDB2/0HAsAgIRg&#10;WAYAtBjT6Tx6bkqZcqBNxf6wqFqCwbDyG1lquay/Zm7dEmLN3Y8qj8e7cXcukLGz5iuPJSqf26sc&#10;/4jildczUFbsfVD5eIx31v3Fa7p0Vx5rqawX6/R5fXLgKW57kQzV9xkorz1zs3KgTcX+8Osvissw&#10;/xw9vQIAIGEYlgEALcZzyy2fqgq5lSNtKlbqd6fU/T0zLeu+y36vX/Yce155PB6t3Peg9B48Unks&#10;ka1qPCQed61yACSKRy39NzeW7b5HegwYqjyW6MoqqhN6SxC6sgqLS+Xn37tJOdSmWlPHt5WOHTve&#10;FD29AgAgYRiWAQAtytC0ld+dWq4calOpcZV+2XD/EeU3r5Rc7Tv9ivi8ftnx+FPK481ZSVll0vyw&#10;oa5HXwkEuSUGxT+PWWRfoat6HCayWSs3yYzlG5THEtGwCdOke79B/MAxSbM+Lnm5+cqhNtUyNe3x&#10;6GkVAAAJxbAMAGhxbsNUjrWp0sHBBTJmxjzlN66UvO079YqEgiFZe/Cw8vi1Zl0dnUyDknVLEI/L&#10;oxwCiZqrQPAu6T1ohPIx2BJ17zdYlu+5T3ksXi3ddY/9QyXrc051nJIn62OUF9SUY22q5PfoEjmV&#10;uv7CGRUAAInFsAwAaHHtv/3try/qGlaOtsnef86okKLiMuU3rJQaNZ551f4Y3rm6+f6qeuduPRJy&#10;RXSsbXrouLjNEuUgSNQcuQ2X7D9zTvn4a6kKC0tlyyMnlceasy2HTkpuOF/2nU6u3z9dum2HT8sd&#10;Y9spR9tk7/59t4rmcAyOnk4BAJBwDMsAgKRg6PqTr8+tUo63yVzA7bbv3av6ZpVSrx79h8qgMXco&#10;j11p0xavkYlzlyiPJUPWiwn6fJOUoyDRteRx18vkBSuUj7uWzPrhUcAfUB5rjrY9elpCwbDsPfmS&#10;8jglf2Nnzpdjh25RjrfJ2l9/e4NEvpn/WfQ0CgCAFsGwDABIFh8znNrfVONtstan0CurGw8pv0ml&#10;1G7ywlVSUd1ZeexSbX3kpOTlFSiPJVPllTUSCq9XjoNEV1MguEjcpkv5eEuGdh99PvK5Wag8drVt&#10;euioPSgn8gVBKX5Zt0b6zY+/pBxxk7GiPOf5rKysr0TPoQAAaBEMywCApKFlZ2tz60LKETfZOjO+&#10;RHoNHK785pTSp62PnrKHo7V3P6o8/v6s+ykH/EHZf+ZV5fFky7plQSi8QTkSEsWa2/DK7qPPKR9r&#10;ydLSnXfbV+yrjsXSqn0PSSiUK3tPcIVyOmXdb7kgrMn5t9VDbjJ1cNc3xXRok6KnTwAAtBiGZQBA&#10;UnHp+r0/nFmuHHOTpXcWVovf45MDT/HCTJlUXY8+Mnhs07fJ6DNklCza1qg8loztOf6CuM18CTIu&#10;0zXmcXeSweMmKx9nyVZ9nwFXfcuK2Wu22vdj50X50rfF2w/IrCltlGNusvT2f31RXE7j+9HTJgAA&#10;WhTDMgAg6bh04y3VoJssDS/1yYq9Dyi/KaX0b0XD/eJ1e2XTg0f/8Tbrv6fiizjOXb+TF/Oja8of&#10;mCluw1Q+vpK1WH691t9EsEbz2u69lccp/SqrqJEff/cm5aibDLmd5l8jp0ofv3DGBABAy2JYBgAk&#10;pW55HuWo29L9YEaFFBWl3oBIzZ81ONX3HiDVtd0kN5ynfJ9UaNTUO8XrGaAcDYkuVTC8zh5prRfH&#10;Uz22kjXran3rbxiojr3X3lMvS1FxqUxbslZ5nNK7ZL0lxqghWdK2bdubo6dKAAC0OIZlAEBS0h2O&#10;onW985Tjbkv1h0XVUhV0K78Jpcxt+tJ1dgFfQKYtXmMPzqr3S+b6jxgvfv8M5XhI1FTWqDxi8izl&#10;YyrZ6ztstOw68uyH3r72nkfF5/Gm3FhOzdv8TXtk96ZvKcfdlurk4VvE5dRHR0+TAABICgzLAICk&#10;5XLo95weV6IceVui5yeVyh3zlim/CaXMzXoRr/f/7y2HTtqD26aHjl309mQvL79QAoFpygGR6IN5&#10;3XXi9wWUj6VUyPoBkNt0/eN/d6rrLj0HDk/JHwxRfLK+JqoG3pbotz//krh14+Xo6REAAEmDYRkA&#10;kNRMh/aLH86sUA69ic7ntV6wj9GB/lm33gPsv1avOmZlXfVmPW42P3xceTzZys0rkEBooXJIJHov&#10;f2B6yt1XWdXUJWvF6/bI9sNnlMcps2s8+6oM7NNBOfQmst//zw3i0rW/RU+LAABIKgzLAICk53Ia&#10;v1INvYlsXa9cmbNuh/KbT8rMth8+LdW1XZXHPpj1A4k5a7fbt8tY3fiI8n2SJfvK5eAi5aBIFAgu&#10;FrdhyPKG+5WPn2Rv78mX7Mf4xDlL7M9L64cpe46/qHxfop4DhsrP/q1lX8jPpWt/ipwKffTCGREA&#10;AMmFYRkAkBKCLlM5+CaidxZWi9dM/avzqHmzRuXND13dlchLd95t30Zg1qotyuMtnXWVdSA4Xzks&#10;UuYWDK2MfC00ZPS0u5SPm2TNuvK0vu8gqelSbw/L7z+29u5Hpa5Xv4veRvReu558VooLnMrBNxEV&#10;5mqSlZX1L9FTIQAAkg7DMgAgJdx6662fLPC6zquG33h339ACmbdpt/KbTsrM9p85J+VVnZTHYm39&#10;vY9LOJwng8ZMksazrynfpyUqLCqRQJDbYtA/s65U7tF/sPLxkowNGjtJSsoqZecTTyuPv1dRcdmH&#10;Bmei97JuefTL/7hROfzGs7qajpKdnf2F6GkQAABJiWEZAJAysrKybmiJK5f9Xr/ym03K3Grq6mXP&#10;0eeUx66lfadfkX4jxklZRbWsv/9J5fskMmvw9gVmKEdGyqzcRkBKSiuUj5Nk6cDZ12TIuMlSUlYh&#10;2x87q3wfVfsjn3fWi/epjhFZda7KUY6/8aqmPEey22S3iZ7+AACQtBiWAQCp5mN1uR75w6Jq5Qjc&#10;3B0eWSQjJ89SfqNJmdnuY89LMBBSHmvuFm3bL6Fg2H4MttQLR1q3D/D7JyvHRsqM3Gau/SJ3qsdH&#10;S2eNwj0HDos8Trtd9srkS1VRXSvbeBE/aqKuPfrKT777ZeUI3NwNH9RBWrdu/aXoOQ8AAEmNYRkA&#10;kHKysrK+EfaY76qG4OauKuhWfpNJmdukuUtl1b6HlMfi3YjJs8Tr9sq8jbsSOjR36d5bfN4hytGR&#10;0ju3EbZfdLLxzKvKx0ZLtOH+J6WgoFj6jxinPH41Wbek6T14hPIY0ZZHTsq4EVnKIbg561Kdc17L&#10;1rTo6Q4AAEmPYRkAkLI6hd3y+zheufwfM8qlrkdf5TeZlLlZV2621NXD788a+qwXJLOuaF6594G4&#10;/5rGzpwvbleVcnyk9MzjqhS30fIvXGo9tqcuXm3/TYH5mxqU79McFRaVKt9OZFVaVqkcg5uj82/f&#10;IH17dJCbb77509FTHAAAUgLDMgAgZbVq1er/mJr+N9Uo3BzN7xqW9fc9ofwGkzKzbY+ekV4DhyuP&#10;tXTWC//Vde8jfp9fVux9IC4vBGhdKeo2iyQY3qAcIil9chsh+4co+0+fUz4W4pk1JFtXEHtcbvuH&#10;J4l6UcvZq7fI6GlzlMeI7ly1Wbatv005DF9rIb/+bvv27b8ePb0BACBlMCwDAFJewDTefXthlXIc&#10;vpYSdR9dSp3KKzvJ9sefUh5LxkZOmW3fOmPS3CWy79QryveJta2PnLSvYmVcTs+sj6vbrEj4lcq7&#10;jz4nBYUlds31WL2arBesVL2dyCo/pCmH4avt3bdukMJc7Xz0dAYAgJTDsAwASAsu3fiNahy+2n40&#10;s0J6D+J+m3RxPo9X+fZUyLoKdOMDR8RtuiQ3t0D2nnxZ+X5XkvXvujAur1SOk5S6uQ2vfU/lA3G+&#10;Sti6lUteXoEE/EHZc/yFuN/K5UrrNWi4rLvnMeUxourabvLTf7tJORJfTZFzlz9ET2MAAEhJDMsA&#10;gLRhavoPX5tSphyKY613gVe2PnJK+Y0lZWYr9z3YrC8WlgxZ4/KE2QvF6/JIfb/BMd9yoLikQvz+&#10;KcqBklIvt5kXt7+psWj7fgn6g1LbrVdSDckfzPrhy6DRE5XHiKy/sbFhxbeVI3Es/eL7N4nb6Xwj&#10;evoCAEDKYlgGAKQVXde3NQ4qUI7FsRRyu5TfVFLmNmLyLNly6ITyWDq1/bGzMmjMHfa9mvsMHSV7&#10;L3NbgqmLVonX3V05VFLq5Dbc0m948/zgpOH4i9Kpaw/7Hs3z1u+U/adb7tYWsWYN3qn8NxMovln3&#10;HPd7dOVYfKWdefxr4nYaD0VPWwAASGkMywCAtOPs4PROrAwoB+Mr6XvTy6W2vpfym0rK3MKhvGu6&#10;fUQqt/3wGRkzY554TJd06z3gQ1fzW4O72wgoB0tK7oLhNfaoPH3J2os+plfa7iPPSa+Bw8Tv9cvY&#10;WfNl5xNPK98vlbIe44l6wUBKvTp366kcjK+k+bNai+FwlEVPVwAASHkMywCAtJSdnf0Fv2kqh+PL&#10;tW9Qgaw5cEj5DSVlbsWlFcq3Z2r7Tr0sc9Ztl9KySiktr5KJc5bY98sNhlcrB0xKvqyPlXWv7A0P&#10;HFF+jD+YdTuYrj37is/jk0nzlsquJ59Rvl+qt3DrPhk8brLyGNHk+SvkxOFblMPxpcoNamJmZX0l&#10;epoCAEBaYFgGAKQ1Q9f/81dzKpUDclP1LfTK7qPPKb+hpMzMunrRui2E6hhd3MBRE+1bIFiDpdss&#10;Ea+nv/gDMyUYXq8cN6ll8gXujHyM1Lf82fzwcRk6fqqEgmGp7zNQluw4kLT3RI5X4XCe8u1EO598&#10;RorzncrxWNUff/1FcWvmLyKnJNddODMBACB9MCwDANKe4XQuXtMzVzkiq7L+Srfqm0nK3KYtXScz&#10;lq1XHqMPZ90awxqXPzhGrmi4X0ZMmimVNbUXhmc7t3hcVeLzDha/f7oEQ8uVQyg1X17vIKnr0UeW&#10;7b5XBoyaYF+B3L3fYFm4peGij1cmZ932RfV2Iiuvy1COyB9sz5Zvicepb4uejgAAkHYYlgEAGcEw&#10;jNuCpv531ZD8wbi/Mn2wyk51sunBo8pj1HSVNV1k3T2PKY81lXV7hbvWbZeBoyZITZd6+8rRf47Q&#10;0cwC8bjrxecbKf7ANAkE50swtFI5oqZr1hXggdBy+/fuD8wQn3+seD29xeOqiPwZecXv9dm3bymt&#10;qLL/zHyR/22NydYPSPZd5gUZ6bvSvf8QWXvwUeUxIutz6i9vqsfk98oPOd91tm/fLnoaAgBAWmJY&#10;BgBkFJem/eA7U8uUg7KV9cJ9wyfNUH4jSZmb38dV7FebdV/e6s7dEnIrBevFFdcefETmrt9h3wN4&#10;wMgJUt9ngP3DourablJWWSOFRSX2WO33BaK37HDZI5HbCIrbLLKvnva6u4rX00u83v7i8w4Tn2+0&#10;+P3jI00Sf2DKhTE7MD3SjH9kvc0+Zr1P5H2tf8bnHW5fHez19In8O7tF/t3VkUoi/1/hSG77/9f6&#10;GxLWr6ewqFTKKmrsX2eX7r2l/8hxMv6uxTJv4y5Zf9/jsu8qXjjSuk/wlEWrlMfo0i3dfa9MX7pO&#10;eYxoyLgp8vzJryoH5Z/+3y+Lqek/i552AACQ1hiWAQAZx3AatX0KffKHRdUfGpaX1YdlwZa9ym8k&#10;KXPzur3Kt9OVl5dXaN8iQ3WMmjdrYA/4AspjdGXtfOJp6Tt0tPIY0bp7DsuujbddNCiff/sGGdKv&#10;g5ia1jN6ugEAQNpjWAYAZKrrIs9/b/zvgovH5TK/yx4UVN9IUubG/Vabp2W77rVvj6E6Rs3TxLlL&#10;pHu/IcpjdOXtPfmSFBaXKY8R7T99TmZMavuPUfnPb3xRDOsb64985PoLpxgAAGQGhmUAQEbTHXrR&#10;2MrAP4blkJsBkT6cdcsC1dsp9qxbYli3Fllz4BHlcbr6rMfpziefUR6j2LIep9ZtUlTHiBrPvCo9&#10;umbbo/KkMe3EcBhl0dMKAAAyCsMyAAAf+ch11iDzHzPKxW8yINLFWVemMSw3fxvue0LCoVzlMYqt&#10;8bMXy8DRE5XH6Oor4oplaqIDZ1+TgFePPDcYYp1DXDiVAAAg8zAsAwAQZWpaPwZE+mB7jj3PPZbj&#10;lHVVaO/BI2TS3CXK43Tpdh19zv6hh3XbBtVxurY6de2hfDtRbm6+uHTjz9HTBwAAMhbDMgAAUYbT&#10;WT9xYUDC4TzZf/oV5TeTlHntPvqcfesG1TFqnvafeVWCgZDsOf6C8jh9uPKqTjJ7zVblMWqeevQf&#10;qnw7ZW6jp90lg3LK5c3Wq8Wrm1ytDADIeAzLAABEGU5j4NxtYbn71SKZvCwo3Xr3V35jSZmVNXZ6&#10;XG7lMWreVu57SErLqqTx7GvK4/RduWvtNqnr2Vd5jJq3/iPGKd9Omdeag4+I13DJr1uvtEdlq7Dm&#10;tYZlXqwPAJDRGJYBAIgyHdqIpftz7WHZ6uC5Iqnr5ZEJdy1SfqNJmdGFF/HiFimJbNCYSTJk3GTl&#10;sUxt26On7au6+dsUiWvw2MnScOJF5THKjHY+8bT4vX451m7KPwbl9yrSAtaw/NELZxAAAGQmhmUA&#10;AKIMTRu1/OA/h+X3anypUApLXLJk593Kbzwp/XMbLuXbKX5ZVy2XVdbI/E17lMczpb0nX7bv57qm&#10;8ZDyOMWvoROmyq4nn1Eeo/TO+ryzbou1sn2/Dw3K71Wo+RmWAQAZj2EZAIAoU9MGz9954VYYqvY9&#10;XyChsCmbHzqu/EaU0jduhdFyWVeMhkK5svnhE8rj6dqBs69JRU1nmbpotfI4xb8h46fIriPPKo9R&#10;etZ45lUpKi6ToTmV8kbrVcpB+b1CmodbYQAAMh7DMgAAUYbT6D1rQ0g5Kr+//S8Vit/rku2Hzyi/&#10;MaX0y+fxKt9OiWv30efF7w9IQwa8wF/PAUNl2MTpymOUuAaOnsj9vjMk65ZHFTW10tmZJ7+5zKBs&#10;ZY3OHl68DwAAhmUAAN7jdDpLR83yK8dkVQdeKRKvxyXbDp9WfqNK6VPAF7CHB9UxSmy7jjwnQX9Q&#10;Gk68pDyeyg0eN1n6Dh2tPEaJr/eQkcq3U/pkfV2vrOkiJc6AckBuKmt8dmnGH6KnDwAAZCyGZQAA&#10;onKyshz1AzzKEflyeVzcIiOd69Z7oKw+wD1uk6kdjz8lAesK5pOpPzAPGnuH9B7MiJlsde3VT/l2&#10;Sv0OPPWaFJWUSVj3KIfjy/V665ViOrUfR08fAADIWAzLAABE6a1bfymcayqH449PQnAAACdOSURB&#10;VCvp4LlCcRumrGh4QPmNLKVu8zc3yKS5S5XHqGWz7oHrdXuk4fiLyuPJXNfe/WXI+KnKY9TyVdbU&#10;Kt9OqZ3fFxC/7rrsPZQv1a9brxTD6TwZPX0AACBjMSwDAPA+pqb/XTUax1LjSxcG5vGzFym/qaXU&#10;rEf/Icq3U3K0++hz4jHdsuXQSeXxZKqktEKmL12vPEbJk/Wikaq3U+pl3fLCuld+hRa6onsoX65f&#10;tV5h3Qpjc/TUAQCAjMWwDADA+7h048+qsfhqOvBKoRQWmdK5aw/uz5sG5eUVKt9OyVXDiRftAWnh&#10;lr3K4y1ZKBiWlfsfVh6j5Gr/mVd50c40yLqFkcd0ybicTtd0hfIHO9Z2ipiaNjZ66gAAQMZiWAYA&#10;4H1MTX9HNRJfaxPmByQUDNlXVaq++aXkr6ikXPYcf0F5jJKvxrOvSae67jJk/BTl8US1ct+D9pWv&#10;1i07VMcpObO+Vnfu1kN5jJK/vsPG2H9z6P6sscph+Fob37GT6Dk5ruipAwAAGYthGQCA9zE17eDK&#10;e3KV43BztOLeXPub3Unzliu/GabkbdysBbLpwaPKY5TczVi+QUrKKmTfqZeVx+OR9WJ8PQcMUx6j&#10;5G/bo6dk1LS7lMcoOWs48ZIUFBaLTzfl1TZzlYNwc+XSjfORU4brLpw5AACQuRiWAQB4Hy07Wx91&#10;Z0A5Cjdn+18slNIKt5SUVcq+U68ov0mm5GrtPYele7/BymOUGm07fNq+HcWSHQeVx6+1rY+ctP/9&#10;i7Y3Ko9T6mS9WOeCJLydCn24aUvW2j+wHeQob9bbXVwql2H+NXraAABARmNYBgDgA2q6eZRjcLy6&#10;Y1nwwlXMc5cqv2mm5Mnn8SnfTqnXwFETpGuv/spjsWTdP33IuMnSqWt32XeaHxKlS7nhfNn5xNPK&#10;Y9TyWbeWsa5O9uimPNxuvHL8jVf/0XqhmA7nz6OnDAAAZDSGZQAAPsBtmucPnitUjsDxzLqKubjU&#10;ZY/M6+59TPnNNLVslZ26yNZHTyuPUWq2/fGzEg7nxvxifyv23i8el0dWNNyvPE6pnd/rV76dWi7r&#10;hzhjZs6PPEca0sdRKq+3XqkcfuPd9vbDxHA6u0RPGQAAyGgMywAAfICpaQd2nCpQjr+Jau72kHhM&#10;U8oqqmXPMV4wLlna/thZ6TmQ++ama5PmLhO/LyDbD59RHreukiwqLpMh41r2BQEpvllfc62Ps+oY&#10;Jb5V+x8Sr8slft0tz7SdqRx7E9kAR5lETxcAAMh4DMsAAHyAlqNVTFoc//ssX2k9B3vtq5jr+w6S&#10;/afPKb/xpsTl9/jsK+dUxyh96tStp3Sq6y67jz0vtfW97FTvR+nXuJnzZcHmBuUxSkzWbUiCAes2&#10;UYas6NBPOfC2RL9uvcJ64b4/R08XAADIeAzLAAB82HWmpr+rGnlbuoKiC7fKqOvRR/afeVX5DTnF&#10;tzEz5sqag48qj1F6ZH1u1db3ltKKammM/HfrXq59h46SxrOvKd+f0qvyqk7Kt1N8azjxkoRDueIx&#10;DBmWU6kcdlu677VZIIZDWxI9VwAAIOMxLAMAoBB5gvyZathNlhpfKpBg0BSfYUpVpzquoE1g1u0w&#10;ikvKlccodbM+h2pqu0lefmGTn0/W3xjIzy+S2u69lccp9Ws48aKEQmHlMWr+rB/WWD+48XsM6eEs&#10;kt+00H2Tr7SBOeXidDrbRU8VAADIeAzLAAAoODt2rBo9K3luh3GpGp4tkFDQlKDLjPxnyB5GVN/A&#10;U/NVVlmjfDulVg3HX4h8zoSlz+CR9pXJqvdpqn2nXpbSsiqprOkS8z9LydvSXffIzBUblceoeWo4&#10;/qIEAyH7ymTrRfj+p/UK5YibjLl0463oaQIAAIhgWAYAoAl5eS7lkJvM7X2uUOp6eyXkMsXn9sqM&#10;5RuU39jTtbX54eNS17OP8hgld3PW7xCfxyfzNu6SA081z60trKsurVuk5IbzZeMDR5TvQ6lRIBCS&#10;3UefUx6jq2/JjoPi9/nteyav7NBPXk/yK5NV3d9unOhOfWH0FAEAAEQwLAMA0ART0/dtejxfOeCm&#10;QgdeKZSJCwP2yFzud0tlpy6y68izym/6Kfa8LrfsPfmy8hglT9ZIWNOlm1RU18q2R08r36e5W7X/&#10;YfF5fTJo7B3K45S8lZRVKt9OsWX90KbnwGHiMQ17TH6y7WR5o/Uq5WCbKtU7CiV6egAAAKIYlgEA&#10;aIIzK6tVbU+PcrRNxdY8lGe/+F+p3yV5XrcMGj2x2a7YzMTWHnxERk6drTxGLZd1f+RhE6ZJwB+U&#10;BZsblO+TyKzbZIyadpeEw3kyPwl+PdR0A0aOl+V77lMeo8u3aHuj5Obm20PyyJxq+WnrJcqBNhX7&#10;fpsFouv68ejpAQAAiGJYBgDgElya9gPVSJvqHXi5UCYsDNpXM/cv8orf7ZbR0+YoxwJqusKiEuXb&#10;KbGNu3OBfXuLO+Yvl8azyX2/4x1PPC09BwyV0vJqWd7AiJksWT+QsB5DqmOkzrolUKe67vZVycVa&#10;QJ5od4dylE2HJnTsLFp2dnb01AAAAEQxLAMAcAlax47u3sO8ynE2ndr/YoH0H+2VAo9LxlQEJDfy&#10;n4PGTJI9R59XDgp0oVX7H5JuvQYoj1F8sm4/MvyOGRLw+mXKwpX2/Y1V75cq7XjsrH3LgMKiUlmw&#10;hSuaW6pF2/bL9KXrlMfoQlsePi7d+gy0r0gO6G7Z2X6Y/CbFb29xpRma/tPoaQEAAHgfhmUAAC4j&#10;8k30X/a/WKgcZNO1g68USd+RPgm4TFnZIyx9Cn32vUeX7rpbOThkcsFAUHYdeUZ5jK69FXsfkPKq&#10;zlJRU5sRtynYf+acDJ1o3cojIOPuXCi7j/HDnUTkdXtk3+lXlMcytTUHDkllTRd7SM7XfLKr/fCU&#10;v0/y1TSuYyfJadeuffSUAAAAvA/DMgAAl6FlZ2vj5gaUA2wmNWF+QEJBUxbXh2VppDK/W3r0HyIb&#10;7n9SOUpkSjufeFq6dO+tPEaxtfmhY9J7yCj7fsSjp92V8lcjN1cb7ntCqjp3lVAo175v9L5TDKDN&#10;2erGQ9J/xDjlsUxp78mXZMby9eI2THtI7uYolOfbzlIOrZnUL1ovE5du/CF6OgAAAD6AYRkAgCsQ&#10;ecL8oWpszeQanimQ6jq3PUQcHlkkG3vnSonfbV/htv6+JzJqFOw9ZKTs4crSK+5A5LGx8YEj0qmu&#10;h4RDuTJ6Ovf3jrV19zwmZRXV4jZdMmf9Dmk48aLy/ejyWY9B1dvTNetr84qG++0XuLS+fltXI6/s&#10;0D8jr0a+XFM71onT6WwXPRUAAAAfwLAMAMAVcGQ5smq6upUDK/2zLUfzpajEJT6XKfcPLZR/n1Yu&#10;XXM94jVNGTZxhv3X+q0XyVKNHamex+VWvj2Tsz7W1uBuDcce0yVFxaX2Dx1U70vXnnX/6d6DRojf&#10;65POXXvK9sNnuOr7MllXgE+4a7HyWDpk3d5j4dZ94nV77RE5pHtkZXY/5YhKF2fdP9rQ9ZejpwEA&#10;AECBYRkAgCvkMswfWcOpalAldQfPFdoNGHth1KgNe+S/ZlfIT2ZVSF3uhaudq2u7yY7Hn1KOIqnU&#10;moOPZvSVt7uOPCu19b3sj2lRcZlsfuh42v4QIZWyPgb7T5+T+r6D7I+N9SKBG+5n3H8v64rvxjOv&#10;Ko+lWruPPm/fMsX6ONsfa80vr7aZw5XIV1mlMyyRp/7rLpwBAAAAFYZlAACuUFZW1mcLi13KAZVi&#10;6+ArhbLjdL70Ge4Vv2lKtzyvvHRHqbwxr0qOjSmW8oBL/F6/VFTXptQLBlZ37prW979d3nCfVHaq&#10;sz821n2Q523YJXuOv8CAnIJZHzPr9hlLIp9fBYUl9se00nqBxN3p/wKJ7zV25jyZuXyD8lgytyzy&#10;MSoprRCvy2MPyGXOkJxpO11+1XqFciCl2Huy7WQxnc5l0ad/AADQBIZlAABiYDi0+Yv2hpVjKTVP&#10;u58qkAW7w1Jc7pJ8j0v6Fnrl9LgSeWthtfxoVoXcM6RAOoU8EvAF7HFlxOQ7ZesjJ5UDTKLbf+ac&#10;fQWk6liyt+XQCRk55U77z9T6sy0sLpNpS9bab7eueFX9M5S+7Tv1smx88KiMnjbHvrWG9YOEmi7d&#10;Zc76ncr3T7WsHwBZo6zqWEtnjf5z1++Q8qrOF90HeUf7ofK9Ngu4AjkBRV+wj6uVAQC4DIZlAABi&#10;ZH2Tf+DlQuUoSvFt/4uFsu5QnoyfF5DcPFNK/W4ZUuKX/YMK5PW5lfKHRdXy41kV8syEUlndM1e6&#10;hD3i83iluLRcutT3lrEz58uKvffL/jj+1ffFOw/KyMmzlMcSmfV7XN5wv/177tK9T+TPoML+sygp&#10;q7QH5GW775Wth05ytTFddTsePxv5fHpARk2dLQUFxRL0B6WiurP0GzFOFm7em9Q/kKjt3rvFXvDQ&#10;+mHNmJnz7L/hEAyE7OE4rHlkWYe+8kzbmfLL1suUYyclpj6OUnE4HGb0KR8AAFwCwzIAADFq1arV&#10;J2p7eJTDJ7V8e58rkNX358n0VUHpPtArXrcpVUG3jCj3y8oeuXJybIn8dn6V/HFxjd3rc6vsFxm0&#10;roq+Z0ihLOsellGR97X+GWvwCQXD9lW81r2gu/XuL32GjJKhE6baL/hl/TX6eRv3yPI998m6uw/b&#10;g9HOJ5+Rzt0uvHCaalSysl5QreHES7LryDP2P7PunsdkRcP9Mn/THpm5YoP97x46YZr9/9Wt9wD7&#10;/9saht8boaxbF3Tr1V+GTZouMyK/hiU7DsqG+56wb0uh+v8jasmsx/vmh47J4m2NMmnuUvt+z9bn&#10;ld/nl/LKTtK970AZPmmG3LV2m2x84Ijy39GcWVdiDx0/VXnsarJ+OGN9/k1fuk76DhstVZ3r/nGl&#10;ca7mlckdu8jdWaPlhbZ3yq+5XUVSZ91SxKVpx6JP9wAA4DIYlgEAuAq6U5+5ZH+uctik1Krh2UJZ&#10;82Ce3LkxJGPnBOz7Pld2dovfa0rYbUqXXI8MK/XJjM5BWdEjV/YNLJBHRxTJ2fEl8t2p5fLL2ZXy&#10;zsJqe6R+YVKp5IbzlOMTEcWeNdpaL+65uvGQzNu0W6YuXmNfId136Cj7xSKtH/pYt+qwr/oN5dp/&#10;O6G6tqv9g5feg0bIwNETZcQdM+0r9yfNWybTl661b1ezuvFh+wcyd63dLlMXrZIxM+bK4LF3SM8B&#10;Q6VTXXf7BSi97gv3MA5obql25sr4jp1lQ4dB0tB+hBxpN1l+2HqRcpyk1Ow3rVeJSzN+H3mK5xYY&#10;AABcIYZlAACuUuRJ9Pf7nueWGHRx9f09MvGuxcqRjIhati49+sjrrVcqh0XK7CqcofPt27f/dvQp&#10;HgAAXAGGZQAArkFunksOnmNcposLh037/rOqYYuIWqalO++WDe0HKUdFyuy2tB8ihqYNjT61AwCA&#10;K8SwDADANXB26OCt7+9VjouUuTW+XChu0+SF8YiSpL0nX5JiZ0A5KlJm96PWi8Vw6CeiT+sAACAG&#10;DMsAAFwjQ9OWTF0RVA6MlLnte6HQvk8r4zJRy2Z9DlovFqgaFSmzs+6rbDi1d6JP5wAAIEYMywAA&#10;NANd049vejJPOTBS5jZve1i69R6gHLuIKDFV1dbJK23uUg6LlLm90XqVVGphiT6NAwCAq8CwDABA&#10;M3EZ5q9U4yJldl37emTI+KnKwYuI4tuIO2bJnvbDlcMiZXbdc4rEMIwO0adwAABwFRiWAQBoRn6v&#10;KQfPqQdGytzKKl0yf3ODcvgiovi0ct+DMqNjN+WoSJndxI614sjOLos+dQMAgKvEsAwAQDPSb7vt&#10;cwG/qRwXKXOzfthQXOaSNQceUQ5gRNS87Tv1inRzFipHRcrs9rYfKbrDMSj6tA0AAK4BwzIAAM0s&#10;59ZbP59f6FIOjJTZuQ1TVu1/SDmEEVHz1HD8RfGabuWoSJndfe3GipFjbI4+XQMAgGvEsAwAQBzk&#10;3H771zp1dSvHRcrcDrxSKIGAKbuOPKMcxIjo2gsbPvl165XKYZEyt8fb3SGG02iIPk0DAIBmwLAM&#10;AECcOByOrKJSrlymD2ddubz24KPKUYyIrq4DT31HvG6PvN56lXJYpMztbNvp1qjcGH16BgAAzYRh&#10;GQCAOGrVqtWNnXt4lOMiZW72lct+U7Y+clI5kBFRbFmjcjgYll+1XqEcFilzO9RuojUqPxR9WgYA&#10;AM2IYRkAgDhzOBy3h8LmedXASJmd123Kgs0NyqGMiK48t27Kf7VerhwWKXN7vN0kMR366ujTMQAA&#10;aGYMywAAJEhxmUsOnitUDoyUuVkv9Dhn/Q7lWEZEl67x7GsSCoSVoyJldhs7DBbD4ZgdfQoGAABx&#10;wLAMAECC3HLLLZ9yOY2/Mi7TByutcEn/EeOUwxkRqTtw9jXx6S55nRfqow80rWNXMXNyukWffgEA&#10;QJwwLAMAkGBuw/zr3ucLlAMjZW5D7/BLeUW1ckAjootrOPGSPSqrRkXK3N5ovUr6Okql42233RR9&#10;ygUAAHHEsAwAQAtwGcaPdj/NuEwXN3NtUELBsHJII6IL7T99Tkq1gD0iqsZFytxcmnFev+22z0Wf&#10;agEAQJwxLAMA0EJMzdiyYFdYOTBS5rbpiTxxG6YceOo7ylGNKJNbfeCQDHKUK0dFytx+1nqJeHTz&#10;fPTpFQAAJAjDMgAALchwOrt07uFRDoyUuR14udAel+du2KUc14gysbEz58ui7N7KYZEyt9Ptpomh&#10;62ejT6sAACCBGJYBAGhh3/jGN74QCpnKgZEyN+tFHqu6uKWypotyZCPKpOp69pNn285SDouUuc3N&#10;7iFajsaL9AEA0EIYlgEASBKmrv9+0+P5ypGRMrfZG0Pi9/qk8cyrysGNKJ07cPY18Xl88rPWS5XD&#10;ImVm1v21w5pHHA7HjdGnUAAA0AIYlgEASCKGps0fN8evHBgpc9txssC+NcY8bo1BGdSeY89LJ2ee&#10;/IYX6aP39cM2i8TQje9FnzYBAEALYlgGACDJ3HzzzZ/OL3DZ99lVjYyUuVXVuqW0vEo5whGlU9b9&#10;lJd04H7KdHHTO3YVvWPHQdGnSwAA0MIYlgEASFKmrv9w9QO5yoGRMrcFu8P21ctbDp1QDnJEqV7Q&#10;F5RzbeYoh0XKzP679Qpx6cZfbrvtts9FnyIBAEASYFgGACCJOZ3Oguou7vOqgZEyt8aXC8V6wce6&#10;nn2VwxxRKrbpoWNS4Qwph0XK3PZnjRJD03ZEnxYBAEASYVgGACAFuHTjd1uO8MJ+dHEz14bsq5d3&#10;H3lOOdQRpUr1fQbKnqwRymGRMrP/ab1C8jTfu5GnwE9deCYEAADJhmEZAIAUYTidtSUVLjl4jnsv&#10;08V53aZ07tZLOdgRJXP7T5+ToOaxR0TVuEiZ2cb2g8TU9AeiT38AACBJMSwDAJBiDE3/yc4zBcqB&#10;kTK32ZuC9tXLS3fdrRzwiJKtYROny472Q5XDImVuLs14t2PHjp+JPuUBAIAkxrAMAEAKinzTfVM4&#10;1+TqZboo6/FQ2dktXpdHOeQRJUM7jzxr/xDk9dYrlcMiZWYTOtaKpmm9ok9zAAAgBTAsAwCQwlxO&#10;495RMwPKkZEyt4ZnC+3hrr73QOWwR9RSVVR3tl+MTTUsUmZ2pN1kcenGHyJPaddfeGYDAACpgmEZ&#10;AIAU16pVq08YTu3tjYd5cT+6uPde3G/x9gMfGviIEtnaux+TOmeBclikzOzXrVeI12n+/fbbb/9a&#10;9OkMAACkGIZlAADSRIcOHdoGAvrfD76iHhkpM7Nuj9Gp3iNet1e2PnJKOfoRxat9J1+WcChX/rPN&#10;IuW4SJlZL2ex6LreI/r0BQAAUhTDMgAAacbUtP5denmUIyNlbvueL5TcPJcEAyFpOP6icgQkas7q&#10;+w6UrR2GKIdFysxWdOhrDcq7o09XAAAgxTEsAwCQpgync/uwKX7lyEiZ266z+eL3mlJQWCyNZ15V&#10;DoJE19KM5eulv6NM3mi9SjkuUuZ1X9YYMQ3jlejTEwAASBMMywAApDmXrr80bWVQOTJS5rbpyXzx&#10;mKaUV3WWA099RzkQEsXSxgeOSIkWkF+1Xq4cFynzOtl2qkS+4Xw98lR03YVnJAAAkE4YlgEAyBCR&#10;5/sfzd4UUo6MlLmteyTffoG/mtpuDMx0VTUcf0FChld+0XqpclykzOu5trPE1IzfR556/uXCMxAA&#10;AEhHDMsAAGQYQ9N/OmdLWDkyUua26v5ce2Aur+okB86+phwQid6f9cJ8IX9Qftx6sXJcpMzrubZ3&#10;iks33oo81XzywjMOAABIZwzLAABkKJdT+4+pK7mCmS5u4+N54tFNyQ3nS+NZ7sFMH27fqVckFAjJ&#10;v7WerxwXKfM623aGRJ5T3ow8tXz0wjMMAADIBAzLAABkuMh5wFN9R/qUIyNlbg3PFohbN+2rmFXj&#10;ImVe+0+fk4AvIP/WhkGZLrQja5gYmv6T6NMJAADIMAzLAADA5tKMlSUVbuXISJnb/hcL7XHZa7hk&#10;6yOnlIMjpXe7jj4nPrdPvt96gXJcpMxraE6lmJr+QOSpgxflAwAggzEsAwCAi+i6nuv3Gef3Pl+g&#10;HBopMzvwSqFUd/HYI/OQcZOVAySlV2vveUw8pkt+0nqJclykzOr11iul2BkQTdN6RZ8uAABAhmNY&#10;BgAASg6H40aX0/jjvO280B9d3NxtIfs+zEXFpdJ4hvswp1tTF6+WQs0v/916uXJgpMzqRNup4taN&#10;v2RlZX0j+vQAAABgY1gGAACXc53LaTR2H+C1r1pVDY2Ume04XSBBv2nfi/nOVVuUIyWlRgfOvib1&#10;fQbKnOzu8kbrVcqBkTIn6zFwR8cuEvk+8bHIcwAvyAcAAJQYlgEAwBVzOBymx6X/fc1DucqhkTK3&#10;UbP89sBcVlEtDSdeVI6XlHxtP3xGQsGwHGs3RTkwUmb1StvZEtQ94sx2hqJf9gEAAJrEsAwAAK6K&#10;qen7uvXzyMFzXMVM/2zPMwVSWOwSn+6SSfOWyYGnvqMcNKllmzB7kdQ7C+XXrVcqB0bKrEbn1IhL&#10;N++OfnkHAAC4IgzLAADgmnzxi1/818gJxX/P3hRSDo2Uud25ISRew5SA1y9r735UOXBS4tr55DOS&#10;Hy6Qu7NGK8dFyqzuyRoj1tfu7OzsL0S/nAMAAMSEYRkAADQbw+msdhnGXzcczlcOjZS59RnhFa/u&#10;ksKiUtn5xNPK4ZOav8azr8mQ8VOkr6OEeyeTvNh2tricxl+dTmdV9Ms2AADAVWNYBgAAcaFp2pJA&#10;0Dy/4xQjM11cVa3bvh9zSVmlNBznfszNnXX7kUXb9ktI98h328xVDoyUOX2vzQLJ1bzn3Q7HndEv&#10;zwAAAM2CYRkAAMSdoRk7QmHz3b3PcT9m+mcHXimU8iqXeHVTKqo6yd5TLyuHUrqyNj90THwuj9yf&#10;NU45MFLm9PPWSyWoed51adqC6JdhAACAZsewDAAAEsrQjCVuw5Q9Txcox0bKzKwXgSwuN8V6bPg9&#10;Pjnw1GvK8ZQuzro62etyy/b2Q7nVRYb3f1vPs/8mgO7Ux0S/3AIAAMQVwzIAAGgxjg6Ocq/blOUH&#10;c5VjI2Vm1pXMI2f67ZHM5/XJursPK0fVTG37Y2cl4AvI1vZDGJMzvP1ZI8Wnu6Rju47O6JdVAACA&#10;hGFYBgAASSEnJ+ebbk3/n+4DPcqxkTIz60rm1Q/k2lcyuw2X9Bs2Rjm2pnsrGh6wx+RDWeMZkzO4&#10;X7VeLr0dJRL5WvlveuvWX4p++QQAAGgRDMsAACDptGrV6hOGps3OzXPJ8ru5mpn+2b7nC6X/GJ89&#10;NBcUFMu6ex5TDrHp0NDxUyVP98tzbWcpR0bKjPa0HyEh637JDkfXyJfH6y58lQQAAGh5DMsAACDp&#10;ae3bfztyvvJCTTeP7DjFvZnpn61/JF/Kqtz20FzXs6/sfPIZ5UibCm07fEbKK2tkUscu8rPWS5Uj&#10;I6V/p9tOl0pnWFxO5/acW2/9fPTLIAAAQNJhWAYAAClHy84OujTtB/UDvLL9ZL5ycKTMbGljrhQW&#10;u+yhuc+QkbLryLPKETcZ2n/6nAydME3yNK882W6ycmSk9O9E26nS2ZknLt18wMzK+kr0yxwAAEDS&#10;Y1gGAAApz92xo9ulaS/WdPXImgfzlIMjZWarH8iTmjqPPTR37zdYNj90TDnyJqLGs6/JlEWrJOTy&#10;ycb2g5QjI6V3v2m9Sg5kjZKg7j5vavqum2+++dPRL2MAAAAph2EZAACknawbb/ysqRkHPG7jr9NW&#10;BWX/C4XK0ZEyr73PFciAsT7xmKbk5RfJwi177cFXNQRfa/vPnJPpy9ZLyPTL4uze9qioGhspfftu&#10;m3kyuWMXcTmNX5maNiL6JQoAACAtMCwDAICMoOfk5EZOfL6Tm2vK0sawHHyFsZkutOFwvlhXu1tX&#10;Ndf3HSQbHzgiB576jnIsvlQ7Hn9KBo+bLEVaQHa2H6YcGil9+0GbhbK8Q19xOc0/upz67siXnY9f&#10;+OoDAACQnhiWAQBAxtJzcvwup/F9v888v3B3WPY+z9hMF7JeJLKik1vcpind+w+WLYdOXjQiW1cj&#10;r9j7gAT9QenqKJDvtVmgHBsp/bKuPP+/bebJmJwasb6ZMnV9Y+TLyccufFUBAADIHAzLAAAAF/uo&#10;qWl7XYbxx+oubtl8JE8OvMzgnO4dPFcoe58rlMlLg2Jq+t9dmvY/DofDF31M/IPp0De4dON3Ic19&#10;/v524+S/Wi+XN7jFRVpmfVx/2nqJzO/QU0yn/jeX0/hR+/bt20UfCgAAABmPYRkAAODKfNzQjAbr&#10;dgk+jykLdoWVAyUlfw3PFEq3fl771hduTX/b6XQa0Y/xVTMMo8z6d7l1U0Z3rJb/br1cOVZScvZs&#10;m1lS4gyK9fFzGebTjlatbox+aAEAANAEhmUAAIBr0KpVq09kZ2ffZmrafR6XKeFcl0xcFOAq5xZu&#10;9YO5Yl1x7veZYl1hrDscPVwu1/+JftgSpk2bNv8a+f8udzmMnwd1j1Q6w3J31hheyC/B/aL1MlmW&#10;3VcKNb94ddf5yOfrocjH5pu33nrrJ6MfKgAAAMSIYRkAACCOdF3/knUvZ7dm3Gfdrze/wCVdenpk&#10;/s6wffsF1ShKl27rsXwZPi0gJeVuCfhN0Z36T02HY6yrY8dvRf68U+kF067r0KHDl3Pa5/hNzTxo&#10;XS1bqgWlj6NEGrJGyi9bL1OOpHRx32kzV5Zn95U6Z4Hkaz4xnNpvXZq2IPJYaBvpc9E/awAAADQz&#10;hmUAAIAWlpWV9VktW8s2c7Rebs04YN1SIRg0pbzaLd0HeWXK8qCsO5QnB8+ph9ZUb+eZfJm3LSxD&#10;J/ulUzePFBS5xG0Y77oM4wWXZszWO+qBnNtzvhb948pEH3U6nbe6I38OplOf6tL0M9YIXawFpLuz&#10;SEbl1MimDoPlbNsZ8qvWK5Tja6r049aL5bF2k2RJdh8Z5KiQWme+5Gle677X77h0/V7NofXTNE3v&#10;2LHjTdE/GwAAALQQhmUAAIAUZI3RHTt2bK3req7mcPQ0nM551igdOa97weVwvukxTQmHTSkudUlV&#10;rdu+SrrHIK/0G+WTIZP8MmpWQCYuCsr01SGZvSksc7aG7auoF+4Oy+J9ubJkf64s2hO27yU9b3vk&#10;+JawzNoQkinLgjJubkCGT/XLgLE+6T3cJ137eqWmq1vKqtxSUOgSv9e0hsC/uTTtB26ncdjQtHWm&#10;0znG1LRKo6PhjPzavxL5LVx34XeCeMq5Nefzbofj9sjHwhN5jFSZDm2w6dQXuXR9j0s3njR0/TuR&#10;j9VvrPtNe/TIY0bzSpHmlwotJJ2cedLFmS9dnYVSH6mHs1h6RrLGbOt/W1cIW8NvTeT9yiLvXxD5&#10;54K6275PsfVid5GP+y8j/78vWrediPx/b9Kd+qzIf/aOvK1Ys9bhrKxvcCsKAACA1MWwDAAAAAAA&#10;AACICcMyAAAAAAAAACAmDMsAAAAAAAAAgJgwLAMAAAAAAAAAYsKwDAAAAAAAAACICcMyAAAAAAAA&#10;ACAmDMsAAAAAAAAAgJgwLAMAAAAAAAAAYsKwDAAAAAAAAACICcMyAAAAAAAAACAmDMsAAAAAAAAA&#10;gJgwLAMAAAAAAAAAYsKwDAAAAAAAAACICcMyAAAAAAAAACAmDMsAAAAAAAAAgJgwLAMAAAAAAAAA&#10;YsKwDAAAAAAAAACICcMyAAAAAAAAACAmDMsAAAAAAAAAgJgwLAMAAAAAAAAAYsKwDAAAAAAAAACI&#10;CcMyAAAAAAAAACAmDMsAAAAAAAAAgJgwLAMAAAAAAAAAYsKwDAAAAAAAAACICcMyAAAAAAAAACAm&#10;DMsAAAAAAAAAgJgwLAMAAAAAAAAAYsKwDAAAAAAAAACICcMyAAAAAAAAACAmDMsAAAAAAAAAgJgw&#10;LAMAAAAAAAAAYsKwDAAAAAAAAACICcMyAAAAAAAAACAmDMsAAAAAAAAAgJgwLAMAAAAAAAAAYsKw&#10;DAAAAAAAAACICcMyAAAAAAAAACAmDMsAAAAAAAAAgJgwLAMAAAAAAAAAYsKwDAAAAAAAAACICcMy&#10;AAAAAAAAACAmDMsAAAAAAAAAgJgwLAMAAAAAAAAAYsKwDAAAAAAAAACICcMyAAAAAAAAACAmDMsA&#10;AAAAAAAAgJgwLAMAAAAAAAAAYsKwDAAAAAAAAACICcMyAAAAAAAAACAmDMsAAAAAAAAAgJgwLAMA&#10;AAAAAAAAYsKwDAAAAAAAAACICcMyAAAAAAAAACAmDMsAAAAAAAAAgJgwLAMAAAAAAAAAYsKwDAAA&#10;AAAAAACICcMyAAAAAAAAACAmDMsAAAAAAAAAgJgwLAMAAAAAAAAAYsKwDAAAAAAAAACICcMyAAAA&#10;AAAAACAmDMsAAAAAAAAAgJgwLAMAAAAAAAAAYsKwDAAAAAAAAACICcMyAAAAAAAAACAmDMsAAAAA&#10;AAAAgJgwLAMAAAAAAAAAYsKwDAAAAAAAAACICcMyAAAAAAAAACAmDMsAAAAAAAAAgJgwLAMAAAAA&#10;AAAAYsKwDAAAAAAAAACICcMyAAAAAAAAACAmDMsAAAAAAAAAgJgwLAMAAAAAAAAAYsKwDAAAAAAA&#10;AACICcMyAAAAAAAAACAmDMsAAAAAAAAAgJgwLAMAAAAAAAAAYsKwDAAAAAAAAACICcMyAAAAAAAA&#10;ACAmDMsAAAAAAAAAgJgwLAMAAAAAAAAAYsKwDAAAAAAAAACICcMyAAAAAAAAACAmDMsAAAAAAAAA&#10;gJgwLAMAAAAAAAAAYsKwDAAAAAAAAACICcMyAAAAAAAAACAmDMsAAAAAAAAAgJgwLAMAAAAAAAAA&#10;YsKwDAAAAAAAAACICcMyAAAAAAAAACAmDMsAAAAAAAAAgJgwLAMAAAAAAAAAYsKwDAAAAAAAAACI&#10;CcMyAAAAAAAAACAmDMsAAAAAAAAAgJgwLAMAAAAAAAAAYsKwDAAAAAAAAACICcMyAAAAAAAAACAm&#10;F4Zlh77VdBpPERERERERERERERFdNk17/P8DGo/5U1k1NcUAAAAASUVORK5CYIJQSwECLQAUAAYA&#10;CAAAACEAsYJntgoBAAATAgAAEwAAAAAAAAAAAAAAAAAAAAAAW0NvbnRlbnRfVHlwZXNdLnhtbFBL&#10;AQItABQABgAIAAAAIQA4/SH/1gAAAJQBAAALAAAAAAAAAAAAAAAAADsBAABfcmVscy8ucmVsc1BL&#10;AQItABQABgAIAAAAIQD+QVNrbgUAAFEaAAAOAAAAAAAAAAAAAAAAADoCAABkcnMvZTJvRG9jLnht&#10;bFBLAQItABQABgAIAAAAIQCqJg6+vAAAACEBAAAZAAAAAAAAAAAAAAAAANQHAABkcnMvX3JlbHMv&#10;ZTJvRG9jLnhtbC5yZWxzUEsBAi0AFAAGAAgAAAAhAG3GqV/iAAAACgEAAA8AAAAAAAAAAAAAAAAA&#10;xwgAAGRycy9kb3ducmV2LnhtbFBLAQItAAoAAAAAAAAAIQDo03G9aicBAGonAQAUAAAAAAAAAAAA&#10;AAAAANYJAABkcnMvbWVkaWEvaW1hZ2UxLnBuZ1BLBQYAAAAABgAGAHwBAAByMQEAAAA=&#10;">
            <v:shape id="Picture 81" o:spid="_x0000_s1371" type="#_x0000_t75" style="position:absolute;width:59436;height:42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4xe5PDAAAA2wAAAA8AAABkcnMvZG93bnJldi54bWxEj92KwjAUhO+FfYdwhL3TVBdFqlFkoSAL&#10;FfxZ2MtDc2xKm5PSRK1vvxEEL4eZ+YZZbXrbiBt1vnKsYDJOQBAXTldcKjifstEChA/IGhvHpOBB&#10;Hjbrj8EKU+3ufKDbMZQiQtinqMCE0KZS+sKQRT92LXH0Lq6zGKLsSqk7vEe4beQ0SebSYsVxwWBL&#10;34aK+ni1CvZ59jP71XlGJv/bzaqifvivWqnPYb9dggjUh3f41d5pBYsJPL/EHyD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jF7k8MAAADbAAAADwAAAAAAAAAAAAAAAACf&#10;AgAAZHJzL2Rvd25yZXYueG1sUEsFBgAAAAAEAAQA9wAAAI8DAAAAAA==&#10;">
              <v:imagedata r:id="rId39" o:title=""/>
              <v:path arrowok="t"/>
            </v:shape>
            <v:shape id="Text Box 3" o:spid="_x0000_s1372" type="#_x0000_t202" style="position:absolute;left:20955;top:4381;width:17339;height:320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PFCcEA&#10;AADbAAAADwAAAGRycy9kb3ducmV2LnhtbESPQWsCMRSE74X+h/CE3mpWD2W7GkWLLUJP1dLzY/NM&#10;gpuXJUnX7b83BcHjMDPfMMv16DsxUEwusILZtAJB3Abt2Cj4Pr4/1yBSRtbYBSYFf5RgvXp8WGKj&#10;w4W/aDhkIwqEU4MKbM59I2VqLXlM09ATF+8UosdcZDRSR7wUuO/kvKpepEfHZcFiT2+W2vPh1yvY&#10;bc2raWuMdldr54bx5/RpPpR6moybBYhMY76Hb+29VlDP4f9L+QFyd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DxQnBAAAA2wAAAA8AAAAAAAAAAAAAAAAAmAIAAGRycy9kb3du&#10;cmV2LnhtbFBLBQYAAAAABAAEAPUAAACGAwAAAAA=&#10;" fillcolor="white [3201]" strokeweight=".5pt">
              <v:textbox>
                <w:txbxContent>
                  <w:p w:rsidR="0065306B" w:rsidRDefault="0065306B" w:rsidP="0034366C">
                    <w:pPr>
                      <w:jc w:val="center"/>
                      <w:rPr>
                        <w:b/>
                      </w:rPr>
                    </w:pPr>
                    <w:r>
                      <w:rPr>
                        <w:b/>
                      </w:rPr>
                      <w:t>KHÁCH QUAN</w:t>
                    </w:r>
                  </w:p>
                </w:txbxContent>
              </v:textbox>
            </v:shape>
            <v:shape id="Text Box 2" o:spid="_x0000_s1373" type="#_x0000_t202" style="position:absolute;top:13049;width:17339;height:320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9gksIA&#10;AADbAAAADwAAAGRycy9kb3ducmV2LnhtbESPQWsCMRSE74X+h/AKvdVsW5B1NYotthQ8VcXzY/NM&#10;gpuXJUnX7b9vBKHHYWa+YRar0XdioJhcYAXPkwoEcRu0Y6PgsP94qkGkjKyxC0wKfinBanl/t8BG&#10;hwt/07DLRhQIpwYV2Jz7RsrUWvKYJqEnLt4pRI+5yGikjngpcN/Jl6qaSo+Oy4LFnt4ttefdj1ew&#10;eTMz09YY7abWzg3j8bQ1n0o9PozrOYhMY/4P39pfWkH9Ctcv5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2CSwgAAANsAAAAPAAAAAAAAAAAAAAAAAJgCAABkcnMvZG93&#10;bnJldi54bWxQSwUGAAAAAAQABAD1AAAAhwMAAAAA&#10;" fillcolor="white [3201]" strokeweight=".5pt">
              <v:textbox>
                <w:txbxContent>
                  <w:p w:rsidR="0065306B" w:rsidRDefault="0065306B" w:rsidP="0034366C">
                    <w:pPr>
                      <w:jc w:val="center"/>
                      <w:rPr>
                        <w:b/>
                      </w:rPr>
                    </w:pPr>
                    <w:r>
                      <w:rPr>
                        <w:b/>
                      </w:rPr>
                      <w:t>TOÀN DIỆN</w:t>
                    </w:r>
                  </w:p>
                </w:txbxContent>
              </v:textbox>
            </v:shape>
            <v:shape id="Text Box 4" o:spid="_x0000_s1374" type="#_x0000_t202" style="position:absolute;left:41910;top:12763;width:17339;height:320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b45sIA&#10;AADbAAAADwAAAGRycy9kb3ducmV2LnhtbESPQWsCMRSE74X+h/AKvdVsS5F1NYotthQ8VcXzY/NM&#10;gpuXJUnX7b9vBKHHYWa+YRar0XdioJhcYAXPkwoEcRu0Y6PgsP94qkGkjKyxC0wKfinBanl/t8BG&#10;hwt/07DLRhQIpwYV2Jz7RsrUWvKYJqEnLt4pRI+5yGikjngpcN/Jl6qaSo+Oy4LFnt4ttefdj1ew&#10;eTMz09YY7abWzg3j8bQ1n0o9PozrOYhMY/4P39pfWkH9Ctcv5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ZvjmwgAAANsAAAAPAAAAAAAAAAAAAAAAAJgCAABkcnMvZG93&#10;bnJldi54bWxQSwUGAAAAAAQABAD1AAAAhwMAAAAA&#10;" fillcolor="white [3201]" strokeweight=".5pt">
              <v:textbox>
                <w:txbxContent>
                  <w:p w:rsidR="0065306B" w:rsidRDefault="0065306B" w:rsidP="0034366C">
                    <w:pPr>
                      <w:jc w:val="center"/>
                      <w:rPr>
                        <w:b/>
                      </w:rPr>
                    </w:pPr>
                    <w:r>
                      <w:rPr>
                        <w:b/>
                      </w:rPr>
                      <w:t>QUI CHUẨN</w:t>
                    </w:r>
                  </w:p>
                </w:txbxContent>
              </v:textbox>
            </v:shape>
            <v:shape id="Text Box 5" o:spid="_x0000_s1375" type="#_x0000_t202" style="position:absolute;top:29337;width:17339;height:320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pdfcIA&#10;AADbAAAADwAAAGRycy9kb3ducmV2LnhtbESPQWsCMRSE74X+h/AKvdVsC5V1NYotthQ8VcXzY/NM&#10;gpuXJUnX7b9vBKHHYWa+YRar0XdioJhcYAXPkwoEcRu0Y6PgsP94qkGkjKyxC0wKfinBanl/t8BG&#10;hwt/07DLRhQIpwYV2Jz7RsrUWvKYJqEnLt4pRI+5yGikjngpcN/Jl6qaSo+Oy4LFnt4ttefdj1ew&#10;eTMz09YY7abWzg3j8bQ1n0o9PozrOYhMY/4P39pfWkH9Ctcv5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Kl19wgAAANsAAAAPAAAAAAAAAAAAAAAAAJgCAABkcnMvZG93&#10;bnJldi54bWxQSwUGAAAAAAQABAD1AAAAhwMAAAAA&#10;" fillcolor="white [3201]" strokeweight=".5pt">
              <v:textbox>
                <w:txbxContent>
                  <w:p w:rsidR="0065306B" w:rsidRDefault="0065306B" w:rsidP="0034366C">
                    <w:pPr>
                      <w:jc w:val="center"/>
                      <w:rPr>
                        <w:b/>
                      </w:rPr>
                    </w:pPr>
                    <w:r>
                      <w:rPr>
                        <w:b/>
                      </w:rPr>
                      <w:t>PHÁT TRIỂN</w:t>
                    </w:r>
                  </w:p>
                </w:txbxContent>
              </v:textbox>
            </v:shape>
            <v:shape id="Text Box 6" o:spid="_x0000_s1376" type="#_x0000_t202" style="position:absolute;left:41910;top:28194;width:17339;height:3206;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DCsEA&#10;AADbAAAADwAAAGRycy9kb3ducmV2LnhtbESPQWsCMRSE74X+h/AEbzVrD7JdjaLFlkJP1dLzY/NM&#10;gpuXJUnX9d83BcHjMDPfMKvN6DsxUEwusIL5rAJB3Abt2Cj4Pr491SBSRtbYBSYFV0qwWT8+rLDR&#10;4cJfNByyEQXCqUEFNue+kTK1ljymWeiJi3cK0WMuMhqpI14K3HfyuaoW0qPjsmCxp1dL7fnw6xXs&#10;d+bFtDVGu6+1c8P4c/o070pNJ+N2CSLTmO/hW/tDK6gX8P+l/AC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wwrBAAAA2wAAAA8AAAAAAAAAAAAAAAAAmAIAAGRycy9kb3du&#10;cmV2LnhtbFBLBQYAAAAABAAEAPUAAACGAwAAAAA=&#10;" fillcolor="white [3201]" strokeweight=".5pt">
              <v:textbox>
                <w:txbxContent>
                  <w:p w:rsidR="0065306B" w:rsidRDefault="0065306B" w:rsidP="0034366C">
                    <w:pPr>
                      <w:jc w:val="center"/>
                      <w:rPr>
                        <w:b/>
                      </w:rPr>
                    </w:pPr>
                    <w:r>
                      <w:rPr>
                        <w:b/>
                      </w:rPr>
                      <w:t>GIÁ TRỊ</w:t>
                    </w:r>
                  </w:p>
                </w:txbxContent>
              </v:textbox>
            </v:shape>
            <v:shape id="Text Box 7" o:spid="_x0000_s1377" type="#_x0000_t202" style="position:absolute;left:9048;top:37814;width:43244;height:32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RmkcIA&#10;AADbAAAADwAAAGRycy9kb3ducmV2LnhtbESPQWsCMRSE74X+h/AKvdVse6jrahRbbCl4qornx+aZ&#10;BDcvS5Ku23/fCEKPw8x8wyxWo+/EQDG5wAqeJxUI4jZox0bBYf/xVINIGVljF5gU/FKC1fL+boGN&#10;Dhf+pmGXjSgQTg0qsDn3jZSpteQxTUJPXLxTiB5zkdFIHfFS4L6TL1X1Kj06LgsWe3q31J53P17B&#10;5s3MTFtjtJtaOzeMx9PWfCr1+DCu5yAyjfk/fGt/aQX1FK5fyg+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tGaRwgAAANsAAAAPAAAAAAAAAAAAAAAAAJgCAABkcnMvZG93&#10;bnJldi54bWxQSwUGAAAAAAQABAD1AAAAhwMAAAAA&#10;" fillcolor="white [3201]" strokeweight=".5pt">
              <v:textbox style="mso-next-textbox:#Text Box 7">
                <w:txbxContent>
                  <w:p w:rsidR="0065306B" w:rsidRDefault="0065306B" w:rsidP="0034366C">
                    <w:pPr>
                      <w:jc w:val="center"/>
                      <w:rPr>
                        <w:b/>
                      </w:rPr>
                    </w:pPr>
                    <w:r>
                      <w:rPr>
                        <w:b/>
                      </w:rPr>
                      <w:t xml:space="preserve">MỤC ĐÍCH VÀ </w:t>
                    </w:r>
                    <w:r w:rsidRPr="000B0191">
                      <w:rPr>
                        <w:b/>
                      </w:rPr>
                      <w:t xml:space="preserve">CÁC </w:t>
                    </w:r>
                    <w:r>
                      <w:rPr>
                        <w:b/>
                      </w:rPr>
                      <w:t xml:space="preserve"> YÊU CẦU CỦA KT&amp;ĐG</w:t>
                    </w:r>
                  </w:p>
                </w:txbxContent>
              </v:textbox>
            </v:shape>
            <v:shapetype id="_x0000_t32" coordsize="21600,21600" o:spt="32" o:oned="t" path="m,l21600,21600e" filled="f">
              <v:path arrowok="t" fillok="f" o:connecttype="none"/>
              <o:lock v:ext="edit" shapetype="t"/>
            </v:shapetype>
            <v:shape id="Straight Arrow Connector 88" o:spid="_x0000_s1378" type="#_x0000_t32" style="position:absolute;left:29527;top:25050;width:0;height:119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ua1LwAAADbAAAADwAAAGRycy9kb3ducmV2LnhtbERPyw7BQBTdS/zD5ErsmBJEyhAEYemx&#10;sLzpXG3Tzp3qDOrvzUJieXLe82VjSvGi2uWWFQz6EQjixOqcUwXXy643BeE8ssbSMin4kIPlot2a&#10;Y6ztm0/0OvtUhBB2MSrIvK9iKV2SkUHXtxVx4O62NugDrFOpa3yHcFPKYRRNpMGcQ0OGFW0ySorz&#10;0yh4jMuosLkv0vWqSW5b3I+Po71S3U6zmoHw1Pi/+Oc+aAXTMDZ8CT9ALr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oua1LwAAADbAAAADwAAAAAAAAAAAAAAAAChAgAA&#10;ZHJzL2Rvd25yZXYueG1sUEsFBgAAAAAEAAQA+QAAAIoDAAAAAA==&#10;" strokecolor="red" strokeweight="3pt">
              <v:stroke endarrow="block"/>
            </v:shape>
          </v:group>
        </w:pict>
      </w:r>
      <w:r w:rsidRPr="005F007B">
        <w:rPr>
          <w:rFonts w:ascii="Times New Roman" w:hAnsi="Times New Roman"/>
          <w:i w:val="0"/>
          <w:iCs/>
          <w:lang w:val="nb-NO"/>
        </w:rPr>
        <w:t xml:space="preserve">                  </w:t>
      </w:r>
      <w:r w:rsidR="004B408B">
        <w:rPr>
          <w:noProof/>
        </w:rPr>
        <w:pict>
          <v:group id="Group 70" o:spid="_x0000_s1360" style="position:absolute;left:0;text-align:left;margin-left:-21pt;margin-top:11.75pt;width:468pt;height:331.1pt;z-index:251682304;mso-position-horizontal-relative:text;mso-position-vertical-relative:text" coordsize="59436,42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GGC7jwUAABAbAAAOAAAAZHJzL2Uyb0RvYy54bWzsWW1v2zYQ/j5g/0HQ&#10;99R6s2UJcQrXSYsBQRcs3fqZpimbqERyJB07G/bfdzxK8lvSLh0wZEg+xOHL8Xh3fO4kPTx/u23q&#10;4I5pw6WYhPGbKAyYoHLBxXIS/vrp/dk4DIwlYkFqKdgkvGcmfHvx4w/nG1WyRK5kvWA6ACXClBs1&#10;CVfWqnIwMHTFGmLeSMUETFZSN8RCVy8HC002oL2pB0kUjQYbqRdKS8qMgdFLPxleoP6qYtT+XFWG&#10;2aCehGCbxV+Nv3P3O7g4J+VSE7XitDWDfIcVDeECNu1VXRJLgrXmJ6oaTrU0srJvqGwGsqo4ZegD&#10;eBNHR9580HKt0JdluVmqPkwQ2qM4fbda+vHuRgd8MQlzCI8gDZwRbhtAH4KzUcsSZD5odatudDuw&#10;9D3n77bSjfsPngRbDOt9H1a2tQGFwWGRpaMI1FOYy5IoK7xuUtIVnM7JOrq6+sbKQbfxwNnXm9N3&#10;ers73+Ij3+Lv9i1LiyLLPW52DiajNAOkOwfT0SgfjVMvceTg/uJ9Lx9e/qiXkCpmhwbz79BwuyKK&#10;IciMO+kuYmkXsU/Oy3dyGyQ+ZijlwBDYLQxD0nfjBgYfxUScRslwXBwGLs7TtIhbZKRJBFF0Ar3j&#10;pFTa2A9MNoFrTEINCY15Ru6ujfWinYjb2siaL97zusaOKyJsVuvgjkD61xYtBeUHUrUINpNwlA4j&#10;VHww51T36+c1oV9a8/akQF8twOaNMqWPgGvZ7XyLaTVEJLihuVzcQ9S09EXIKPqeg/5rYuwN0VB1&#10;IA5QSWF2JfUfYbCBqjQJze9rolkY1D8JOOgizjIQs9jJhnkCHb0/M9+fEetmJsFzQD/shk0nb+uu&#10;WWnZfIYCOnW7whQRFPaehLZrzqyvlVCAKZtOUQgKlyL2Wtwq6lS7SLs4fdp+Jlq152QBNB9lBy1S&#10;Hh2Xl3UrhZyuraw4nuUuSm08AeYulf8LvGcneO8PDrLiKXhPomKUxEUYuGr3QLV4CaDHNN4d5yvo&#10;+wR5VqAfnoC+P7gngj6LiyRL4REIoI+TfJRDVYfyTMruGfkSUD90Lr+i/uDJ/AxL/egE9f3BPRH1&#10;8MgEvCdFmhRjfLl4WXgfveL9//Bqk5/gvT+4J+J9v8on4yQaQ8V/cVUeP/5eq/xzr/LwLuLpjP4D&#10;tj+4J6J+/4U+zcejosD8eVm1HhP9FfXPHfXw2elRf2s14cuVDaZay00wk0IAdyJ1kCMH404S0mAm&#10;WlKv4y48sRZUNVe/dV/3LbeXFMMoAYIGX3mGcZSMj2gweBtyBFgcF1GW4SvV40SOac3r7fJEwhFP&#10;4Jgf9xHhOZpkPMyHyDdYwusrsQjsvQK+0mpOxLJm7lH0MBtj7H3NvKJfWAW8DNJWbgCJ5h1HRChl&#10;oueJagHSTqoCRqlf2PJEh+TS4cJW3i1lSEI/ZXG/AneWwvaLGy6k9izV4e5221FblZfv+Cjv9y5t&#10;XYRcD4mVHXl6ca44LeGvpZihdUIqfpuKh1V27bgqT+c3/0hHQ/SXtTrzpBKf85rbe2T2wU9nlLi7&#10;4dTxiq4DiO34yaQDOky7XYMc+clOyq8BZorTa0m/mEDI2QpQwqZGQR44aLtYHIpj92DDOeRBRye6&#10;dusakGJHBPwD0fHk/qWk6wYw5W8rNKuJhasSs+LKABVXsmbOFsBr/rQAko7CTYkFQCvNhac54esZ&#10;Kg7iCFhYvFD4MxlPo6hI3p3NhtHsLIvyq7MpUNJneXSVZ1E2jmfx7C+Hkjgr14aB+6S+VLw1HUZP&#10;jH/w9qC9Z/H3Eni/4WlU/K6HNAPTMN06E2HIRcjZCsnNLF0hfjFzaEvV9hMY6V1w3TF8lT0+IhMe&#10;u1F4vN58nThGc7wB2AR7MFHw2gW9bK+I3L3Ofh+ldhdZF38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txqlf4gAAAAoBAAAPAAAAZHJzL2Rvd25yZXYueG1sTI9BT4NAEIXvJv6H&#10;zZh4axdoqYgsTdOop6aJrYnxNoUpkLK7hN0C/feOJz2+eS9vvpetJ92KgXrXWKMgnAcgyBS2bEyl&#10;4PP4NktAOI+mxNYaUnAjB+v8/i7DtLSj+aDh4CvBJcalqKD2vkuldEVNGt3cdmTYO9teo2fZV7Ls&#10;ceRy3cooCFZSY2P4Q40dbWsqLoerVvA+4rhZhK/D7nLe3r6P8f5rF5JSjw/T5gWEp8n/heEXn9Eh&#10;Z6aTvZrSiVbBbBnxFq8gWsQgOJA8L/lwUrBK4ieQeSb/T8h/AAAA//8DAFBLAwQKAAAAAAAAACEA&#10;6NNxvWonAQBqJwEAFAAAAGRycy9tZWRpYS9pbWFnZTEucG5niVBORw0KGgoAAAANSUhEUgAABZYA&#10;AAP0CAYAAAFOhVn6AAAAAXNSR0IArs4c6QAAAARnQU1BAACxjwv8YQUAAAAJcEhZcwAAIdUAACHV&#10;AQSctJ0AAP+lSURBVHhe7N0HmFzlefZxDLbj5EucxNg4ONg4RAghpN2dmTN9Zvuu+qr3gpCEulBF&#10;vaDeu4R6bzTREU0FCUxvJk5iJ47jOO64t7jB++1ZnRVbntmdeuaU/++67gvxzmq1O/POs7dGZ865&#10;yufxHQr4fG8QYvdc5fdor14FOAGbGY7BZoZjsJnhGGxmOAabGY7BZoZjsJnhGGxmOAabGY7BZoZj&#10;sJnhGGxmOAabGY7BZoZjsJnhGGxmOAabGY7BZoZjsJnhGGxmOAabGY7BZoZjsJnhGGxmOAabOfu0&#10;Ii1y9aEB6qr7Bov5uxU9VMeOHW8wPhzZwmbOEmHTphRkjs2cPs3r+6G4MTNIwOObbnx6pIrNnDpv&#10;QUG5tBGzGqSOzZwiaePlMkgemzkF0mYzI0gOm7l1AY/3bXGTmZmrrrrm8leDhNjMLdO83v8TN1ce&#10;UlhY+I/GlwUJmzkxX1HRaGlT5TVIjM3cAmkzWSGQsZkTMDZOKBBSp156T8zQ0eObb7QMEtT86sSl&#10;d8U/S091py4ffTyaYzM39suVNeJGSjYNN2driYV84udIJqv2nlC9uhexqRtiM1/229U9VX2kzZNq&#10;Qv6guIH17Hn8vPh7Uo361WeuxPg23M3tm7nhJs7WRm4YXzhwZRNPnL1I/JhM0nBDu35Tu3UzN93E&#10;9ZE2jJXTdDPrCfi0J4xv013cuJmlTaxH2iyZprys8sqvl+860ui2bGTUpBnihtZjfLvu4bbNLG3i&#10;+kibJdsZPWWWuJ5JpI1cH+Pbdgc3bWZpA9fnfxZ3EzdKLrLr0XPierqRNnHDGN++87llM0sbuGGk&#10;TZLL9Bs8QlxPJ9FQWNzEDWPcDc7mhs0sbd6mkTZJOpm1fL24LuXAmZfE9XQibeCmMe4O53L6ZpY2&#10;rhRpg6Qa/V/wpHUzIm3epvH7fD837hZncvJm9vu0H0kbV4q0QewUafNKMe4aZ3LyZpY2baJIGySV&#10;nHwx8TEVreXki18V11OJtHETxbh7nMepm/lXK2vETSvl+OgKcYPYKdKmTRTjLnIep25madMmypye&#10;cXGD2CnSpm0pxt3kLE7czD3iQXHTJsq+28vFDWKnSBu2pRh3lbM4cTNLG7al/GZV8od9ljX452k9&#10;R86+3uj/9Rx45iV18JmXm603TJduNerIuea/V0//obeL6y1F2rAt5cGjX3behmYzX460QbKV4tKd&#10;aurCFeJtyaSlA/brI23Y1mLcXc7htM1cGgqIm7W1NN0caw6caraWavRN3DTSx6WS9UceEtelzdpa&#10;jLvMOZy2maWNmkykDdJadj16VlyXNnHTSL8vk0ibtbXU3l1XX77XHILNfDn6hkjUYRPl2IW3Gv3/&#10;il1HxI2bKMdeaPz7083+p18SN2tr+d5/fM5Z05nNfDlBLSBulGQTL9kmbtjWEo1m/u4TaaMmG+Nu&#10;cwY2c+Z/+ZM2aaqRPm8q2bCqjbhZW4txtzmD2zeztDFSibQx043++ZpWl9YSj5Vc+XV1uU/csC3F&#10;uNucwc2bueGmSCdj7rpb3JTpJhpbpCbcvUD8s5LNjg3/LG7aRDHuNmdw62aWNkKqkTZkpgkHNPHP&#10;knL84jviurRpE8W425zBjZs5GsjsL3v1kTZjpjnwdHYO2Jc2rhTjbnMGN25m6cFPJSUlZXX/lTZj&#10;ptE/b2VVp0Z/npSS4o+6cqJIm7dpjLvNGdy2maUHPd1ImzHTSH9OupE2b8P8/n02s6VJG7hhpAc9&#10;lYydPufKr4NaXNyQmaThn5WNSJu4PkGP1se425zBaZt557AycRPrkR7sljJq0nRxvWGkDZlJpD+j&#10;YUZNbv1rapg//lTeyHqMu8w5nLaZddJG1iM92K0lFold+fWoyTMa3aZH2pDppunnbpr563eI661F&#10;2sh6jLvLOdyymcP+9N85ve7wg+K6nnCwj7gx04n0+euz/8wlcT2ZSBtZj3F3OYcTN/N3Fndvtpml&#10;BzlbkTZmOpE+dyQUUbFoZm/r6jdkhPM3ss6Jm1mX7c2sHxGn/1d6Z4m0MVNN08+Z7bCZbSzbm7m1&#10;SBs0lUifM5tx/EbWOXUz6+o3cveefcQHOJsJhYaLmzSZ1E/9XIbNbHPfXtzNlKmsJxwMixs1mei/&#10;f9WeY80+Z31W7zsprqeSP/zE4RtZ5+TNrDNrMzdNp67dVdBfIW7eWGxpSuelm37PGnE9lXSr6a3W&#10;Lb+ZzWx30oObq8QzfOUhV9Hf4W3cHc7lhs1856yo+AC7KT9pu5nN7AT3vVOlQhn8o4ndo2/k99tu&#10;YjM7gb6Z9XTqFhQfbKsnk7OE6htZzzfarmQzO0H9ZtZz6u3Gp9fKdSbcvVBcTyVDR40T11tL/UbW&#10;E/BpvzfuDudy22a+sqmFB9+qOXbhTXE9USJBf6ONrMe4K5zNDZvZ79N+LW3okpLk3z5VXp75RD/w&#10;zFfE9Wym6Sauj3FXOJsbNrNO2sz12Xf75bdBZTPZOBt+Kvlx7V/wpE1cH+NucDY280eZuzGutj94&#10;RtwsyWTcjHnieqJsPvmYuJ5s1uw7KW5cKcbd4Gxs5sR5eXon1TkavHKkXMNpqx9f3Llr9yv/n43o&#10;b8k6ev6NRmsND//U//z+RRXiZm0pxl3gfG7ZzDppw6aSoaPGN9poZkTanKnG+Padj82cWqQNl8tI&#10;mzOVfK/tejazE+nfq7RBU4m04XIVaXOmGuNbdwc3bWadtEFTjbTxchFpc6YSV01lnds284033vgp&#10;aYOmkqpOXcTNl81ImzPVGN+ye7htM+ukDZpqpA2YzUibM5W0adPm08a36x5u3Mw6aYOmGmkTZiPS&#10;5kw1xrfpLm7dzDppg6aS9adKxc2YSaSNmWqMb8993LyZddImTSVBX/aOk27tn6STifFtuZPbN7NO&#10;2qSpJBLIfEO/0G6euDlTifHtuBeb+TJpk6aSrY+lXzn0d4FImzOVGN+Gu7GZPyJt0lQjbdaWIm3M&#10;VHJ7URc2cj02c2N+n/ZVaZOmkmR6tH7QkLQ5U4nxJaMem1l2+CsV4kZNJUfPNT4Crj7SxkwltV/e&#10;Jy5/lWiEzdyySEj7UNqoqaT+GiXSxkwlxpeERNjMydOKfM9ImzVRAl5tm/Fbr9B82iVpo0o5d+sc&#10;NnAq2MxwDDYzHIPNDMdgM8Mx2MxwDDYzHIPNDMdgM8Mx2MxwDDYzHIPNDMdgM8Mx2MxwDDYzHIPN&#10;DMdgM8Mx2MxwDDYzHIPNDMdgM8Mx2MxwDDYzHIPNDMdgM8Mx2MxwDDYzHCPg871BiBNibGkAAAAA&#10;AAAAAAAAAAAAAAAAAAAAAAAAAAAAAByiqDSkrrpvcML4/f4PjQ8FrCWo+f8obdpkU/v7/8f4VECe&#10;CBsz4wCmkjZhtgPkUsDrfUHceLnKVVd9/PKfDGSTtNlMyNVHBzKlkUXCJjM9QMakjZWvAGmTNlS+&#10;A6RM2khWyKlBbGgkL+DTfqNvnOvmdlFrD96vTr30XrPsP/Oiatu/RN5waeSz87uqkePvEv8sPXse&#10;v6BuHF1e97GFNxb+nfGlAjJvYWG3367uKW6mZBKNRJtt0paybOdB8fMkE/WrzzCh0dwvV9YofRNn&#10;spGbRtq8eopKQuLHp5qTL361bkPr8Xt9vzO+FbjV12prRP0mzvZmrk/9Jv7Enn7i7ZmkfjPXx1dQ&#10;NML41uAmTTdxLjZyffoPvUNcz0aabmg9xrcIp9sypLTZJq6PtFmsHmkz6zG+XTiVtIHrs+XkY+Jm&#10;sXreful6cTPr8Xu9jxnfOpxE2sANI22UdKO/bCet5yrSRq5P0Of7pXEXwAmkzds00iZJJycuvSOu&#10;5zLSJm6YoqKiSuOugJ0t6B0XN2/DnL2rWtwkdom0gZvGuDtgZ9LmbRr9NVtpk+Q6x194W1xPOQdv&#10;FDdw0xh3CexI2rhSxA2SYuKxuLhuRg6ffU3cvFKMuwZ28sTEKnHjSpE2iN0ibVwpxt0DO5E2baJI&#10;m8PMHDv/prieSqSNmyjGXQQ7+K+F3cRNmyjS5rBbpE2bKMbdBDuQNmxLkTZHstl/5pK4bnakTdtS&#10;jLsKVidt2JYibY5E2fnwc+J6wwT9AXG9YUZPmdno/zccPV3330PPvqJ69R/c6LZkIm3YlmLcVbAy&#10;abO2Fmlz1CfWwqsUe554QVxvmKC/QoVDw8Tbks3EOYvE9YaRNmxLqb2rOI2B1UmbtbVImyPTxIvX&#10;qeLSnY0SCtSIH5tpoiGfuGFbi3GXwaqkzdpaRlaHr2yM3Y+da7RRUk3/obc328RNc/LFd8Xfm26k&#10;jZpMjLsMVuT3eDpLmzWZSJsk1Ugbt6U0/f39h45sttZSNh1/pO6/0kZNJsbdBiv6xvyu4kZtLeWh&#10;1v/C1lqkzZpMpM+VShq+fSrVGHcbrEjaqK1lyda9VzZF042SbKRNmkqOnH9D/LzJZM8TF+r+K23W&#10;1mLcbbAiabO2lDUH7mu2OZJN56496v4rbc50svfJ1l8ZaS3Shm0pxt0GK5I2bKLEA35xQySb6UvW&#10;iJsyk0h/TktZtGl3szVp0yZKQUGBx7jrYDXSpk2Uppsg1cRii8QNmWmkPyvVSBtXinG3wYqkTStF&#10;2gCpJqjFxM2YaaQ/S8r2B58W1/V079lH3LxNY9xtsCJp4zaN9OCnE/0vjNJmzDTSn5VOpM3bNMbd&#10;BivSinxPSBu4YaQHvmn6DbldXNfTs9/AK7+WNmMmiZdsafRnJcq9Dz8vrjeNtIEbxrjbYFXSBq6P&#10;9IBnEmlDZhLpz8gkf/ipvInrY9xlsCppE9dHesBTSWVlp0b/L23ITNLwc2cr0iauj3GXwaqkTaxH&#10;eqAzzaYTj4ibMt1If0amkTaxHk+BZ6Bxl8Gq/F7fD83azHqkTZlOImHORwdBLjbzvqfkd5TES7aL&#10;mzPVSJ87W2Ez21i2N3JrkTZnqpE+b7bCRra5XG7mcKDxCcOlzZlKVu451ujzNcy8tdvF9VSyqvbz&#10;s5ltLJebuT7xWPGVX0ubNNk0/Jzde/Vt9P/ZChvZ5rK1mcPB1i/dMHzsJHGjthbpc+UibGabC3g8&#10;s7OxmY+eS+14Y/30A0HNr2LxZeIGDvmr1MZjD6uTl7L79qmWwkZ2gFzWjEzSraa3uJ6rGHcH7Ezz&#10;esdKD66bEvL52cxOoHk8fe97p0p8kN2Q3gOGqJ+03cxmdgp9M2eyoXv0yv5lz8xIyB+o28hsZgep&#10;38zpbugjZ18X11PJukMPiOu5yoKCAVc2MpvZQRpuZj3hDN//Z/U03MRsZodpupnrk+vLP2y7/4y4&#10;nquE/Jq4kfUYdwXsTtrIDSNtjEzS0rVKjpxLrbIMHzdZXG+YyqrO4gauj7fQe9S4K2B3sahf3MRN&#10;8+zkxFedKq9o/YpUJy6mdtm0tQfvF9eTzazCPuLmbRrjboBTSJu3pXTtGVQ/Xd5DzbhnjbiRBo4Y&#10;Ja5nkp59B4nr9ek3eIS4WVuLcRfAKaQNm2qkDZbrSJszlXTxxNnMTuMrKhotbdBUkmqNyDTS5kw1&#10;xrcPp5E2aKqRNl2uIm3OVGN863Aar9d7QNqgqUTadLmItDFTjfFtw6mkDZpqpM2X7UibM5WMLuzK&#10;ZnYDaYOmkoXbP3qHSS4ibc5UY3yrcLpI2PcnaZOmkmPZuoh7k4wp6iZuzlRifJtwC2mDphppM2Ya&#10;aXOmEuPbg9tIGzTVSBsy3UibM5VoXu+3jG8NbiRt0FQjbcxUI23OVOL3+f7T+JbgZtIGTTXSBk02&#10;0uZMJca3AVzm93ofkzZpKtHfkS1t1kRZfu8RcXOmEuPLB5qTNmmqkTZu00gbM5VMLezFRkZypE2a&#10;Su59ulzcxPVvMM0kxpcIpEbaqKlG38T64Z3Sxkw2fT3lbGJkz7bHysTNKmXl4RJx873abpG4WaX4&#10;vdqjxm8DAAAAAAAAAAAAAAAAAAAAAAAAAAAAAAAAAACAOfwe7VXjlwAAK2AwA4DFMJgBwGIYzABg&#10;MQxmALAYBjMAWAyDGQAshsEMABbDYAYAi2EwA4DFMJgBwGIYzABgMQxmALAYBjMAWAyDGQAshsEM&#10;ABbDYAYAi2EwA4DFMJgBwGIYzABgMQxmALAYBjMAWAyDGQAshsEMABbDYAYAi2EwA4DFMJhhRX6P&#10;5/tX3TdY5TJ/tamX8ng8A40/ErAOBjPyyV9UNPeqU4PEwZmv/MWuvsr48oD8YDDDTAGf9nNpGFo9&#10;Xq+3t/EtALnHYEbOWawRZ5oOnSMfGt8ZkBsMZuTCX23tLQ41p6UoEviz8S0D2cNgRrYUFhZGpeHl&#10;mgDZwmBGpgI+7TfioHJpCgoKrjPuGiA9DGakK+DRvikNJmLkqqs+dvmeAlLEYEYarhYHEZEDpIrB&#10;jFR87PhAefiQFuMpCXEkB5LHYEYyvLfd9s+DR96pTr30Xs6yZOs+df3UanGw5TLtesVVl2414teU&#10;zQT8AdozksNgRlNL+xar367ueSUhzS8OGjPz5ZHl4lBNJX+1pbeKx4rFz29mPvzlZ5T61UfxFxUt&#10;Mu564DIGM369qqbRIG6Ynv0GicMl3+nZt/WXVG7rFlV7Hr8g/v5855vvXddoODdMwKf92Hho4FYM&#10;ZvcJadqvpSHcNENGjROHihVzzeEBdcN46ICO4u1WzP/8W+LhXJ/fv/8ZXv5wIwazO9T+dflFafgm&#10;StACL18km/lrt4vrdog0jBPlu1+/jiHtFgxmZ5OGbmv5wT3dxSFitRx+/lVxvT6hQFBct1qkIdxa&#10;PB7PrcZDDCdiMDuTNHCTjTQ8rJJjF94S11vK+sMPiutWyabjD4vDN5kENd/PjIccTsJgdhZp0KaS&#10;voOGi8Mj39n35EVxPZVsPHpaXLdCpKGbSgJe30VjC8AJGMzO8JtV8qBNNdLQcFpKSsrE9XxHGrip&#10;xtgOsDsGs735fb4t0oBNJ+XlleLAyFfKy6vEdadGGrTp5E8/Y0DbHoPZvlo6/jidSMPC6ek7cKi4&#10;no8ENU0ctOnG2CawIwazPUmDNdNIw8Ls5OOdeVb6x0FpwGYSv9f7mLFlYCcMZvuRhmqm+drcLuKg&#10;MDNjp80R190UabhmmtKYl/ZsNwxme5GGajayon+JOCjMytjpc8V1M3Pyxa+K62ZGGqzZSM9uhQxn&#10;O2Ew24c0ULOVe/rl7+Q+kUhUXM9HhtyR37ehS0M1Wwlq3v8zthKsjsFsD9IwzWYuTeskDopcZ+n2&#10;/Wra4lVq6sLlauXuY+LHmJ3NJx4V182INFCzmdqtdPXlHQVLYzBb39t3dxGHabYjDYpUE43ExPVc&#10;ZOWeY2r6ktXibXo2HX+sduCvEG/LRsbPnKd2nn5WvC3dSMM02zG2FayMwWx5H5OGaC4iDYpE2fvE&#10;C+J6Khl8R2Yn3o9G56ri0p3NEglPFD8+lcSicXE9maw79IA6cfEd8baWsv/Mi+IgzXbmzWjHcLY6&#10;BrO1SQM0V+nes484MPRY4R/GQoE+4iBuLdFw/l/DXrHriLjeML/9oTxIcxFje8GqGMzWJg3QXKbh&#10;oOjRu1+j/89miuOl4nrTxEu2iMM23YRDI8Q/R8rQ0ePF9UwzfckqcV0aoLlKwKP91thisCIGs3X1&#10;iAfF4ZnLbDn1uDg0zEzQXy4O1WwnqAXEP78+xy++La5nM/VHgQzpXyAO0FzG2GawIgazdUmDM1fR&#10;L9XUdGiYHWl4mpF4yQ7x6zErO08/V/dfaXjmMsY2gxUxmK1LGqDZzmahIQ8dPaHZWjYzZ/XmRv8v&#10;Dct8ZcdDzzT62vKRvjWF4iDNdoxtBitiMFuXNEizlV79BotDoT6j75oprmcjnbtcvkJKKNhPHI5W&#10;SP0/dh54+qVGX7uZ6ZPjAd22bdvPGlsNVsNgti5poGaa9+Ykf06M7Q+cEdczzfojD4nD0GqJBH2q&#10;1ALnbpaGajZSePPN/2hsNVgNg9m6pMGaSdI55G3T8ey+C27EuMkqEpkkDkIrJlcXpU3nsZCGayYx&#10;thmsiMFsXdJwTTfSEz3ZZOsE+vXDaNDtY8QhaMU0/R7ynd+/Lw/ZdGJsM1gRg9m6JnWNikM2lSzv&#10;l52zxh278Ka4nm6kIWjFSF97vtOjV39x0KYaY5vBihjM1iYN22QTDUXEJ7YVIg1BqyUcDDX7utO9&#10;3NW4Gdk9renR82+IwzbZ9OvJaUAtjcFsbdLATSbFwdy8Nqrn4LMvi+upRH9ZQxqGVor0deuJpPgW&#10;73ReT0420tBNJsb2glUxmK2toKCggzR4W8qhOyrEJ3G2U1Kc3NuqEyUWXyMORCskqIXFr7k+ZaWt&#10;38flFbm/mOyRs6+Jg7elnHviBgaz1TGYre83KV50VXoC5zLdevQW15OJNBStEOlrbZpxM+aJ6/c+&#10;fPmdfGalpKRUHMCJYmwrWBmD2R6kASxFeuKalfq/srd2DoqmkQZjPrMzzXf/TZqzWFw3I9IAluIt&#10;KhpibClYGYPZHq6//vq/kgZxwwwub/6PVflK7/4tv7OwYQ4996o4IPORVH+o6Jm3dpu4bnakQdww&#10;Y27vQFu2Cwazffi93qPSQK6P9GQ1O9MWrWy2tmB96ycJ0i/nJA1KMxOJ3CV+bVKi4Y+OeJm9clOj&#10;2/KVVUtuFgeynv/7MS9h2AqD2V5qh/NBaSg/N6VafLJaMRWV8vUF83qkRsl28WtqmJnL1onrVoo0&#10;lL/79esYynbDYLafgoKC65oOZulJanYWbd4trrcW/eoeJy69e+X/xcGZw0Rjixp9PfUZNWWGuG7l&#10;NB3KfXsWfGhsG9gJg9m+rDaYJ2bxH7/09qyfpyJesk0cptmK/pry8YvvqF2PnhW/jmQTM/EitC0l&#10;GtKuDGWPx9PG2CqwGwazvZ0eV2mZwZztHH7+VXE9G1mz/5S4nm70f8CU1s3O0fNv1g1lY3vArhjM&#10;9qd5PD2kJ6lTsv7wg+J6Oknn6tV2ysyCvgxlJ2Aw25/P4xt/3ztVdX/1l56sxPkpK69SP2m7uS7G&#10;toCdMZjtr+jWW2/WB3N9ouH8DOilOw6K6yR36dKt5spA1vOjthsZzE7AYHaGhoO5Pgt3FItP5lyl&#10;/orPZqXhkRxNk8sTB0nZf+ZFcT1XCfn8jQZyfbp44wxmJ2AwO4M0mBtm8rx7xCe4E9Kt5qNzdXTu&#10;2qPRbWalxIRLUJ188V31fttN4kCuT+1W+MTlHQFbYzA7w8b7S8WBLGXBBmueAD7dhALBK7+Ox839&#10;W0Kuozf/p26dJQ5hKcZ2gN0xmJ1DGsKtZVZNXBwI6SaXh7jVJ5UjK8x+SSMbKY6XiEO3tZxtN4fB&#10;7BQMZueQBm+qGVEVVtPvWSMOjHylsrqzuJ5OBg4fJa5nks0nHxPXk43e+KVBm2qMbQAnYDA7izRs&#10;M82dM6PqWwu7qXAg9TOvJZt9T15s9Fqx2QkHWz4xfjain+xocmFPcahmmhkFvRnMTsJgdhb9WGZp&#10;uJqRU29XqlFTw44/nlp/eUTPjgefVt28xersrbNb/Ue5XMd4+OEUDGbnkYZmPiINNSfl7oJ+4pA0&#10;O8bDDidhMDuTNCjNzqojJeJAc0J6DxgiDkmz06ZNm78wHnI4CYPZuaRhaXYWbMvuUR9WyLrDD4pD&#10;0uwwlB2Mwexs0rA0O8derRQHnB1z+/gp4pA0O8bDC6diMDvf+LlRcWCaHWnQ2Sl3FHUVh6TZMR5W&#10;OBmD2R3at2//SWlYmp1oJCoOPatHGpBmZ0RRZ4ayWzCY3eXgxQpxYJodafhZMWsP3i8OSbNjPHxw&#10;CwazO0nD0uyUlVv7eGdpQJodzevdZDxkcBMGs7tJA9PsWO0NKe/dskwckmYm5PP/3HiI4EYMZuik&#10;gWl2uvb86Cxx+ci/t10uDkkz4/P41hkPCdyMwYyG5myIi0PTzOhv7T7+wlvi8MxFpAFpdoy7H7iM&#10;wYxEpKFpdpbty835lacU5OZkQqnktttu+6JxVwONMZiRjHt2l4iD08zoTXrl7qPioE0mY4q6iQPS&#10;rHy/7QaaMZLDYEY6Np9O/oopucqhSxVq/1OXxCGsZ+6areKANCv6Ged42zTSwmBGtgwcGRYHaK5T&#10;Vu7/0PgSrurYsePfb79tlDgoc5mFBQNpw8geBjPM4vd6T0fDfnXv0+V1L0tIQ7Y+J9+sVNseK1MB&#10;n/aBz+dbZXyKrNA8nmF+r++nKzsOU/92ywr147Ybmw3aH9aufe2W5WpBxwHK79N+VFhYWG38diD3&#10;GMwAYDEMZgCwGAYzAFgMgxkALIbBDAAWw2AGAIthMAOAxTCYAcBiGMwAYDEMZgCwGAYzAFgMgxkA&#10;LIbBDAAWw2AGAIthMAOAxTCYAcBiGMwAYDEMZgCwGAYzAFgMgxkALIbBDAAWw2AGAIthMAOAxTCY&#10;AcBiGMwAYDEBn+8NQggh1ogxmgEAAAAAAAAAAAAAAAAAAAAAAAAAAAAAAAAAAAAAAAAAAAAAAAAA&#10;AAAAAAAAAAAAAAAAAAAAAAAAAAAAAAAAAAAAAAAAAAAAAAAAAAAAAAAAAAAAAAAAAAAAAAAAAAAA&#10;AAAAAAAAAAAAAAAACfg92qtfGlOhrrpvcFppXxNXmsezzPh0AIBktW/f/q87VofF4ZrNaKGAMv5I&#10;AEBDBQUFba85PEAcnmbk+umdGdAA0HZAiTgk85mAR3vf+PIAwB0+fqC/OBCtlC+Nq6Q9A3C44wPF&#10;AWjlfOnOCoYzAGe5bm4XceDZKb6Q/0Pj2wEAe9K8vnelAWfrXHXVxy5/dwBgIx87Zr+XKpJNm0El&#10;vKQBwB40j6eHNMgcGQCwsqLSkDy8HBy/x7PA+PYBwDo+vt/6h7nlKt5IgH8EBGAhwqByWz43h3cF&#10;ArACYUC5Ndfob4oBgLwRBpPb8/H9/RjMAPJAGEjkcv7fpl4MZgAmEgYRaZw2AzmWGYAJ/mZtT3EI&#10;keYJaP4PjLsNALIv4NM+kIYPSZx27dpda9x9AJBVn5SGDkkiAJB1DYfMqUGqfY+YGjdjrjpy7g11&#10;6qX3ks6K3UeVP+BXn15d03hwWSQdO0VUUPOrdYceEL/+1jJ//Q7liwQafc6PnRjIYAaQPQWVYbX/&#10;qUviEMpWSopLGw0yM/Lxg/1rB7CmNp94TPyaspWZS9eqgNf7DePuBIDU9SoJqd+u7qkuTuskDppc&#10;Zuv9T6q/3NpbHKSZ5i+391HRkCb+ubmO+tVn1Ae/+IwqKCjoZNzNAJCY36vt1gdxw0jDxcyMGDdZ&#10;HK6pJhryiZ/fzBy78FbdYK7PtAm38rIGgOaCHu2PTYexnnisWBwu+cjJF7+q0jlHc3mxV/x8+cqf&#10;fvbRUK7P79+/luEM4KqrQpr2B2kY10caKlbIJ3f3FQdww3Sp8oi/1wppOpTr84effIbhDLiR5tX2&#10;S0O4YYaNmSgOFKvkxKV3xWE8ZEBH8eOtlH9/8x/EoVyfx+77EsMZcAtpAEuRhokV02/w8Lph/Lk5&#10;XdXBZ74ifowVIw3jpvF5fWeNhw2A04Q17bfS8JVSWWX+EReZpHPX7uro+dSOl853fvdjeRBLMR5C&#10;AE7x65U14vBNFGmIWDWHz7565df6mz4a3mblND0So7V4O3b0Gg8nABu7Whq6LaVvSUgcInbJ/jMv&#10;iutWjDR8W0pJrOjPxuMKwG40r/ekNHRbi37omTRArJQ+g4aK63aLfrieNHxbyn//y3W8nAHYTWkw&#10;IB53nEyk4WGlpPISxclL74rrVoo0eFvLh7/kdWbANgaVX357dDqx+muyZWWV4npLOfTcK+K6VSIN&#10;3WRjPOQArKpPcVActslGGhpWiX7CImk9mRy78Ka4boV0rfaIAzfZGA89AKuJ1LZcadCmEmloWCHF&#10;ceu83TsXkYZtKjG2AACrCHi935GGbCrZMLhEHBj5TsgfENedFGnQppI//ozBDFhGYWFhQBqyqWbE&#10;uCniwMhniout+YMi25EGbap56iHemg1YgjRg04k0LPKZTl17iOuZ5uSL1jsioySW+qFxUoIB/x+N&#10;bQEgH6Thmm6kYZGv5PpQNiudklTPwWdfFodsOvH5fJ8wtgcAM83vHReHa7qRhkW+sv7wg+K6kyMN&#10;2HRjbBEAJvqkNFjTzdah6R9ulu3ctXCZuO70SMM13Zw48E8MZsBM0mDNJFY5wmHxlj3ieq7SpVuN&#10;uJ6PSMM1k3huvfVGY7sAyKU+xgVNs5nxM+eLg8LsLNywU1x3Q/78C3m4ZhJjywDIJWmoZhppSJid&#10;Xv0Hi+u5jlXe7bdhxc3iYM0kfq/3V8a2AZALP13eQxyqmUYaEm7KsRfeFtfNjH7eEWmwZhpj6wDI&#10;BWmgZiPSkDAzo6fMEtfdFP11fWmoZpo+PQo/NLYPgGz62YrctGQ90pBwW/J9Huma3v3FoZqNGFsI&#10;QDZJwzRbkYaEWRlz193iutnZ/uAZcd2sjJ48Uxyo2UhVmYfBDGTT4xOqxGGarUhDwqycuPiOuO62&#10;jBx/lzhQsxVjKwHIBmmQZjPSkDAjsWhMXM9XSkvKxXUz0rlrjThMsxWfxzPd2E4AMuH3+v5TGqTZ&#10;jDQkcp09j19QoUBITZm/VM1ZvVntevSs+HFuSa7+oa9hjC0FIBPSEM12pCGRaRZuvFf16jcoK/+A&#10;Nm/dNtW1e2Zf54YjD6lwMKR2nn5WvD1Rtpx6vLbRx9W+Jy+Kt2cruTokrmGMLQUgE9IQzXZmLVsn&#10;DopUsmrvCbX83sPibVKikai4nmz0ASut16eyqrM6nsbr1WWlFeJ6wxw597rq3C27pxZ9/P4viYM0&#10;m9F8vu8a2wpAOvxe35+lIZrtpHv9u00nHlX7n7ok3mZGZi5dp+IlO1Rx6U41d81W1XfQMPHjcp3+&#10;Q0eK66nkgxy8zVqKsbUApEMaoLnIwLKWW2fTlJSUietmRX85QR/EUqYtXiX+HrNSVl4lrrcWaYDm&#10;IsbWApAOaYDmIv+7pLs4KJpm6Kjx4nqqWbv/lLjeWqKRmDiIpex+9Jz4OcxKnxRbuzRAcxFvx45x&#10;Y3sBSNE10gDNVaRBUZ/SDC7vL2XE2MnieqLsefy8OHhbS7xku/j5Wktrr1enkslzl4jrTSMN0Fxk&#10;zbKbactAOqJ+vzg8cxVpUAwbPUFcNzPx4nXiwE0loUByfxOoz5Gzr4vrmaSlS1DtePBpcYDmKsYW&#10;A5CKX62qEYdnrrLu0AONBsXxPJ85Tf/HM2nAZpLDZ18T/ywzs/W+J5qt9e9VIA7PXMXYYgBSIQ3O&#10;XEY/TlYfEFY4F0UsC+04UVJtzbnI/HWNX1aRBmcuY2wxAKmQBmeuM3Xh8kbDIhdZ0MLVRfQ3mkiD&#10;NBeR/nyzc/T85RPsS4Mzl/F4PFwqCkiVNDRzmaYDI1eJhMLi+oajp8Xhmcvob/GWvhY9q/YcE9ez&#10;HTPeXt00fq/vx8Y2A5CkvBx5MX/9jkYDIxdZte9Es7XeA4aIQ9OM1L9s0zSJ1nORZTsOisMzV9m0&#10;qg0vYQCp0DyeQdLwzHZ+s8q8hpwonTp3E4elmQlqza/mPeHuhc3Wch1pgOYiP/n2ZxnKQCr8Hu01&#10;aYhmM79Ykf/L6w+6fbQ4JPORoBYRv8ZcZuiY5occSkM0FzG2GoBkFAcD4iDNVn69KvFAzuYbJ1rK&#10;ztPPicMxn5Eacz4iDdFsx9hqAJIxqDwsDtNsRRoEZkcailaIWa8l9x/W8kmMpEGazRhbDUAyRlZH&#10;xGGajUgDoGmkf4zLZqRhaKWY+Y98iaIfHigN02zF2GoAkjG0IjdN2QrXwwsH83ekRSqZcc8a8evP&#10;RvY//ZK43jR7n7woDtRsxNhqAJLRJRoUh2om6dG7v/jET5R7H31eXM8knbv2EAegFRONzRO/h2wk&#10;lauxFBeXikM10xhbDUAy/F7fz6XBmm6+Nrer+ITPR6QBaNVIX3+mOfTcK+J6S3n5+X8UB2smMbYa&#10;gGRoXu8aabimG+mJnkwmzUnutJPJ5Oj5N+r+Kw0/q6Zrj97Nvo98RRqs6ebX37+WoQykoqio6GZp&#10;uKYT/VzE0pPczKze+9E/HErDz6rRv941+09e+dozzfQlq8X1ZJLNf/h7+uEvMpSBVEkDNtV8Z3Hm&#10;Z0Tr1CW7Z1WThp8VY5Vjlhtm+OCO4pBNNQGf9htjmwFIljRkU430xE4nJy69K64nk3i8pNH/R6Mz&#10;xSFotdy9fMOVr3nPExcafQ/ppFe/weJ6qpGGbKrxer1jjW0GIFnSkE0lnaJB8Umd73Tp3kscglZL&#10;06+76TmQ85WNx06LgzaVGFsMQCqkQZtKpCd0Jpm2aKW43lLumDhNXJeGoNUifd1WiTRoU4mxxQCk&#10;YlBZSBy2ySQUyE1L7jNgiLieaqQhaLVIX3c692uvfoPE9UyS6T/6GVsMQCq8Hb0dpYGbTKQncraS&#10;7OvLI8YlvmK1NAStlKCW+CKnqWTdwfvF9WzkNz+QB25reeXcFxjKQLqkgdtahlXIV/awUkKBkDgM&#10;rZKW3nFXUVEtrucj0tBtLf4i7wFjewFIlTR0W4v05DU7JcWNj7iQIg1Dq0T6eq0Yaei2FmNrAUhH&#10;7+LUX1eWnrxWjDQMrZB4SetHWSS6zqDZmbZ4pTh4W4qxtQCkSxq8ibLt/qfEJ68Vo785QxqK+U7P&#10;vgPFrzfZ1F+h2qxIgzdRhg/qyFAGMiUN30SRnrRm5NiFt678esfpZxrd1lKkoZjvSF+nlIPPfKXZ&#10;2pFzrzdby3W2rftncQBLMbYUgEzM6BETB3DTfH9Jdt8OnWqqO3cT11uK/lKBNBjzGenrlLLmwH2N&#10;/j9f56pO5fA4Y0sByJQ0hJtm631PiE9aM7N4y25xvaVIgzFfiYTNv3hqNiIN4KaJBLU/GNsJQKak&#10;Idw00pPV7NS/g+/4C283uy1Rikt3NBuO+Yr09bWUzScfE9fNziMnbxQHccMYWwlANmhF3qnSIG4Y&#10;6cmaz9T0GSCuN82Go6fFAWl2goHUXn4pjhWrqYtWiLeZnTUHTomDuD7nnriBoQxkmzSI6zOgNCQ+&#10;Wa2QtUm8q80Kbfneh58Tvza7RBrG9TG2EIBs8nu9j0kDWc/uR8+JT1Qzs/HYw+K6ntauSXf4+VfF&#10;QWlW4iUfnaazpejvRJTWrRBpGOv5v/cZykDOSANZj/QkNTtdurX+dRxo4SrOsfhqcWCakblrtohf&#10;U32W7TworuvZbYEru+h5/9ufFYeysXUA5IK/0DvSqkM5leiHj0kDWhqYuU6sOHFL3pnESxrhoDXe&#10;3Rfya80G8unjNzKUgVxzwlBumK41H12cNKiFxcGZyxw++1qjr0fPrAZXHWkt6VydOhfRv46mQ9nY&#10;MgByreFAPneXdc5alkn0Vqq/S04anLlKKDSs0ddQ3SX1N8BYKQ0Hst+jvWdsFwC5FtT8H9YP5ZKg&#10;9S7wmUn08zWPnDC17pzG0iDNZvQ/r/a+bPY12DUNh7KxVQCYpX4oD79zovgEtXPCwlEO92zbXzdA&#10;g1pUhUMjxSGbKOHQqNrfF1fDxkysey27pLSs2ed3QhjIQJ7pQ3nrqSfFJ6jdY/bZ1pwQfSD7fb7T&#10;xvYAYDbN53tAenKandaOQybm5NH7vkRLBvJNOoWk2bHKEQit5YAF7qtcRf/BaGwJAPl03ztV4pPU&#10;zBx/4aPzKWc789ZuE9dTTWlJ7l5HTvZisrnMT9pu1ofyNZd3BYC80YeyFQZzLpPp5ZdyfbHTfDdw&#10;fSAzlAGLqB/KTh/M4WB65524Y9J0cd0p+X7bDQ2HMoB8aziUnT6Y47G4uJ4oI8dPFdedkv9tu+7K&#10;QGYoAxbRdCg7fTAXx0vE9aYpK3f2/fDjtpsaDWSGMmAR+86XNxvKeqxyVYxcpLWXJModPJD1kzk1&#10;Hcb1MbYEgHwaPj4iDmU9TnoLcdMkOuIhlUtR2S1DR48Xh3F9jC0BIJ80r+8/pIFcnxETzTm15Pz1&#10;28X1XMctb1zRT80pDeKGMbYEgHzSOna8RRrGTbPhyEPikz1b6dyth7huRpz8NwI9b92yRBzCDfPt&#10;tmsYyoBVSENYStjvrOFlhZa865Gz4no2kkw7rk/Ap31gbAcA+SYN4JYSi8TEIWCn6K+vSuvdavqI&#10;67lKPJr9+3Lvky+ob7VdLQ7fRGnfvv2XjO0AIN+kwdta1hwrUXctWC4OBSsn2Xf3hQJBcd3qqfRG&#10;xaHbWoytAMAKKqsD4uBNJsPGhmvb5UeXZMokyR5DnE7Sfd04GomK61ZLUEv+pQopxlYAYAW3XHvt&#10;30gDN5WsO1WqxnXObIDl4jXebB1vPXPZOnE9n9HP8DenoJ84ZFPJhXZzGcqA1UiDNt2MrR3O8Ry2&#10;3tbSZ2Dja+dlO9Fwdtpzote1W4ve+qXhmm78Rd6ZxjYAYBXScM1GepeE1LpBpWrZzkPigGmamUvX&#10;iust5fZxU9TOh54Rb8t1xk6bo9bsPyXe1lpSeaNKtgdxwxhbAICVBLzeFdJQzWaOvlyh4gG/+sXK&#10;GrWgd7yuce565HlxCDWN/g68jUdP1/1D3ZKt+8SPsUpKSsrU9gefFm9LJrsfPaeCPr/6QYMzuOUq&#10;77fdxFAGrEoapGbk1NuVauXhYlUc1y9s6uw3cuivm+sZP2uBuqugZ91Q1CMNTDPiL/LtMB5+AFaz&#10;/3yFODTNjjTMnJb/SvE44lzFeOgBWJU0JM3Orkdz9y43q0QakGZn321jGcqA1UlD0uyceLNSHGRO&#10;iX48tjQkzY7xkAOwMr/P97g0KM2ONMycEmlA5iPGQw7A6qQhaXbuXpvapZvskjmr5QFpdtq0afNp&#10;4+EGYHUBr/8r0qA0O9JQs3ukAWl2OAwOsCFpSJqdLQ+XioPNrrln2z5xSJod4yEGYCfewsJu0qA0&#10;O7k+ub6ZkQak2Xml3UKGMmBXp96qFAel2ZEGnN1SHImLQ9LsGA8tALuShqTZccK7/KQBaXYCXu/X&#10;jIcVgF0FNO2P0qA0O8cuvCUOOzvkG7esFIek2TEeUgB2d+w1XsZIN+NnzBMHpNkxHkoATiENSbPT&#10;Z4j9LtEkDUiz4ysq6mk8jACcoqCg4P9Jg9LsBP0BcfhZMfk8+1t9OnlitGTAqQJe3xvSoDQ7Uxet&#10;EIeglTKpsEYckmbmP9quYiADTleRwUVWs5ljL1j3H/5KS8rEIWlmeNce4CIT50fEQWl2cnGh1Uyz&#10;7uD94pA0O8ZDBcAtVhwsFgel2bHSYD78/KvigDQ7xkMEwG2mLYuJg9Ls6MNQGpJm5tiFN8UBaXaM&#10;hwaAW3XpERQHpdlZtGm3OCzNyN4nLogD0uwYDwkAt9N8vn+TBqXZiQTD4tDMZabMXyYOSDPz0K13&#10;MZABNObz+T4hDUqzo1+aXxqeuUjEFxCHpJkJ+LRfGA8BADR30gJnljv0YoU4RLOZf7tluTgkzUzt&#10;3f3xy/c6ALRA83h/KA1LsxPN0csZ0oA0M6s6DOPlCgCp069KLQ1LM7Ph/uxdvaSbt1gckmbmxhtv&#10;/JRx9wJA6ryFhSOlYWl2Mjkn84FnviIOSDMT8Hh/YNylAJA5f5Hn+9KwNDupDudvtV0tDkmzUuoL&#10;f2jchQCQfQGv921pWJqd1obzrvZ3ikPSrMR8QV43BmCe9u3b/8ORlyvEgWlmZq+PN3qr9oV2c8Uh&#10;aVa0oqJK4y4CgPzwF/l2SAMz19l7rlz5C71DjS/jKr9P+zdpUOY6fo/nKeNLAADL+Xi3Xrl763Y4&#10;qH1g/Dktan9j+38YXdRVHKKZpoenRH9p4hOX/yQAsJlbb731Rr/X98MpS2J1bwyRhm3D7L9QoUZO&#10;Cqva5vvt2t9+9eXPkh1+j/ZepTeivtJugfp227Xi0P1W2zXq3K1z697xV/vxrxq/FQAAAAAAAAAA&#10;AAAAAAAAAAAAAAAAAAAAAAAAAAAAAAAAAAAAAAAAAAAAAAAAAAAAAAAAAAAAAAAAAAAAAAAAAAAA&#10;AAAAAAAAAAAAAAAAAAAAAAAAAAAAAAAAAAAAAAAAAAAAAAAAAAAAAAAcze/RXjV+CQAAAKAhyjIA&#10;AACQAGUZAAAASICyDAAAACRAWQYAAAASoCwDAAAACVCWAQAAgAQoywAAAEAClGUAAAAgAcoyAAAA&#10;kABlGQAAAEiAsgwAAAAkQFkGAAAAEqAsAwAAAAlQlgEAAIAEKMsAAABAApRlAAAAIAHKMgAAAJAA&#10;ZRkAAABIgLIMAAAAJEBZBgAAABKgLAMAAAAJUJYBAACABCjLAAAAQAKUZQAAACAByjIAAACQAGUZ&#10;AAAASICyDAAAACRAWQYAAAASoCwDAAAACVCWAQAAgAQoywAAAEAClGUAAAAgAcoyAAAAkABlGQAA&#10;AEiAsgwAAAAkQFkGAAAAEqAsAwAAAAlQlgEAAIAEKMsAAABAApRlAAAAIAHKMgAAAJAAZRkAAABI&#10;gLIMAAAAJEBZBgAAABKgLAMAAAAJUJYBAACABCjLAAAAQAKUZQAAACAByjIAAACQAGUZAAAASICy&#10;DAC5VVhY+I+BIl9Pzevd7/f5vuuLBlWHLlHVdkCJ+tKdFerzMzurv1/aXX16TY3664291F9t7q3+&#10;Zl1P9beratRnF3RV/zi5Wt00okzd2iuuCivCKqD5ld/jedHv8c3xer3B2j/imst/EgAg6yjLAJA6&#10;n8/3pdrC+u96ef2LnX3VVfcNtmy+OK5CaeGA8nk8U2q/7k8Y3wIAIBmUZQCQ3frlL98Y8Gkffnxf&#10;P7GEOiKnBqlb+sSVv8jzvvFtAwAaoiwDQO0s9Pp++KntveVC6cbUluhbe8aVVqStNe4iAHAnyjIA&#10;twl4fS9/ek1PuSSSxKkt0Pqx1t7CwjLjrgQA56MsA3A6v6b9+qoTA+UCSDLKF+6qVt6iopnGXQ0A&#10;zkNZBuA0WpF26erDA8RyR3KbW3vElHbbbV80HgoAsD/KMgAHuMZTHBTLG8lfPnZ0oAp4vU8bjxEA&#10;2BNlGYBdte1XLJY0YsGcHKRC3sAPjIcOAOyDsgzATgoqwx+KZYzYJlcfHag0j+eE8ZACgLVRlgFY&#10;nc/r/YZ+JgapeBF75/N3d1Zt27b9rPFQA4D1UJYBWFH79u3/+vqp1WLBIs6Mz+v7qfHwA4B1UJYB&#10;WInm8ayWihRxT9r1jKnarfCxyzsCAPKMsgzACjSP96dScSLuzad29tFL86cu7xAAyBPKMoB8qi3J&#10;v5OKEiH1ueZAf9WxY8ebjC0DAOaiLAPIh4Dm/61UjAhJlE/u6qvatGnzaWMLAYA5KMsAzBTwaQ9I&#10;RYiQZHPtwq764RkAYA7KMgAztG/f/kv6hSmk8kNIOvGF/R8a2wsAcoeyDCDXbh5UKpYdQrIRb1HR&#10;PGOrAUD2UZYB5IrX6z0qlRtCsp3PzufQDAA5QlkGkAv/MKOzWGpazalB6tOra9QXx1WqW3vFVcdO&#10;UVVUGlK+SED5A34V1BpHX/NFg6qoLKw6dImqW/oUqy9MqVb/b2Mv+fOTrOUvdvVVXxxfWXe/649B&#10;w8elR+9+asxds9TdyzeopTsOqrUH7lPrDz+o1h95UK079IBate+EWrB+h5o8b4kaPPJOVVZWfuXx&#10;7FgdUTcPKknrMfR7vaeMLQgA2UFZBpBNvqKinvXF5eqjA9SXR1WocDCkpi5aqQ4994o69dJ7lsrW&#10;+55Qw++cpDwlIfW5eV2blS+35S+39la3dYvWFldNxWPFav667erki18V77t8Z9dj59SoSTPqCvY/&#10;TO905Xv48h3lvMoMIHsoywAyUVuO+3WKBtVXZ3epe2VQKjV2z5T5y5QvHFCf2tGnUbG0a/56Qy8V&#10;CfpUccRX971J37MTsmvzTapX9yL9mOYhxnYFgNRRlgEkI9ihw+fjAf+HP1zaXf12dc9muXvFRrGw&#10;ODlb7ntCBYNBdc2hAWIpzXc+dmKQ8oX8qmt1kZq6cLn4PTg9PToXKfWrzzTKz77zWRUN+VRRUdHn&#10;jO0NAIlRlgFIAj7tw9+sqhGLccP8amWNZf+ZPh85/sLbyq/5xfKa69zSO66GDeyopi9ZLX5tbk1Q&#10;8zUrzE3z0//5rPJ7fb82tj8AfISyDKDWx8Ka9qdfJ1GOG+al6Z3FckIap0v3XuqT9/YVC24mKSwL&#10;qbJir9p/5kXxzyUfpUv3GrEkJ8qffvYZFfB4fms8PwC4GWUZcCfNp/3oFytSK8cNc2J0hVhKSOup&#10;qKxW6Vyg5YYJVap75yK14ehp8fOSljNg2EixGCeTH/zndSpYpF0ynj4A3ISyDLiDdtttX1zSp1gs&#10;vqnm3uFlYhkhqWfHQ0+rL46tFMuxnnBMUyXF3N/ZSs9+g8QynGoG9C7kjBuAW1CWAefyduwYuv/O&#10;CrHwppsHxvKKci6jBfyqstSrevUfLN5OMk9VdRexAKeb8aM7qILPf/7/GU87AE5DWQacJXRD6C+3&#10;DS0Ti26m+fHSHmL5IJlHf5NkLBq78v8nLr2rJs1e3OhjSPYS9AfE4ptp9MNkap+GH7v8bATgCJRl&#10;wBkCPu0DqeBmM7sfOy8WD5J+9Au2SOsNM+HuBeI6ySwbV90sFt5s5MNffkYFvN5vGE9PAHZGWQbs&#10;y1fgi/33om5isc12Rk+eKRYOknpW7zuhlu86It7WUvRXn7vV9BFvI+nlF9/9rFh2s5mDu27i+GbA&#10;zijLgP1oXt+3pEKbq4QdemU+sxOLRMX1dNKpS3dxnaSWNQfuEwtuLqKfjk4rKpplPI0B2AVlGbCP&#10;HvGgWGZzmRendRJLBkk+schHxyJnO/PXbVdHz78h3kaSSyycm+OXWwqHaAA2QlkGrG9oRUgssmZk&#10;y8nHxYJBWs6h515R5eWV4m25yI7Tz6pDz78q3kZaz7f/9Tqx1OY64YDGhU8Aq6MsA9ZVEtA+lAqs&#10;WQly+EXK2X/mkopF4+JtZmRnbWmW1knLWbRpt1hmzYrf6/ue8bQHYDWUZcB6Qj7fn6Tyamb0q/tJ&#10;pYLI0V9JjoQj4m35yPx1O8R1kjiLZ98iFlkzo3k8W40xAMAqKMuAdWiF3m1Scc1HQv6AWChI8xTH&#10;S8R1KySUxKnpyOXohxxJBdbs/OTbn+VczYCVUJYBS7jm3dldxNKaj/x6Fa8qJ5PieLHa++RF8Tar&#10;ZerCFeI6aZyta9uIBTYf6dmt8ENjPgDIJ8oykF9Rn+93UmHNZ0Icq9xi7tm6T5UUl4q3WTkzl64V&#10;18lHmbZolVhc8xmPxzPMGBcA8oGyDOTNNfrlo6Wymu9MmsNllhNlwNDb6y4OIt1ml4y5a5a4Ti5H&#10;Kqz5zoTRt3FhEyBfKMuA+TSv93+lkmqFvHN3F7FAuD0bjjzkqLODDBwxRlwn76myuFcsrPmOfglt&#10;TdM6GGMEgFkoy4C5tg8rFUuqVRLxcwhG0+hv4Ntnk2OTU8mRc6+L627P/HXbxLJqlfg17UfGOAFg&#10;BsoyYI4bb7zxU1I5tVpq+gwQC4RbM3G28w9JmcGxzI1y4tK7da/iSkXVKlm79GYOywDMQlkGcs/r&#10;9Q6ViqkVs+HIabFAuC37n35RVXfqKt7mxNjxDYu5zA+/+TmxpFop3/3G5yjMgBkoy0BuaT7fK1Ip&#10;tWJ+vryHWBzclgXrd9SWxzLxNieHKzZ+lFjIJxZUq0V/Bbx2zHz88rQBkBOUZSB3NI/XcqeFayln&#10;JlWLxcFNuWPiNNV/6EjxNjckErLOVQjzmaA/IJZTK8YozNdcnjoAso6yDOSG36f9WiqkVs7O4e57&#10;NbVhho4er0bWlmXpNjclGo6K625KLBoTi6lVoxfmjl/q+PfG+AGQTZRlIPv8Pt+3pTJq9SzuWywW&#10;Bzdk8twlasDwUeJtbkxZeaW47pYMHTVOLKVWT7t27a41xhCAbKEsA9nl93rPSEXUDpnXKy4WB6dH&#10;Py2cfno46TY3Z+aydeK6G6JfuEUqo3ZI7Rj65OVpBCArKMtA9mhFRV2kEmqXrBnozjMixCIcdpAo&#10;R8+9Ia47PQOH3yEWUTvkx9/6LGfJALKJsgxkz29W1Ygl1C65f6z7/ul93PS54jq5nBW7j4rrTk8o&#10;EBSLqF1y14T2FGYgWyjLQHY8M7laLKB2yn8ttPd5hU9eelfdOXV23SEV+mnQRk2arnY9clYdOfua&#10;OnHxnWYfHw6Emq0lin6hCv2Kd/r5l6fMW1ZXpmKRmOrVd6Da/uDT4u+xcpbtPKSGjZmoSkvLVTxW&#10;XPemvnAwpEL+QN19V5+QP1j332jt96rfrxUVVWpM7X288fjD4ud1SoKafc6GkSiBIs83jfEEIBOU&#10;ZSBzAZ/2G6l82jH3PvK8WB7yHb3YRYJhteHIQ+LtqWbn6WfF9Wzn+AtvqyVb9tYW0bAaN32O+DGZ&#10;Rr9POnftofoOGqa23f+U+DGZZsfpZ8T1lnLyxa+qjcceVtWdu6nuvfqqXY+dEz/Oihk+qKNYQO2W&#10;jh073mCMKQDpoiwDGfuYVDrtmnyeY3je2m2qvKJK7X3iBfH2bGbb/WfEdbOjF8qx0+ao3gOGqE61&#10;hXfdoQfEj5s87x7VtVtPte+pS+Ltuc7CjbvE9Uyjv/LfqbZMT5m3VLw9X/nzz+Xyabc8fOJGDscA&#10;MkVZBjKzeXCpWDrtGv2f3KXykM3oBbFX/8Fq7pot4u25TmVVZ3HdzPQeOESFQ0NVcenOhAmHx6pp&#10;S1aLvz8fGT52srieq3Tq0l2t3GP+MdPHLrwlFk+7JuDzPWOMKwDpoCwD6fP5fFOkwmnnPJSDN/lt&#10;OvGo6tG7n3ibWxIJhVUsvlosxckmHL5T3bNtn/j5zcjWU4+L62amrKxC7Xn8vHhbtjL49jFi6bRr&#10;fvPDa3l1GcgEZRlI3yszOomF0+5Ztfe4WCKSjV5mBo28U7wt39HfxCatZzv6Xw6isXvE0putBLWw&#10;+GfnMvqbJqX1fGXS7MVq8ebd4m3pZki/ArF02jkBj/frxtgCkCrKMpAef6F3gFQ0nZB0DsWIhOxx&#10;rmL9rBbSejYS1IJiqTUjsfgKNXbabPHrymYWrN8hrlsl+jH3e59M/5h3/RAhqWzaPe//N+deBtJG&#10;WQbSM7MmJhZNJ+Rrc1s/hdyRs6+rgSPsdXnoO7L8qujxi++oUKCnWF7zmXjJNtW1Ry/xa3ZTDj/3&#10;qqrpPUC8LVFi0WKxbDohfk171BhfAFJBWQZSd/311/+VVDKdlLLyimZF4uiFN9XQ0eObrdslk+fe&#10;I66nmpC/s1hSrZruPfuK30e6iYQj4rrVo59DWlpvmN/96FqxaDohB3bexKvLQDooy0Dq/B7P16WC&#10;6aS8OeujM0bEovFGhcKOyfTwC/2iHVIRtVPixRvUtEUrxO8vlRx4+iVx3U4pLm5+afchd4wVS6aT&#10;YowwAKmgLAOpW9i7WCyYTsrD4yvVpDmLmxUKu6bPwKHieks5cu4NFY1ME4un3RP0V6tjF94Uv283&#10;Rb8P7l6+oe7Xf/qZXDCdFK3I94QxxgAki7IMpE4ql05JrMHZIvSyWP9ru2f05OSPVx47fa6Kl+wQ&#10;S6bTEi/ZWncZa+l+aCnl5dk/xWA+M2vFBlVV3UUsmE5KwKd9aIwxAMmiLAOpKSoqKpRKpt0zae4S&#10;sUSEA+acai3XSeYwjM7dasRC6ZboZ0HRzwYh3TdNE9RaP/7XLomGGh+DffCZr6h/ee16sWzaPd98&#10;9/McigGkirIMpEbzendJZdOO+cWKmoSXV26YoaMniOt2ye7HWr6IRZfu1jujRT4T1EKtnn7t4HOv&#10;iOt2y9SFLR/DPXHMbWLptGv+8BOOWwZSRlkGUhPwaH+Uiqed8utVNWrLqSfEcpAoB599WVy3Q4aO&#10;Gieu65fbLnbJ4RbpRC/N2x98WrzvnJBj55M/ZrtzlVcsn3aMMcoAJIuyDKSmezwoFlA75De1Jfmu&#10;hcvFMtBajl14S1y3Q4JNThl2/OLbKl68RiyIpHn0wzOOnm9+/Prh519ttmanpHPZ7M5VHrGA2inG&#10;KAOQLMoykJphlRGxiFo90qmyUs2UBcvEdatn+NjJV36dz6vs2Tnx4u11pbnh/ZrpZdHzmcVb94rr&#10;yWbM7fY9PKNjx443GeMMQDIoy0BqRlbZqywv7Vcs/rBPN/0GjxDXrZylOw6oo+ffvHzmB6EIkuQT&#10;1CqunD2j3xD77QU9QxIclpNq9Cs4fu8/PicWUiunqKiovTHOACSDsgykZkBZWCylVszag/eJP+Qz&#10;TfeaPuK6VaO/IioVP5Je9NPqDepboNYfflC8v62cyqpO4nommbl0rVhKrZraMfaJy9MMQFIoy0Bq&#10;Yn6/WEytlL6luT/dW02f/uK6lXL4+dfqXv2LxuaIpY9kFrudPi4ey+6/sjRNz+5FYjm1WoxRBiBZ&#10;lGUgNZrPd04qqFbJyj3mHUd6x6TkL/Rhdrr26Hnl16HgALHskcyin2Uk08uIm5WKympxPdvZ+fCz&#10;6s8/l0uqFfLBLyjLQMooy0BqPB09NVJJzXdentFZ/OGd66w7dL+4ns9EQuFG/19WViGWPZJZjr9w&#10;+QwpsUis0f1ttQy6/U5xPZeZMNqabwD83jeuoywDqaIsA6mTymo+E25yajSzo5+KTVrPR9bsb36c&#10;9uJNu8WyR9JPLL6w0X287YGnGv2/VbLp+CPiuhkZM3WWWFjzmWEDO1KWgVRRloHUvTi9k1ha85Gh&#10;o8eLP6jzkXx+LfqxyS0dEiAVPpJ+mp5Grj5jp88V183OkXOvq5MWOETk2IU31Ye/lItrPqJ5vd8y&#10;xhiAZFGWgdRVhgNicTU7Ox96RvwBnc9UVpl/OMiuR8+K6w0TCnQVSx9JL9J9XJ/yiipx3ayMmzlf&#10;XM9n9u24SSyvZscYYQBSQVkGUuct8Aal8mpWfrWyxvJvrNr/9IvierazZv9Jcb1plmzdJ5Y+knrC&#10;4daPAc7XBUvKyirFdSukujy/V/979yvXU5aBdFCWgfT896JuYpHNdX5ZW5SlH8RWTK5P1bVw473i&#10;eqJEotPF8kdSy5ipd4v3b9PoF4KR1nMR/ZCLA2deEm+zUoKaJhZZMxLweL9ujC8AqaAsA+kJ+LTf&#10;S2U21zn54lfFH8JWjf71rth1RLwtkyzdfkBcbyl3LVgulj+SfOLFa8T7NlHM2K/1VxS0S/SztUhl&#10;NtcxRheAVFGWgfRJZTaX0S+yIf3wtUMWb90rrqeTnaefFdeTSSQyUSyBJLl07dFLvF9bil6YDz77&#10;inhbJtEPRTr47MvibVZPLBYXC22uEgv7KMtAuijLQPoiJl7Nb92hB8QfunZLl26ZH0aSyVkONp98&#10;TCyBpPXE4svF+zTZ7DtzSVxPJ1Y/t3MyKY4GxGKbixgjC0A6KMtAZqRim+30HTxC/GFr5zS9cEiy&#10;2f34eXE9lQS1iFgGScsZP2uBeH+mkiPn3hDXk83IiVPFdbtmwaxbxHKbzYT8vj8Y4wpAOijLQGYC&#10;Hs/bUsHNVqrD+b3gSK6jX11PWpcy/M5J4no6icVXiYWQyAmHhoj3Y6rRz38srbeWDUcest3x+snm&#10;X179B7HkZiO/+9G1vKoMZIqyDGRu0+BSsehmmh8v7SH+cHViRk6Y1uLhFeFgeq9EJ8qBp18SSyGR&#10;I92H6WbU5BniupS9T15Uh55/VbzNKTn+wtti0c1G/D7/QmNMAUgXZRnIjt+skgtvJjl81r5v6Es3&#10;+hXP5q/b0WgtV6cgGzD8DrEYksaJ5uD44NYOw9lw9CFTTz2X7wy6fYxYdjPJwD4FvKoMZANlGciO&#10;gM+3Vyq86Sbod/bhF8mkpLi07r87Mjj7RWvRL9ssFURyOaFAT/F+y0Y2HD3dbK1H7/6OPdyitSyd&#10;n73jl7/53ucpykC2UJaB7An4tN9IxTfV/HiZew6/aC36WQ/08tSz7wDx9myEwiwnVrw2K2+oTJS1&#10;B+6/8uvOXbs3us2N0d/8KBXfdNKmTZtPG2MJQKYoy0B2ze8dFwtwKsnG6dWcEOkVxqPnXlejpsxs&#10;tp5pglqJWBjdnL6Dhon3VbYydtoc1akLJblh4pHMr/CneTw9jHEEIBsoy0D2PTK+UizByeQ/F3QV&#10;f4i6MdFwVFxvmMrqzuJ6OglqZWJpdGP0yzJL91Gm2fXoWbV4yx7xNnI5UgFONj6f72ljDAHIFsoy&#10;kBsvz+gsluHWwqvK6ScajojrqSSohcTy6KZkuygffv5VtWBD4jNqxKL2v8BINhMJ+MQi3Fr8Xt/v&#10;jPEDIJsoy0DupFqYf72Kolyfbj37iuvJ5ui5N1RJSZl4W2tx8zHM+vcu3Seppu+g4WrfU8ldsU8/&#10;dZq07tacuJj6qeRqH7f3jbEDINsoy0BunRhdIRZjKZ2jnAGjPgtbeCUynRx67mVVHC8Rb5PSpXtP&#10;sUw6OZkU5Z2nn1X9h44Ub0smXXv0Etfdmj49CsVSLEXzaM8a4wZALlCWgdwb0ykiluOmaemfqt2U&#10;g8++LK5nO4NGjG7xPl+555hYKp2YVIvyukMP1L16LN2WTpbuPCiuuzVz12wVi3HTaB7PIGPMAMgV&#10;yjJgjrDP92epINfnFys4XVx9+g7OXglLNZ271qg1+081WovF14oF0ykJB4KNvt+mOX7x7brLkm8+&#10;+Zh4O8lNpHJcn9//5DOcRxkwC2UZMI/X650qFWU9S/oWiz8w3Zg+A4eK6/nKjHvWqqAWUPGS7WLZ&#10;tHOGjBzb6Hs99NwrKhwM5eUS09Wduonrbs2SufJFSg7svImiDJiJsgyY77tLujcry9WdKQr1afrK&#10;rlWyYH3jQzZOXHyn7mvVD2G4nIgKh0aJpdRKiYQn136tcRUKBNX+JN+EZ0bqr9hILifkb37O5YDP&#10;9ytjjAAwC2UZyI94wP+HhmV59qpN4g9MYr3MXpndx0o/tdqex8+r7Q+cURuPPazWHbxfrdpzXC3b&#10;eUgt23FQrdh1pK6Urz/8YN2hEPqb6fafeVEdPf+m+PkSRb+8tJUvJb3niQviulujH0/fsCgXFBRc&#10;Z4wPAGaiLAP5U1hY+OVfrqypK8tWLjGkeW4fP1Vct2pKS8vFdStFPzZaWndr9PtDL8mVZR4OuwDy&#10;ibIM5F8s4P+99MPSjdHPjyytWzVDR48X162Srfc/qU5eele8jVg7Jy69o2688cZPGWMCQL5QloH8&#10;C/h8I1YdKeHV5drohyRI61bOnsfOq2MX3hJvy1f0vTRi7CTxNmL9lHsj6idtN+uvKF99eUoAyBvK&#10;MpB/AY9n8n3vVCk9pWVcmMSu6dlvoLhudjK5uEi+c/CZr4jrbon+2OkluT614+Gay1MCQN5QloH8&#10;83u9I+vLcn3sXHjcnpC/5fMW5yoDht0hrtspR2x2GE620r1XX/V+202NirJRlnllGcg3yjKQfz6f&#10;L9a0LNcnHHBfad5nodOZZZJYNCauZztjpt4trhPrp2e/Qep/265rVpL1/Li2PBsjAkA+UZYBS7ha&#10;KsoNU1LintI85q5Z4rpdE4vkpjTn80qHJLMUx0vU99tuEEtyfX5Qe7sxHwDkE2UZsAapIEsZPDqs&#10;jpx9XfwB7JQ49RCUTl27i+upRr+YiLRu99jtTCipRn/TZdDX+JjklrKzw2jKMmAFlGXAGhbvLBbL&#10;caIcfLFC9Rs8QvyhbPcs3XFQXHdKNh5/pO6y0tJtiXL8hbfV+JnzxduckvUHHxDX7Z57H35eVXij&#10;YiFuKX6v78/GeACQT5RlwBoqKgNiKU4m+iuxnHbOftEfs2grh2iUl1e65rF12r8ohIMh9V9tV4tF&#10;OJloXu9+YzwAyCfKMmANfp9vhlSEU8n+CxV1P6ClH9x2S5fuvcR1p2bXo2fVwk276n69aPNute3+&#10;p5p9jNNzx6Rp4rqdMnLCNDXEUy2W31RjjAYA+UZZBqxDKsDpZt6muIrH4uIPdDtk7cH7xXWnZvW+&#10;E3UlWf/1vLXb1OYTjzb7GGLNzF+3XQU1TSy86ebobRMoy4BVUJYB6+g9KCQW30wzZ2NcRf3+uuNe&#10;pR/2Vs3yew+L607JuBlz1e5Hz4m31WfNgfvUnNVbxNuclDFT7XUGlPGz5l+5yl4uEvB4/8sYCwDy&#10;jbIMWIfm0fpKZTebOflmpeoRD6iho8aLJcBKuXPabHHdrjly9jVVVloh3pZs9MNsnHgM88gJU8V1&#10;q+TEpXfrXj1e1HGgWG6zmR+13ciryoCVUJYBa9l8ukwsubnKqKkRtX5QibrTohe22HH6GXHdLsnl&#10;my/1z+uEY9T3PvGCuJ7vVFRU1xVk6cp6uUzAq31gjAMAVkBZBqzFX+TbI5VaszJ1aUwt61es4rFi&#10;sUCYnfnrd4jrVsys5evU4JF3ireZkeMX31GRUEQdOPOSeLtV06lLN3Hd7OhnHon5gqaX46YxRgEA&#10;q6AsA9az+XSpWGTzkWOvVapQwK/O39VJRcMRteuR58WikcsMGH6HuJ7P3D7+LssfOqBHP/QjFo2r&#10;FbuPirfnO4eff1Vcz3X0x05/1f9iu3liYc1XQh7/H40xAMAqKMuA9RQVFZVIxdVKGTExoub1iqu3&#10;ZnVWVeGAmrNqs1hKshH9jYn5OE5331OXVM++A9SoSdPF2+0c/S89lZWd1Kxl68TbzUrfQcPE9Wxl&#10;3eEH60rx8KJO6sd5fsW4tXB5a8CiKMuANcXjfrGkWj17z5ar6i4BtaxfifrB0u7qiQlVqldJSPXu&#10;P1htPvmYWGiSSXG8RFxPNweefrG24G9SQX9ADRwxqu4QBunj3JpJcxfXvSI9Y8kadfDZl8WPyTSL&#10;t+wR11PN2gP31RbigOruLVEvtpsvFlE7xO/1njKe/gCshLIMWNeJNyrFQmr3nHq7So2ZGaktY34V&#10;1fzq9Lgq9cOlPdSvVtao367uWZefreihnp1cpTYNLlUTu0ZUPFaiSkvLVUlJmSopLq37r/7/3Xv1&#10;UyPGTlaza4vvjofs/WZAu0Y/J3Sv/oPqynXdq7hjJqh1hx+ou6T3sQtvir9Hj/R4naj9S8uh519V&#10;y+49pCoqO6ugz68qvVG1s8NosWA6JbMK+vCqMmBVlGXAurSCgoFS2XRjTr1d2axYEfum1BsWS6Mb&#10;ox8eYjzlAVgRZRmwNs3j/aVUHt2YLjVBsXgRe0W/GItUGt0aX2FhqfF0B2BFlGXA+gaMyM2V/eyY&#10;cMAvFjBij+gX95AKo1vj93rPGE9zAFZFWQbsYfmBErE8ujGxaEwsYsT6+fdbVoil0Y0Je/1/Mp7e&#10;AKyMsgzYx7bHzL26n5XTtaa3WMaIdXOm3SyxNLoxFd4IxykDdkFZBuxl97PlYnl0Y7r1oDDbJas7&#10;DhNLoxtT7A1RlAE7oSwD9rPhAetc4S/fKS4uFcsZsU7mdewvlkY3JuDTPjCexgDsgrIM2NPkxTGx&#10;PLox+gUppJJG8p/dt90plkY3xu/1/dR4+gKwE8oyYF+V1QGxPLoxpeUUZqvl3VuWiqXRjfH7fOuM&#10;py0Au6EsA/YW0PzflMqjG7PuRKk6+eJXxeJGzMuh514VC6Mb84O2G/Tjk6++/GwFYEuUZcD+brjh&#10;hr88+ZYzL42dTnjjX/4yYdYCsTS6MfqbGo2nKAA7oywDzjFySkQsj25M0M/FS8xOlTcmlkY3hp+t&#10;gIPwhAacxev1PiSVRzdm/4UKtWTrPrHYkezmG21XiqXRbdEvulL7NLzm8rMRgCNQlgFnmrmKs2XU&#10;J6jxKnOuUlHZSSyNbkzAp33PePoBcBLKMuBc/iLvGKk8ujHH36hU3Wr6iIWPpBdeTb6c47dN4thk&#10;wMkoy4DzhQLa76UC6caMmhZROx56Rix/JLnEvEGxNLotP2q7UXk8nluNpxkAp6IsA+7RZ0hILJBu&#10;TNDHoRmp5q4Fy8TS6MYEvN7XjacVAKejLAOu87FF2+NigXRj9OOZOTdzy9n92Dn1nbbrxNLotgS8&#10;2o+M5xEAt6AsA+61YFuxWCDdmFBtaT5x8R2xLLo1xy68qV5qx3mT9QR8lGTAtSjLAEZMCosF0o0p&#10;jvvVzoeeFcujW3L47GvqlXYLxdLotgR8vrPG0wSAW1GWAdQL+72/kwqkGzNmRkT1H3q7WCadmk3H&#10;Hlbfb7tBLI1uyn+0Xam8HTt6jacFALejLANoyl/kvf34a1w+W8+pt6tUxBdw9HHNxfFSsTS6LRWe&#10;6IfGUwAAPkJZBtCScEj7UCqRbox+NpHK6i5i4bRjZhb0FUujm/LfbdcozePpa2x3AGiOsgwgGe3a&#10;tbtWPzRBKpFuTCToVws23iuWUCunkivu1SXo8/2rsbUBoGWUZQCpChQVtb/rHi6nXZ9wwK/mrt0m&#10;llMrZOz0uepbbdeIpdEt+XHbTSro9f6vsYUBIHmUZQCZaNOmzV906hoQS6QbU9M3pGr6DBBLq5m5&#10;c9ps9T9t14rF0S3Rz+gR8Gq7jK0KAOmhLAPIJr/mf233s+VikXRbTrxeWXfRk72PXxALbTajvwEx&#10;6g+JpdEteb/tJhX1BP9obEUAyA7KMoBcCnp9vzzxBmfW0LPr2bK68iyV3XQyfckq9UT7GWJxdEtC&#10;Xr+q3WbXXN5tAJADlGUAZvIVFY3oPzwklkm3Rf9LhF6eJ8xaIJbhphk7bY460n6CWBrdkDO3zlIB&#10;zf9NYysBgDkoywDyzefxTek9kAJ94GKFisf9yu/xfH/KvKUqFoqqb7ZdLRZHp2duQX/9lG4njC0C&#10;APlDWQZgVbUlenZJiV9terBMLJd2zfwt8doi6P2lVqSVGN9qUvxe79HhRZ3V125ZJhZMu+XFdvNV&#10;F69+X2irjW8RAKyHsgzArjSPZ7Xfp/1o5JSI2vlU/t9UePKtSrXpoTLVvXdQBTzer9d+fX2ML9UU&#10;AY9neu398e0xhV3Vpdoi+qO2G8WSmuv8b9t16tlb71Z9POWq9uv5N29h4QDjSwQA+6EsA3Cja6+9&#10;9m+KbiuK+AsL7/R7fAv9Pt86zaPdG/Bqa2ozz1/kH+Lt6O1Y+6FXX/4dAABXoiwDAAAACVCWAQAA&#10;gAQoywAAAEAClGUAAAAgAcoyAAAAkABlGQAAAEiAsgwAAAAkQFkGAAAAEqAsAwAAAAlQlgEAAIAE&#10;KMsAAABAApRlAAAAIAHKMgAAAJAAZRkAAABIgLIMAAAAJEBZBgAAABKgLAMAAAAJUJYBAACABCjL&#10;AAAAQAKUZQAAACAByjIAAACQAGUZAAAASICyDAAAACRAWQYAAAASoCwDAAAACVCWAQAAgAQoywAA&#10;AEAClGUAAAAgAcoyAAAAkABlGQAAAEiAsgwAAAAkQFkGAAAAEqAsAwAAAAlQlgEAAIAEKMsAAABA&#10;ApRlAAAAIAHKMgAAAJAAZRkAAABIgLIMAAAAJEBZBgAAABKgLAMAAAAJUJYBAACABCjLAAAAQAKU&#10;ZQAAACAByjIAAACQAGUZAAAASICyDAAAACRAWQYAAAASoCwDAAAACVCWAQAAgAQoywAAAEACAZ/v&#10;DUIIIYQQQkjjaB7PeaMyAwAAAGjI79N+ZvwSAAAAQEOUZQAAACAByjIAAACQAGUZAAAASICyDAAA&#10;ACRAWQYAAAASoCwDAAAACVCWAQAAgAQoywAAAEAClGUAAAAgAcoyAAAAkABlGQAAAEiAsgwAAAAk&#10;QFkGAAAAEqAsAwAAAAlQlgEAAIAEKMsAAABAApRlAAAAIAHKMgAAAJAAZRkAAABIgLIMAAAAJEBZ&#10;BgAAABKgLAMAAAAJUJYBAACABCjLAAAAQAKUZQAAACAByjIAAACQAGUZAAAASICyDAAAACRAWQYA&#10;AAASoCwDAAAACVCWAQAAgAQoywAAAEAClGUAAAAgAcoyAAAAkABlGQAAAEiAsgwAAAAkQFkGAAAA&#10;EqAsAwAAAAlQlgEAAIAEKMsAAABAApRlAAAAIAHKMgAAAJAAZRkAAABIgLIMAAAAJEBZBgAAABKg&#10;LAMAAAAJUJYBAACABCjLAAAAQAKUZQAAACAByjIAAACQAGUZAAAASICyDAAAACRAWQYAAAASoCwD&#10;AAAACVCWAQAAgAQoywAAAEAClGUAAAAgAcoyAAAAkABlGQAAAEiAsgwAAAAkQFkGAAAAEqAsAwAA&#10;AAlQlgEAAIAEKMsAAABAApRlAAAAIAHKMgAAAJAAZRkAAABIgLIMAAAAJEBZBgAAABKgLAMAAAAJ&#10;UJYBAACABCjLAAAAQAKUZQAAACAByjIAAACQAGUZAAAASICyDAAAACRAWQYAAAASoCwDAAAACVCW&#10;AQAAgAQoywAAAEAClGUAAAAgAcoyAAAAkABlGQAAAEiAsgwAAAAkQFkGAAAAEqAsAwAAAAlQlgEA&#10;AIAEKMsAAABAApRlAAAAIAHKMgAAAJAAZRkAAABIgLIMAAAAJEBZBgAAABKgLAMAAAAJUJYBAACA&#10;BCjLAAAAQAKUZQAAACAByjIAAACQAGUZAAAASICyDAAAACRAWQaA3LtaKyrya0XeWQGv/4WAT/uw&#10;sCKsbu0VVzcNK1P/OLlafW5+V/W3K2vU36zrqf5qc2/11xt7qU+vqVF/v7S7+vzMzupLd1aqmweW&#10;qA5dosoXDaqAx/P92s9zWPN4+mia9kXjzwEAZBllGQCyxNvOe73f41sY8Ps/bN8jpv5uWQ911X2D&#10;TcvHjg5QXxxXqYrKw8rv8b7t9XrjtV/Wxy5/dQCAdFCWASA919SW0TFaKKBuHF0hller5BN7+6nC&#10;yojSvL7/Liws/LLx9QMAkkBZBoAkeQsKuuvl+K/X1oil1E5p3zWq/EWe99u0afNp49sDAAgoywDQ&#10;Av3V2PbdouqqU4PE0umEXHOov9KPoy5oV9DB+LYBAAbKMgA0EfBo37xhQpWjC3KiXHNkgPJ7fX8u&#10;KCjwGHcHALgaZRkAagW83nkdukRcWZAT5S929lW1f3F437iLAMCVKMsAXK22DH7/Uzv7iGWRfJSb&#10;hpap2r9QLDfuNgBwDcoyANcpKiryF1TxKnI6+esNvZTfo71l3JUA4HiUZQCuoXm1sV++w9qnebNL&#10;rjk8QNX+APm5cdcCgGNRlgE4ns/jGXfD+Eqx9JEMc3Kg8vu13xt3NQA4DmUZgGP5vd5O/3R7uVzy&#10;SHZzcpB++jlKMwDHoSwDcJyCgoLrbtPPbCGVOpLbnBioXynwXeOhAADboywDcBTN7/+zWOKIqfnM&#10;Pd2U5tH6Gg8LANgWZRmAI/g8nkPXHOwvFjeSvxSWhZTP5/uE8TABgO1QlgHYXmF5+EOpqBGL5NQg&#10;5fN4v2U8XABgK5RlALYV8Gj/c9UJzpVsl/zTiDJV+7BdffnRAwB7oCwDsKOrb62Ji4WMWDsfq/3L&#10;TcDrfcd4HAHA8ijLAGwlWOTboV8QQypixD65rWv0Q+MhBQBLoywDsA1PKPBHqXgRe+aTu/oqr9d7&#10;u/HwAoAlUZYBWN4tt9zyN1+4q1osXMT+8Xv93zEeagCwHMoyAEvzeXzjrznEYRdOT8fqiP7mPwCw&#10;HMoyAMsKeL3/JRUr4sx8bl5X1a5du2uNhx8ALIGyDMCSvEGNK/G5MFcfHqC8Bd7uxjYAgLyjLAOw&#10;nI7VYbFIEfck4PMdNrYDAOQVZRmAlXzshomVYnki7ovf5/u2sS8AIG8oywCs4pr/t6mXWJqIe+P3&#10;aL819gcA5AVlGUDetf9c+7/+5J6+YlkiJODT/mBsFQAwHWUZQF4VFBRc94m9/cSSREh9NI/3T8aW&#10;AQBTUZYB5M2XvvSlv9ev4iaVI0KaRvP5/mxsHQAwDWUZQF7ceOONn/qrrb3FUkRIovj9fg7JAGAq&#10;yjKAvPjbFT3EMkRIa/Fr2veNbQQAOUdZBmC666d1EksQIckm6NPOGdsJAHKKsgzAVLf2jInlh5BU&#10;4/d4FhrbCgByhrIMwDS+gPYnqfQQkm4KCgo6GNsLAHKCsgzAFAGf9nOp7BCSSf5yWx9Vu70+fnmX&#10;AUD2UZYB5Jzm8QySig4h2ciNYyr1wgwAOUFZBpBrn7zq1CCx5BCSrQR82ofGfgOArKIsA8ipL0yp&#10;FssNIdmO3+O/YGw7AMgayjKAnPGFAx9KpYaQnOTkIHXLtdf+jbH9ACArKMsAciJQ5N0oFpok8snd&#10;fdV1c7qomweVqtu6xVRhZVh540GlBQMqoPlVsEH0/9dCgbrbCyojqn2PmLppeJm6dlE3dfXhAeLn&#10;J9nLZ+7ppm7pU6wKy8ONHpuysko1+PYxavK8e9TCTbvUqn0n1LpDD6j1Rx5U6w8/qNYeuE8t3XFQ&#10;zVq+Xo2aPEP16N3vyu/1xoLq1p5x9YXJ1eqqEwPFPzdRPrOkG8cvA8gqyjKArLvhhhv+8mPHEpec&#10;v9jZt67QemoLbs9+g9SijbvUvQ8/p0699F5OcvLFr6qtp55QM5euVZVVnVRBVUTdMLFafex4akXM&#10;rfn4/v6qzZBS5Q9cLrOVVZ3VvLXb1O7Hzon3d7Zz4tK7dQV75MRpdX++XqT/bnl38WvVo3m8fzK2&#10;IgBkjLIMIOtu7l98pbj8/dIeqkOniOo3ZHjdq4lSGcpnTlx8p674lZaWq3+uLYSf2NuvUfFyY/5x&#10;UrUK+rXaYqqpoaMnqB0PPSPed1bI4i17VHl5lWrbv0Rdc7D/le/BU+gZZ2xHAMgIZRlAVgV8vjei&#10;kaiat2arWG7skKPn31DD75yoOnSOXj6Pb4Mi6cR8bm4XFQ5oKhryqQl3LxTvE7tkz2PnVZ+BQ1W7&#10;nnF14403fsrYlgCQNsoygIy0b9/+rzWv9ubCPnH13SXd1YlL74glxs45+PRXVNcevdUX7nLImT1O&#10;DVL/PLSs7pXjLt17qkPPvyp+33bPkFHj1LrlN6uA1/u1m2666W+NLQsAKaEsA0iZ/oqd3+v7713D&#10;y9RvV/e8kr6Dh4ulxWkZOPwO1WZoaV3pFMuoFVP7td40rEzFwj7VvVffuuO4pe/NaZkzvZ1Sv/pM&#10;XQ7svEn5Ne2b119//V8ZWxkAWkVZBpA0zevdOKlrtFFBrs9d3aJiWXF69FdmPz+zs1xQLZBPr6lR&#10;kaCv7phs6et3eo6ce119+MvLZblhxo+6TXk8nmXG1gaAhCjLAFqkH2YRC/jFgtwwW+9/Uiwrbkok&#10;GFZXH7HAGTZODVK+SEBVl3vUsp2HxK/VTQkHgs3Kcn3+/PPP1D5uGsc3A0iIsgxA5C3wdh9WEf7w&#10;N6tqxHLcMCHNL5YUt6bfkBHqc7O7yEU2x7l8rmPNNYdZJBP9vvjV9+WyXB/91efKMo+6+eabbzKe&#10;AgBQh7IMoJGA13vfY+MrxVIs5Ve1ZfrkpXfFkuL2bD75mLqtc0QstdnMx/f3U9W1RS8ei1OSE6Rb&#10;TW+xJEvZvKaN0oq8U42nBACXoywDqKN5PE++MbOTWIhbSnGsWCwn5KPsfvy8KqgIi0U3k3xqRx81&#10;oHeB6t1/sPjnksZ556XrxXKcKA8c+bLyF3kXGU8RAC5FWQZczu/VNj03pVoswq3lzKRqsZQQObsf&#10;O686dIqKxTeVfPxAf9WzW6Hq2Xeg+OcQOcPHTBRLcWvZs+0mFSgq6mc8ZQC4DGUZcClvobds85BS&#10;sQQnm168oplWNh1/pO5qgVIRbi3xuE+VlVWIn5e0ngtnbhALcTIZO7KD4rRzgPtQlgH3uaZ3SUgs&#10;v6lk/4gysYyQ5DN9yWr1d8t7iKW4aTp0jqiqMq86/sLb4uciyWXkhKliEU4l4YD2R+O5BMAFKMuA&#10;iwQ82r//YkUPsfymGv2SwlIZIamnqrqLuuqEfIGTv6t9vIYO6KjWH35A/L0k9byd4rHLUr77jeuU&#10;z+fbYTy1ADgYZRlwAa1I8+8ZUS6W3nTyyPhKsYSQ9HP0/JuqXa/4R0X51CBVFveqbjV9xI8n6Uf/&#10;i55UgNPJpLG3qTZt2nzaeKoBcCDKMuBwQZ/2gVR4M0l1p65iCSGZp8+gYeq62V3UHcM6iLeT7OS3&#10;P7xWLL/p5INffEYFvN6vGE85AA5DWQYcytPe0+b+OyvEsptJ3q0tclL5INnJ0fNvqKrOXVXXHr3E&#10;20l2Eg0lvqpfutH/gtO+fftPGk9BAA5BWQYcKKj5fyEV3WwkHi8RywfJPINuH6NONLjAi34Oay4y&#10;kpvob5SUCm+m+f37n1F+j2+l8VQE4ACUZcBhBpZlfqaLRPnp8h6Utxyl9i844vqBZ76i9j7xgngb&#10;ySw9uhSKhTcb8Xt9HxhPSQA2R1kGHMLj8VR8a2E3seRmK6EEhY6kn/1nLqlpi1eJt9VH/wtKdScO&#10;f8l2tt3/pFh0s5Wt69qo2qfmxy4/QwHYFWUZcICA1/vOb1bViAU3m1m646BYOkh60a/Ad+Tc6+Jt&#10;UuJcWjzrefflzE8j11J+9b3PKs3j6WM8VQHYEGUZsLmIX/uDVGyznYMjy8WyQdJLKBAU11vL+Jnz&#10;ORQmiwkHQ2LJzXb8Hv97xlMWgM1QlgEbm90zLhbbXKSyurNYNkhq0Ytupq8Qb7vvSbXtgTPibSS1&#10;6G/0+/CXcsHNdqIhz/8ZT10ANkJZBuzp6jMTq8RSm4v8elWNOnHxHbFskOSz+9GzasKsBeJtqUa/&#10;iMnMZWvF20hqmTqhvVhuc5FhAzvqxzEDsBHKMmAzRbfeevN3F+f2jXxNc0d1RCwZJPncvXy9Wnvw&#10;PvG2TDJg2B3iOkk+vQcMEYttrrJ+xc0UZsBGKMuAjWgdi7pIZTbX6T/kdrFkkOQycPgd6uCzr4i3&#10;ZSMVFVXiOkk+f/qZXGxzlUdO3KgX5o9ffmYDsDLKMmAT/sLCkVKRzXV+tbJGLBckuZSWlauTL350&#10;oZFcJZzmGwbJ5Zh5KEZ93rz4BdWmTZu/MJ7iACyKsgzYgNfrvUsqsmZkTKeoWC5I6wn5A+J6rpLo&#10;wiak9eiXF5cKba7zn+98nsIMWBxlGbA4n8czTiqxZkUvEVK5IC0nX8U1aHJBd1LMOitG03zn3z+n&#10;H5Jx9eVnPACroSwDFuYp8Awy42IjLWXfkxfFYkESRy/K+TwXMq8wp5cLT/6jWGbNyHf+7Tre9AdY&#10;FGUZsKiCggLPL1fmtyhvHFwilgqSOCF/UB23wGn2SorLxHWSOMXFpWKRNSuP3/8lCjNgQZRlwIKu&#10;v/76v/reku5igTUzvEKZWiKhiDr07MvibflIvyEjxHUiZ8ORh8QSa2bmTLuVwgxYDGUZsKCXp3cW&#10;y6vZmbZopVgqSPPor+Ruu/8p8bZ8ZtbSdeI6kfO7H10rllgz07NbEYUZsBDKMmAxm4eUisU1H+Gq&#10;fcmlps8ANWv5BvG2fOfYhTfVdi6NnXS2rm0jFlizEw74fm2MBAB5RlkGLKQqEvhAKq35yMLecbFM&#10;kMaZvXKTqu7cVbzNKtly6nFxnTRPRWW1WF7zEa3I94wxGgDkEWUZsIiAz/dzqbTmK2E/xyu3lr1P&#10;XlShQEi8zWoZNXmGuE4a555t+8Timq94C73VxogAkCeUZcACfB7PFKmw5jMDh48SywS5nBOX3lXd&#10;e/YRb7NqYtGYuE4aRyqt+cp//8vn9eOXr7k8KQDkA2UZyDP96l1SWc13djz0jFgkyOV06tJNXLd6&#10;Bgy7Q1wnH+Xl5/N3vmUp82a04w1/QB5RloE8W9G/WCyr+Yx+fmepRJDLiYYiatnOg+JtVs/xF95W&#10;R8+9Id5GLmfIgI5iac1nAj4fP6yBPKEsA3kU1vxiWc13xnSKiCWCvKdmLl2nyiuqxNvskrlrNuf1&#10;CoNWT7ea3mJhzXc0j2e4MToAmIiyDOSJVlAwUCqqVkhxkDf3JUr/oSPFdbuFC84kzry128Symu98&#10;/z8+x+EYQB5QloE8+dbCrmJRtUIoUnIGDL3dUeee3njsYXHd7dFfdZfKqhVSHPF9aIwQACahLAN5&#10;UFMc/FAqqVbJrGXrxRLh5nSr6aPG3DVLvM2u2XyC8y8nyu/fl8uqFeL3eh8yRgkAE1CWAZP5Pb6F&#10;UkG1UvY8fl4sEG7NkXOvq06d7Xn2i9YSjUTFdbfn6Ye/JBZVK+S3P7xWPxzjY5cnCoBcoywDJvvX&#10;udY9/KI+vPmrcUaOv6vuLBLSbU4Il8NunllTbhWLqlVSEvVy/DJgEsoyYKKo5vs/qZxaKf9WW+al&#10;8uDW9Ow7QA25Y6x4m1Ny57TZ4rqbE/JrYkm1UnxFRf2N0QIghyjLgEmKiooKpXJqtUzqyj/LN0y/&#10;wSPEdadl2OgJ4rpb06v/ILGgWikvn/0Cry4DJqAsAybZOLhULKdWS1U4IJYHNyYajqm9T14Ub3Na&#10;dj/GceoNM2nOYrGgWi1Br+cHxogBkCOUZcAEfp/vtFRMrZion9PG6dn75AsqHAyLtzk1xfEScd2N&#10;Wb3vhFhOrRifz/cJY9QAyAHKMmCCr9ngTX314RzLlzN09HhXvtHxxKV3xXW35dDzr4rF1IqpLvNw&#10;OAaQQ5RlIMcCHu37Uim1aijL76lZS9eqaNidl/wOB0PiuhsjFVOrxte+/ZeMkQMgyyjLQI79aGl3&#10;sZRaNfxT/Htqwfodrj19HqcN/ChSKbVq7hjWkVeXgRyhLAM5pHm8v5MKqZXTf8hIsTi4JXdMmKpq&#10;+gwQb3NLQv6guO62SKXUyvEVFgaM0QMgiyjLQA79YkUPsZBaOeNmzheLg1sybckqcd1NOXHxHXHd&#10;bfnld68VS6lVM2Vce15dBnKAsgzkSMCnfSCVUatn9sqNYnFwQ/TThfV1yXmVWwuH47ynvvUvnxdL&#10;qZXj7dixozGCAGQJZRnIkd+sksuo1bN48x6xOLghw++cKK67MfvPvCiuuylfffl6sZBaOYP7cewy&#10;kG2UZSAHNK/vh1IRtUPu2b5fLA5Oz7Kdh1S3mt7ibW6N24/dfu3CF8RCavXceOONnzJGEYAsoCwD&#10;OfCfC7qJRdQOWbJ1r1gcnJ7uPfuK627O0h0HxXW3xK5lOax5fmeMIgBZQFkGskwr8s6TSqhdMnfN&#10;VrE4ODmHnntZRSMx8Ta3Z4+LL4P91iV7luVf/+BaDsUAsoiyDGTZrJqYWELtkslz7xGLg5MTCUXU&#10;cc4AIcbNFyn519f/QSyjdojm9b1pjCQAGaIsA1kU6NjxBqmA2ilDR40Ti4OT02fgMHGdvKeOnX/T&#10;tRcq+e43PicWUTvkhTM38OoykCWUZSCLYgG/WEDtlOpOXcXi4NTctWC5mrZopXgbuZxhY9x5lpA/&#10;/EQuonbJLbfc8gVjNAHIAGUZyKL3l9nr0tZSgppfLA5Oy/GLb6tNxx9RVbV/OZi5bJ2aMn9ZXXGe&#10;vmS1WrRpl9pYe9vxF94Wf6/b0q2mj7ju9EgF1E7RPN4/GaMJQAYoy0CW+Dy+8VL5tFvsXpbXHrhf&#10;VVR2qjsOubKqs1q0ebc6+OzL6tgF+XCCVA4xOHbhLXXouVfU6n0nVZ+BQ1U4EFIlxaVqxj2rxY+3&#10;cvY+8YKaUvuXg641veu+h1g0VnufhVUoEFRBf6BuH+gJ1f46XLum35/xaFyVlpTVfe9z126tu0+l&#10;z+2USAXUTvnV93mjH5ANlGUgS0ZURsTyabfYpSzrl2Su6dO/tswF1by12+oKsfRxLWXQiNHiero5&#10;celdtfP0s6r3wCGqtLRcTb9njfhxZmXs9LmqrKxCVVZWq2XbD6h9T10SPy6ZDBh2h7iuR38s9jx+&#10;Xs1avq5u/+h/Sbl7hf2vBCkVULtF83rnGyMKQJooy0CW/HpVjVg+7ZaSYEAsDvnO5pOPq6rqzmrs&#10;tDm1xfgr4sekmjFT7xbXsx29QOtvIuzavafa9cjz4sdkEv3V8RFjJ9e9Krxg/Q515Ozr4sdlkq41&#10;vcT11nLg6ZfU1EUrVCwaVxNmLxQ/xorRHzOpfNotVeWeD40RBSBNlGUgCzSPZ5lUPO2YTtGgWB7y&#10;Ef2V3wFDR6qDz6X+qnEyyddZHvRDOUaMm1J3hbzDtb+WPqa1jJw4TZVXVKlNxx8Vb7dy1h68X8Ui&#10;MXXntNni7VbIgg07xPJpt/zxp5/hUAwgQ5RlIAvuqHbGIRh6dg4vE8uDGdH/Ob97r351b7KTbs9m&#10;ho4eL67nIxuOnq47ZnjGPWtU9wRvptvzxIW6Y7HvXrFBvN2M5OrqjvrhKvpZWPY9+YJ4ez4ycsJU&#10;sXzaMT6PZ7IxqgCkgbIMZMFPl/cQi6cd84sVNWJ5yGX04jpuxjzxtlxFf2ObtG529DNu6G+ei0Zn&#10;qeLSnXWJl2ype7Pd/jMv1r0Ce8/2A+LvNTvFxaXiejaz/N7DKh6Lq92PnhNvNyv6X0yk4mnHRIM+&#10;Xl0GMkBZBjLkK/INlkqnnXPgmewcE9xS9FdTqzt3E28zI/vPpP9mt2xk2/1PqaAWrC3GW6+U5KaJ&#10;l+yo+5jjL7wlfg6zs/nkY+J6rnL3yo11x3nn43CZXt0KxeJpx3zwCw7FADJBWQYyFNK0P0qF085Z&#10;e+gBsUBkI3dMnKamLV4l3mZWtj9wRlw3I+uPPKSC/jKxHLeUoBa2xKnaDp99TVzPdbr16K3WHrhP&#10;vC0X2b6+jVg87ZoOHTp83hhZAFJEWQYy9PiEKrFw2jldumb3UAz9lcFwKKwOPfeqeLvZKS2rENdz&#10;mc0nHk2rJDdNUAupE5feEf8MM2LWGUQSRT8FXq9+g3P+avO/vv4PYum0a0Ka/4/GyAKQIsoykCGp&#10;bNo92TrXsl5o9AtcSLflM3ctWCau5yL7zlyqvT/jYvHNJNFwVPzzch39HMrSutk5+eK7dafK089t&#10;Ld2eaaTCaefMuutWDsUA0kRZBjLg9/i2SGXT7ukazbzg6oU7X6dmay1Hz78hrmc7+n2gH3csld1s&#10;JFa8UfXsO0j8s3OVVftOiOv5St1fyLJ8IR39XNhS4bR7jLEFIEWUZSADQZ/2gVQ27Z59I9I/fVy3&#10;mt5pXU3PrOx+9Ky4ns3or/rGS7aJBTcXCUfGqx2nnxG/FrdEP6tINBwRb0s1w8dOFsum3ePr0KGd&#10;MboApICyDGTgiYnOO165PoefT+2NXIu37FX3bN8v3mallJbk7jzS+vG80dhisdDmPvqZM8y5VPmy&#10;nYfEdStEv+BLZVUn8bZkox/eIZVNuyfo9X3LGF0AUkBZBjLglEtcS5m3ZqtYJKTo56SV1q2Yzl17&#10;iOuZ5PKhAKVCgTU/8eJNqle/3B6aUVKcvwvXJBv9DZXjZ84Xb2st+3fcJJZNu2dQ3wIOxQDSQFkG&#10;0uStJZVMpySZVyl79x9k2vG/2Yp+oQ9pPd30GTTM1EMukk0oOEQdzNH5svsOGi6uWzGDRoxK+bCg&#10;X37vWrFs2j3f+pfrKMtAGijLQJr8Hu01qWQ6JT3iQbFI6NELsn45YOk2t+TYhbdqC2lPsahaJztU&#10;l249xa8/k6w/nLvzcOcqZeWV4nrTHDn7mlg0nRJjfAFIAWUZSFNJ0C+WTKfkuSnVYpnoO3iEuG6H&#10;ZOsKdGPuulvFi7cI5dSaCQUHq8PPW+Mc1/nMgvU71NqD94u31afPwKFiyXRKfAW+mDHCACSJsgyk&#10;6eHxzn1zX302HH3oSonQL4TRo1ffRsXCbgkHQ+J6KglqMbGQWj36ZbX7D7ld/J7Sydb7nhDX7ZB4&#10;NC6u6+nd3TmXuZYS8PmeNkYYgCRRloE0fXdJd7FgOimlpeV1BWLl7qPq3oefa1Ys7JZMzhZx4OmX&#10;VCQySSyidkrQn7goppJxM+aJ63bJjHtWqz1PXGi2/l9f/bxYMp2SzpUeDsUAUkRZBtIklUunpXs8&#10;qCoq5MMx7Jj567eL661lyvxlKl6yXSyfdkwkcrfa9sBT4veabKKRmLhup+hnMenUtfuV/9f/9UQq&#10;mE7KvJntKMtAiijLQBo8HTwFUrl0WmKR/FxSOVc5cfEdcb2lxGPFYuF0QjI5LKVn34Hiuh0Ti8Xr&#10;irN+WkGpYDopX3/r85RlIEWUZSANAa/vrFQunZS5a7fVFYnDZ1O7OIlVc+LSuylffls/bEMqmU5K&#10;uoemzFq+QVy3a1bvP6UWzWknFkynxRhjAJJEWQbS4Pdo35cKphPyHwu6qv1Pv3SlRFR36tqoVNg1&#10;qZ4NIqhViuXSiQlqxeroudTOl733yRfEdbtm2qKV6vjFt9W9m/5ZLJhOSu0I+8TlSQYgGZRlIA0B&#10;n/ahVDTtnlUDSupegW1YImYtX9/o/+2aCbMWiutNo7/6HAmPEUulkxMKDVMLN+8W7xM3pKq6y5Vf&#10;62+Ck0qmU+Lzcfo4IBWUZSANc3rGxbJp54yoCic8TCHVK6BZMckcbqAf0xyJTBfLpBsSic5VA4ff&#10;Id43Uux29caWcrzJ8eylJXGxaDohmtc7zRhlAJJAWQbS8PyUarFw2jW9Slp+o1dJSZm4bqdEQhFx&#10;vT56UY5GZ4ol0k2JxleqisrkzoCyYvdRcd1uKS25fIrEptHPSy2VTbtHK/I9YYwyAEmgLANp+OaC&#10;bmLptGM6x1o/I8KaA/eJ63ZKl+6JL/t88tK7KhK5SyyPbky8eJ2KJXFquPEz54vrdsvyXUfEdT1T&#10;5i8VC6edE/D5f2GMMgBJoCwDafj+Pc64IEl1NPlThy2/95C4bpcs2LBTXNcTDo8SS6ObEyveqMKB&#10;lvdHz36DxHU7Ze8Trb9R8Z5t+9UHv5CLpx1TVuzljBhACijLQBp+sbJGLJ92StckXlFumPIk/2ne&#10;bgkFeollkeivMG9QQX9AvN/0xKL2vzBJshdX2XjsEfXHn8rl024Z3K+AsgykgLIMpEEqn3bKgLLU&#10;irKedC7oYfUEtZhYEslHiRWvTfjmyLKyCnHdLml65pfWsvPh59QffiIXUDtl4p23UZaBFFCWgTRI&#10;BdQumdQ1/avydemW+LhfK0c6y0dpbdGTyiFpnmj0brEwDxoxutmanVJSUiqut5Rdjzxv+1eYueQ1&#10;kBrKMpAGqYTaIfcOz+ysFpuOPSyuWz1NL0gyftY8sRSSxAn6u6qy8spG9+PE2Ysa/b/dsuOhZ8X1&#10;1rLu8AO2PoZ51eK2lGUgBZRlIA1SEbV6/mdxt5T/2VnK9MWrxHUrZ9+TFxv9f6x4q1gIScsJaiE1&#10;ac7iK/fj/HXbG92vdsrctVvF9WQzZcFysYjaIRtW3kxZBlJAWQbSIJVRq2fPExfEH/qpZvSUGeK6&#10;lXPvw89d+XUkMkUsgiS56IdjbDn5RN19uWb/qSv3q90yctJUcT2V9B8yQiyjVs+ODW0oy0AKKMtA&#10;GqQyauXMXL5O/GGfbvY2eaXW6llkXMZZL3pSASSpJahpdffntgfONLqf7ZINRx8S19NJeXmVWEit&#10;nK1rKctAKijLQBqkQmrVhAJB8Yd8Jqms6iyuWzX6xTOmL11TW/R2NCt+JPXEYsvq/uJx4OmXxPvb&#10;6unZd6C4nm4qy7xiKbVq1izlMAwgFZRlIA1SKbViehZnvyjr0c8uceLi2+JtVkz3Xn3qrkonFT+S&#10;XoL+KhWLpH9mlXwl3Tf1tZYlc28Ri6kVs3T+LZRlIAWUZSANUjG1Wl6bmdtXf4vjxeK61aIX+5A/&#10;KBY+klnuHNlBzVq+XrzfrZou3XuJ65lGPw/5v73xD2I5tVpmTGpPWQZSQFkG0iCVUyvl16tq1Lb7&#10;nxR/qGcregndf+ZF8TYrRT+X7ox79EMw5MJH0k+8eLNauOle8X63YrL1JtdE2XD0tFhOrZbRIzpQ&#10;loEUUJaBNPxseQ+xpFol1Z27iT/Ms50u3a19kZLFW/bW/Xf7A0+JZY9klnjJdnXvI883u9+tmq45&#10;elW5YWr6DBALqpXSo0sRZRlIAWUZSMN3l3QXS6oVMrNHTPwhnqusO/SAuG6FrN53su6/e594QSx7&#10;JLNEYwtU1x69m93vVkyujlWW0rXaI5ZUq0R/c6YxygAkgbIMpOHr87uKRTXfeX9ZD/GHdy4zyaJX&#10;cYuEPnrz2dHzb4hlj2SWcGhE3f27at/xK/e1VTPodnMvzf2tf7lOLKpWSMDr/ZoxygAkgbIMpOGB&#10;sRViWc13htwxVvzBnesMGTVeXM9XdgvHpkplj2SWoBavu2/vffj5umPYm97nVsmCDTvF9Vxm+wNP&#10;i0XVCvF7PFuMUQYgCZRlIA1jO0fFsprPTOyav9N4HTn3hrier4yeMrPZmlT2SGbp1rPPlfu3U1fz&#10;/1Uj2SzckJ83IeoXb5HKar4TKPL1N0YZgCRQloE0BHzaH6TCms8ce+Et8Qe2WYla5Jy7I8ZOEtcj&#10;4XFi4SPpZ8aS1Y3u47Kyikb/b4XU9B4grpsR/dX2Zx6+QSys+UxhYeGXjVEGIAmUZSANfp/vv6XC&#10;mq9UdzLn7BetZf2hB8V1M7PztPxGrqAWEQsfST9Hzr7e6D4+eelddTzPf2lrmv1nLonrZmXvExfE&#10;wprPGGMMQJIoy0AaAh7PPqm05iMn77TOq3l3r9worpuVWPTyMbRS9DMASIWPpB/pfp69erO4no/k&#10;4lLv6SQWiYilNR/58JeUZSBVlGUgDddee+3fSMU1H7ln237xB3S+UlJSJq7nOidffLfuKmrSbXpm&#10;LVsvFj6SXqLR6eL9rCcWMff0hVL08z9b6U2H33j782J5NTunDt5IWQZSRFkG0iQVV7MzuDwk/mDO&#10;dzYee1hcz2XKK6rF9focPf+mWPpIegn6W76cer6v7jhn9RZxPV8ZP3OeWF7NzsihHSnLQIooy0Ca&#10;/mNB/s+1vP/pl8QfzPnO0h0HxfVcZfdj58X1ptGvOCcVP5J6utV8dCYMKUNGjRPXzUg0mv9XtqXc&#10;PfVWscCaGb/X9ztjhAFIEmUZSNP2YaVigTUrJUG/+APZKimOF4vruUjfwcPF9aYJh8aKxY+knuU7&#10;D4v3ccMMHyOfmSSX2ZfnN/S1lL1PXhQLrJnxeTxTjBEGIEmUZSBNAZ/2e6nEmpXjL7wt/kC2Usx4&#10;dXH9kYfEdSlBf0AsfiT1SPdv0xx89mXTjxuecPdCcd0qKYvn99zLHTp0+LwxwgAkibIMpEnzeJ6S&#10;SqwZCWnWflW5PnqhP/z8a+Jt2crIidPEdSl3LVguFj+SWqLR2eL9KyUcNO+4+lDAmsfwN82ffiYX&#10;WTNijC8AKaAsA2m6/vrr/0oqsrnOr1bWWPrSwk2Ty3MvbzhyWlxvKfGSHWIBJMknqKV2ukIzrvC4&#10;YtdRcd2KiYTycyq5zWvaUJaBNFCWgQy8v6yHWGhzmZA/IP4AtnJydXW/AcPvENdbSiy+UiyAJPkM&#10;T3CVxESp6tRVXM9m9j75grhuxeh/2dXPdywV2lymNO6lLANpoCwDGdg1vEwstLnKr1fViD987ZBs&#10;XyBi58PPieutRf86pAJIks++py6K921L2ZHgyorZSO8BQ8R1KycaNv/VZa3QO80YXQBSQFkGMuD3&#10;+X4sldpcJRq036vKDdO5aw9xPZ106tJdXG8ts1duFAsgSS7x4g3i/dpaclVoi+Ml4rrVo19ERyq0&#10;uUybq676C2N0AUgBZRnIgN/rHSmV2lzlyNnXxR+8dsqkOYvF9VSy/6nMTg8WL9kmFkHSekL+KvE+&#10;TSY7HnxaXE83Vj/zRWuJR7xiqc1F9CsIGmMLQIooy0CGpFKbiyzuY955i3Od5fceEteTTaavJoaC&#10;fcUiSFrPiHGTxfs0mXSr6S2up5Ndjzxfd1VG6Ta7RH/jo1Rsc5HKUo5XBtJFWQYyZNbFSSbPu0f8&#10;gWvH6KeU25DC+ZEbJhtnAqnpM0AsgqT1HDmX2b9uHD2fnTNjbD7xmLhut/TqViiW22zH7/HNMEYW&#10;gBRRloEMBTze/5LKbTbz7pwu4g9aO+fw2dfU5pOpF57uPVu+zHKyKS7lFHKpJhqdKd6XqSQazvzM&#10;KFPmLxXX7ZhtD5wRy222Uzuqrr48sQCkirIMZKigoKCtVHCzmbLS1M5ra5foFyzZdPwR8bZEWbR5&#10;t7ieasLBYWIhJIkT1DI/o0mmh0706NNfXLdzju39slhws5WNqzi/MpAJyjKQBe/M7iKW3GzlxKV3&#10;xR+yTsix2vK0et8J8bamWXPglLieTgYOv0MshCRxdjz4jHhfpprqNM+7XFJcKq7bPb36DRJLbrYS&#10;8Pl+b4wqAGmgLANZUBb0fyiV3Gxk4yBnFoSG0Y9Dnrl0jXhbw1RWdRbX0w1nxUg++n0l3YfpJJ3D&#10;byKhsLjuhOj7Xyq52UrtiPr45UkFIB2UZSAL/IXe3lLRzUaGjBon/oB1Yrr36ieu10c/N620nm6C&#10;WolYDEnzBLWQeB+mm7UH7xfXpYSDzi3K9QkHNLHoZpq3XryeQzCADFGWgSz57pLuYtnNNNIPVqdG&#10;f4Ut0eW8J8xaIK5nknnrtovFkDTP7FWbxPsw3YSDyZXviAuKsp6t9z8plt1ME9D8vzVGFIA0UZaB&#10;LCkN+cWym0lm1cTFH6xOTzjQvEgNun1Ms7VsRD/Dg1QOSeNk45R9DXPswlviesMUO/QY5UT5zQ+u&#10;FQtvJjHGE4AMUJaBLPF7PGGp8GaSkROniT9U3ZAZ96xRx174qFBlu6zVp1OXHmI5JB8lqPnF+y7T&#10;9B9yu7iup3tNdk4RaKeEAkGx8KYb/SwbxngCkAHKMpBFT0ysFEtvuslVQbRLDjzzFTVn1SY1ekrm&#10;5/dtKbzRr+UMHjlWvN8yTZ8BQ8X1cTPni+tOz+5Hz4qlN90EvL43jNEEIAOUZSCLap9Q35ZKbzpZ&#10;MzCzSzo7KforbtJ6tqKfP1gqiWSnikRn5+wvbScvvdvotIh7n3xBrTv0QKOPcVt+/N+fFYtvqvm/&#10;9zkEA8gWyjKQXR+Xim86qe7cTfxh6sYceu4VdcfEaepohpdaTpR9T14UiyLJ3SEY9Rk6+vLZXqYt&#10;WqGOnM3N42unREN+sfymmuKI58/GTAKQIcoykGU94yGx/KaanaefFX+Yui3Ldx2+8mu9TA2/c1Kj&#10;27OVoL9MLItuTrxka9bPgtE0lVXVqqSkTLzNjZk8b6lYflONp72njTGSAGSIsgxkWcdaUvlNJd9Z&#10;zKvK9YnHi5utde/Zp+6f8JuuZ5L1Rx4SC6Obk43LW7cU/fCOmt7Ou3x1pvnzz+UCnGwO3vtPHIIB&#10;ZBFlGciBzUNKxRKcbIZWuuPcsslk4cZd4vqxC2+qQbePFm9LN0F/pVga3Zp4rPlfVLKV1ftOqj2P&#10;na/79ZY0rujn5Bzb92WxBCebgEe71xhFALKAsgzkgObRVkslONkMHnmn+EOUNE+fQcPUvqcuibel&#10;mo3HHhFLoxsTDufmvNZ6mr5hM9kLlLglZWUVYglOJm9c/AKvKgNZRlkGcuQ/FnQTi3Ay2fP4BfGH&#10;qNsyf+12cV2KXsCycdaGoFYslke3JeTXxPsnk+hnu5i6aEWz9ZlL1zZbc3NW7jkmFuFkUvsX9fPG&#10;CAKQJZRlIEcCHv/XpSKcTKQfoG5MaWm5uJ4o+kVMevYdKN6WbHY9clYsj25KLLZQrT10v3j/pJug&#10;FnD9ecNTiVSEW8v//vvneFUZyAHKMpBD/7u4u1iGW8qErlHxh6cbMyHNi1Ms2bovo7M4uP28y0Et&#10;e68qL9q8O6lzJ685eJ+47tY89eAXxULcUoI+LkIC5AJlGcghrUh7TyrELSWU4/Pa2in7MzwW+c5p&#10;s9Wa/SfF21rKsQtvqXjJDrFIOj2x+Ao1dfFK8X5JNeUVVeK6lJA/IK67NeFAaudb/u+vXcerykCO&#10;UJaBHHt9VmexFCeK/kqc9MOTpJ8RYyepVXtPiLclin4xDqlMOj3ZuAhJPBZXJy6+I96WKAOGjhTX&#10;3Zqho8eLpThRAj7fM8bIAZBllGUgx3w+3yGpFCfK4edeFX94ui3TFq8S1zPJhFkL1cyl68TbpETj&#10;i8VC6dTE4qvU9CWrxfsimXTr2UftO5Pevwbor+ZL626NftVKqRRLeeHMP/KqMpBDlGXABNuHlYnF&#10;WIr0g9ONKc3hVd3mrN6ibh8/RbytYQaPHCuWSqcm3VeV+wwcqrbe96R4Wyo5ev5Ncd2t+eAXcjlu&#10;Gn+Rb64xagDkAGUZMEFhYWGpVIybZu8ILvtbn1gOL4hRn3tPP6vKyivViUuJDxlwy4VKorElKR/f&#10;3aV7T7XjoWfE29LJPdv2i+tuzfOP3yCW44aZM60dryoDOUZZBkxSHQl8IBXkhukSze3lhe2UZTsP&#10;ieu5StfuvdSaA6earZ+49K6Kl2wVC6aTkuyrykfOva5ikVhOXgWurOosrrs14+7oIBbkhvHc6rnR&#10;GDEAcoSyDJjoJ8t7iCW5PpwR4KMceOYlcT3XWV5b0vWzOOgluX6tpKRMLJhOSSQ8rq4EN7wfmmbN&#10;/lOqe00f8bZspXPXGnHdrdHPMy4V5PrEI74PjdECIIcoy4CJAh7tJakk12fGkjXiD02Sn3SrLYd3&#10;L19f9+tw2MHHLxeXNvve9Rw7/6aKhCJqw7HT4u3ZzqQ5i8V1t2bUpOliSdbzy+99lsMvAJNQlgGT&#10;bRxcKhZlPfrlgKUfmiT/iUfjKla8Wi6bNk5Qq2j0fepX2RsxdrLq1W9Qo3UzcuCZr4jrbs3ag/eL&#10;RVlPwKutMUYKgByjLAMm87Zrd71UlPVw+qzL2XLyMXE939H/WfzIuTfqju/VE4lMFAuonVJ/FouR&#10;E6aq8vIqLkltsUhFOaRpvKoMmIiyDORB0KO9L5Vl6YelG3PHlBniuhVyx6Tpjf7/0HOvqr6DhhkF&#10;OqCC/nIViy8Ti6lVEouvVaFAr7qvefidk1o8G4jZydex6lZN06L8y+9dS1EGTEZZBvJkcZ9iynKC&#10;xKJxcd0KOXL29UZv/pOi/wvBzoeeUaPvmmWU6PoiXaJCwR4qEpmu4iXbxCKbSfTPGY1OV+Fg79o/&#10;q6z2zwypqk5d1axl69SuR87Wfl1v1n3tux87J37dVsiKPUfFdbfmf/71ukZl2e/zrTRGCACTUJaB&#10;PGnfvv1nGhblR8dXij8s3Rj9TWXSulUy5q67xfV0c/zi22r/mRfVvQ8/p7acelytP/JQ3dknVuw6&#10;opbuOFB3Gj39ct36Mawbjz2stt7/ZG3hPV93lbdUD5uoqu4irlslk+cuEdfdmice+NKVohyLeP5k&#10;jA8AJqIsA3nk93pP1ZflCV2i4g9LNyYcCInrVkrchIumZDs1fQaI61ZKr/6DxXW3Zt3ym+uK8rOP&#10;fJHDL4A8oSwDeVYe8teV5ZIg51iuT9Am55ueMn+ZuG7FZPNKe7lMOBgW192aCaNvU3/62WeU1rHj&#10;TcbIAGAyyjJgAfffWaligeSuoOaG6Mf4SutWy+HnX1PHX7DHGUyW7jgorlstxfEScd2t6d65SPm9&#10;vtPGqACQB5RlwBo+EbJJQTQjdinLeuat2SquWyldutnnynj6hWCkdbdGfy4YMwJAnlCWAYuwU0HM&#10;daKRmLhu1ZSVNb6wh5VSVmavN472HzpSXHdjhowaT1kGLICyDFjE4l0lqryiSvyh6bZEw/Z7s6MV&#10;j7PO9lk7zIh+3mdp3W25Z9t+9ZO2m1XMF6QsA3lGWQYsYuWhUnXfO1VqwqyF4g9PN8Wur7L36med&#10;Mzlse+Apcd3qGT15prjuphx89mX1r22X15Xlcm+EsgzkGWUZsIj1910uy6ferqw7v670Q9QtsfMh&#10;KYs27RbXzY5+3mZp3eq5c9pscd1NefLWmXVFWU8nb5yyDOQZZRmwiNVHL5dlPSferFSbTz4m/iB1&#10;Q0I2OXWcFP0KeVtOPi7eZlY2HHlQXLdDxk6fI667JXcX9L1SlPWU8coykHeUZcAi7tlTcqUs6zny&#10;lQq18+HnxB+oTk84aP2LkrSUw8+/qvY8+YJ4W64ze9Umcd0useNx1tmIfiXG7p7iRkVZD8csA/lH&#10;WQYsYva6eKOyrGffuQq167Fz4g9XJycatvblrpPJvY88rw7VlmbptlzFCUVz5ISp4rqToxflYm+o&#10;WVHWE9T8HxojAkCeUJYBi7jjrkizsqxnz/PlaufpZ8Ufsk5NZVVncd1u2XLqcXXk3OvibdnO0NET&#10;xXW7ZfDIseK6U6MftqMfaiEVZT1+j/eHxogAkCeUZcAiuvcNimVZz77zFWr9Yfseh5pqpsxbKq7b&#10;MXph1g/LkG7LVkaOv0tct2N69Rskrjsx+tUfO3ljYkmuj+bzvWuMCAB5QlkGLCLg0z6UinJ9Dn+l&#10;Qi3csFP8oeu07DtzSVy3a3aefk7te+qieFsmOXnpXTVx9iLxNrumqrqLuO606KeH6+UpEwtyw/i9&#10;2oPGiACQJ5RlwCICmv+PUklumJNvVnIeWpvm0LOvqK2nnhBvSyf64R3z128Xb7Nz7HwmlGSz/YGn&#10;1JjCbmI5bhrN611hjAgAeUJZBiwi4NF+KxXkpjn1dpUqjpeIP4SdFP1YTmndzjl+8R21aHPm52He&#10;9ehZtePBM+Jtdk9VtTOOV0+UuWu2qFUdh4nFWIrm0foYIwJAnlCWAYvwF3m+KZXjRLHzhTuSidMO&#10;xWiYXv3Tv9LfnNVb6g6/kG5zQkaMmyKuOyE1fQaoZ2+9WyzFidKuXbvrjREBIE8oy4BF+D2+GVIp&#10;bimRkN+Rr8Dqmbdum7julATTONygqpPzj+edt9aZj7v+l9vvtV0vFuKWYowHAHlEWQYsRCrEraXP&#10;4JC614EXLwkFguK6k1JWVimuS3H6vyTUx4lXrgxqmnq/7SaxDLcWYzQAyCPKMmAhUhlOJjvPlKuu&#10;PXqLP6jtmtKyCnHdaVm+87A6+Owr4m31mbl0nbjuxOgX6JDW7Zh9T12qK8pSCU4mz7ebTVkGLICy&#10;DFjI0ZcrxTKcTE6+VemoVx9n3LNaXHdijl14Sw0Z1fxiHHdMmKqOnHuj2TqxfvQL6+xrP1Yswclm&#10;QceBlGXAAijLgIVse7xMLMKppKTEr1bsOiL+ACfWTjxWfOXXkVC40W1uyJr9p8R1uyXs19R30zg+&#10;uWmqPTHKMmABlGXAQnoPCokFONWsOV6iopGo+IPcTtn/9EviupOjX71w0twl4m1Oz6Dbx4jrdsms&#10;5etVmTcsFt904vdoLxmjAUAeUZYBCwn4tJ9L5Ted6OdjDml+W79aN33JKnHdqWl4/uxYNN7oNjck&#10;Fo2J63ZIOOBXz6V4WrjW4ivy9TdGA4A8oiwDFuIv9J6Sim8mmbkqVncssx3fOBWL2Lc8pZKFm+5V&#10;K3YdbbY+b912tXrfyWbrTs3wOyeJ61bO7FWbVLEWFMtupqkdCVdfngwA8omyDFiMVHizkUjAr0bf&#10;NUv8gW/VjJs+V1x3So6/8Laq7tRVvK1h4tG4Y8+n3TCbjj8irlsx+uOhn+niYrt5YtHNNP/bdh3H&#10;KwMWQVkGLOboqxVi2c1GNtxfqirCfrX11BNiASDmpbi4RJ24+I54m5Sj599U/YbcLt5GzE1VdRfV&#10;11MhltxsZXZBP8oyYBGUZcBilu4tFotuNtOzf1AVB/3q8POvimXAStl47LS4btfcMXGa2v3oWfG2&#10;ZDJrxUa1ZOs+8TY7Z93hB8R1K2Xp9gMZXWAklYS8/g+MkQAgzyjLgMUEfNofpIKbi0TCfhUL+OsO&#10;B5DKgRXS8E1vdo5ecuet3S7elk4GDBup7n3kefE2O6Zztxpx3QrZ+8QLKhzQ1HfarhOLbS7iK/KN&#10;NkYCgDyjLAMW4/d6T0rFNlc59XZl3VkzrPomwOF3ThTX7ZIpC5bWvQlMui0b6dy1Ru0/86J4m51i&#10;xStQ6n+J1M+ZnO2zXCST2lHAm/sAi6AsAxYkldpc5+irlao0GFARv18dOfe6WB5I8unVd5Bad+g+&#10;8bZcZPjYyWrxlj3ibXbIjoeeEdfzEf3wJP2V5EdunSYW2VznfLs5HK8MWAhlGbCgzaczv5Jfujn6&#10;SqUqqS3NC3vH1V0LlollwuzYqQSWFJeqfU9dFG8zI6v3nVA9evUTbyMtR7/v9GOSL9w6VyyxZqWb&#10;p5iyDFgIZRmwoOJiv1hkzYx+UZOyCr96YkKVKi+v/X+hXJgVq1+gQz/MoqbPAEsdxnLwmZdVJByx&#10;xSEa/fN8lo/+w+6oOwzp325ZIZZXs+P3eO4xRgEAC6AsAxbkL/LtkQpsvjJ7fVzNqImpFf1L8nLh&#10;iLUH7xfX8xn9TV/RSExtu/8p8XYrZe6arar3gCHibVZIJGz+pdkPPvsVFQ6G1ciiLqac3SKV1I6A&#10;j1+eBACsgLIMWJRUWvOd469VqvKKgHp6UpWa2DWq7px6t1hEcpHdj6V/urVsZefpZ1VJSZlauuOA&#10;eLsdMmrSdDVs9ARLvQqu/8VDWs9F+g8dqYI+v3ql3UKxqOY7+24byyEYgMVQlgGLmrk6LhZWq2Tr&#10;o2UqFPCrl6Z3Vsv7F9cdJ7v3ydyVnrKySnE915m7ekvd6es2HntYvN3OmTBroerSvafa/eg58XYz&#10;cuJS8hdmSTcjxk2uO8ziWPuJYkG1UoJe7c/GCABgEZRlwKICXu83pJJqxex6plxVVgfUfWMq1dfn&#10;d1VDKsJqxJ2Tastz9t7otmDDTnE921l+72EV8gfUWIdfartpdj78bN25jsfcdbc6/Pxr4sfkIrFI&#10;9g/BuPfh51VVVWdV7AupZ26dJZZSq6Zjx443GCMAgEVQlgGLateu3bVSMbVDxsyIqGjAr16b2Vn9&#10;amWNmtItqsKaX81ZtVkdyOANZ4eee0VcTzebTz6mevUfrKo7dVWLt+wVP8at2fPEBdW9V1/VuWsP&#10;tenEozk7bGP6PavF9VSy76lLatiYiXWHV9xV0EssoXbIf7ZdxSEYgAVRlgELu2dP7i99bUZmrYmp&#10;4uKAuqdvsfr24u7qt6t7qicmVql+paG6KwgOGD5KbTh6uu7MDScvvSsWIj2lpeXieqIcOfua2vXI&#10;82rG0jUqGo6qstIKNWLcFHX0/Bvix5OWs+Xk43XlOegPqJlL16l9Gf7LwYnaxzrVEn649jG9Z9u+&#10;usMqqrzRumN8peJpx0R8AcoyYEGUZcDC/D7fj6Xy6YRserBUlZcHVDjoVzN7xNS3FnZTP13eo65I&#10;1+drc7uoo6Mq1ILecVUdCdaVZf0Ndvq5jPX/6v9fUdmp7tRjE+csUSt2H1HHLrwlliySu+iFd+rC&#10;5XWPiX6GiYqKajVr+fq6v/wcOfu6OnFRPi5Zf+ykdf0vM/qrxaPvmlVXiuO+kOpXVKm+1Xa1WDKd&#10;kpv+/qa/NZ76ACyEsgxY2E033fS3UtF0cvTLb+s5cLFczVwdUz37B+sKkx4rncGBpBb9savPwWdf&#10;qTsdYMjnV0M8VWpLhzvUD9tuqDuFm9VO42ZWvt52Ja8qAxZFWQYsbsrimFgq3ZjyimqxiBH75diF&#10;N8XS6NbU/mXwj8ZTHoDFUJYBi/N7vY9JxdGNWbCtWCxexH6JhaNiaXRrjKc7AAuiLAM2IBVHt2b+&#10;hh1i+SL2yhO3zhBLoxszpbAnZRmwMMoyYAOVVQGxOLoxsYhfLF/EPtnx0DNiaXRrNK93ufFUB2BB&#10;lGXABrwdO3ql4ujGnHijUp18MfHp5Yj109kTE0ujG/PVW5byqjJgcZRlwCbGzoqK5dGNiUZiYgkj&#10;1o9+NgypNLo1fo/2P8ZTHIBFUZYBm9A8nmVScXRjdj5VJhYxYv107tJdLI1uzPfbbuBVZcAGKMuA&#10;jex4okwsj25MaWmFWMaItXOp3TyxOLoxfq/v/4ynNgALoywDNuLzev9VKo5uzLpTpWIZI9bN1IUr&#10;xNLoxugXXzGe1gAsjrIM2Iz+BjepPLoxsVhcLGXEmtnY4XaxOLoxJZ7wB8ZTGoDFUZYBmwlq/t9K&#10;xdGNWXW0RCxlxHpZtGmXWBrdmtqn8jWXn9EArI6yDNjQsVd5dbk+4WBILGfEWlnacbBYGt2YUm+Y&#10;QzAAG6EsAzYUKPL8u1Qc3ZjtT5Rx3mWLZ8GGe8XS6Nb4rvJ9wngqA7AByjJgU+vvLxXLoxsT1Liq&#10;n5WzscNIsTS6MSGPxhkwAJuhLAM25ff5lkrF0Y3RD0vZf+ZFsaiR/GbS7EViaXRj/qvtag6/AGyI&#10;sgzY2NCxYbE8ujGRMK8uWzGP3zpdLI5uTNCjPWs8dQHYCGUZsLGCm2667tTbcnl0Y6YuWikWNpKf&#10;dOvZRyyNbszmDiN5VRmwKcoyYHO1T+JfS8XRjRl6Z1gsbSQ/+WbbVWJxdGN8hYUB4ykLwGYoy4AD&#10;bHmYN/vVhzf7WSNxf1gsjW5MCaeKA2yNsgw4gObRlknF0Y05+nKFWrX3uFjgiDnZ9chZsTS6Md/k&#10;TX2A7VGWAYcoK/d/KJVHN6Zz94BY4og5OdF+klgc3Zb3225SPp9vvPEUBWBTlGXAQfafrxDLoxvD&#10;4Rj5iX6/S8XRjQl4tQ+NpyYAG6MsAw7iK/BMkYqjG3P0lQo1bdEqsdCR3OTw86+KpdGN+ZdblnH4&#10;BeAQlGXAYfTzDUvl0Y0ZPp6zY5iZdR1HiMXRjenYsaPPeEoCsDnKMuBAM1bGxPLoxnA4hjmJh2Ni&#10;aXRjNK/3h8ZTEYADUJYBB+rQocPnpeLoxugXbYlF42LBI9nJmn0nxNLoxowu7MrhF4DDUJYBh/IX&#10;Fe2RyqMbs+9CuZo0Z7FY9EhmOXnpXfV6u0VicXRbXm23kKIMOBBlGXCwUIDTydVn9LRI3RvQpMJH&#10;0s+Iok5icXRbftx2k/J36BA2nnoAHISyDDhcr0FBCrORcMCvTlx6Vyx9JPVUVFSLxdGN8Xt9p42n&#10;HACHoSwDLrD2eIlYHt0Y3vCXnUxfvEosjW4MP0gBZ+M5DrjEoZe4YEl9KMyZ5cAzX1E/aLteLI5u&#10;Sw9PCRceARyOsgy4hKdDh/DJtyrF8ujGUJjTy8kXv6rOtpsjFke3ZVJBDW/oA1yAsgy4iL/It0Mq&#10;jm7MqbcrVTzGKeVSzYKCAWJxdFt23TaGogy4BGUZcBnN43lKKo9ujH5KuS7deoqlkDRPuTciFke3&#10;5Su3LNCL8tWXn1EAnI6yDLiQ3+N5TSqPbsyWR0pVz36DxHJIPkrIHxCLo9vyL22X6UX5E5efSQDc&#10;gLIMuJTfo70nlUc3Zu1JCnNLCQdDYnF0W756y1LVvn37TxpPIQAuQVkGXCzo096UyqMbs+H+UtW1&#10;Ry+xLLo5xdFisTi6LS/dMl+1v+oqijLgQpRlwOU0j3ZeKo9uzLbHylRpaYVYGt2Y0nipWBzdlofa&#10;T9UPvbjm8jMGgNtQlgFc5ff6Dkrl0Y05eKlChQJBsTy6KSW8olyXTR1GctYLwOUoywDqBLzeSZyH&#10;+XJOvlmpQj73noe5xM9ZL/SMLuxKUQZAWQbwkfbt2//D7mfLxQLpxoRrC/OJi++IhdKpqfbGxOLo&#10;thT7Qn8wnhYAXI6yDKCZ2eviYnl0Y8IBv9r92DmxWDottxd2Fouj2+L3eL9jPBUAgLIMQBaNaB9I&#10;5dGN6VoTUOOmzRULphNy/IW31cH248Xi6Kb8oO0G5fV6pxpPAQCoQ1kGkFDA6/2JVB7dmPX3laqg&#10;5rzjmLc/eEZ9q+1qsTy6KcfbT1I33njjp4ytDwBXUJYBtMjv9XY/+GKFWCDdFv0NkE56459+qe8f&#10;t90klkc3Je4N8UY+AAlRlgEk4xM9BwTFAunGlJQE1J3TZosF1C7RXyWXiqOb8qO2G5Xm8Txi7HEA&#10;EFGWASQt4PX+l1Qe3ZiND5SqsA3Px3zk7Ovq8G0TxPLopszvOEB17Njx742tDQAJUZYBpKS2YNw0&#10;dWlULJBuTNDnV0u27ROLqdUycPiouldTpfLoptT+4PuesZ0BoFWUZQBp0YfHqbe5iImepfuK60qz&#10;VFCtkJMvflX19VSIxdFNWdVxmCooKPgnYwsDQFIoywDSVls8rhs1jVeZ6xOP+dWkOYvFwpqvTJ67&#10;RP3rLcvF8uiWfLftOhXw+S4a2xYAUkJZBpAxX5Hv4T3PceU/PYcuVdS9yrz/qUtieTUrxy++o/rx&#10;arKq8kb1M1187PJOBYDUUZYBZI3f6/uVfno1qUS6LZMXRVXIH6g7BEIqs7lM95591PfbbhDLo1uy&#10;qcNI/Q18IWNrAkDaKMsAsu3jFVX+D6UC6cZ06RFQVdVdxFKb7Ww99YTaedtosTy6JZfazVOBIu8x&#10;Yy8CQMYoywByokOHDp/v3ptzM9dHP565T/8hYsnNNEfPv6EqvVGxPLol77VdqgIe/9vG9gOArKEs&#10;A8gp/Vy2lVUBsUC6LfrZQ/SLgfTo1U8svelE/3zvu/gqfK/fslhpPu1NY7sBQNZRlgGYorCw8O+K&#10;i/1iiXRjOncPqvKySrEAJ5NIKKx+6OJzJq/oOFRpRd7lxvYCgJyhLAMw1Q033PCXQb/vT0dfrhBL&#10;pNuydG+xikXjYiGWEglFXP3mve6eElXUvqi9sZ0AIOcoywDyRvN4Vg+fEBZLpNty+KWKukMq5q7Z&#10;2qwg737snKryxdSPXXq4xX3tpyi/x/+d2i3DKeAAmI6yDCDvbrrppr8Nery/XHGwRCySbsqYGREV&#10;8PofLyutUKMmz1CbOo4UC6TT829tV6gSb+hDrajIb2wTAMgLyjIAS9E0zRPwaH90U3GeuCCqgj7f&#10;K23atPkL4264QvN6J/bylKn/aLtKLJVOylfaLVAlvrDSPJ4exrcPAHlHWQZgWW3btv1swOt9e8K8&#10;aN2ZJKSiaccceKFC9R0aUppXO2J8q0nxer1lAZ/28wO3jRPLpt2in8VjXYcRqvYx/rr3ttv+2fg2&#10;AcBSKMsAbMPn8Y3Th9bs9XF18k37lOf9FyrUyMkR5fdo73Xo0KHA+HYyVnt//P/27gNOqrve+7iJ&#10;eq33UaOJRqPRSCgLy86cMr1s7wWWhaX33kvohNB77x0WWEhPSEihl/RGos+9er12vddrTLwmsTy2&#10;8HvmHCYakv8CAzuzUz7v1+vzUvdsIrCzO2e/ezgz1XTqf9qTNUJeT4E7Y/ys9RJZ2aGfuJza/7gc&#10;eo/obwMAkhonywBSljMrq5XLabzg9xnnF+4Jy97nWv4EevuJfJm4MCimpv8/UzMejvwyr7/wq40/&#10;Z5s2XzWcxkmXbry7pf0Q+V6bBcqT1kT0aps5siS7T+QbBO1Pke5TXWICAKmAk2UAacfUtMEuTftB&#10;5KTxz3W9PbJkf27kJLZA9r1w7SfTDc8WyJYj+TJjdUiKSl0S+f94y9D1l51OZyj6f590Ot52200u&#10;p74/8gX/Z9b14ENyKqQxa5R8p81c+WGbRfLfrZcrT3hV/bL1MvnPyD/zats5sr39MOnlKLG+MfiT&#10;y6n9OPLNwarI/13CvjkAgETgZBlAxrKWad3hqHFpxmRT1xdG2mCd8EVOtO8yHI5xkRPggqysrK9E&#10;3x0AkIE4WQYAAACawMkyAAAA0AROlgEAAIAmcLIMAAAANIGTZQAAAKAJnCwDAAAATeBkGQAAAGgC&#10;J8sAAABAEzhZBgAAAJrAyTIAAADQBE6WAQAAgCZwsgwAAAA0gZNlAAAAoAmcLAMAAABN4GQZAAAA&#10;aAInywAAAEATOFkGAAAAmsDJMgAAANAETpYBAACAJnCyDAAAADSBk2UAAACgCZwsAwAAAE3gZBkA&#10;AABoAifLAAAAQBM4WQYAAACawMkyAAAA0AROlgEAAIAmcLIMAAAANIGTZQAAAKAJnCwDAAAATeBk&#10;GQAAAGgCJ8sAAABAEzhZBgAAAJrAyTIAAADQBE6WAQAAgCZwsgwAAAA0gZNlAAAAoAmcLAMAAABN&#10;4GQZAAAAaAInywAAAEATOFkGAAAAmsDJMgAAANAETpYBAACAJnCyDAAAADSBk2UAAACgCZwsAwAA&#10;AE3gZBkAAABoAifLAAAAQBM4WQYAAACawMkyAAAA0AROlgEAAIAmcLIMAAAANIGTZQAAAKAJnCwD&#10;AAAATeBkGQAAAGgCJ8sAAABAEzhZBgAAAJrAyTIAAADQBE6WAQAAgCZwsgwAAAA0gZNlAAAAoAmc&#10;LAMAAABN4GQZAAAAaAInywAAAEATOFkGAAAAmsDJMgAAANAETpYBAACAJnCyDAAAADSBk2UAAACg&#10;CZwsAwAAAE3gZBkAAABoAifLAAAAQBM4WQYAAACawMkyAAAA0AROlgEAAIAmcLIMAAAANIGTZQAA&#10;AKAJnCwDAAAATeBkGQAAAGgCJ8sAAABAEzhZBgAAAJrAyTIAAADQBE6WAQAAgCZwsgwAAAA0gZNl&#10;AAAAoAmcLAMAAABN4GQZAAAAaAInywAAAEATOFkGAAAAmsDJMgAAANAETpYBAACAJnCyDAAAADSB&#10;k2UAAACgCZwsAwAAAE3gZBkAAABoAifLAAAAQBM4WQYAAACawMkyAAAA0AROlgEAAIAmcLIMAAAA&#10;NIGTZQAAAKAJnCwDAAAATbBPlk2n8Xz0fwMAAAAAAAAAcEkMywAAAAAAAACAmDAsAwAAAAAAAABi&#10;wrAMAAAAAAAAAIgJwzIAAAAAAAAAICYMywAAAAAAAACAmDAsAwAAAAAAAABiwrAMAAAAAAAAAIgJ&#10;wzIAAAAAAAAAICYMywAAAAAAAACAmDAsAwAAAAAAAABiwrAMAAAAAAAAAIgJwzIAAAAAAAAAICYM&#10;ywAAAAAAAACAmDAsAwAAAAAAAABiwrAMAAAAAAAAAIgJwzIAAAAAAAAAICYMywAAAAAAAACAmDAs&#10;AwAAAAAAAABiwrAMAAAAAAAAAIgJwzIAAAAAAAAAICYMywAAAAAAAACAmDAsAwAAAAAAAABiwrAM&#10;AAAAAAAAAIgJwzIAAAAAAAAAICYMywAAAAAAAACAmDAsAwAAAAAAAABiwrAMAAAAAAAAAIgJwzIA&#10;AAAAAAAAICYMywAAAAAAAACAmDAsAwAAAAAAAABiwrAMAAAAAAAAAIgJwzIAAAAAAAAAICYMywAA&#10;AAAAAACAmDAsAwAAAAAAAABiwrAMAAAAAAAAAIgJwzIAAAAAAAAAICYMywAAAAAAAACAmDAsAwAA&#10;AAAAAABiwrAMAAAAAAAAAIgJwzIAAAAAAAAAICYMywAAAAAAAACAmDAsAwAAAAAAAABiwrAMAAAA&#10;AAAAAIgJwzIAAAAAAAAAICYMywAAAAAAAACAmDAsAwAAAAAAAABiwrAMAAAAAAAAAIgJwzIAAAAA&#10;AAAAICYMywAAAAAAAACAmDAsAwAAAAAAAABiwrAMAAAAAAAAAIgJwzIAAAAAAAAAICYMywAAAAAA&#10;AACAmDAsAwAAAAAAAABiwrAMAAAAAAAAAIgJwzIAAAAAAAAAICYMywAAAAAAAACAmDAsAwAAAAAA&#10;AABiwrAMAAAAAAAAAIgJwzIAAAAAAAAAICYMywAAAAAAAACAmDAsAwAAAAAAAABiwrAMAAAAAAAA&#10;AIgJwzIAAAAAAAAAICYMywAAAAAAAACAmDAsAwAAAAAAAABiwrAMAAAAAAAAAIgJwzIAAAAAAAAA&#10;ICYMywAAAAAAAACAmDAsAwAAAAAAAABiwrAMAAAAAAAAAIgJwzIAAAAAAAAAICYMywAAAAAAAACA&#10;mDAsAwAAAAAAAABiwrAMAAAAAAAAAIgJwzIAAAAAAAAAICYMywAAAAAAAACAmDAsAwAAAAAAAABi&#10;wrAMAAAAAAAAAIgJwzIAAAAAAAAAICYMywAAAAAAAACAmDAsAwAAAAAAAABiwrAMAAAAAAAAAIgJ&#10;wzIAAAAAAAAAICYMywAAAAAAAACAmDAsAwAAAAAAAABiwrAMAAAAAAAAAIgJwzIAAAAAAAAAICYM&#10;ywAAAAAAAACAmDAsAwAAAAAAAABiwrAMAAAAAAAAAIgJwzIAAAAAAAAAICYMywAAAAAAAACAmDAs&#10;AwAAAAAAAABiwrAMAAAAAAAAAIgJwzIAAAAAAAAAICYMywAAAAAAAACAmDAsAwAAAAAAAABiwrAM&#10;AAAAAAAAAIgJwzIAAAAAAAAAICYMywAAAAAAAACAmDAsAwAAICN99atf/aLD4chxOp0FhmF0153O&#10;0YbTOc906KtNTdsSaaepGQfcmnFf5L/fb/33C2+LHNP1NS7DmG9oxrjI/+5lOByFOTk5jlatWt0Y&#10;/dcDAAAAaY1hGQAAAKniek3T8g3NWOpyauciJ7I/c+nGW5H/PJ9d7JVvDsiXL86skE+tr5V/2Von&#10;H9vZVa7fWy8fOdhdPnJ3j5Yt8muwfi3Wr8n6tVm/xi/OrpBbBxdI+zKfRH4f592a/rbLafw88vv5&#10;junU1xgOR1nk9/yxC791AAAAILkwLAMAAKAlXed0OqutK4JdhvF9U9P/X4cyn9w8oUQ+s6qTfHx7&#10;nXzkQBIMwy3dwe7y8R1d5TOrO8uXJ5VKVoXfGqP/bOj6f5q6/ojL4ega+bO8/sIfKQAAABB/DMsA&#10;AACIm/bt23/b0LSlLl1/yTCMv7fqkStfmFcpH99Wpx5Q6ZqzBujPL6iSb/fJE8NlvuvW9desK6Bz&#10;cnLaRz8sAAAAwDVjWAYAAMA1cTqdhuF0boqcWP4mqzIgN00ulX9hOE7aPr6jTm6cVi5tOwXF0PS3&#10;rftG6zk5/uiHEwAAALgiDMsAAAC4Eh/VNK2z4TSOaD7X+VsHFcgnN9Yqh0tK3f5lS518fWihaEG3&#10;GLpxNvLx7h752HOfZwAAAHwIwzIAAAAu4mzvbKc79W2G25TbeufKJ7Z0UY6QlDlZty75Zr880X0u&#10;cTmdjTk5OY7owwUAAAAZimEZAAAgg2nZ2dmRc8FTjlyPfGVCCS+UR1fewe5y09QyySnwilvXX9Ky&#10;NT36sAIAAEAGYFgGAADIEA6H40Zd03bpfrd8bUyxeiwkusase2xrAbe4dP1BMyvrK9GHHwAAANIM&#10;wzIAAEB6us6R5cgydP3/tS/1yUf21ytHQKK419hd2lUGxDSMv2qafVXz9RceogAAAEhlDMsAAABp&#10;wpGdXePSjfPfGFxg36ZAOfIRtXSRx+bNY4vFeqzqOTnDog9fAAAApBiGZQAAgBRldHRWmZr+J+u2&#10;Ftc1MiRTihZ57N40pdQamv/sdDoHRh/eAAAASHIMywAAACkiOzv7NpfT+Pnt9WH5aEM39UhHlOJd&#10;v69evtk/X1xO7X86dOjQMfrwBwAAQJJhWAYAAEhihtPZqPld7356TWflCEeU7n1qQ604wp53TU17&#10;OPppAQAAgCTAsAwAAJBE2rdv/3VD0//9W/3y5Pq9vOAe0fu7bn+9fH1ogZi6/tOcnJz20U8bAAAA&#10;tACGZQAAgBZmOp2lpmm8deO0cuWYRkTqbrizQgyX8UdT07pFP50AAACQIAzLAAAALcDpdNabhvHu&#10;5xZVKwczIoqtz67sJIbHJZqmDYl+mgEAACCOGJYBAAASxHA6q5we82+fXd5JOYwRUfP0qXWdxRlw&#10;vRv5nOsT/fQDAABAM2NYBgAAiKOcrByH6TLPf35elXIAI6L49tnlNfaVzDk5Of7opyUAAACaAcMy&#10;AABAM9N1/XMup/bm14cVKocuImqZvjKxRDym668dO3a8KfrpCgAAgKvEsAwAANBMXE5jkzPsVg5a&#10;RJRcdSjxiWkYD0c+da+78BkMAACAWDAsAwAAXINWX/nKjS7dOP/RXV2V4xURJXfXN3QT63O4Xbt2&#10;7aOf1gAAALgCDMsAAABXQde0J1p3DclHDnZXjlVElGJFPpe/1TdPDF1/LvppDgAAgEtgWAYAALhC&#10;N99886cNTX/7M6s6qYcpIkqLPrGpi0S+R/rjN77xjS9EP/0BAADwAQzLAAAAl2Hq+picAq9ct69e&#10;OUIRUZp2oLu0r/CL4dAWRL8cAAAAIIphGQAAoAmGrj/6zf753O6CiOSWEUWi6/qZ6JcHAACAjMew&#10;DAAAcLHrXZr+gy/OLFeOS0SU2X1uQZUYmv7LyNeKj1/4kgEAAJCZGJYBAAAiWrVq9X9M03jrMytq&#10;lGMSEdH7+8SGLqIZ+p/01q2/FP0yAgAAkFEYlgEAQEbLysq6wTCNP39iY61yPCIiulQf3dVVnC7j&#10;b5qm3Rz9sgIAAJARGJYBAEBGsq5QNtzmXz+2o6tyLCIiiqn99aJ7zHezsrK+Ev0yAwAAkNYYlgEA&#10;QEa55ZZbPqXr+p+sqwyV4xAR0bXU2F0Ml/nXtm3bfjH6ZQcAACAtMSwDAIBM8VFD01//+LY69RhE&#10;RNSMWT+80jX9ncjXnk9e+BIEAACQXhiWAQBA2jM0/Ts3zKlQjj9ERPHsX5dVS+Rr0H9FvxwBAACk&#10;DYZlAACQtkzN2HJ7fVg+crC7cvAhIkpIB3vI14cWiEvXn4h+eQIAAEh5DMsAACDt6Dk5ro4FXvnI&#10;AQZlIkqiDnaXrIqAGA5HWfTLFQAAQMpiWAYAAGlF17S3P7aD+ygTUfJ23d5uYprmHyNfsj524SsX&#10;AABA6mFYBgAAacHl1O+9cVqZcsQhIkrGPje/SkxNOx39MgYAAJBSGJYBAEBK07KzPZrfzX2UiSg1&#10;i3zt6ljkFS1Hq4h+WQMAAEgJDMsAACBl6br+X59ZWaMea4iIUqhPbOoiLl17M/rlDQAAIOkxLAMA&#10;gJTjcDgKs6oCynGGiCiVu71bSEyHo1/0yx0AAEDSYlgGAACp5HpD13/6L5u7KAeZpMy6RceBSI3R&#10;rP9uxa07iNRFPjeub+gm/7KtTj65sYt8ek1n+dflneTzC6rkpqll8tVxJfKNoYXyrX75cnt9WNrV&#10;BKV9uV86FPukY6FPcvI84ghFCnvs/55d6JXsyDHrfdp0DsptvfLk1sEF8rVRRfLlSSVyw10V8n+W&#10;1shnV3SST6/tLJ+IfH352K5uFz5fVb++BPSxnV3FpRu/i3zN48X9AABA0mJYBgAAKSGnXU77DqU+&#10;5QhzNV3X2F0+tqurPSL969Ia+dqYYmnbOSSG2xSv2yOhUK4UFBZLaXmV1Nb3liHjpsiURatl8Y6D&#10;suXQCWk886ocfPq7cW/viZdk3T2PybwNu2T87IXSd+hoqajuIsWlFZKXXygBf1Dchkty8rxyW588&#10;uXFauXxqfWf5+LY6ub6hngGbEt/BHvLRPd3kE1u6yOcWVMk3B+RLTq4n8jg1LyoYeewWFBRLWUW1&#10;9B48Qu6Yv1yWNzwge0+9ovxcaMkajr9g/9ruWLDC/rVav2br1279HqzfiyuSNWzfPKFEPrWusz2K&#10;2z9AUv35xFCb2qDo7dv7o18GAQAAkgrDMgAASHouTXv8Mysucy/lAxeucvzk+lr7akTDYw3EXgkF&#10;w1Jd21WmLFwpu448qxyNMqEDZ1+Tpbvukf4jx0k4N1/8Pr89iLWpDcnn51fZQ6A1tiv/bImsop9j&#10;n418LrapDUceP0Z0JDbEY7rskbWsskYmL1whe449r3wcZmL7Tr4sM1dslMpOdRIMhMTjcosZ+XOz&#10;BveP7aiT6/de+gdAH9teJ27deDn65RAAACBpMCwDAIBk9gnDqf39vdHlizPLRfO77KsD3S6XjJxy&#10;p+w59oIceOo7dqpRh6689/4c9595VWYsWy/hcJ79Z22apnx1bDFXP2dCB7rL10YU2cOn9bEP+fXo&#10;gGzI4LF3yO5jz/P5Fofsz7vT52Ti3GXidXnsP3vrb098cWbFhY9L5HPPFfk8/MIXvvC56NdGAACA&#10;FsewDAAAkoaRnd3GyHE85zLMP+a7TekzZKQ0HH+RESuJsj4WDSdelNX7H5aaLvViukz7Ngc3zK38&#10;8EhJydm+evs+w4bXJX63Lh7TuuLYkB4Dhsi2R0/LviS8FUWm13j2NftvXEyYvVBMTf+by2l8Pycn&#10;h1tkAACAFsWwDAAAEs7QtJGGpv/EaxjvHhhcIL+8q1L+uLjmH3UJe2TD/U8qBxZK7vaefElWNz4s&#10;net72cNl205B+cSmFHqxxTTqU2s6SVa5X0yXIUV5TvG5DSkpq5Dle+6z7xms+vhR8mf9cMfvMeRP&#10;r98g8s4N8r+/+JI8cvc3JDegnTd1/WemQ5sU/VILAAAQVwzLAAAgbvSOHQOGbjznMYzzuwfky89n&#10;Xzwgq7Lu1Wr9dXvVoEKpmzWGrbvnsPQfMU4Mj0turw/bLzCoGkQptq7f202+1S9fdL9bKksdEvTp&#10;UlxWKYu2N9pDv+rjQamd9flUXFIuv/z+Tfa4rOr1n9woe7d+K/I11fk36+uwpml69EszAABAs2BY&#10;BgAAzULTtF6GbnyvV4FXTo0rkXcWVn9oNL5U/zmzQvLyCpQjCqVv+069LHPX75TC4lJpX+6XL8yp&#10;lI8cVA+o1EM+uqur3NY7V9zmhauQrRHZGuvX3/eE8s+X0rvB4ybL0UNfVw7Lqv7+uxvk1GO3SG1V&#10;jrg0/SXd4SiPfgkHAACIGcMyAACImel0eiPnD0/V53nkyVFFyqE4lnb2z5fa7r2VwwllZgs2N0h5&#10;ZSdpX+GXzy2qVo6sad+B7vLVMcVieEwpL3ZIblCTPoNHyIYHuE0M/bMpi1bJvFltlEPylfbovd+Q&#10;4nynuHT9wY4dO34r+qUeAADgkhiWAQDAJWVlZf2L7nBM8+r631b1yJW3FlQpx+GrbUbnkExesEI5&#10;mBC9l/XiZZPmLhWf1y+3DiyQj+7uqh5jU7hPbaiVNl1CUl3mkE6VDikqLpU563bw4pV02dbdfVgm&#10;jW6nHI2vpt/94ksye2obsb5ZNDWtV/TpAAAA4CIMywAA4CLZ2dlf0B2ODaV+tzw4rFA5BjdXNSG3&#10;zN+0WzmUEF2utXc/KpWd6qRDmV8+vbazcqxN5j6zqpPkFHilosQh5cVO+wUPtxw6qfy9El2ujQ88&#10;KaVFTuVQfK29+9YNsnnVt8XrMsTUtBGRp4rrLzxjAACATMawDABAhsvKyvqsy6GtLPO75clRxcoB&#10;OB7luk3ZfOiEciAhupp2HXlOOtV1F0fYLZ9cV6scc1uyT26slZw8jz0klxQ4pba+l+w++pzy90J0&#10;Ne09+bJ0qc6R82+rB+LmbMuab0vAo4umad0iTyUMzQAAZCCGZQAAMpDhdNYHXMa7O/rnKUffePaH&#10;RdUScJmy4/GnlcMIUXPVcPwFKSmrkKxyv3xsV+JvnXF9Q7206pEr+SFNenXLluLSctl15Fnlr5Wo&#10;udp99HlxG6ZyDI5nE0dliak7f+viHs0AAGQMhmUAADLArbfe+nlD19/pW+iVdxZWKwffRGSNytbg&#10;0XDiReUgQhTPlmxvFJ/XJ1+eXGa/MJ5qDL7WPr26k327gPEjssTn8crcDbuUvxaieGddGZ+IK5dV&#10;/fI/bpS8kCaGpu2IPAV99MIzEQAASDcMywAApCktq2O+SzfOnxhTbA+6qqE30V0YlV9SjiBEicx6&#10;McDq2m6i+Vzykf31ypH4Sru9a0hyA7pUlDqkoLBY9p8+p/z/JEpk1m1W3IahHH4TmTVuTxnfTiLP&#10;R3+JPDV94sIzFAAASAcMywAApBHToe/K9Zjnf3ZnhXLYbaneWVQtXsOUA2dfUw4gRC3Zgae+I/M3&#10;7hbT7ZJPrbuCFwE82F2yi33Sp0cH+x6zE+Ystodq1b+bqCXbf+ZVqa/tqBx8WyJrZH7iwW+Iqel/&#10;crR3mNGnLgAAkKIYlgEASHGmZjxcE3Kf//XcKuWomwxZVypvO3xaOXwQJVurGw+J23TJN/vl/WNM&#10;vm5vN3HkeWVQn/YS9OqyYPNee5BW/fNEydT6e5+QHnXJMy6/v39/8cti6tqftJyciuhTGgAASCEM&#10;ywAApKDIc/dj/Yp88sa85B2T36vY55LdR55TDh5Eyd6qxoft2wn4Pbos232v8n2Ikr1V+x+S8SOz&#10;lONusnTu6a9a9yf/q+5w1ESf6gAAQJJjWAYAIEUYTufaqqBbfjG7UjngJmNFPpcs2XFQOXQQJXNz&#10;1+8Uj+mWyQtW/uNti7c3SjAQkjUHH7nofYlSobvWbJWDu7+pHHWTrZOHb7HuyfyWs0OHjtGnQAAA&#10;kIQYlgEASGKmpnUOmOZfzk0pUw63ydywMr9MnLtEOXAQJWMb7n9CfB6fDB5zxyVvc2EdGzV1tpSW&#10;V8meY88r34coGes9aIS89sxXlGNusrZhxbfF0PTXbr311k9GnxoBAECSYFgGACDJ3HbbbZ+LfBP9&#10;0z0DCpSDbSq0d2CBDBg1QTlsECVT+0+fk5ou3aWsskb2nXpF+T6XyhqWSyuqZfT0OdxzmVKivPwC&#10;+Z8f3agccZO5v/72Buldny2607ko+nQJAABaGMMyAABJwqVpS/oWeuX3i6qVY22q9J2pZVJSVqkc&#10;NIiSpSmLVovX7ZG1Bx9VHr+a5m3cJQF/UDY/fFx5nCgZajz7qvh9PuV4myo9f9K+H/N5vUOHttGn&#10;UAAA0AIYlgEAaEE5OTlf85muvx4dXaQcaVOtX82pFLdhKscMopZux+NPidfjk16DhiuPN2cV1bUy&#10;cvIs5TGilm7XkWelIOxUjrap1Ltv3SCD+3YQl9O5LfKUev2FZ1YAAJAoDMsAALQAI8cY1SnklrcW&#10;pPbVyR/MY5iy/fAZ5ZBB1BJZt6eYMGex+L1+e1hWvU88m795j+SG86Th+IvK40QtlfXCqts33KYc&#10;bFMx6wX/3IbxVs6tOZ+PPtUCAIA4Y1gGACBxPmpo2i9X98xVjrKpXueQWybO4cX6KDnad+pl++r5&#10;TnXdk+bex35fQFY1HlIeI2qJuvUZKH9+Qz3UpmrWVcxhvy5Op7M0+twLAADihGEZAIA4u/HGGz9r&#10;OLW//9u0MuUgmw49OrJIgoGQcrggSmTLdt9rD8qzVm5SHm/prJG7c9eeMmTcFOVxokRmPR6tzxfV&#10;QJvqnX/7BunaKee8qetbo0/HAACgmTEsAwAQJ1o7ze01jPNvzq9SjrHplDVM7D99TjlcECWingOG&#10;2Y/DLQ+fUB5PxqYtXSslpRXKY0SJat+pV2TK+HbKcTZd2rvtm+LS9ZeiT88AAKCZMCwDANDMTIc2&#10;otTvlt+l2f2Tm8rvMmXB5gblYEEUzxrPviZFJeUSCoZlz7EXlO+TCq3Y+4CEQ3nKY0SJaOCoCfLr&#10;H31JOcqmUy+e+qpYt6SKPFV//MIzNgAAuBYMywAANBPDYUzvWeCVtxdmxqBsde/QQsnNzVcOFUTx&#10;aveR5yTgC0hxaUVaXSm/4f4n7ZF8/5lXlceJ4pV1Swyv26scY9Ox7z53s5i6/hv9Zv3T0adwAABw&#10;FRiWAQC4RmaOc9aQUp+8k0GDstVbC6rtWw8kywujUfq3+eHj9mOuslMX+2pl1fukQ1sOnZBgwLoK&#10;+3nlcaJ4tO7ex2TejNbKITZd+78vfMUamP/3y1/+8meiT+kAACAGDMsAAFwl0+kc3r/IK+8syqxB&#10;+b2GlvhkysKVyoGCqDlbf9/jFwblmi7K4+napgeP2lcw72ZgpgRVXtVJ3vx5+t8S44PZt8hwar9t&#10;1arVJ6JP8QAA4AowLAMAECNd13O7hD3y+wy7Qvn9/fKuSvF7fcphgqi52vjgEXtQzvQXuFu570H7&#10;ljN7T7ykPE7UXG09fFo6VeYox9dM6IkHvy6R742/H326BwAAl8GwDADAFcrJyflmvsf1rmpozbR6&#10;Fnhk04PHlMME0bW244mnxG24JBgMp/UtL2Jt1spNUlJWyZ8JxbUu3fvIz/79JuXwmiltXv1tMZzO&#10;xujTPwAAaALDMgAAl3Hrrbd+0q1pb/5idqVyZM20vj+9XPILipWDBNG1tP/0K/aL8nlMt2w/fEb5&#10;PvRdGTxusvQfMU55jKg5qinP3KuW39+gPh3EyMnpHT0dAAAAH8CwDABA065zafpLBwYXKAfWTM26&#10;NcHqA4eUYwTR1WS9AGRZZY14PT6Zs3a78n3o4uw/s4oaWbX/IeVxomtpxORZ8t3nblaOrZlYKKC/&#10;27Fjx29Fzw0AAEAUwzIAAAqmpnUbUOxVDquZ3L9NK5MCrlamZsoaRweNmSTFpRXSd+ho5fvQ5fO6&#10;vdx/mZq1PcdfkNyAphxZM7Xvv/wVsb95/shHrr9wpgAAABiWAQD4AI9unP/f+VXKYTXTq8/zyrp7&#10;H1MOEUSxtHLvA+JxucXn8dkDs+p96Mqbs26HdO7aQ3mM6Grq2qu//O4XX1SOrJna+bdvkDkz2ohL&#10;MxZETxkAAMhoDMsAAERFng8fOzamWDmoUo38aGaFfRsM1QBBFEvWFba54XzZ9NBx5XG6uqyBvrC4&#10;zB7tVceJYsl6kcjOldxrWdXffneDeE3n3yOnDp+4cAYBAEBmYlgGAGQ8LTtbD7lN+f2iauWgShea&#10;VBWQOet3KAcIoivJut1FZac6qamr5yrlOLbxwaMSCuYqjxHFUl5eobz50y8px1W6Qc48cYu4NO3x&#10;6OkEAAAZh2EZAJDRTF3/6TMTS5RDKl2cdbXyvlMvK8cHoku18f4nxe8LSMAflO2PPaV8H2r+unTv&#10;LXPW8WKIdPVtiHzubl59m3JUpQv97X9vkKI8pzgcjtujpxYAAGQMhmUAQEbq2LFjh655nvOqAZU+&#10;3KERhVLTpV45PBBdqorqztKt9wAZOHqi8jjFt40PHJFQMKw8RnS5rL9Z4HV7lIMqXdyJw7dI5Pvq&#10;o9HTDAAAMgLDMgAg4xi6/typcVylHEs1IY+sPnBIOTwQqdr5+FNSWFQiXo9XdkT+u+p9KDFZ42BV&#10;5zpZf98TyuNEl6rvsNHy1i+5HcaVlhtw/DU7O/uW6CkHAABpjWEZAJAx2rRp86/FPpe8tYB7KcfS&#10;m/OqeNE+uuKsEbN730Ey/I4Z0q3PQOX7UMu0fM990rVnP+Uxoqba9NAx6dUtWzmikroNK74tpsOx&#10;Onr6AQBA2mJYBgBkBN3pnLmmZ65yOKVLd3hEkX2vVtXgQPT+9hx73v5r89btL7Y+clL5PtSyWfdJ&#10;97q9svck90unK8/v0ZUDKjXdO7/6ongN7bfR0xAAANISwzIAIO25DPP3P5pVoRxN6fL1L/LJ2rsP&#10;K8cGove6c/UW6TVouP0ifdZVy6r3oeSpa69+smz3vcpjRB+sW+/+8v2Xv6IcUOnSFec7z1uv6xA9&#10;JQEAIK0wLAMA0taXv/zlz5T4XfKHRdz64lqyboNhXYmqGhuIrBG5tLxKxt+1WIaOn6p8H0rOZq/e&#10;KvV9uV0JXb7tj52VTau+rRxO6fLt3fYtMTVjVfT0BACAtMGwDABIS6amDRlZ5lcOpXTlWaN8QUGx&#10;cmggajz7qvi9ASmvrJGNDx5Rvg8ld9ZgGPAHlMeI3mvfqVektjpHOZrSlfWXN28QQ9f/PXqaAgBA&#10;WmBYBgCkHdPhfP7omGLlUEqx1TioUHr0H6IcGiizW95wn1RU14rH5Za9p7hfbypnXXXuMV32eKg6&#10;TmSVl1cg599Wj6Z0ZVl/fgGvfj56ugIAQMpjWAYApBVD03751kJufdFclQXcMnP5BuXIQJnboDGT&#10;pO+w0RIMhJTHKfWyxmXrRRf3nnhJeZzI+pz/++/UgynFVpeanPNGdvZt0VMXAABSFsMyACBthNzm&#10;u28zKjdreR6XbH/8KeXIQJlZbX1vuWP+Cuk9aLjyOKV21ov6LdjUoDxGmd30pevkyYe+rhxKKfam&#10;T2wrhtMYGD2FAQAgJTEsAwBSXnZ29i2FXvNd1TBK15bHMJUDA2VmPrdXBo6aKHPW7VAep/Ro5ORZ&#10;cueqTcpjlLmtv+8JGdS3g3Ikpavrsfu+LoZm3BU9nQEAIOUwLAMAUpqzfft2/Yp8ylGUrq2fz64Q&#10;N8MyRWo886r9Am/lVZ1kyY6Dyveh9GrGsvUyetpdymOUuVnPCaqBlK6+5058VQzdOBs9rQEAIKUw&#10;LAMAUpbZ0Vk6qSqgHEXp2nt2YgnDMsn+M+fE6/FKZU2t7D76nPJ9KD2buWKDjJg8S3mMMjOG5fj0&#10;y+/fJKamnY6e3gAAkDIYlgEAKcnhcNTMrQspB1Fqnu4dWijllZ2U4wJlRnuOvyChYFgC/qBse/S0&#10;8n0ovbtz9RYZMn6q8hhlXh7TpRxG6dqzxmXDqf06epoDAEBKYFgGAKQcw+kcsKx7WDmGUvO1a0C+&#10;9B8xVjkuUPq37/QrEgrmSmFhqRx46jvK96HMaMbyDfYLNqqOUWblcbnl779TD6N07f2/39wgLk1/&#10;NXq6AwBA0mNYBgCkFCM7u3BZPaNyIlrePVfGzlqgHBcovdtz7AUJ+ALi8/hk55NPK9+HMqsRd8yU&#10;O+YvVx6jzKmopEJ+9cMblaMoNU/Wlcsu0/xd9LQHAICkxrAMAEgZuq53ncg9lRPWnLqQ/QJeqnGB&#10;0jfr6mTr1hdFRVypTBc3eOwdsnTXPcpjlBl17dVPvvfyV5SDKDVff3nzBjF0nRf0AwAkPYZlAEBK&#10;cLZrd+uUakblRDajc1DmrNuhHBcoPbNHZV9ACotKZcuhE8r3ocyuqnNXaTj+vPIYpX/9ho+RV85+&#10;VTmGUvN27umbxdCNE9HTIAAAkhLDMgAg6bVq1erGUp9LOX5S/JpcE5S563cqxwVKz+wrlUvKZNOD&#10;R5XHiazchil7T76sPEbpnXXV+gunGJYT1VNP3iKmQ9sVPR0CACDpMCwDAJJamzZt/jXkMt9VDZ8U&#10;32Z1DsmslZuU4wKlX4VFZTJg5HhZ3nC/8jjRe1kv7Gi9iJvqGKV3g8cwLCe6/du/KYbTWRU9LQIA&#10;IKkwLAMAklrQZZ5/Z2G1cvik+Da/a0gmzlmiHBcovRozfa4MnzhDhk2crjxO9MG2PnJKCgpLlMco&#10;fes9eIS89szNygGU4teQfu2lQ4cObaOnRgAAJA2GZQBA0oo8SX3vf+dXKUdPin/reuXJkHFTlOMC&#10;pU8bHzwqVZ3qpKKmVnmcqKnuWrdNJi9YrjxG6VlNXb38+LtfVo6fFN+CXuffc2699fPRUyQAAJIC&#10;wzIAICmZTn3NsxNLlYMnJaa9AwukU9ceynGB0qM9x14Qt+mScDjPfuE+1fsQXaou3XtL49lXlcco&#10;/QqFcuV3v/iScvik+PbnN24Qr0v7S/Q0CQCApMCwDABIOg6HwzetU1A5dlLienRkEfdRTeOsIdka&#10;idyGixdio2vKejE/1dsp/fKYbuXoSYnp5/9+kxia/nL0dAkAgBbHsAwASCq33nrr58NuXqwvGXpt&#10;ShmDUZK27fBpWbH3AZm9ZquMv2uRDBg5Qbr06CMlpRXi83jt8Scvv1DKqzpJbX0v6dF/iPQfMU6G&#10;jp8qo6bOlglzFktBQbGMnnaX/e+Ys26HzNuwSxZsbrCbv2mPzNu42367dXzG8g0yZdEq+57b1v2Y&#10;h02YZr/QX6+Bw6Uu8v9bWVMrhUWl4vf67CugrX93p7ru0mfIKPv/b9qStbJo235Zf98TsvfES8rf&#10;E6Vuu48+J70Hj1Qeo/TK+vxWDZ6UuO5tsF7Mz+gTPW0CAKBFMSwDAJKKy6n9z2/mViqHTkpsv5lX&#10;xbCcgDY9eNQec0dOniXllZ3sUbikrFLq+wy0R9mFW/fJriPPKf/Zq21Fw/324Kw6lsisq6Y33n9E&#10;Zq3aLIPHTrZvq2AN1NbjrqZLvT18L9iyN/JndIxbdVyiHU88JasaH7Z/EDB66l3SrfcAycsvsP/G&#10;gTXyW/fQth5P1g8XJsxeLHet227/YGLrIyeb7TYW1r9766OnPvR2a3S2fqCwaNs+mbZkjYy4Y6b0&#10;GjRcOkcef6XlVRIKhiOPeZf9QxDr32H9AGPx9gOy8YEjsu8UV9InW9bnpmrspMTWo66jRE+bAABo&#10;UQzLAICkYTidax8aXqgcOall8pum7D/D/VOvpr0nX5I1Bx+VcbPmS35BkYRDufZYOv7OhcoBLlFZ&#10;H0/rqmbVsVSo4fgLMn3Zeunas68UFVsjtEt6Dhxmj/NbDp2QxrOvKf+5VMoa0a3fy5IdB2XgqAkS&#10;8AXsx09lpy4ycPREmR/5vSbj56XXHb/HlfU5Yw3T9X0H2YO0z+uTksh/Wp9fq/Y9ZI/rqn+Omq+G&#10;Ey+J12Uoh05KbO++dYO4nMYfo6dPAAC0GIZlAEBS6Nix47cqAi7luEktV4HXJQu37leODJmeNf5Z&#10;t6SwrrAMBkOSm5sv3fsOkjUHH1G+f7JU16ufrDmQ3L/Ga8362Czcsk9q6rrbL0zo9/pl4twlsvnh&#10;47L/zDnlP5PI9hx7XtbefVj6DRsTvaq4yL6KN9U/Luvufcy+6lh1LJFZt3GxbsVifU56PV4ZMeVO&#10;2XD/EfuHPar3pytr6c67ZeGdrZVDJyW+V5+5WVyGcVf0NAoAgBbBsAwASAoup/HGWwuqleMmtVwD&#10;in32FZKqkSFTsv46vnXriLy8AvvK0d6DR8ieYy8o3zfZs24vUN25q/JYpjVz+UbJzy8Ur8st3fsO&#10;lu2PnW3W0dm6l7R1G49gICR+n19qu/WUjQ8eVb5vOlVe3Vl2PPG08liytLrxIfu+4NY9wa1bryxr&#10;uM8enbndyqUbM2Ou/Px7NylHTmqZ+vXMFl3XPx49lQIAIOEYlgEALc7IyRl/75AC5bBJLdszE0qk&#10;oqqzcmRIx9bec9geAq3bK0yau9QemtJpbLKu4FS9nb4rO594xr6y2bqHrMfdQ4Kh9RIIrRW3WWRf&#10;Vbxy30PKf+7A2ddkyLgp9j8XiDx2Vux9MKMHym2Hz9g/hFEdS+be+1y3fohk3ffZ+nhatyFRvW+m&#10;Zt2X/e+/Uw+c1DL95c0bxKXr56OnUwAAJBzDMgCgxXki38CrRk1KjqyBJR3vszxyyiz7StJOdT1k&#10;++NPpf0YOHPlJpm/aY/yWCZW27Wn/aJxbrNUAqEVEsrdeNmC4XXi9Q61Pyf6DR8r+0+/ovx3Z3p1&#10;PfvJ2rsfVR5LxfafPifr73tcCgpLJOgPyrhZCzLuhwfW79d63J9/Wz1wUsu1dtm3xdS0ntFTKgAA&#10;EophGQDQokyn87F3FnILjGTOGhM2P3RMOTakQtYgMmH2IvsqxF4Dh9v3RVa9X7qXileRNlfWvZUL&#10;i0rsx7Lff4c9EKuG41gLhjeIzzdRvC6PDBpzR8aNjZfKGmFVb0+ndjz+lP0DKuvFMOv7DpTGNH6h&#10;04bjL8qEkVnKYZNaPpem/S1ySnX9hTMrAAASh2EZANBisrKybhhfGVCOmZQ8za8LycgpdyrHhmRs&#10;w/1PSGVNF3tIXLH3fuX7ZFo9+g+RVY0PK4+lY4u27pe8vEJxGwHxB+bYA7BqGG7uguH14vNNEJ/H&#10;l1KfM/Fo9PS5snLvg8pj6dzOJ56O/N7n2H8bYsDIcWnztz1mrdwkj933DeWoSS3fycO3iO50To2e&#10;XgEAkDAMywCAFmNo+juvz61UjpmUPD0/qdS+0lM1NiRDd63dJvl5hdJ/xDh71FG9Tya3+9jzEvAH&#10;lMfSpZX7HpCCwmJxmwUSCM5Vjr4tkXVltM87RMKhXPtxqvq1p2t7T75sX8mrOpZpWbcFsV68sbSi&#10;WhZta1S+T7Lncbnk/72hHjUpOSrM1SR6egUAQMIwLAMAWoSWnZ09qMSnHDIp+fKbpn2fUdXgkOjm&#10;rNshueF8GTJ+ij1eqd6H/tmgMZNk4wNHlMdSNesWBJ279RS3ERJ/YKZy1E3GgqHl4nHVSHVtV9n6&#10;aPrfkqXXwGGy4f4nlccyuYbjL8jwO2bZLxQ6ZdEq5fskW3lBTTlmUvL04+/eZL2Q357oaRYAAAnB&#10;sAwAaBEuTXtVNWBSctarwCuDxkxUDg7xbt09j0lZRbV07zdEdh19Tvk+1HQlpeXKt6dadyxYIW7D&#10;JT7vUOVom4r5/VMivyefTJy7RBrPvqb8fady1j2nC4tKlcfon1m3yxg97S4J+AIybcla5fu0ZDOW&#10;rZODu76pHDMpuQoH9PO33nrrJ6OnWgAAxB3DMgAg4fQs/RuTa4LKAZOSs1/MrpBQMFc5OjR31sgy&#10;YvIs+x653CP52rLu8Wrdb1h1LNnbdeRZqa7tJh5XsQRCy5TDbDoVDK2N/F6rpKauu+xIo1u6VFTX&#10;2i+eqDpG6qy/HdI/8rkb8Adl6a57lO+TyCqqOitHTEq+nj/5VTEd2qTo6RYAAHHHsAwASLjI887T&#10;/zGjXDlgUvJm3Wd57cFHlcPDtWYNT3n5hdJ78Ajlcbq6vG6P8u3JmnUvWq/bKx5PT+X4mkn5vIPt&#10;K7RX7U/tF13cEvncHjh6gvIYXVm7jz5n/62Nbr37y64nn1W+T7za9eQz0q9nB+WISclZbpB7LQMA&#10;EodhGQCQcNVBj3K4pOTuniEFUtOlXjk+XE3L9twrPo9PZi7foDxO19Zda7bJjCT/s7VulbBs9732&#10;gOrzj1cOrLRR/IFZkT8jr8zbtFv555jshUN5yrfT1TVmxlzxe/2yOgE/dBg15U554dRXlQMmJWfr&#10;lrUS3aF3jZ5yAQAQVwzLAICE0p368mNjipXDJSV3v1tQLdZVy9YYqBogLpf1zy3e1ig+j1c2PXRM&#10;+T7UfOUXFCXtixuu3Ptg5LHklkDwLuWQSk0XDC2L/Nl5ZObyjVf9uZjoRk2dLUt33a08RtfW1kdO&#10;ScAfkHGzFsTlPt15IV60LxVzadoPoqddAADEFcMyACChDKf2a9VoSanRiFKf1PceoBwgmmr+xt3i&#10;Nl2y6cGjyuMUn+p69lO+vaWyBjDrBxO+wJ3KwZRibYP4g9bIbMqM5euVf+bJkjWAh0OJuUd7Jmfd&#10;n966lUz3foOa5YcO05askYat31IOl5Tcde3UUbJuzfpK9NQLAIC4YVgGACSMkZ3dZkpNQDlYUmr0&#10;h0UXrlq2XlxKNUS81/p7H7Pv7xuvezLTpeszdFRSXCG659jzEgyExOsdIcHwBsU4Ss1VILRYPC63&#10;fYsZ1ceipbO+bjSeeVV5jJq/fadekfLKGulU10N5/EoKhXKVoyUlf9957mYxcrTx0dMvAADihmEZ&#10;AJAwLoe28tUpZcrBklKn8ZUBGT3trg+NENZfw87LK5DpS9d96BglNo/pUr49EVlXStb3HSRuV6kE&#10;w+uUIyjFN79/kn17hB2PP6X8GLVEs1dvkTtXbVYeo/i259gLUlhUIn0Gj1QeV2Xd+/zAzm8qR0tK&#10;/v7y5g3iMoy/Rk+/AACIG4ZlAEDC+E3TvuJVNVZS6vT63Er76sP3Boju/QZL5249L3sVMyWmdfc+&#10;Jp2a8UUWr7Tle+4Tn9tnXzmrGjsp8QXD68Xj7iLFJWWy71TL3m97z/EXpFPXq796lpqnrYdOit8X&#10;kDvmL1cefy+/x5C//049WlJqNKBXtkRPvwAAiBuGZQBAwvQv8imHSkq9BhR77b92v/rAIeUoQS3X&#10;kPFT7VtQqI7Fo9r63uL19FIOm5Q8BUJLxG24ZODoiS32on+hYFj5dmqZFm1vtD8mmx86ftHbpyxa&#10;Jbs3c2/lVO/uPd8U06kPj56CAQAQFwzLAICE0J3OKfcNLVSOlJQa/X5htUyuCUivQcPtq5MD/uBF&#10;YwQlR+Fwnhw4+5ryWHNlDVF+b0ACwXnKEZOSO69noPg8Plm570HlxzdeDRg5gfssJ2n9R46Tup59&#10;Zf+Zc/b98VVDJaVW7751gxia9pPoaRgAAHHBsAwASAiXpv1ANVZS8vfjWRUSdrtkyY6DFw0Rc9bv&#10;lMkLV170NmrZ9p58WapruymPNUfTl6wVt1nIvZPTpEBombgNr3Tr1V/58W7uluw8KINGT1Qeo+So&#10;oKBEgv6gPHXka8qxklIrl9P4Y/Q0DACAuGBYBgAkhKnp76hGS0reHh5eKAWFxbLv9CvKAcKqtLyq&#10;xf5aPX24JTvvlilxGPv7Dx8rXk+9hMIblAMlpX4eV5V97/S1dz+qfAw0V++/PzslV8FAKPL1/J9/&#10;22HAyPEybGB7+etv1aMlJX99umdLTk7ON6OnYgAANDuGZQBA3DnbtPlqXa5HOV5ScmW9uOKdtcEr&#10;voJx38mXGYqSqPKqzrLpoWPKY7Fm3U6jorpWfL4RyiGS0jOfd5T9OT1mxjzl4+Ja4+tFcjZ0wlTZ&#10;cP8TymOr9j8sPo8pv/z+TcrxkpK3Iw99XcycnG7R0zEAAJodwzIAIO5Mp7Nga7985ZBJydE7C6ul&#10;e55Xxs9epBwWLtXiHQdkzIy5ymOU2KwXVFS9PZYaz74mhYUl4vffoRweKTMKRl/sz3osWPdUVz1W&#10;rqbqLt1k/X2PK49Ry7Tl0En76mTVsfdnfW3IyyuQhw/eKuffVg+ZlFz96j9vFMPpXBs9HQMAoNkx&#10;LAMA4s506lP/fXq5ctCklu13C6qk2OeWZbvvUQ4JV1rXXv1l15PPKo9RYrJuSRIMXP0LKlr/fGFx&#10;mfgD05VDI2Vo4XX2wGxdaWzdw1v12ImlBVv2cm/2JMr6Wyce06U8dqm69uonk8e2Y2BO8n7/P18U&#10;Q9P/PXo6BgBAs2NYBgDEnalpD//szkrlsEkt09sLq+0X5Ntw/5PK0SDWrFHS6/Yoj1Fisl4YbcDo&#10;Ccpjl8t6wT+fb4J6WCSKFAxvsMdlq/2XuO/6ldR78Ajl2ymxvffDqMYzryqPXy7rn5+ycJXUVOQo&#10;R01q+d596wbrc/Z89HQMAIBmx7AMAIg7l8P5izfmVSkHTkps1qCc6zFl3T2PKYeCa8n6a9JVnboq&#10;j1H8GzZhWsw/KBg09g5xu7oph0QiVcHwWntctq5ybTj+gvJxdbmKSsqUb6fEVlBYIuvvU99XOdaW&#10;77lPivKd8rf/VQ+c1HJVlTkkejoGAECzY1gGAMSdxzDlD4vUQyclJuvPv8DrkmW77lWOAs3V3A27&#10;ZNys+cpjFN86de2hfLsq6+PkNoISDK9XjodElysQWmYPzF6XJ+ZbZFj/nPXikKpjlJhGTJ4lc9ft&#10;VB67llYfeETyQpr8+U31yEmJb1DfDgzLAIC4YVgGAMRdkc+lHDspMdXlemTWyk3KESAe1fcdJEt3&#10;3q08RvErNzdf+fb3Zw2AHpdXgqEVyrGQKNb8gVn2UOz3BaTh5EvKx90Hq+xUJ3tPXNn7UvO39u7D&#10;MmjMJOWx5mpV48OSF9TlLwzMLd7E0VkMywCAuGFYBgDEXW3Yoxw8Kb7Nrg3K8InTld/0x7viknLZ&#10;9uhp5TFq/vadekX8Hr/y2Ht17tZTfP5JynGQ6FrzegfbA3N+QZHsu8w9mAeMHC+7jvBiny3Rjiee&#10;lsKiUuWxeLRkx0EpL3ba9/pVjZ4U/+bMaGMNy/9y4YwMAIDmxbAMAIi7ngVe5fBJ8enImGKp6tyy&#10;9zq2/pp7KBhWHqPmb+cTT0tdj77KY8t23ytus1A5BhI1dx6z2B6Yu/bqp3w8Wk2cu1Q2PHBEeYzi&#10;l3VP7IAvoDwW76y/NdOvZ7Zy+KT4tnTe7XL77bd/LXpKBgBAs2JYBgDEXb8in3IApebt57MrJOTx&#10;JNVfMQ8GQnLgqe8oj1HzteXQCRk+acZFb7PG/XAoVwLBucoBkCheBUIr7HHZataqD9+GZ+76nTJ1&#10;8eoPvZ3im8/jvezV5PFu6IRpsnhOa+UASvFpzdJW4shyZEVPyQAAaFYMywCAuBtYzLAcz36/qFqs&#10;243M3bhL+Y18S2b9dfe8giLlMWq+ljfcLzNXbPjH/17deEjcZqmEcjd8aPQjSlReT59/DMx733f/&#10;5ZX7H5K+w8f8439TfLN+uGfdg/3AU8nzgonllTVy/JGvK4dQat42rGglHTt2dEZPyQAAaFYMywCA&#10;uOtTyLAcr54cXdzkLRCSpa2PnpK8vALlMWqeJty1WBZvb7QHpKpOdeIPLFQOfUSJLhheK27Da4/L&#10;9X0G2o/XLQ+fkPKqzh96HFN8Ki2rlG2HzyqPtWTWi4n6PS5546dfUg6i1DytWHi7ZGdn3xY9JQMA&#10;oFkxLAMA4q5HPvdYbu7eWlBl3/ai8cyrym/Yk61dTz4jtfW9lMfo2us7bIx9ewG34VGOe0Qtndc7&#10;RHKDmj0wr9j7oP2fqscyNW8FhUWy5dBJ5bFkacHmBinM03iBvzi1cHYbafvVr34xekoGAECzYlgG&#10;AMRdTcitHEfp6lrYNSyDx05WfoOezK05cEjycrlyubmzbjFgjXQ+Tz/loEeULAXDa+zHakGuxteC&#10;BGT9bZYdjz+lPJaMdes9QE499jXlOEpX3/SJ7SR6OgYAQLNjWAYAxF2B16UcSCn2vG637D99TvlN&#10;eSq079Qr0qV7b+Uxir3Zq7fIsInTpdegERIIzFKOeUTJltssF4+py9hZ85WPa7r2iorKZMXeB5TH&#10;kjnrdj5ely5/fkM9klLsjRrSnmEZABA3DMsAgLizrlCzXmBONZTSlbWxd56Mn71I+Y14qrXxgSMS&#10;DIaUx+jKKy6tlC2HTtj/ff7mBvH7JypHPKJkzG24Zdmuez70uKZrr1ufAbLryDPKY6nSqGlzZNbk&#10;tsqhlGKrR102wzIAIG4YlgEAcWfo+r+/PrdKOZjSpXtrYbWE3aZ9uwPVN9+pmnXlcmFRifIYXb6A&#10;Pyj73nfl+qaHjonP21854BElW8HQEvuWGPsjXwfe/7ima6+goFjW3v2o8liqte/UyxIKBOSvv1UP&#10;pnRlWfc2j56OAQDQ7BiWAQBxZ2r6vp/cWaEcTqnpTowtkS49+th/NVj1TXeq13DsBfF5fMpjpG7R&#10;tv3SuVuPD71915FnxeMqU454RMmWzz9WFm7ZJ2NnLpBBKXi/+GStvLKTNBx/QXkslZuyaLUsm3+7&#10;cjSlS/eXN28Ql0N/68LZGAAAzY9hGQAQd4amDX35jlLleErqBpX47Be7U32TnW75fX7Zc+x55TH6&#10;Z32GjJKpi1Ypj1k/fLCuAFWNeETJlsdVHfmcvzCANp59zb4Cf/tjqfMic8lYwB9IqRfqi7WGEy+K&#10;36PLn17/onJAJXVv/uxL4tLNR6KnYwAANDuGZQBA3DmdTu+SbmHlgEoX98a8qgt/RTyFX6Dvaiqt&#10;qP7H/YLp4qzRuKSsUnYfeVZ5/L2qOtUpRzyiZMvn9X3ob2JMXrBCeg4YetHb6PJZt8SxhnnVsXSs&#10;96ARcvThW5QjKn24H776FTE1bWz0dAwAgGbHsAwAiLvbbrvtc3kel3JIpX9mXdXdtVd/5TfTmdDg&#10;cZNl1spNymOZmvUDBo/pvqIfNAyfOF0CwQXKIY8omeo7dLTyMWzdS956Yc/9p7n38pVk3as+HM6z&#10;r/pWHU/XtjxyUvrUZ8v5t9VjKv2zFQtuF13XA9HTMQAAmh3DMgAgIVxO7U3VmEoXml0bkjtXblZ+&#10;E51Jzd+0R2rquiuPZVrbDp+RopIy5TFVG+57Qtwm91mm5M7rqZelu+5RPobfa8j4qTJ+9iLlMbqQ&#10;9QJ9ZZU1ymOZ0IGzr9lXvr/9319SDqp0IZdunI+cgn38wpkYAADNj2EZAJAQkSec77w5v0o5qmZ6&#10;BV6XbHrwqPKb50ys4cRLEgqElMcypbnrd0pdj77KY5fKbbiVYx5RsmTd6kf12P1gWx85Zb9vpl2N&#10;eyVNXbxGBo6epDyWafUdNlqeOfY15ahKN0jk3Os30dMwAADigmEZAJAQTqezy4beecphNVP73YIq&#10;Cbrdym+W6bsSCoZl3b2PKY+lc5MXrJQpTbxI3+UqLa+WQHCRctAjaukCwcVSVHzlV+Fb92G23n/7&#10;4bPK45lYj/5DZM2BR5THMrXF2w/IyCHtlcNqJvf9l6z7KxsPR0/DAACIC4ZlAEDC1Od5lANrJvbb&#10;+dVSUFSi/CaZ/tmUhSul/4hxymPpWF33PrJwy17lsStp5xNPi9fTXznqEbV0Xk9v2XviJeVj91KN&#10;nj5Hhk+arjyWKR146jXxmC77PtSq45nejsjXPr/HVA6smdq0iW2lVatWt0RPwQAAiAuGZQBAwpia&#10;/rffLahWDq2Z1MuTy6S6c1flN8f04ayrFn0erzSeeVV5PF2qqKm95luiNJ591b59QDC8QTnsEbVY&#10;kcfkld4GQ9WGB54Uvy+gPJbu7Tv1suTnF3JbkMtkPVd4TF3+9Lp6aM20SgsdEj39AgAgbhiWAQAJ&#10;ozudw5+ZWKocWzOlJ0YVSe8hI5XfFNOlq6mtl1krNymPpXq5eQWy68hzymOxNnjMHRIMr1WPe0Qt&#10;VDC0XIZPmqF8zF5pF4bDzLpqd9TU2TLijpnKY/ThrMdIZXWt/OHX6rE1U/rvH9woke/xH4uefgEA&#10;EDcMywCAhHE6nV/tme9VDq6ZUOOgApk4d6nym2G6sqwreq17L6uOpWqhYK7sOfa88tjVtOvIM7yI&#10;HyVdbsMvOx5/WvmYjSVrOCwpq5Ttj6f/fZeD/qBsefiE8hhduh4Dhsqpx25Rjq6Z0LZ13xY9J8cf&#10;Pf0CACBuGJYBAAnl0rQfqEbXdG9971yZOGeJ8htgir3OXXvIgk0NymOplNftkb0nX1Yeu5asW4cE&#10;Q6uVAx9RoguG10solKt8rF5tA0dNkHkbdiqPpXobHzwqRSVX/iKHpG7UtLvk3oZblcNruudyGn+M&#10;nnYBABBXDMsAgITSHI5+m/vkKcfXdG1dr1yZs2678htfuvq2HDohgUBQ9p85pzyezB04+5oEg6G4&#10;/dr3nXpFvO6uypGPKNF5Pd1l26OnlY/Va2nS3KUyeNxk5bFUrVuv/nLnqs3KYxR7c9fvkHXLWinH&#10;13TtR699WVya/kD0tAsAgLhiWAYAJFyh16UcYNOxbX3zZMqClcpveKl5Gjz2Dhk5ZZbyWLLmNl3S&#10;cOJF5bHmqri0QoLhNcqhjyhRWff79nl8ysdoc7Rq/0PSd+ho5bFUam/k64F1m594/A2GTG/26q0y&#10;/87WyhE2Hauv7Wi9aN/1F864AACIL4ZlAEDCGZq28tkMeBG/7f3zZfydC5Tf6FLzZl0BnJubL9se&#10;O6M8nixZ94ctKCxWHmvuVjU+LB5XZ+XYR5SofL4xMm/DbuVjtLmyxuWS0grlsVRowKgJMmXhKuUx&#10;ap6W7Dgg82al/7j8m598SUxd/2H0dAsAgLhjWAYAJFx2dvYXuuR6lGNsuvTU+BIZMTm1rqJNhzbe&#10;f0SKikpl/+nkvD1GOJQrWx85pTwWj/Lzi7hqmVq0QCCkfGw2d3uOPy81XbrZP7xRHU/Gtj56Srwe&#10;rzSefU15nJq3uRt2yqoltysH2XRp0ezWEjnHahM93QIAIO4YlgEALcJwOg//74Iq5Sib6r0yuVRq&#10;arspv7GlxDRs4gzpOWBoUo1MNV3qZeeTzyiPxTO3Waoc/Ijindc7SGav2ap8XMajDfc/KXl5Bcpj&#10;yVZZZQ333m+Bpi9dJysXpe89l02n8/vR0ywAABKCYRkA0FI+XuJLv3st//TOCikuKVd+Q0uJr1Nd&#10;d5m+ZK3yWCIbOHqCLNt9r/JYvBs2cbr4A/OVwx9RvAqG14vbdCsfk/Fs74mX7B/iqI4lQ8sb7pPy&#10;6lrlMUpMd8xbLkcfvkU5zKZyE0e3E7NDB2/0HAsAgIRgWAYAtBjT6Tx6bkqZcqBNxf6wqFqCwbDy&#10;G1lquay/Zm7dEmLN3Y8qj8e7cXcukLGz5iuPJSqf26sc/4jildczUFbsfVD5eIx31v3Fa7p0Vx5r&#10;qawX6/R5fXLgKW57kQzV9xkorz1zs3KgTcX+8Osvissw/xw9vQIAIGEYlgEALcZzyy2fqgq5lSNt&#10;Klbqd6fU/T0zLeu+y36vX/Yce155PB6t3Peg9B48Unkska1qPCQed61yACSKRy39NzeW7b5HegwY&#10;qjyW6MoqqhN6SxC6sgqLS+Xn37tJOdSmWlPHt5WOHTveFD29AgAgYRiWAQAtytC0ld+dWq4calOp&#10;cZV+2XD/EeU3r5Rc7Tv9ivi8ftnx+FPK481ZSVll0vywoa5HXwkEuSUGxT+PWWRfoat6HCayWSs3&#10;yYzlG5THEtGwCdOke79B/MAxSbM+Lnm5+cqhNtUyNe3x6GkVAAAJxbAMAGhxbsNUjrWp0sHBBTJm&#10;xjzlN66UvO079YqEgiFZe/Cw8vi1Zl0dnUyDknVLEI/LoxwCiZqrQPAu6T1ohPIx2BJ17zdYlu+5&#10;T3ksXi3ddY/9QyXrc051nJIn62OUF9SUY22q5PfoEjmVuv7CGRUAAInFsAwAaHHtv/3try/qGlaO&#10;tsnef86okKLiMuU3rJQaNZ551f4Y3rm6+f6qeuduPRJyRXSsbXrouLjNEuUgSNQcuQ2X7D9zTvn4&#10;a6kKC0tlyyMnlceasy2HTkpuOF/2nU6u3z9dum2HT8sdY9spR9tk7/59t4rmcAyOnk4BAJBwDMsA&#10;gKRg6PqTr8+tUo63yVzA7bbv3av6ZpVSrx79h8qgMXcoj11p0xavkYlzlyiPJUPWiwn6fJOUoyDR&#10;teRx18vkBSuUj7uWzPrhUcAfUB5rjrY9elpCwbDsPfmS8jglf2Nnzpdjh25RjrfJ2l9/e4NEvpn/&#10;WfQ0CgCAFsGwDABIFh8znNrfVONtstan0CurGw8pv0ml1G7ywlVSUd1ZeexSbX3kpOTlFSiPJVPl&#10;lTUSCq9XjoNEV1MguEjcpkv5eEuGdh99PvK5Wag8drVteuioPSgn8gVBKX5Zt0b6zY+/pBxxk7Gi&#10;POf5rKysr0TPoQAAaBEMywCApKFlZ2tz60LKETfZOjO+RHoNHK785pTSp62PnrKHo7V3P6o8/v6s&#10;+ykH/EHZf+ZV5fFky7plQSi8QTkSEsWa2/DK7qPPKR9rydLSnXfbV+yrjsXSqn0PSSiUK3tPcIVy&#10;OmXdb7kgrMn5t9VDbjJ1cNc3xXRok6KnTwAAtBiGZQBAUnHp+r0/nFmuHHOTpXcWVovf45MDT/HC&#10;TJlUXY8+Mnhs07fJ6DNklCza1qg8loztOf6CuM18CTIu0zXmcXeSweMmKx9nyVZ9nwFXfcuK2Wu2&#10;2vdj50X50rfF2w/IrCltlGNusvT2f31RXE7j+9HTJgAAWhTDMgAg6bh04y3VoJssDS/1yYq9Dyi/&#10;KaX0b0XD/eJ1e2XTg0f/8Tbrv6fiizjOXb+TF/Oja8ofmCluw1Q+vpK1WH691t9EsEbz2u69lccp&#10;/SqrqJEff/cm5aibDLmd5l8jp0ofv3DGBABAy2JYBgAkpW55HuWo29L9YEaFFBWl3oBIzZ81ONX3&#10;HiDVtd0kN5ynfJ9UaNTUO8XrGaAcDYkuVTC8zh5prRfHUz22kjXran3rbxiojr3X3lMvS1FxqUxb&#10;slZ5nNK7ZL0lxqghWdK2bdubo6dKAAC0OIZlAEBS0h2OonW985Tjbkv1h0XVUhV0K78Jpcxt+tJ1&#10;dgFfQKYtXmMPzqr3S+b6jxgvfv8M5XhI1FTWqDxi8izlYyrZ6ztstOw68uyH3r72nkfF5/Gm3FhO&#10;zdv8TXtk96ZvKcfdlurk4VvE5dRHR0+TAABICgzLAICk5XLo95weV6IceVui5yeVyh3zlim/CaXM&#10;zXoRr/f/7y2HTtqD26aHjl309mQvL79QAoFpygGR6IN53XXi9wWUj6VUyPoBkNt0/eN/d6rrLj0H&#10;Dk/JHwxRfLK+JqoG3pbotz//krh14+Xo6REAAEmDYRkAkNRMh/aLH86sUA69ic7ntV6wj9GB/lm3&#10;3gPsv1avOmZlXfVmPW42P3xceTzZys0rkEBooXJIJHovf2B6yt1XWdXUJWvF6/bI9sNnlMcps2s8&#10;+6oM7NNBOfQmst//zw3i0rW/RU+LAABIKgzLAICk53Iav1INvYlsXa9cmbNuh/KbT8rMth8+LdW1&#10;XZXHPpj1A4k5a7fbt8tY3fiI8n2SJfvK5eAi5aBIFAguFrdhyPKG+5WPn2Rv78mX7Mf4xDlL7M9L&#10;64cpe46/qHxfop4DhsrP/q1lX8jPpWt/ipwKffTCGREAAMmFYRkAkBKCLlM5+CaidxZWi9dM/avz&#10;qHmzRuXND13dlchLd95t30Zg1qotyuMtnXWVdSA4XzksUuYWDK2MfC00ZPS0u5SPm2TNuvK0vu8g&#10;qelSbw/L7z+29u5Hpa5Xv4veRvReu558VooLnMrBNxEV5mqSlZX1L9FTIQAAkg7DMgAgJdx6662f&#10;LPC6zquG33h339ACmbdpt/KbTsrM9p85J+VVnZTHYm39vY9LOJwng8ZMksazrynfpyUqLCqRQJDb&#10;YtA/s65U7tF/sPLxkowNGjtJSsoqZecTTyuPv1dRcdmHBmei97JuefTL/7hROfzGs7qajpKdnf2F&#10;6GkQAABJiWEZAJAysrKybmiJK5f9Xr/ym03K3Grq6mXP0eeUx66lfadfkX4jxklZRbWsv/9J5fsk&#10;Mmvw9gVmKEdGyqzcRkBKSiuUj5Nk6cDZ12TIuMlSUlYh2x87q3wfVfsjn3fWi/epjhFZda7KUY6/&#10;8aqmPEey22S3iZ7+AACQtBiWAQCp5mN1uR75w6Jq5Qjc3B0eWSQjJ89SfqNJmdnuY89LMBBSHmvu&#10;Fm3bL6Fg2H4MttQLR1q3D/D7JyvHRsqM3Gau/SJ3qsdHS2eNwj0HDos8Trtd9srkS1VRXSvbeBE/&#10;aqKuPfrKT777ZeUI3NwNH9RBWrdu/aXoOQ8AAEmNYRkAkHKysrK+EfaY76qG4OauKuhWfpNJmduk&#10;uUtl1b6HlMfi3YjJs8Tr9sq8jbsSOjR36d5bfN4hytGR0ju3EbZfdLLxzKvKx0ZLtOH+J6WgoFj6&#10;jxinPH41Wbek6T14hPIY0ZZHTsq4EVnKIbg561Kdc17L1rTo6Q4AAEmPYRkAkLI6hd3y+zheufwf&#10;M8qlrkdf5TeZlLlZV2621NXD788a+qwXJLOuaF6594G4/5rGzpwvbleVcnyk9MzjqhS30fIvXGo9&#10;tqcuXm3/TYH5mxqU79McFRaVKt9OZFVaVqkcg5uj82/fIH17dJCbb77509FTHAAAUgLDMgAgZbVq&#10;1er/mJr+N9Uo3BzN7xqW9fc9ofwGkzKzbY+ekV4DhyuPtXTWC//Vde8jfp9fVux9IC4vBGhdKeo2&#10;iyQY3qAcIil9chsh+4co+0+fUz4W4pk1JFtXEHtcbvuHJ4l6UcvZq7fI6GlzlMeI7ly1Wbatv005&#10;DF9rIb/+bvv27b8ePb0BACBlMCwDAFJewDTefXthlXIcvpYSdR9dSp3KKzvJ9sefUh5LxkZOmW3f&#10;OmPS3CWy79QryveJta2PnLSvYmVcTs+sj6vbrEj4lcq7jz4nBYUlds31WL2arBesVL2dyCo/pCmH&#10;4avt3bdukMJc7Xz0dAYAgJTDsAwASAsu3fiNahy+2n40s0J6D+J+m3RxPo9X+fZUyLoKdOMDR8Rt&#10;uiQ3t0D2nnxZ+X5XkvXvujAur1SOk5S6uQ2vfU/lA3G+Sti6lUteXoEE/EHZc/yFuN/K5UrrNWi4&#10;rLvnMeUxourabvLTf7tJORJfTZFzlz9ET2MAAEhJDMsAgLRhavoPX5tSphyKY613gVe2PnJK+Y0l&#10;ZWYr9z3YrC8WlgxZ4/KE2QvF6/JIfb/BMd9yoLikQvz+KcqBklIvt5kXt7+psWj7fgn6g1LbrVdS&#10;DckfzPrhy6DRE5XHiKy/sbFhxbeVI3Es/eL7N4nb6XwjevoCAEDKYlgGAKQVXde3NQ4qUI7FsRRy&#10;u5TfVFLmNmLyLNly6ITyWDq1/bGzMmjMHfa9mvsMHSV7L3NbgqmLVonX3V05VFLq5Dbc0m948/zg&#10;pOH4i9Kpaw/7Hs3z1u+U/adb7tYWsWYN3qn8NxMovln3HPd7dOVYfKWdefxr4nYaD0VPWwAASGkM&#10;ywCAtOPs4PROrAwoB+Mr6XvTy6W2vpfym0rK3MKhvGu6fUQqt/3wGRkzY554TJd06z3gQ1fzW4O7&#10;2wgoB0tK7oLhNfaoPH3J2os+plfa7iPPSa+Bw8Tv9cvYWfNl5xNPK98vlbIe44l6wUBKvTp366kc&#10;jK+k+bNai+FwlEVPVwAASHkMywCAtJSdnf0Fv2kqh+PLtW9Qgaw5cEj5DSVlbsWlFcq3Z2r7Tr0s&#10;c9Ztl9KySiktr5KJc5bY98sNhlcrB0xKvqyPlXWv7A0PHFF+jD+YdTuYrj37is/jk0nzlsquJ59R&#10;vl+qt3DrPhk8brLyGNHk+SvkxOFblMPxpcoNamJmZX0lepoCAEBaYFgGAKQ1Q9f/81dzKpUDclP1&#10;LfTK7qPPKb+hpMzMunrRui2E6hhd3MBRE+1bIFiDpdssEa+nv/gDMyUYXq8cN6ll8gXujHyM1Lf8&#10;2fzwcRk6fqqEgmGp7zNQluw4kLT3RI5X4XCe8u1EO598RorzncrxWNUff/1FcWvmLyKnJNddODMB&#10;ACB9MCwDANKe4XQuXtMzVzkiq7L+Srfqm0nK3KYtXSczlq1XHqMPZ90awxqXPzhGrmi4X0ZMmimV&#10;NbUXhmc7t3hcVeLzDha/f7oEQ8uVQyg1X17vIKnr0UeW7b5XBoyaYF+B3L3fYFm4peGij1cmZ932&#10;RfV2Iiuvy1COyB9sz5Zvicepb4uejgAAkHYYlgEAGcEwjNuCpv531ZD8wbi/Mn2wyk51sunBo8pj&#10;1HSVNV1k3T2PKY81lXV7hbvWbZeBoyZITZd6+8rRf47Q0cwC8bjrxecbKf7ANAkE50swtFI5oqZr&#10;1hXggdBy+/fuD8wQn3+seD29xeOqiPwZecXv9dm3bymtqLL/zHyR/22NydYPSPZd5gUZ6bvSvf8Q&#10;WXvwUeUxIutz6i9vqsfk98oPOd91tm/fLnoaAgBAWmJYBgBkFJem/eA7U8uUg7KV9cJ9wyfNUH4j&#10;SZmb38dV7FebdV/e6s7dEnIrBevFFdcefETmrt9h3wN4wMgJUt9ngP3DourablJWWSOFRSX2WO33&#10;BaK37HDZI5HbCIrbLLKvnva6u4rX00u83v7i8w4Tn2+0+P3jI00Sf2DKhTE7MD3SjH9kvc0+Zr1P&#10;5H2tf8bnHW5fHez19In8O7tF/t3VkUoi/1/hSG77/9f6GxLWr6ewqFTKKmrsX2eX7r2l/8hxMv6u&#10;xTJv4y5Zf9/jsu8qXjjSuk/wlEWrlMfo0i3dfa9MX7pOeYxoyLgp8vzJryoH5Z/+3y+Lqek/i552&#10;AACQ1hiWAQAZx3AatX0KffKHRdUfGpaX1YdlwZa9ym8kKXPzur3Kt9OVl5dXaN8iQ3WMmjdrYA/4&#10;AspjdGXtfOJp6Tt0tPIY0bp7DsuujbddNCiff/sGGdKvg5ia1jN6ugEAQNpjWAYAZKrrIs9/b/zv&#10;govH5TK/yx4UVN9IUubG/Vabp2W77rVvj6E6Rs3TxLlLpHu/IcpjdOXtPfmSFBaXKY8R7T99TmZM&#10;avuPUfnPb3xRDOsb64985PoLpxgAAGQGhmUAQEbTHXrR2MrAP4blkJsBkT6cdcsC1dsp9qxbYli3&#10;Fllz4BHlcbr6rMfpziefUR6j2LIep9ZtUlTHiBrPvCo9umbbo/KkMe3EcBhl0dMKAAAyCsMyAAAf&#10;+ch11iDzHzPKxW8yINLFWVemMSw3fxvue0LCoVzlMYqt8bMXy8DRE5XH6Oor4oplaqIDZ1+TgFeP&#10;PDcYYp1DXDiVAAAg8zAsAwAQZWpaPwZE+mB7jj3PPZbjlHVVaO/BI2TS3CXK43Tpdh19zv6hh3Xb&#10;BtVxurY6de2hfDtRbm6+uHTjz9HTBwAAMhbDMgAAUYbTWT9xYUDC4TzZf/oV5TeTlHntPvqcfesG&#10;1TFqnvafeVWCgZDsOf6C8jh9uPKqTjJ7zVblMWqeevQfqnw7ZW6jp90lg3LK5c3Wq8Wrm1ytDADI&#10;eAzLAABEGU5j4NxtYbn71SKZvCwo3Xr3V35jSZmVNXZ6XG7lMWreVu57SErLqqTx7GvK4/RduWvt&#10;Nqnr2Vd5jJq3/iPGKd9Omdeag4+I13DJr1uvtEdlq7DmtYZlXqwPAJDRGJYBAIgyHdqIpftz7WHZ&#10;6uC5Iqnr5ZEJdy1SfqNJmdGFF/HiFimJbNCYSTJk3GTlsUxt26On7au6+dsUiWvw2MnScOJF5THK&#10;jHY+8bT4vX451m7KPwbl9yrSAtaw/NELZxAAAGQmhmUAAKIMTRu1/OA/h+X3anypUApLXLJk593K&#10;bzwp/XMbLuXbKX5ZVy2XVdbI/E17lMczpb0nX7bv57qm8ZDyOMWvoROmyq4nn1Eeo/TO+ryzbou1&#10;sn2/Dw3K71Wo+RmWAQAZj2EZAIAoU9MGz9954VYYqvY9XyChsCmbHzqu/EaU0jduhdFyWVeMhkK5&#10;svnhE8rj6dqBs69JRU1nmbpotfI4xb8h46fIriPPKo9RetZ45lUpKi6ToTmV8kbrVcpB+b1Cmodb&#10;YQAAMh7DMgAAUYbT6D1rQ0g5Kr+//S8Vit/rku2Hzyi/MaX0y+fxKt9OiWv30efF7w9IQwa8wF/P&#10;AUNl2MTpymOUuAaOnsj9vjMk65ZHFTW10tmZJ7+5zKBsZY3OHl68DwAAhmUAAN7jdDpLR83yK8dk&#10;VQdeKRKvxyXbDp9WfqNK6VPAF7CHB9UxSmy7jjwnQX9QGk68pDyeyg0eN1n6Dh2tPEaJr/eQkcq3&#10;U/pkfV2vrOkiJc6AckBuKmt8dmnGH6KnDwAAZCyGZQAAonKyshz1AzzKEflyeVzcIiOd69Z7oKw+&#10;wD1uk6kdjz8lAesK5pOpPzAPGnuH9B7MiJlsde3VT/l2Sv0OPPWaFJWUSVj3KIfjy/V665ViOrUf&#10;R08fAADIWAzLAABE6a1bfymcayqH449PQnAAACdOSURBVCvp4LlCcRumrGh4QPmNLKVu8zc3yKS5&#10;S5XHqGWz7oHrdXuk4fiLyuPJXNfe/WXI+KnKY9TyVdbUKt9OqZ3fFxC/7rrsPZQv1a9brxTD6TwZ&#10;PX0AACBjMSwDAPA+pqb/XTUax1LjSxcG5vGzFym/qaXUrEf/Icq3U3K0++hz4jHdsuXQSeXxZKqk&#10;tEKmL12vPEbJk/Wikaq3U+pl3fLCuld+hRa6onsoX65ftV5h3Qpjc/TUAQCAjMWwDADA+7h048+q&#10;sfhqOvBKoRQWmdK5aw/uz5sG5eUVKt9OyVXDiRftAWnhlr3K4y1ZKBiWlfsfVh6j5Gr/mVd50c40&#10;yLqFkcd0ybicTtd0hfIHO9Z2ipiaNjZ66gAAQMZiWAYA4H1MTX9HNRJfaxPmByQUDNlXVaq++aXk&#10;r6ikXPYcf0F5jJKvxrOvSae67jJk/BTl8US1ct+D9pWv1i07VMcpObO+Vnfu1kN5jJK/vsPG2H9z&#10;6P6sscph+Fob37GT6Dk5ruipAwAAGYthGQCA9zE17eDKe3KV43BztOLeXPub3Unzliu/Gabkbdys&#10;BbLpwaPKY5TczVi+QUrKKmTfqZeVx+OR9WJ8PQcMUx6j5G/bo6dk1LS7lMcoOWs48ZIUFBaLTzfl&#10;1TZzlYNwc+XSjfORU4brLpw5AACQuRiWAQB4Hy07Wx91Z0A5Cjdn+18slNIKt5SUVcq+U68ov0mm&#10;5GrtPYele7/BymOUGm07fNq+HcWSHQeVx6+1rY+ctP/9i7Y3Ko9T6mS9WOeCJLydCn24aUvW2j+w&#10;HeQob9bbXVwql2H+NXraAABARmNYBgDgA2q6eZRjcLy6Y1nwwlXMc5cqv2mm5Mnn8SnfTqnXwFET&#10;pGuv/spjsWTdP33IuMnSqWt32XeaHxKlS7nhfNn5xNPKY9TyWbeWsa5O9uimPNxuvHL8jVf/0Xqh&#10;mA7nz6OnDAAAZDSGZQAAPsBtmucPnitUjsDxzLqKubjUZY/M6+59TPnNNLVslZ26yNZHTyuPUWq2&#10;/fGzEg7nxvxifyv23i8el0dWNNyvPE6pnd/rV76dWi7rhzhjZs6PPEca0sdRKq+3XqkcfuPd9vbD&#10;xHA6u0RPGQAAyGgMywAAfICpaQd2nCpQjr+Jau72kHhMU8oqqmXPMV4wLlna/thZ6TmQ++ama5Pm&#10;LhO/LyDbD59RHreukiwqLpMh41r2BQEpvllfc62Ps+oYJb5V+x8Sr8slft0tz7SdqRx7E9kAR5lE&#10;TxcAAMh4DMsAAHyAlqNVTFoc//ssX2k9B3vtq5jr+w6S/afPKb/xpsTl9/jsK+dUxyh96tStp3Sq&#10;6y67jz0vtfW97FTvR+nXuJnzZcHmBuUxSkzWbUiCAes2UYas6NBPOfC2RL9uvcJ64b4/R08XAADI&#10;eAzLAAB82HWmpr+rGnlbuoKiC7fKqOvRR/afeVX5DTnFtzEz5sqag48qj1F6ZH1u1db3ltKKammM&#10;/HfrXq59h46SxrOvKd+f0qvyqk7Kt1N8azjxkoRDueIxDBmWU6kcdlu677VZIIZDWxI9VwAAIOMx&#10;LAMAoBB5gvyZathNlhpfKpBg0BSfYUpVpzquoE1g1u0wikvKlccodbM+h2pqu0lefmGTn0/W3xjI&#10;zy+S2u69lccp9Ws48aKEQmHlMWr+rB/WWD+48XsM6eEskt+00H2Tr7SBOeXidDrbRU8VAADIeAzL&#10;AAAoODt2rBo9K3luh3GpGp4tkFDQlKDLjPxnyB5GVN/AU/NVVlmjfDulVg3HX4h8zoSlz+CR9pXJ&#10;qvdpqn2nXpbSsiqprOkS8z9LydvSXffIzBUblceoeWo4/qIEAyH7ymTrRfj+p/UK5YibjLl0463o&#10;aQIAAIhgWAYAoAl5eS7lkJvM7X2uUOp6eyXkMsXn9sqM5RuU39jTtbX54eNS17OP8hgld3PW7xCf&#10;xyfzNu6SA081z60trKsurVuk5IbzZeMDR5TvQ6lRIBCS3UefUx6jq2/JjoPi9/nteyav7NBPXk/y&#10;K5NV3d9unOhOfWH0FAEAAEQwLAMA0ART0/dtejxfOeCmQgdeKZSJCwP2yFzud0tlpy6y68izym/6&#10;Kfa8LrfsPfmy8hglT9ZIWNOlm1RU18q2R08r36e5W7X/YfF5fTJo7B3K45S8lZRVKt9OsWX90Kbn&#10;wGHiMQ17TH6y7WR5o/Uq5WCbKtU7CiV6egAAAKIYlgEAaIIzK6tVbU+PcrRNxdY8lGe/+F+p3yV5&#10;XrcMGj2x2a7YzMTWHnxERk6drTxGLZd1f+RhE6ZJwB+UBZsblO+TyKzbZIyadpeEw3kyPwl+PdR0&#10;A0aOl+V77lMeo8u3aHuj5Obm20PyyJxq+WnrJcqBNhX7fpsFouv68ejpAQAAiGJYBgDgElya9gPV&#10;SJvqHXi5UCYsDNpXM/cv8orf7ZbR0+YoxwJqusKiEuXbKbGNu3OBfXuLO+Yvl8azyX2/4x1PPC09&#10;BwyV0vJqWd7AiJksWT+QsB5DqmOkzrolUKe67vZVycVaQJ5od4dylE2HJnTsLFp2dnb01AAAAEQx&#10;LAMAcAlax47u3sO8ynE2ndr/YoH0H+2VAo9LxlQEJDfyn4PGTJI9R59XDgp0oVX7H5JuvQYoj1F8&#10;sm4/MvyOGRLw+mXKwpX2/Y1V75cq7XjsrH3LgMKiUlmwhSuaW6pF2/bL9KXrlMfoQlsePi7d+gy0&#10;r0gO6G7Z2X6Y/CbFb29xpRma/tPoaQEAAHgfhmUAAC4j8k30X/a/WKgcZNO1g68USd+RPgm4TFnZ&#10;Iyx9Cn32vUeX7rpbOThkcsFAUHYdeUZ5jK69FXsfkPKqzlJRU5sRtynYf+acDJ1o3cojIOPuXCi7&#10;j/HDnUTkdXtk3+lXlMcytTUHDkllTRd7SM7XfLKr/fCUv0/y1TSuYyfJadeuffSUAAAAvA/DMgAA&#10;l6FlZ2vj5gaUA2wmNWF+QEJBUxbXh2VppDK/W3r0HyIb7n9SOUpkSjufeFq6dO+tPEaxtfmhY9J7&#10;yCj7fsSjp92V8lcjN1cb7ntCqjp3lVAo175v9L5TDKDN2erGQ9J/xDjlsUxp78mXZMby9eI2THtI&#10;7uYolOfbzlIOrZnUL1ovE5du/CF6OgAAAD6AYRkAgCsQecL8oWpszeQanimQ6jq3PUQcHlkkG3vn&#10;SonfbV/htv6+JzJqFOw9ZKTs4crSK+5A5LGx8YEj0qmuh4RDuTJ6Ovf3jrV19zwmZRXV4jZdMmf9&#10;Dmk48aLy/ejyWY9B1dvTNetr84qG++0XuLS+fltXI6/s0D8jr0a+XFM71onT6WwXPRUAAAAfwLAM&#10;AMAVcGQ5smq6upUDK/2zLUfzpajEJT6XKfcPLZR/n1YuXXM94jVNGTZxhv3X+q0XyVKNHamex+VW&#10;vj2Tsz7W1uBuDcce0yVFxaX2Dx1U70vXnnX/6d6DRojf65POXXvK9sNnuOr7MllXgE+4a7HyWDpk&#10;3d5j4dZ94nV77RE5pHtkZXY/5YhKF2fdP9rQ9ZejpwEAAECBYRkAgCvkMswfWcOpalAldQfPFdoN&#10;GHth1KgNe+S/ZlfIT2ZVSF3uhaudq2u7yY7Hn1KOIqnUmoOPZvSVt7uOPCu19b3sj2lRcZlsfuh4&#10;2v4QIZWyPgb7T5+T+r6D7I+N9SKBG+5n3H8v64rvxjOvKo+lWruPPm/fMsX6ONsfa80vr7aZw5XI&#10;V1mlMyyRp/7rLpwBAAAAFYZlAACuUFZW1mcLi13KAZVi6+ArhbLjdL70Ge4Vv2lKtzyvvHRHqbwx&#10;r0qOjSmW8oBL/F6/VFTXptQLBlZ37prW979d3nCfVHaqsz821n2Q523YJXuOv8CAnIJZHzPr9hlL&#10;Ip9fBYUl9se00nqBxN3p/wKJ7zV25jyZuXyD8lgytyzyMSoprRCvy2MPyGXOkJxpO11+1XqFciCl&#10;2Huy7WQxnc5l0ad/AADQBIZlAABiYDi0+Yv2hpVjKTVPu58qkAW7w1Jc7pJ8j0v6Fnrl9LgSeWth&#10;tfxoVoXcM6RAOoU8EvAF7HFlxOQ7ZesjJ5UDTKLbf+acfQWk6liyt+XQCRk55U77z9T6sy0sLpNp&#10;S9bab7eueFX9M5S+7Tv1smx88KiMnjbHvrWG9YOEmi7dZc76ncr3T7WsHwBZo6zqWEtnjf5z1++Q&#10;8qrOF90HeUf7ofK9Ngu4AjkBRV+wj6uVAQC4DIZlAABiZH2Tf+DlQuUoSvFt/4uFsu5QnoyfF5Dc&#10;PFNK/W4ZUuKX/YMK5PW5lfKHRdXy41kV8syEUlndM1e6hD3i83iluLRcutT3lrEz58uKvffL/jj+&#10;1ffFOw/KyMmzlMcSmfV7XN5wv/177tK9T+TPoML+sygpq7QH5GW775Wth05ytTFddTsePxv5fHpA&#10;Rk2dLQUFxRL0B6WiurP0GzFOFm7em9Q/kKjt3rvFXvDQ+mHNmJnz7L/hEAyE7OE4rHlkWYe+8kzb&#10;mfLL1suUYyclpj6OUnE4HGb0KR8AAFwCwzIAADFq1arVJ2p7eJTDJ7V8e58rkNX358n0VUHpPtAr&#10;XrcpVUG3jCj3y8oeuXJybIn8dn6V/HFxjd3rc6vsFxm0roq+Z0ihLOsellGR97X+GWvwCQXD9lW8&#10;1r2gu/XuL32GjJKhE6baL/hl/TX6eRv3yPI998m6uw/bg9HOJ5+Rzt0uvHCaalSysl5QreHES7Lr&#10;yDP2P7PunsdkRcP9Mn/THpm5YoP97x46YZr9/9Wt9wD7/9saht8boaxbF3Tr1V+GTZouMyK/hiU7&#10;DsqG+56wb0uh+v8jasmsx/vmh47J4m2NMmnuUvt+z9bnld/nl/LKTtK970AZPmmG3LV2m2x84Ijy&#10;39GcWVdiDx0/VXnsarJ+OGN9/k1fuk76DhstVZ3r/nGlca7mlckdu8jdWaPlhbZ3yq+5XUVSZ91S&#10;xKVpx6JP9wAA4DIYlgEAuAq6U5+5ZH+uctik1Krh2UJZ82Ce3LkxJGPnBOz7Pld2dovfa0rYbUqX&#10;XI8MK/XJjM5BWdEjV/YNLJBHRxTJ2fEl8t2p5fLL2ZXyzsJqe6R+YVKp5IbzlOMTEcWeNdpaL+65&#10;uvGQzNu0W6YuXmNfId136Cj7xSKtH/pYt+qwr/oN5dp/O6G6tqv9g5feg0bIwNETZcQdM+0r9yfN&#10;WybTl661b1ezuvFh+wcyd63dLlMXrZIxM+bK4LF3SM8BQ6VTXXf7BSi97gv3MA5obql25sr4jp1l&#10;Q4dB0tB+hBxpN1l+2HqRcpyk1Ow3rVeJSzN+H3mK5xYYAABcIYZlAACuUuRJ9Pf7nueWGHRx9f09&#10;MvGuxcqRjIhati49+sjrrVcqh0XK7CqcofPt27f/dvQpHgAAXAGGZQAArkFunksOnmNcposLh037&#10;/rOqYYuIWqalO++WDe0HKUdFyuy2tB8ihqYNjT61AwCAK8SwDADANXB26OCt7+9VjouUuTW+XChu&#10;0+SF8YiSpL0nX5JiZ0A5KlJm96PWi8Vw6CeiT+sAACAGDMsAAFwjQ9OWTF0RVA6MlLnte6HQvk8r&#10;4zJRy2Z9DlovFqgaFSmzs+6rbDi1d6JP5wAAIEYMywAANANd049vejJPOTBS5jZve1i69R6gHLuI&#10;KDFV1dbJK23uUg6LlLm90XqVVGphiT6NAwCAq8CwDABAM3EZ5q9U4yJldl37emTI+KnKwYuI4tuI&#10;O2bJnvbDlcMiZXbdc4rEMIwO0adwAABwFRiWAQBoRn6vKQfPqQdGytzKKl0yf3ODcvgiovi0ct+D&#10;MqNjN+WoSJndxI614sjOLos+dQMAgKvEsAwAQDPSb7vtcwG/qRwXKXOzfthQXOaSNQceUQ5gRNS8&#10;7Tv1inRzFipHRcrs9rYfKbrDMSj6tA0AAK4BwzIAAM0s59ZbP59f6FIOjJTZuQ1TVu1/SDmEEVHz&#10;1HD8RfGabuWoSJndfe3GipFjbI4+XQMAgGvEsAwAQBzk3H771zp1dSvHRcrcDrxSKIGAKbuOPKMc&#10;xIjo2gsbPvl165XKYZEyt8fb3SGG02iIPk0DAIBmwLAMAECcOByOrKJSrlymD2ddubz24KPKUYyI&#10;rq4DT31HvG6PvN56lXJYpMztbNvp1qjcGH16BgAAzYRhGQCAOGrVqtWNnXt4lOMiZW72lct+U7Y+&#10;clI5kBFRbFmjcjgYll+1XqEcFilzO9RuojUqPxR9WgYAAM2IYRkAgDhzOBy3h8LmedXASJmd123K&#10;gs0NyqGMiK48t27Kf7VerhwWKXN7vN0kMR366ujTMQAAaGYMywAAJEhxmUsOnitUDoyUuVkv9Dhn&#10;/Q7lWEZEl67x7GsSCoSVoyJldhs7DBbD4ZgdfQoGAABxwLAMAECC3HLLLZ9yOY2/Mi7TByutcEn/&#10;EeOUwxkRqTtw9jXx6S55nRfqow80rWNXMXNyukWffgEAQJwwLAMAkGBuw/zr3ucLlAMjZW5D7/BL&#10;eUW1ckAjootrOPGSPSqrRkXK3N5ovUr6Okql42233RR9ygUAAHHEsAwAQAtwGcaPdj/NuEwXN3Nt&#10;UELBsHJII6IL7T99Tkq1gD0iqsZFytxcmnFev+22z0WfagEAQJwxLAMA0EJMzdiyYFdYOTBS5rbp&#10;iTxxG6YceOo7ylGNKJNbfeCQDHKUK0dFytx+1nqJeHTzfPTpFQAAJAjDMgAALchwOrt07uFRDoyU&#10;uR14udAel+du2KUc14gysbEz58ui7N7KYZEyt9Ptpomh62ejT6sAACCBGJYBAGhh3/jGN74QCpnK&#10;gZEyN+tFHqu6uKWypotyZCPKpOp69pNn285SDouUuc3N7iFajsaL9AEA0EIYlgEASBKmrv9+0+P5&#10;ypGRMrfZG0Pi9/qk8cyrysGNKJ07cPY18Xl88rPWS5XDImVm1v21w5pHHA7HjdGnUAAA0AIYlgEA&#10;SCKGps0fN8evHBgpc9txssC+NcY8bo1BGdSeY89LJ2ee/IYX6aP39cM2i8TQje9FnzYBAEALYlgG&#10;ACDJ3HzzzZ/OL3DZ99lVjYyUuVXVuqW0vEo5whGlU9b9lJd04H7KdHHTO3YVvWPHQdGnSwAA0MIY&#10;lgEASFKmrv9w9QO5yoGRMrcFu8P21ctbDp1QDnJEqV7QF5RzbeYoh0XKzP679Qpx6cZfbrvtts9F&#10;nyIBAEASYFgGACCJOZ3Oguou7vOqgZEyt8aXC8V6wce6nn2VwxxRKrbpoWNS4Qwph0XK3PZnjRJD&#10;03ZEnxYBAEASYVgGACAFuHTjd1uO8MJ+dHEz14bsq5d3H3lOOdQRpUr1fQbKnqwRymGRMrP/ab1C&#10;8jTfu5GnwE9deCYEAADJhmEZAIAUYTidtSUVLjl4jnsv08V53aZ07tZLOdgRJXP7T5+ToOaxR0TV&#10;uEiZ2cb2g8TU9AeiT38AACBJMSwDAJBiDE3/yc4zBcqBkTK32ZuC9tXLS3fdrRzwiJKtYROny472&#10;Q5XDImVuLs14t2PHjp+JPuUBAIAkxrAMAEAKinzTfVM41+TqZboo6/FQ2dktXpdHOeQRJUM7jzxr&#10;/xDk9dYrlcMiZWYTOtaKpmm9ok9zAAAgBTAsAwCQwlxO495RMwPKkZEyt4ZnC+3hrr73QOWwR9RS&#10;VVR3tl+MTTUsUmZ2pN1kcenGHyJPaddfeGYDAACpgmEZAIAU16pVq08YTu3tjYd5cT+6uPde3G/x&#10;9gMfGviIEtnaux+TOmeBclikzOzXrVeI12n+/fbbb/9a9OkMAACkGIZlAADSRIcOHdoGAvrfD76i&#10;HhkpM7Nuj9Gp3iNet1e2PnJKOfoRxat9J1+WcChX/rPNIuW4SJlZL2ex6LreI/r0BQAAUhTDMgAA&#10;acbUtP5denmUIyNlbvueL5TcPJcEAyFpOP6icgQkas7q+w6UrR2GKIdFysxWdOhrDcq7o09XAAAg&#10;xTEsAwCQpgync/uwKX7lyEiZ266z+eL3mlJQWCyNZ15VDoJE19KM5eulv6NM3mi9SjkuUuZ1X9YY&#10;MQ3jlejTEwAASBMMywAApDmXrr80bWVQOTJS5rbpyXzxmKaUV3WWA099RzkQEsXSxgeOSIkWkF+1&#10;Xq4cFynzOtl2qkS+4Xw98lR03YVnJAAAkE4YlgEAyBCR5/sfzd4UUo6MlLmteyTffoG/mtpuDMx0&#10;VTUcf0FChld+0XqpclykzOu5trPE1IzfR556/uXCMxAAAEhHDMsAAGQYQ9N/OmdLWDkyUua26v5c&#10;e2Aur+okB86+phwQid6f9cJ8IX9Qftx6sXJcpMzrubZ3iks33oo81XzywjMOAABIZwzLAABkKJdT&#10;+4+pK7mCmS5u4+N54tFNyQ3nS+NZ7sFMH27fqVckFAjJv7WerxwXKfM623aGRJ5T3ow8tXz0wjMM&#10;AADIBAzLAABkuMh5wFN9R/qUIyNlbg3PFohbN+2rmFXjImVe+0+fk4AvIP/WhkGZLrQja5gYmv6T&#10;6NMJAADIMAzLAADA5tKMlSUVbuXISJnb/hcL7XHZa7hk6yOnlIMjpXe7jj4nPrdPvt96gXJcpMxr&#10;aE6lmJr+QOSpgxflAwAggzEsAwCAi+i6nuv3Gef3Pl+gHBopMzvwSqFUd/HYI/OQcZOVAySlV2vv&#10;eUw8pkt+0nqJclykzOr11iul2BkQTdN6RZ8uAABAhmNYBgAASg6H40aX0/jjvO280B9d3NxtIfs+&#10;zEXFpdJ4hvswp1tTF6+WQs0v/916uXJgpMzqRNup4taNv2RlZX0j+vQAAABgY1gGAACXc53LaTR2&#10;H+C1r1pVDY2Ume04XSBBv2nfi/nOVVuUIyWlRgfOvib1fQbKnOzu8kbrVcqBkTIn6zFwR8cuEvk+&#10;8bHIcwAvyAcAAJQYlgEAwBVzOBymx6X/fc1DucqhkTK3UbP89sBcVlEtDSdeVI6XlHxtP3xGQsGw&#10;HGs3RTkwUmb1StvZEtQ94sx2hqJf9gEAAJrEsAwAAK6Kqen7uvXzyMFzXMVM/2zPMwVSWOwSn+6S&#10;SfOWyYGnvqMcNKllmzB7kdQ7C+XXrVcqB0bKrEbn1IhLN++OfnkHAAC4IgzLAADgmnzxi1/818gJ&#10;xX/P3hRSDo2Uud25ISRew5SA1y9r735UOXBS4tr55DOSHy6Qu7NGK8dFyqzuyRoj1tfu7OzsL0S/&#10;nAMAAMSEYRkAADQbw+msdhnGXzcczlcOjZS59RnhFa/uksKiUtn5xNPK4ZOav8azr8mQ8VOkr6OE&#10;eyeTvNh2tricxl+dTmdV9Ms2AADAVWNYBgAAcaFp2pJA0Dy/4xQjM11cVa3bvh9zSVmlNBznfszN&#10;nXX7kUXb9ktI98h328xVDoyUOX2vzQLJ1bzn3Q7HndEvzwAAAM2CYRkAAMSdoRk7QmHz3b3PcT9m&#10;+mcHXimU8iqXeHVTKqo6yd5TLyuHUrqyNj90THwuj9yfNU45MFLm9PPWSyWoed51adqC6JdhAACA&#10;ZsewDAAAEsrQjCVuw5Q9Txcox0bKzKwXgSwuN8V6bPg9Pjnw1GvK8ZQuzro62etyy/b2Q7nVRYb3&#10;f1vPs/8mgO7Ux0S/3AIAAMQVwzIAAGgxjg6Ocq/blOUHc5VjI2Vm1pXMI2f67ZHM5/XJursPK0fV&#10;TG37Y2cl4AvI1vZDGJMzvP1ZI8Wnu6Rju47O6JdVAACAhGFYBgAASSEnJ+ebbk3/n+4DPcqxkTIz&#10;60rm1Q/k2lcyuw2X9Bs2Rjm2pnsrGh6wx+RDWeMZkzO4X7VeLr0dJRL5WvlveuvWX4p++QQAAGgR&#10;DMsAACDptGrV6hOGps3OzXPJ8ru5mpn+2b7nC6X/GJ89NBcUFMu6ex5TDrHp0NDxUyVP98tzbWcp&#10;R0bKjPa0HyEh637JDkfXyJfH6y58lQQAAGh5DMsAACDpae3bfztyvvJCTTeP7DjFvZnpn61/JF/K&#10;qtz20FzXs6/sfPIZ5UibCm07fEbKK2tkUscu8rPWS5UjI6V/p9tOl0pnWFxO5/acW2/9fPTLIAAA&#10;QNJhWAYAAClHy84OujTtB/UDvLL9ZL5ycKTMbGljrhQWu+yhuc+QkbLryLPKETcZ2n/6nAydME3y&#10;NK882W6ycmSk9O9E26nS2ZknLt18wMzK+kr0yxwAAEDSY1gGAAApz92xo9ulaS/WdPXImgfzlIMj&#10;ZWarH8iTmjqPPTR37zdYNj90TDnyJqLGs6/JlEWrJOTyycb2g5QjI6V3v2m9Sg5kjZKg7j5vavqu&#10;m2+++dPRL2MAAAAph2EZAACknawbb/ysqRkHPG7jr9NWBWX/C4XK0ZEyr73PFciAsT7xmKbk5RfJ&#10;wi177cFXNQRfa/vPnJPpy9ZLyPTL4uze9qioGhspfftum3kyuWMXcTmNX5maNiL6JQoAACAtMCwD&#10;AICMoOfk5EZOfL6Tm2vK0sawHHyFsZkutOFwvlhXu1tXNdf3HSQbHzgiB576jnIsvlQ7Hn9KBo+b&#10;LEVaQHa2H6YcGil9+0GbhbK8Q19xOc0/upz67siXnY9f+OoDAACQnhiWAQBAxtJzcvwup/F9v888&#10;v3B3WPY+z9hMF7JeJLKik1vcpind+w+WLYdOXjQiW1cjr9j7gAT9QenqKJDvtVmgHBsp/bKuPP+/&#10;bebJmJwasb6ZMnV9Y+TLyccufFUBAADIHAzLAAAAF/uoqWl7XYbxx+oubtl8JE8OvMzgnO4dPFco&#10;e58rlMlLg2Jq+t9dmvY/DofDF31M/IPp0De4dON3Ic19/v524+S/Wi+XN7jFRVpmfVx/2nqJzO/Q&#10;U0yn/jeX0/hR+/bt20UfCgAAABmPYRkAAODKfNzQjAbrdgk+jykLdoWVAyUlfw3PFEq3fl771hdu&#10;TX/b6XQa0Y/xVTMMo8z6d7l1U0Z3rJb/br1cOVZScvZsm1lS4gyK9fFzGebTjlatbox+aAEAANAE&#10;hmUAAIBr0KpVq09kZ2ffZmrafR6XKeFcl0xcFOAq5xZu9YO5Yl1x7veZYl1hrDscPVwu1/+JftgS&#10;pk2bNv8a+f8udzmMnwd1j1Q6w3J31hheyC/B/aL1MlmW3VcKNb94ddf5yOfrocjH5pu33nrrJ6Mf&#10;KgAAAMSIYRkAACCOdF3/knUvZ7dm3Gfdrze/wCVdenpk/s6wffsF1ShKl27rsXwZPi0gJeVuCfhN&#10;0Z36T02HY6yrY8dvRf68U+kF067r0KHDl3Pa5/hNzTxoXS1bqgWlj6NEGrJGyi9bL1OOpHRx32kz&#10;V5Zn95U6Z4Hkaz4xnNpvXZq2IPJYaBvpc9E/awAAADQzhmUAAIAWlpWV9VktW8s2c7Rebs04YN1S&#10;IRg0pbzaLd0HeWXK8qCsO5QnB8+ph9ZUb+eZfJm3LSxDJ/ulUzePFBS5xG0Y77oM4wWXZszWO+qB&#10;nNtzvhb948pEH3U6nbe6I38OplOf6tL0M9YIXawFpLuzSEbl1MimDoPlbNsZ8qvWK5Tja6r049aL&#10;5bF2k2RJdh8Z5KiQWme+5Gle677X77h0/V7NofXTNE3v2LHjTdE/GwAAALQQhmUAAIAUZI3RHTt2&#10;bK3req7mcPQ0nM551igdOa97weVwvukxTQmHTSkudUlVrdu+SrrHIK/0G+WTIZP8MmpWQCYuCsr0&#10;1SGZvSksc7aG7auoF+4Oy+J9ubJkf64s2hO27yU9b3vk+JawzNoQkinLgjJubkCGT/XLgLE+6T3c&#10;J137eqWmq1vKqtxSUOgSv9e0hsC/uTTtB26ncdjQtHWm0znG1LRKo6PhjPzavxL5LVx34XeCeMq5&#10;Nefzbofj9sjHwhN5jFSZDm2w6dQXuXR9j0s3njR0/TuRj9VvrPtNe/TIY0bzSpHmlwotJJ2cedLF&#10;mS9dnYVSH6mHs1h6RrLGbOt/W1cIW8NvTeT9yiLvXxD554K6275PsfVid5GP+y8j/78vWrediPx/&#10;b9Kd+qzIf/aOvK1Ys9bhrKxvcCsKAACA1MWwDAAAAAAAAACICcMyAAAAAAAAACAmDMsAAAAAAAAA&#10;gJgwLAMAAAAAAAAAYsKwDAAAAAAAAACICcMyAAAAAAAAACAmDMsAAAAAAAAAgJgwLAMAAAAAAAAA&#10;YsKwDAAAAAAAAACICcMyAAAAAAAAACAmDMsAAAAAAAAAgJgwLAMAAAAAAAAAYsKwDAAAAAAAAACI&#10;CcMyAAAAAAAAACAmDMsAAAAAAAAAgJgwLAMAAAAAAAAAYsKwDAAAAAAAAACICcMyAAAAAAAAACAm&#10;DMsAAAAAAAAAgJgwLAMAAAAAAAAAYsKwDAAAAAAAAACICcMyAAAAAAAAACAmDMsAAAAAAAAAgJgw&#10;LAMAAAAAAAAAYsKwDAAAAAAAAACICcMyAAAAAAAAACAmDMsAAAAAAAAAgJgwLAMAAAAAAAAAYsKw&#10;DAAAAAAAAACICcMyAAAAAAAAACAmDMsAAAAAAAAAgJgwLAMAAAAAAAAAYsKwDAAAAAAAAACICcMy&#10;AAAAAAAAACAmDMsAAAAAAAAAgJgwLAMAAAAAAAAAYsKwDAAAAAAAAACICcMyAAAAAAAAACAmDMsA&#10;AAAAAAAAgJgwLAMAAAAAAAAAYsKwDAAAAAAAAACICcMyAAAAAAAAACAmDMsAAAAAAAAAgJgwLAMA&#10;AAAAAAAAYsKwDAAAAAAAAACICcMyAAAAAAAAACAmDMsAAAAAAAAAgJgwLAMAAAAAAAAAYsKwDAAA&#10;AAAAAACICcMyAAAAAAAAACAmDMsAAAAAAAAAgJgwLAMAAAAAAAAAYsKwDAAAAAAAAACICcMyAAAA&#10;AAAAACAmDMsAAAAAAAAAgJgwLAMAAAAAAAAAYsKwDAAAAAAAAACICcMyAAAAAAAAACAmDMsAAAAA&#10;AAAAgJgwLAMAAAAAAAAAYsKwDAAAAAAAAACICcMyAAAAAAAAACAmDMsAAAAAAAAAgJgwLAMAAAAA&#10;AAAAYsKwDAAAAAAAAACICcMyAAAAAAAAACAmDMsAAAAAAAAAgJgwLAMAAAAAAAAAYsKwDAAAAAAA&#10;AACICcMyAAAAAAAAACAmDMsAAAAAAAAAgJgwLAMAAAAAAAAAYsKwDAAAAAAAAACICcMyAAAAAAAA&#10;ACAmDMsAAAAAAAAAgJgwLAMAAAAAAAAAYsKwDAAAAAAAAACICcMyAAAAAAAAACAmDMsAAAAAAAAA&#10;gJgwLAMAAAAAAAAAYsKwDAAAAAAAAACICcMyAAAAAAAAACAmDMsAAAAAAAAAgJgwLAMAAAAAAAAA&#10;YsKwDAAAAAAAAACICcMyAAAAAAAAACAmDMsAAAAAAAAAgJgwLAMAAAAAAAAAYsKwDAAAAAAAAACI&#10;CcMyAAAAAAAAACAmDMsAAAAAAAAAgJgwLAMAAAAAAAAAYsKwDAAAAAAAAACICcMyAAAAAAAAACAm&#10;DMsAAAAAAAAAgJgwLAMAAAAAAAAAYsKwDAAAAAAAAACICcMyAAAAAAAAACAmDMsAAAAAAAAAgJgw&#10;LAMAAAAAAAAAYsKwDAAAAAAAAACICcMyAAAAAAAAACAmF4Zlh77VdBpPERERERERERERERFdNk17&#10;/P8DGo/5U1k1NcUAAAAASUVORK5CYIJQSwECLQAUAAYACAAAACEAsYJntgoBAAATAgAAEwAAAAAA&#10;AAAAAAAAAAAAAAAAW0NvbnRlbnRfVHlwZXNdLnhtbFBLAQItABQABgAIAAAAIQA4/SH/1gAAAJQB&#10;AAALAAAAAAAAAAAAAAAAADsBAABfcmVscy8ucmVsc1BLAQItABQABgAIAAAAIQDvGGC7jwUAABAb&#10;AAAOAAAAAAAAAAAAAAAAADoCAABkcnMvZTJvRG9jLnhtbFBLAQItABQABgAIAAAAIQCqJg6+vAAA&#10;ACEBAAAZAAAAAAAAAAAAAAAAAPUHAABkcnMvX3JlbHMvZTJvRG9jLnhtbC5yZWxzUEsBAi0AFAAG&#10;AAgAAAAhAG3GqV/iAAAACgEAAA8AAAAAAAAAAAAAAAAA6AgAAGRycy9kb3ducmV2LnhtbFBLAQIt&#10;AAoAAAAAAAAAIQDo03G9aicBAGonAQAUAAAAAAAAAAAAAAAAAPcJAABkcnMvbWVkaWEvaW1hZ2Ux&#10;LnBuZ1BLBQYAAAAABgAGAHwBAACTMQEAAAA=&#10;">
            <v:group id="Group 71" o:spid="_x0000_s1361" style="position:absolute;top:4399;width:59263;height:36677" coordorigin=",4399" coordsize="59263,366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Text Box 2" o:spid="_x0000_s1362" type="#_x0000_t202" style="position:absolute;top:13025;width:17339;height:3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oQtcIA&#10;AADbAAAADwAAAGRycy9kb3ducmV2LnhtbESPQUsDMRSE74L/ITzBm81qoa7bpkWlFsFTW+n5sXlN&#10;gpuXJUm36783QqHHYWa+YRar0XdioJhcYAWPkwoEcRu0Y6Pge//xUINIGVljF5gU/FKC1fL2ZoGN&#10;Dmfe0rDLRhQIpwYV2Jz7RsrUWvKYJqEnLt4xRI+5yGikjngucN/Jp6qaSY+Oy4LFnt4ttT+7k1ew&#10;fjMvpq0x2nWtnRvGw/HLbJS6vxtf5yAyjfkavrQ/tYLnKfx/K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WhC1wgAAANsAAAAPAAAAAAAAAAAAAAAAAJgCAABkcnMvZG93&#10;bnJldi54bWxQSwUGAAAAAAQABAD1AAAAhwMAAAAA&#10;" fillcolor="white [3201]" strokeweight=".5pt">
                <v:textbox>
                  <w:txbxContent>
                    <w:p w:rsidR="0065306B" w:rsidRDefault="0065306B" w:rsidP="0034366C">
                      <w:pPr>
                        <w:jc w:val="center"/>
                        <w:rPr>
                          <w:b/>
                        </w:rPr>
                      </w:pPr>
                      <w:r>
                        <w:rPr>
                          <w:b/>
                        </w:rPr>
                        <w:t>TOÀN DIỆN</w:t>
                      </w:r>
                    </w:p>
                  </w:txbxContent>
                </v:textbox>
              </v:shape>
              <v:shape id="Text Box 3" o:spid="_x0000_s1363" type="#_x0000_t202" style="position:absolute;left:20962;top:4399;width:17339;height:3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OIwcIA&#10;AADbAAAADwAAAGRycy9kb3ducmV2LnhtbESPQUsDMRSE74L/ITzBm80qpa7bpkWlFsFTW+n5sXlN&#10;gpuXJUm36783QqHHYWa+YRar0XdioJhcYAWPkwoEcRu0Y6Pge//xUINIGVljF5gU/FKC1fL2ZoGN&#10;Dmfe0rDLRhQIpwYV2Jz7RsrUWvKYJqEnLt4xRI+5yGikjngucN/Jp6qaSY+Oy4LFnt4ttT+7k1ew&#10;fjMvpq0x2nWtnRvGw/HLbJS6vxtf5yAyjfkavrQ/tYLnKfx/K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s4jBwgAAANsAAAAPAAAAAAAAAAAAAAAAAJgCAABkcnMvZG93&#10;bnJldi54bWxQSwUGAAAAAAQABAD1AAAAhwMAAAAA&#10;" fillcolor="white [3201]" strokeweight=".5pt">
                <v:textbox>
                  <w:txbxContent>
                    <w:p w:rsidR="0065306B" w:rsidRDefault="0065306B" w:rsidP="0034366C">
                      <w:pPr>
                        <w:jc w:val="center"/>
                        <w:rPr>
                          <w:b/>
                        </w:rPr>
                      </w:pPr>
                      <w:r>
                        <w:rPr>
                          <w:b/>
                        </w:rPr>
                        <w:t>KHÁCH QUAN</w:t>
                      </w:r>
                    </w:p>
                  </w:txbxContent>
                </v:textbox>
              </v:shape>
              <v:shape id="Text Box 4" o:spid="_x0000_s1364" type="#_x0000_t202" style="position:absolute;left:41924;top:12767;width:17339;height:3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8tWsIA&#10;AADbAAAADwAAAGRycy9kb3ducmV2LnhtbESPQUsDMRSE74L/ITzBm80qtK7bpkWlFsFTW+n5sXlN&#10;gpuXJUm36783QqHHYWa+YRar0XdioJhcYAWPkwoEcRu0Y6Pge//xUINIGVljF5gU/FKC1fL2ZoGN&#10;Dmfe0rDLRhQIpwYV2Jz7RsrUWvKYJqEnLt4xRI+5yGikjngucN/Jp6qaSY+Oy4LFnt4ttT+7k1ew&#10;fjMvpq0x2nWtnRvGw/HLbJS6vxtf5yAyjfkavrQ/tYLnKfx/K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y1awgAAANsAAAAPAAAAAAAAAAAAAAAAAJgCAABkcnMvZG93&#10;bnJldi54bWxQSwUGAAAAAAQABAD1AAAAhwMAAAAA&#10;" fillcolor="white [3201]" strokeweight=".5pt">
                <v:textbox>
                  <w:txbxContent>
                    <w:p w:rsidR="0065306B" w:rsidRDefault="0065306B" w:rsidP="0034366C">
                      <w:pPr>
                        <w:jc w:val="center"/>
                        <w:rPr>
                          <w:b/>
                        </w:rPr>
                      </w:pPr>
                      <w:r>
                        <w:rPr>
                          <w:b/>
                        </w:rPr>
                        <w:t>QUY CHUẨN</w:t>
                      </w:r>
                    </w:p>
                  </w:txbxContent>
                </v:textbox>
              </v:shape>
              <v:shape id="Text Box 5" o:spid="_x0000_s1365" type="#_x0000_t202" style="position:absolute;top:29329;width:17339;height:3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2zLcIA&#10;AADbAAAADwAAAGRycy9kb3ducmV2LnhtbESPQWsCMRSE74X+h/AK3mq2Peh2NUpbVAqeakvPj80z&#10;CW5eliRd13/fCEKPw8x8wyzXo+/EQDG5wAqephUI4jZox0bB99f2sQaRMrLGLjApuFCC9er+bomN&#10;Dmf+pOGQjSgQTg0qsDn3jZSpteQxTUNPXLxjiB5zkdFIHfFc4L6Tz1U1kx4dlwWLPb1bak+HX69g&#10;82ZeTFtjtJtaOzeMP8e92Sk1eRhfFyAyjfk/fGt/aAXzGVy/lB8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bMtwgAAANsAAAAPAAAAAAAAAAAAAAAAAJgCAABkcnMvZG93&#10;bnJldi54bWxQSwUGAAAAAAQABAD1AAAAhwMAAAAA&#10;" fillcolor="white [3201]" strokeweight=".5pt">
                <v:textbox>
                  <w:txbxContent>
                    <w:p w:rsidR="0065306B" w:rsidRDefault="0065306B" w:rsidP="0034366C">
                      <w:pPr>
                        <w:jc w:val="center"/>
                        <w:rPr>
                          <w:b/>
                        </w:rPr>
                      </w:pPr>
                      <w:r>
                        <w:rPr>
                          <w:b/>
                        </w:rPr>
                        <w:t>PHÁT TRIỂN</w:t>
                      </w:r>
                    </w:p>
                  </w:txbxContent>
                </v:textbox>
              </v:shape>
              <v:shape id="Text Box 6" o:spid="_x0000_s1366" type="#_x0000_t202" style="position:absolute;left:41924;top:28208;width:17339;height:3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EWtsIA&#10;AADbAAAADwAAAGRycy9kb3ducmV2LnhtbESPQWsCMRSE74X+h/AKvdVse9B1NUpbVAqeqqXnx+aZ&#10;BDcvS5Ku239vCkKPw8x8wyzXo+/EQDG5wAqeJxUI4jZox0bB13H7VINIGVljF5gU/FKC9er+bomN&#10;Dhf+pOGQjSgQTg0qsDn3jZSpteQxTUJPXLxTiB5zkdFIHfFS4L6TL1U1lR4dlwWLPb1bas+HH69g&#10;82bmpq0x2k2tnRvG79Pe7JR6fBhfFyAyjfk/fGt/aAWzGfx9KT9Arq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YRa2wgAAANsAAAAPAAAAAAAAAAAAAAAAAJgCAABkcnMvZG93&#10;bnJldi54bWxQSwUGAAAAAAQABAD1AAAAhwMAAAAA&#10;" fillcolor="white [3201]" strokeweight=".5pt">
                <v:textbox>
                  <w:txbxContent>
                    <w:p w:rsidR="0065306B" w:rsidRDefault="0065306B" w:rsidP="0034366C">
                      <w:pPr>
                        <w:jc w:val="center"/>
                        <w:rPr>
                          <w:b/>
                        </w:rPr>
                      </w:pPr>
                      <w:r>
                        <w:rPr>
                          <w:b/>
                        </w:rPr>
                        <w:t>GIÁ TRỊ</w:t>
                      </w:r>
                    </w:p>
                  </w:txbxContent>
                </v:textbox>
              </v:shape>
              <v:shape id="Text Box 7" o:spid="_x0000_s1367" type="#_x0000_t202" style="position:absolute;left:20962;top:37869;width:17339;height:3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6CxL8A&#10;AADbAAAADwAAAGRycy9kb3ducmV2LnhtbERPTWsCMRC9F/ofwhR6q1l7sNvVKCpaCp60pedhMybB&#10;zWRJ0nX775uD4PHxvher0XdioJhcYAXTSQWCuA3asVHw/bV/qUGkjKyxC0wK/ijBavn4sMBGhysf&#10;aThlI0oIpwYV2Jz7RsrUWvKYJqEnLtw5RI+5wGikjngt4b6Tr1U1kx4dlwaLPW0ttZfTr1ew25h3&#10;09YY7a7Wzg3jz/lgPpR6fhrXcxCZxnwX39yfWsFbGVu+lB8g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oLEvwAAANsAAAAPAAAAAAAAAAAAAAAAAJgCAABkcnMvZG93bnJl&#10;di54bWxQSwUGAAAAAAQABAD1AAAAhAMAAAAA&#10;" fillcolor="white [3201]" strokeweight=".5pt">
                <v:textbox>
                  <w:txbxContent>
                    <w:p w:rsidR="0065306B" w:rsidRDefault="0065306B" w:rsidP="0034366C">
                      <w:pPr>
                        <w:rPr>
                          <w:b/>
                        </w:rPr>
                      </w:pPr>
                      <w:r>
                        <w:rPr>
                          <w:b/>
                        </w:rPr>
                        <w:t>YC và MT KT&amp;ĐG</w:t>
                      </w:r>
                    </w:p>
                  </w:txbxContent>
                </v:textbox>
              </v:shape>
              <v:shape id="Straight Arrow Connector 79" o:spid="_x0000_s1368" type="#_x0000_t32" style="position:absolute;left:29502;top:25102;width:0;height:119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TVx8MAAADbAAAADwAAAGRycy9kb3ducmV2LnhtbESPQUvDQBCF74L/YRnBm92ooGnabSmK&#10;NLdi20tvQ3aahGZn4+6YxH/vFgSPjzfve/OW68l1aqAQW88GHmcZKOLK25ZrA8fDx0MOKgqyxc4z&#10;GfihCOvV7c0SC+tH/qRhL7VKEI4FGmhE+kLrWDXkMM58T5y8sw8OJclQaxtwTHDX6acse9EOW04N&#10;Dfb01lB12X+79IaccnkvXWk3h6/nIR+3uz5sjbm/mzYLUEKT/B//pUtr4HUO1y0JAHr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2U1cfDAAAA2wAAAA8AAAAAAAAAAAAA&#10;AAAAoQIAAGRycy9kb3ducmV2LnhtbFBLBQYAAAAABAAEAPkAAACRAwAAAAA=&#10;" strokecolor="#4579b8 [3044]" strokeweight="2.25pt">
                <v:stroke endarrow="block"/>
              </v:shape>
            </v:group>
            <v:shape id="Picture 72" o:spid="_x0000_s1369" type="#_x0000_t75" style="position:absolute;width:59436;height:42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2lcPDAAAA2wAAAA8AAABkcnMvZG93bnJldi54bWxEj0FrwkAUhO8F/8PyBG91o2JboquIEBAh&#10;Qm0LPT6yz2xI9m3Irhr/vSsIHoeZ+YZZrnvbiAt1vnKsYDJOQBAXTldcKvj9yd6/QPiArLFxTApu&#10;5GG9GrwtMdXuyt90OYZSRAj7FBWYENpUSl8YsujHriWO3sl1FkOUXSl1h9cIt42cJsmHtFhxXDDY&#10;0tZQUR/PVsEhz/bzP51nZPL/3bwq6puf1UqNhv1mASJQH17hZ3unFXxO4fEl/gC5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zaVw8MAAADbAAAADwAAAAAAAAAAAAAAAACf&#10;AgAAZHJzL2Rvd25yZXYueG1sUEsFBgAAAAAEAAQA9wAAAI8DAAAAAA==&#10;">
              <v:imagedata r:id="rId39" o:title=""/>
              <v:path arrowok="t"/>
            </v:shape>
          </v:group>
        </w:pict>
      </w:r>
    </w:p>
    <w:p w:rsidR="0034366C" w:rsidRPr="005F007B" w:rsidRDefault="0034366C" w:rsidP="0034366C">
      <w:pPr>
        <w:pStyle w:val="Header"/>
        <w:tabs>
          <w:tab w:val="left" w:pos="540"/>
        </w:tabs>
        <w:spacing w:line="360" w:lineRule="auto"/>
        <w:ind w:right="-144" w:firstLine="706"/>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34366C" w:rsidRPr="005F007B" w:rsidRDefault="0034366C" w:rsidP="0034366C">
      <w:pPr>
        <w:pStyle w:val="Header"/>
        <w:tabs>
          <w:tab w:val="left" w:pos="540"/>
        </w:tabs>
        <w:spacing w:line="360" w:lineRule="auto"/>
        <w:ind w:right="-144" w:firstLine="706"/>
        <w:jc w:val="both"/>
        <w:rPr>
          <w:rFonts w:ascii="Times New Roman" w:hAnsi="Times New Roman"/>
          <w:i/>
          <w:iCs/>
          <w:lang w:val="nb-NO"/>
        </w:rPr>
      </w:pPr>
    </w:p>
    <w:p w:rsidR="00675A22" w:rsidRPr="005F007B" w:rsidRDefault="00675A22" w:rsidP="00675A22">
      <w:pPr>
        <w:rPr>
          <w:bCs/>
          <w:sz w:val="28"/>
          <w:szCs w:val="28"/>
          <w:lang w:val="nb-NO"/>
        </w:rPr>
      </w:pPr>
    </w:p>
    <w:p w:rsidR="00675A22" w:rsidRDefault="00774E1B" w:rsidP="0034366C">
      <w:pPr>
        <w:pStyle w:val="Header"/>
        <w:tabs>
          <w:tab w:val="left" w:pos="540"/>
        </w:tabs>
        <w:jc w:val="center"/>
        <w:rPr>
          <w:rFonts w:ascii="Times New Roman" w:hAnsi="Times New Roman"/>
          <w:b/>
          <w:iCs/>
          <w:lang w:val="nb-NO"/>
        </w:rPr>
      </w:pPr>
      <w:bookmarkStart w:id="142" w:name="_Hlk536632296"/>
      <w:r w:rsidRPr="00DD55FA">
        <w:rPr>
          <w:rFonts w:ascii="Times New Roman" w:hAnsi="Times New Roman"/>
          <w:b/>
          <w:iCs/>
          <w:lang w:val="nb-NO"/>
        </w:rPr>
        <w:t>Hình 1.4.</w:t>
      </w:r>
      <w:r w:rsidR="00675A22" w:rsidRPr="00DD55FA">
        <w:rPr>
          <w:rFonts w:ascii="Times New Roman" w:hAnsi="Times New Roman"/>
          <w:b/>
          <w:iCs/>
          <w:lang w:val="nb-NO"/>
        </w:rPr>
        <w:t>Các yêu cầu cơ bản của công tác KT&amp;ĐG</w:t>
      </w:r>
    </w:p>
    <w:p w:rsidR="00AC4724" w:rsidRPr="00DD55FA" w:rsidRDefault="00AC4724" w:rsidP="0034366C">
      <w:pPr>
        <w:pStyle w:val="Header"/>
        <w:tabs>
          <w:tab w:val="left" w:pos="540"/>
        </w:tabs>
        <w:jc w:val="center"/>
        <w:rPr>
          <w:rFonts w:ascii="Times New Roman" w:hAnsi="Times New Roman"/>
          <w:b/>
          <w:iCs/>
          <w:lang w:val="nb-NO"/>
        </w:rPr>
      </w:pPr>
    </w:p>
    <w:bookmarkEnd w:id="142"/>
    <w:p w:rsidR="005F3CE8" w:rsidRPr="005F007B" w:rsidRDefault="005F3CE8" w:rsidP="005F3CE8">
      <w:pPr>
        <w:pStyle w:val="c2"/>
        <w:spacing w:before="0" w:beforeAutospacing="0" w:after="0" w:afterAutospacing="0" w:line="360" w:lineRule="auto"/>
        <w:ind w:firstLine="720"/>
        <w:jc w:val="both"/>
        <w:rPr>
          <w:sz w:val="28"/>
          <w:szCs w:val="28"/>
        </w:rPr>
      </w:pPr>
      <w:r w:rsidRPr="005F007B">
        <w:rPr>
          <w:rStyle w:val="c1"/>
          <w:sz w:val="28"/>
          <w:szCs w:val="28"/>
        </w:rPr>
        <w:t>- Tính quy chuẩn: Kiểm tra, đánh giá phải được tiến hành theo kế hoạch và có tính hệ thống cao và được dựa trên các chuẩn mực, quy định,quy trình,  quy chuẩn chắt chẽ....</w:t>
      </w:r>
    </w:p>
    <w:p w:rsidR="005F3CE8" w:rsidRPr="005F007B" w:rsidRDefault="005F3CE8" w:rsidP="005F3CE8">
      <w:pPr>
        <w:pStyle w:val="c2"/>
        <w:spacing w:before="0" w:beforeAutospacing="0" w:after="0" w:afterAutospacing="0" w:line="360" w:lineRule="auto"/>
        <w:ind w:firstLine="720"/>
        <w:jc w:val="both"/>
        <w:rPr>
          <w:rStyle w:val="c1"/>
          <w:sz w:val="28"/>
          <w:szCs w:val="28"/>
        </w:rPr>
      </w:pPr>
      <w:r w:rsidRPr="005F007B">
        <w:rPr>
          <w:rStyle w:val="c1"/>
          <w:sz w:val="28"/>
          <w:szCs w:val="28"/>
        </w:rPr>
        <w:lastRenderedPageBreak/>
        <w:t>- Tính phát triển: Kiểm tra, đánh giá phải được tiến hành nhằm tạo cơ hội cho người học qua bài kiểm tra đánh giá thể hiện và phát triển đư</w:t>
      </w:r>
      <w:r w:rsidR="00AC4724">
        <w:rPr>
          <w:rStyle w:val="c1"/>
          <w:sz w:val="28"/>
          <w:szCs w:val="28"/>
        </w:rPr>
        <w:t>ợc trình độ năng lực của mình (</w:t>
      </w:r>
      <w:r w:rsidRPr="005F007B">
        <w:rPr>
          <w:rStyle w:val="c1"/>
          <w:sz w:val="28"/>
          <w:szCs w:val="28"/>
        </w:rPr>
        <w:t xml:space="preserve">phát triển năng lực tư duy, năng lực hành nghề..) </w:t>
      </w:r>
    </w:p>
    <w:p w:rsidR="005F3CE8" w:rsidRPr="005F007B" w:rsidRDefault="005F3CE8" w:rsidP="005F3CE8">
      <w:pPr>
        <w:pStyle w:val="c2"/>
        <w:spacing w:before="0" w:beforeAutospacing="0" w:after="0" w:afterAutospacing="0" w:line="360" w:lineRule="auto"/>
        <w:ind w:firstLine="720"/>
        <w:jc w:val="both"/>
        <w:rPr>
          <w:sz w:val="28"/>
          <w:szCs w:val="28"/>
        </w:rPr>
      </w:pPr>
      <w:r w:rsidRPr="005F007B">
        <w:rPr>
          <w:rStyle w:val="c1"/>
          <w:sz w:val="28"/>
          <w:szCs w:val="28"/>
        </w:rPr>
        <w:t xml:space="preserve">- Tính </w:t>
      </w:r>
      <w:r w:rsidR="00AC4724">
        <w:rPr>
          <w:rStyle w:val="c1"/>
          <w:sz w:val="28"/>
          <w:szCs w:val="28"/>
        </w:rPr>
        <w:t xml:space="preserve">giá trị: Bài kiểm tra đánh giá </w:t>
      </w:r>
      <w:r w:rsidRPr="005F007B">
        <w:rPr>
          <w:rStyle w:val="c1"/>
          <w:sz w:val="28"/>
          <w:szCs w:val="28"/>
        </w:rPr>
        <w:t>phải vừa sức, phù hợp với mục đích, đối tượng, nội dung cần đánh giá. Đo đúng cái cần đo.</w:t>
      </w:r>
    </w:p>
    <w:p w:rsidR="0048151C" w:rsidRPr="005F007B" w:rsidRDefault="0048151C" w:rsidP="0034366C">
      <w:pPr>
        <w:tabs>
          <w:tab w:val="left" w:pos="3969"/>
        </w:tabs>
        <w:autoSpaceDE w:val="0"/>
        <w:autoSpaceDN w:val="0"/>
        <w:adjustRightInd w:val="0"/>
        <w:ind w:firstLine="720"/>
        <w:jc w:val="both"/>
        <w:rPr>
          <w:sz w:val="28"/>
          <w:szCs w:val="28"/>
          <w:lang w:val="vi-VN"/>
        </w:rPr>
      </w:pPr>
      <w:r w:rsidRPr="005F007B">
        <w:rPr>
          <w:bCs/>
          <w:sz w:val="28"/>
          <w:szCs w:val="28"/>
          <w:lang w:val="vi-VN"/>
        </w:rPr>
        <w:t>Có thể</w:t>
      </w:r>
      <w:r w:rsidR="00AD5B51" w:rsidRPr="005F007B">
        <w:rPr>
          <w:bCs/>
          <w:sz w:val="28"/>
          <w:szCs w:val="28"/>
          <w:lang w:val="vi-VN"/>
        </w:rPr>
        <w:t xml:space="preserve"> </w:t>
      </w:r>
      <w:r w:rsidR="00AD5B51" w:rsidRPr="005F007B">
        <w:rPr>
          <w:bCs/>
          <w:sz w:val="28"/>
          <w:szCs w:val="28"/>
        </w:rPr>
        <w:t>nói rằng:</w:t>
      </w:r>
      <w:r w:rsidRPr="005F007B">
        <w:rPr>
          <w:bCs/>
          <w:sz w:val="28"/>
          <w:szCs w:val="28"/>
          <w:lang w:val="vi-VN"/>
        </w:rPr>
        <w:t xml:space="preserve"> rằng </w:t>
      </w:r>
      <w:r w:rsidRPr="005F007B">
        <w:rPr>
          <w:sz w:val="28"/>
          <w:szCs w:val="28"/>
          <w:lang w:val="vi-VN"/>
        </w:rPr>
        <w:t>k</w:t>
      </w:r>
      <w:r w:rsidRPr="005F007B">
        <w:rPr>
          <w:bCs/>
          <w:sz w:val="28"/>
          <w:szCs w:val="28"/>
          <w:lang w:val="vi-VN"/>
        </w:rPr>
        <w:t xml:space="preserve">iểm tra đánh giá kết quả học tập của người học theo tiếp cận năng lực </w:t>
      </w:r>
      <w:r w:rsidRPr="005F007B">
        <w:rPr>
          <w:sz w:val="28"/>
          <w:szCs w:val="28"/>
          <w:lang w:val="vi-VN"/>
        </w:rPr>
        <w:t>không chỉ kiểm tra đánh giá mục tiêu phát triển năng lực chuyên môn bao gồm kiến thức, kỹ năng chuyên môn và thái độ mà còn k</w:t>
      </w:r>
      <w:r w:rsidRPr="005F007B">
        <w:rPr>
          <w:bCs/>
          <w:sz w:val="28"/>
          <w:szCs w:val="28"/>
          <w:lang w:val="vi-VN"/>
        </w:rPr>
        <w:t xml:space="preserve">iểm tra đánh giá </w:t>
      </w:r>
      <w:r w:rsidRPr="005F007B">
        <w:rPr>
          <w:sz w:val="28"/>
          <w:szCs w:val="28"/>
          <w:lang w:val="vi-VN"/>
        </w:rPr>
        <w:t>năng lực phương pháp, năng lực xã hội và năng lực cá thể. K</w:t>
      </w:r>
      <w:r w:rsidRPr="005F007B">
        <w:rPr>
          <w:bCs/>
          <w:sz w:val="28"/>
          <w:szCs w:val="28"/>
          <w:lang w:val="vi-VN"/>
        </w:rPr>
        <w:t xml:space="preserve">iểm tra đánh giá các </w:t>
      </w:r>
      <w:r w:rsidRPr="005F007B">
        <w:rPr>
          <w:sz w:val="28"/>
          <w:szCs w:val="28"/>
          <w:lang w:val="vi-VN"/>
        </w:rPr>
        <w:t>năng lực này không tách rời nhau mà có mối quan hệ chặt chẽ. K</w:t>
      </w:r>
      <w:r w:rsidRPr="005F007B">
        <w:rPr>
          <w:bCs/>
          <w:sz w:val="28"/>
          <w:szCs w:val="28"/>
          <w:lang w:val="vi-VN"/>
        </w:rPr>
        <w:t>iểm tra đánh giá n</w:t>
      </w:r>
      <w:r w:rsidRPr="005F007B">
        <w:rPr>
          <w:sz w:val="28"/>
          <w:szCs w:val="28"/>
          <w:lang w:val="vi-VN"/>
        </w:rPr>
        <w:t>ăng lực hành động được hình thành trên cơ sở kết hợp tổng hòa với k</w:t>
      </w:r>
      <w:r w:rsidRPr="005F007B">
        <w:rPr>
          <w:bCs/>
          <w:sz w:val="28"/>
          <w:szCs w:val="28"/>
          <w:lang w:val="vi-VN"/>
        </w:rPr>
        <w:t xml:space="preserve">iểm tra đánh giá </w:t>
      </w:r>
      <w:r w:rsidRPr="005F007B">
        <w:rPr>
          <w:sz w:val="28"/>
          <w:szCs w:val="28"/>
          <w:lang w:val="vi-VN"/>
        </w:rPr>
        <w:t>các năng lực này.</w:t>
      </w:r>
    </w:p>
    <w:p w:rsidR="00675A22" w:rsidRPr="005F007B" w:rsidRDefault="00675A22" w:rsidP="00874466">
      <w:pPr>
        <w:pStyle w:val="NormalWeb"/>
        <w:shd w:val="clear" w:color="auto" w:fill="FFFFFF"/>
        <w:spacing w:before="0" w:beforeAutospacing="0" w:after="0" w:afterAutospacing="0"/>
        <w:ind w:firstLine="720"/>
        <w:jc w:val="both"/>
        <w:outlineLvl w:val="0"/>
        <w:rPr>
          <w:sz w:val="28"/>
          <w:szCs w:val="28"/>
        </w:rPr>
      </w:pPr>
      <w:bookmarkStart w:id="143" w:name="_Toc1199520"/>
      <w:r w:rsidRPr="005F007B">
        <w:rPr>
          <w:sz w:val="28"/>
          <w:szCs w:val="28"/>
        </w:rPr>
        <w:t>1.4.3. Các chức năng cơ bản của kiểm tra đánh giá kết quả học tập theo năng lực</w:t>
      </w:r>
      <w:bookmarkEnd w:id="143"/>
      <w:r w:rsidRPr="005F007B">
        <w:rPr>
          <w:sz w:val="28"/>
          <w:szCs w:val="28"/>
        </w:rPr>
        <w:t xml:space="preserve">  </w:t>
      </w:r>
    </w:p>
    <w:p w:rsidR="009F0944" w:rsidRPr="005F007B" w:rsidRDefault="009F0944" w:rsidP="007D57A6">
      <w:pPr>
        <w:pStyle w:val="NormalWeb"/>
        <w:shd w:val="clear" w:color="auto" w:fill="FFFFFF"/>
        <w:spacing w:before="0" w:beforeAutospacing="0" w:after="0" w:afterAutospacing="0"/>
        <w:ind w:firstLine="720"/>
        <w:jc w:val="both"/>
        <w:rPr>
          <w:sz w:val="28"/>
          <w:szCs w:val="28"/>
        </w:rPr>
      </w:pPr>
    </w:p>
    <w:p w:rsidR="009F0944" w:rsidRPr="005F007B" w:rsidRDefault="009F0944" w:rsidP="009F0944">
      <w:pPr>
        <w:ind w:firstLine="720"/>
        <w:jc w:val="both"/>
        <w:rPr>
          <w:sz w:val="28"/>
          <w:szCs w:val="28"/>
          <w:lang w:val="nb-NO"/>
        </w:rPr>
      </w:pPr>
      <w:r w:rsidRPr="005F007B">
        <w:rPr>
          <w:sz w:val="28"/>
          <w:szCs w:val="28"/>
          <w:lang w:val="nb-NO"/>
        </w:rPr>
        <w:t>K</w:t>
      </w:r>
      <w:r w:rsidRPr="005F007B">
        <w:rPr>
          <w:bCs/>
          <w:sz w:val="28"/>
          <w:szCs w:val="28"/>
          <w:lang w:val="nb-NO"/>
        </w:rPr>
        <w:t xml:space="preserve">iểm tra đánh giá kết quả học tập của người học theo tiếp cận năng lực </w:t>
      </w:r>
      <w:r w:rsidRPr="005F007B">
        <w:rPr>
          <w:sz w:val="28"/>
          <w:szCs w:val="28"/>
          <w:lang w:val="nb-NO"/>
        </w:rPr>
        <w:t>có ba chức năng quan trọng giúp người học tiếp cận năng lực tối ưu đó là: chức năng so sánh, chức năng phản hồi và chức năng dự đoán</w:t>
      </w:r>
      <w:r w:rsidR="00575C63" w:rsidRPr="005F007B">
        <w:rPr>
          <w:sz w:val="28"/>
          <w:szCs w:val="28"/>
          <w:lang w:val="nb-NO"/>
        </w:rPr>
        <w:t xml:space="preserve"> [</w:t>
      </w:r>
      <w:r w:rsidR="00744C79" w:rsidRPr="005F007B">
        <w:rPr>
          <w:sz w:val="28"/>
          <w:szCs w:val="28"/>
        </w:rPr>
        <w:t>26</w:t>
      </w:r>
      <w:r w:rsidR="00575C63" w:rsidRPr="005F007B">
        <w:rPr>
          <w:sz w:val="28"/>
          <w:szCs w:val="28"/>
          <w:lang w:val="nb-NO"/>
        </w:rPr>
        <w:t>]</w:t>
      </w:r>
      <w:r w:rsidRPr="005F007B">
        <w:rPr>
          <w:sz w:val="28"/>
          <w:szCs w:val="28"/>
          <w:lang w:val="nb-NO"/>
        </w:rPr>
        <w:t xml:space="preserve">. </w:t>
      </w:r>
    </w:p>
    <w:p w:rsidR="009F0944" w:rsidRPr="005F007B" w:rsidRDefault="009F0944" w:rsidP="009F0944">
      <w:pPr>
        <w:ind w:firstLine="720"/>
        <w:jc w:val="both"/>
        <w:rPr>
          <w:sz w:val="28"/>
          <w:szCs w:val="28"/>
          <w:lang w:val="nb-NO"/>
        </w:rPr>
      </w:pPr>
      <w:r w:rsidRPr="005F007B">
        <w:rPr>
          <w:sz w:val="28"/>
          <w:szCs w:val="28"/>
          <w:lang w:val="nb-NO"/>
        </w:rPr>
        <w:t xml:space="preserve">- Chức năng so sánh: Giữa mục đích yêu cầu đề ra với kết quả đạt được. Nếu không có kiểm tra và đánh giá </w:t>
      </w:r>
      <w:r w:rsidRPr="005F007B">
        <w:rPr>
          <w:bCs/>
          <w:sz w:val="28"/>
          <w:szCs w:val="28"/>
          <w:lang w:val="nb-NO"/>
        </w:rPr>
        <w:t>theo tiếp cận năng lực</w:t>
      </w:r>
      <w:r w:rsidRPr="005F007B">
        <w:rPr>
          <w:sz w:val="28"/>
          <w:szCs w:val="28"/>
          <w:lang w:val="nb-NO"/>
        </w:rPr>
        <w:t xml:space="preserve"> thì không có dữ kiện, số liệu xác thực để so sánh kết quả nhận được với mục đích yêu cầu. </w:t>
      </w:r>
    </w:p>
    <w:p w:rsidR="009F0944" w:rsidRPr="005F007B" w:rsidRDefault="009F0944" w:rsidP="009F0944">
      <w:pPr>
        <w:ind w:firstLine="720"/>
        <w:jc w:val="both"/>
        <w:rPr>
          <w:sz w:val="28"/>
          <w:szCs w:val="28"/>
          <w:lang w:val="nb-NO"/>
        </w:rPr>
      </w:pPr>
      <w:r w:rsidRPr="005F007B">
        <w:rPr>
          <w:sz w:val="28"/>
          <w:szCs w:val="28"/>
          <w:lang w:val="nb-NO"/>
        </w:rPr>
        <w:t>- Chức năng phản hồi: Từ thông tin kiểm tra và đánh giá</w:t>
      </w:r>
      <w:r w:rsidRPr="005F007B">
        <w:rPr>
          <w:bCs/>
          <w:sz w:val="28"/>
          <w:szCs w:val="28"/>
          <w:lang w:val="nb-NO"/>
        </w:rPr>
        <w:t xml:space="preserve"> theo tiếp cận năng lực</w:t>
      </w:r>
      <w:r w:rsidRPr="005F007B">
        <w:rPr>
          <w:sz w:val="28"/>
          <w:szCs w:val="28"/>
          <w:lang w:val="nb-NO"/>
        </w:rPr>
        <w:t xml:space="preserve">, sinh viên tự giác sửa chữa các khuyết điểm, phát huy ưu điểm, lấp các lỗ hổng kiến thức của mình trong quá trình học tập, giảng viên cải tiến phương pháp giảng dạy cho phù hợp với sinh viên hơn, và dần dần điều chỉnh quá trình dạy học ngày một tối ưu </w:t>
      </w:r>
      <w:r w:rsidRPr="005F007B">
        <w:rPr>
          <w:bCs/>
          <w:sz w:val="28"/>
          <w:szCs w:val="28"/>
          <w:lang w:val="nb-NO"/>
        </w:rPr>
        <w:t>theo tiếp cận năng lực</w:t>
      </w:r>
      <w:r w:rsidRPr="005F007B">
        <w:rPr>
          <w:sz w:val="28"/>
          <w:szCs w:val="28"/>
          <w:lang w:val="nb-NO"/>
        </w:rPr>
        <w:t>.</w:t>
      </w:r>
    </w:p>
    <w:p w:rsidR="009F0944" w:rsidRPr="005F007B" w:rsidRDefault="009F0944" w:rsidP="009F0944">
      <w:pPr>
        <w:ind w:firstLine="720"/>
        <w:jc w:val="both"/>
        <w:rPr>
          <w:sz w:val="28"/>
          <w:szCs w:val="28"/>
          <w:lang w:val="nb-NO"/>
        </w:rPr>
      </w:pPr>
      <w:r w:rsidRPr="005F007B">
        <w:rPr>
          <w:sz w:val="28"/>
          <w:szCs w:val="28"/>
          <w:lang w:val="nb-NO"/>
        </w:rPr>
        <w:t xml:space="preserve">- Chức năng dự đoán: Qua kết quả của kiểm tra đánh giá </w:t>
      </w:r>
      <w:r w:rsidRPr="005F007B">
        <w:rPr>
          <w:bCs/>
          <w:sz w:val="28"/>
          <w:szCs w:val="28"/>
          <w:lang w:val="nb-NO"/>
        </w:rPr>
        <w:t>theo tiếp cận năng lực</w:t>
      </w:r>
      <w:r w:rsidRPr="005F007B">
        <w:rPr>
          <w:sz w:val="28"/>
          <w:szCs w:val="28"/>
          <w:lang w:val="nb-NO"/>
        </w:rPr>
        <w:t xml:space="preserve"> giúp giảng viên đoán được khả năng kết quả học tập của sinh viên trong tương lai gần. </w:t>
      </w:r>
    </w:p>
    <w:p w:rsidR="00675A22" w:rsidRPr="005F007B" w:rsidRDefault="009F0944" w:rsidP="009F0944">
      <w:pPr>
        <w:ind w:firstLine="720"/>
        <w:jc w:val="both"/>
        <w:rPr>
          <w:sz w:val="28"/>
          <w:szCs w:val="28"/>
          <w:lang w:val="nb-NO"/>
        </w:rPr>
      </w:pPr>
      <w:r w:rsidRPr="005F007B">
        <w:rPr>
          <w:sz w:val="28"/>
          <w:szCs w:val="28"/>
          <w:lang w:val="nb-NO"/>
        </w:rPr>
        <w:t xml:space="preserve">Việc kiểm tra, đánh giá kết quả học tập theo năng lực của người học là nhằm xác định rõ ràng các môn học, bài tập thực hành trong chương trình đào tạo có tích hợp đầy đủ về thái độ, kiến thức và kỹ năng hay không; thiết lập được năng lực cần có cho nghề nghiệp, có thường xuyên cập nhật và điều chỉnh </w:t>
      </w:r>
      <w:r w:rsidRPr="005F007B">
        <w:rPr>
          <w:sz w:val="28"/>
          <w:szCs w:val="28"/>
          <w:lang w:val="nb-NO"/>
        </w:rPr>
        <w:lastRenderedPageBreak/>
        <w:t>cho phù hợp với mục tiêu hay không; quá trình thực hiện có đúng như kịch bản đã thiết kế và đặc biệt có sự tham gia của thế giới việc làm hay không ?</w:t>
      </w:r>
    </w:p>
    <w:p w:rsidR="007D57A6" w:rsidRPr="005F007B" w:rsidRDefault="007D57A6" w:rsidP="007D57A6">
      <w:pPr>
        <w:ind w:firstLine="720"/>
        <w:jc w:val="both"/>
        <w:rPr>
          <w:sz w:val="28"/>
          <w:szCs w:val="28"/>
        </w:rPr>
      </w:pPr>
      <w:r w:rsidRPr="005F007B">
        <w:rPr>
          <w:sz w:val="28"/>
          <w:szCs w:val="28"/>
        </w:rPr>
        <w:t>Trong giáo dục nghề nghiệp, kết quả kiểm tra đánh giá kèm theo một nhận xét về kết quả đạt được hay chưa đạt và khả năng ứng dụng vào thực tế cuộc sống rất có ý nghĩa về đào tạo. Nhận xét ấy có thể xuất phát từ chính người dạy để người thực hiện muốn biết mình có đạt được các mục tiêu đề ra hay không, có sử dụng các nguồn lực một cách hiệu quả</w:t>
      </w:r>
      <w:r w:rsidR="00AC4724">
        <w:rPr>
          <w:sz w:val="28"/>
          <w:szCs w:val="28"/>
        </w:rPr>
        <w:t xml:space="preserve"> </w:t>
      </w:r>
      <w:r w:rsidRPr="005F007B">
        <w:rPr>
          <w:sz w:val="28"/>
          <w:szCs w:val="28"/>
        </w:rPr>
        <w:t>hay không và liệu như vậy có thể cải thiện thành tích hay không. Lời nhận xét có thể liên quan đến sự tiếp thu tường minh của người học và đó là sự khởi nguyên mức độ hài lòng của thế giới việc làm.</w:t>
      </w:r>
    </w:p>
    <w:p w:rsidR="009F0944" w:rsidRPr="005F007B" w:rsidRDefault="009F0944" w:rsidP="00874466">
      <w:pPr>
        <w:pStyle w:val="NormalWeb"/>
        <w:shd w:val="clear" w:color="auto" w:fill="FFFFFF"/>
        <w:spacing w:before="0" w:beforeAutospacing="0" w:after="0" w:afterAutospacing="0"/>
        <w:ind w:firstLine="720"/>
        <w:jc w:val="both"/>
        <w:outlineLvl w:val="0"/>
        <w:rPr>
          <w:sz w:val="28"/>
          <w:szCs w:val="28"/>
        </w:rPr>
      </w:pPr>
      <w:bookmarkStart w:id="144" w:name="_Toc1199521"/>
      <w:r w:rsidRPr="005F007B">
        <w:rPr>
          <w:sz w:val="28"/>
          <w:szCs w:val="28"/>
        </w:rPr>
        <w:t xml:space="preserve">1.4.4. Các hình thức kiểm tra đánh giá </w:t>
      </w:r>
      <w:r w:rsidR="002F61A4" w:rsidRPr="005F007B">
        <w:rPr>
          <w:sz w:val="28"/>
          <w:szCs w:val="28"/>
        </w:rPr>
        <w:t>KQHT theo tiếp cận năng lực</w:t>
      </w:r>
      <w:bookmarkEnd w:id="144"/>
      <w:r w:rsidR="002F61A4" w:rsidRPr="005F007B">
        <w:rPr>
          <w:sz w:val="28"/>
          <w:szCs w:val="28"/>
        </w:rPr>
        <w:t xml:space="preserve"> </w:t>
      </w:r>
    </w:p>
    <w:p w:rsidR="009F0944" w:rsidRPr="005F007B" w:rsidRDefault="009F0944" w:rsidP="007D57A6">
      <w:pPr>
        <w:pStyle w:val="NormalWeb"/>
        <w:shd w:val="clear" w:color="auto" w:fill="FFFFFF"/>
        <w:spacing w:before="0" w:beforeAutospacing="0" w:after="0" w:afterAutospacing="0"/>
        <w:ind w:firstLine="720"/>
        <w:jc w:val="both"/>
        <w:rPr>
          <w:sz w:val="28"/>
          <w:szCs w:val="28"/>
        </w:rPr>
      </w:pPr>
    </w:p>
    <w:p w:rsidR="00AD5B51" w:rsidRPr="005F007B" w:rsidRDefault="009F0944" w:rsidP="002F61A4">
      <w:pPr>
        <w:pStyle w:val="NormalWeb"/>
        <w:shd w:val="clear" w:color="auto" w:fill="FFFFFF"/>
        <w:spacing w:before="0" w:beforeAutospacing="0" w:after="0" w:afterAutospacing="0" w:line="360" w:lineRule="auto"/>
        <w:ind w:firstLine="720"/>
        <w:jc w:val="both"/>
        <w:rPr>
          <w:sz w:val="28"/>
          <w:szCs w:val="28"/>
        </w:rPr>
      </w:pPr>
      <w:r w:rsidRPr="005F007B">
        <w:rPr>
          <w:sz w:val="28"/>
          <w:szCs w:val="28"/>
        </w:rPr>
        <w:t xml:space="preserve">    </w:t>
      </w:r>
      <w:r w:rsidR="007D57A6" w:rsidRPr="005F007B">
        <w:rPr>
          <w:sz w:val="28"/>
          <w:szCs w:val="28"/>
        </w:rPr>
        <w:t>Có hai hình thức kiểm tra đánh giá là kiểm tra đánh giá hình thành và kiểm tra đánh giá tổng kết. Theo đó, kiểm tra đánh giá hình thành dựa trên cơ sở sự hình thành kiến thức, kỹ năng, kỹ xảo trong học tập và tạo ra động lực để người học phát triển. Đó là sự phản hồi nhanh để kịp thời sửa chữa ở mỗi giai đoạn cần thiết của sự phát triển trong quá trình học tập. Ngoài ra, kiểm tra đánh giá hình thành có thể thực hiện một cách thường xuyên ngay trong quá trình học bài mới hay vận dụng kiến thức đã học, một cách định kỳ sau mỗi chương, học phần hay học kỳ,</w:t>
      </w:r>
      <w:hyperlink r:id="rId40" w:history="1">
        <w:r w:rsidR="007D57A6" w:rsidRPr="005F007B">
          <w:rPr>
            <w:sz w:val="28"/>
            <w:szCs w:val="28"/>
          </w:rPr>
          <w:t xml:space="preserve"> kiểm tra đánh giá</w:t>
        </w:r>
        <w:r w:rsidR="007D57A6" w:rsidRPr="005F007B">
          <w:rPr>
            <w:rStyle w:val="Hyperlink"/>
            <w:color w:val="auto"/>
            <w:sz w:val="28"/>
            <w:szCs w:val="28"/>
            <w:u w:val="none"/>
          </w:rPr>
          <w:t xml:space="preserve"> tổng kết được thực hiện vào cuối năm học, cuối môn học.</w:t>
        </w:r>
      </w:hyperlink>
    </w:p>
    <w:p w:rsidR="00AD5B51" w:rsidRPr="005F007B" w:rsidRDefault="00AD5B51" w:rsidP="00AD5B51">
      <w:pPr>
        <w:ind w:firstLine="720"/>
        <w:jc w:val="both"/>
        <w:rPr>
          <w:sz w:val="28"/>
          <w:szCs w:val="28"/>
        </w:rPr>
      </w:pPr>
      <w:r w:rsidRPr="005F007B">
        <w:rPr>
          <w:sz w:val="28"/>
          <w:szCs w:val="28"/>
        </w:rPr>
        <w:t>Kiểm tra đánh giá chính là khâu then chốt cuối cùng của quá trình dạy học, phản ánh chính xác kết quả của quá trình đào tạo và những năng lực sinh viên hình thành được. Muốn đo lường được chất lượng của sinh viên đại học trong quá trình đào tạo thì kiểm tra đánh giá cũng cần tiếp cận được với năng lực người học.</w:t>
      </w:r>
    </w:p>
    <w:p w:rsidR="00AD5B51" w:rsidRPr="005F007B" w:rsidRDefault="00AD5B51" w:rsidP="00AD5B51">
      <w:pPr>
        <w:ind w:firstLine="720"/>
        <w:jc w:val="both"/>
        <w:rPr>
          <w:sz w:val="28"/>
          <w:szCs w:val="28"/>
        </w:rPr>
      </w:pPr>
      <w:r w:rsidRPr="005F007B">
        <w:rPr>
          <w:sz w:val="28"/>
          <w:szCs w:val="28"/>
        </w:rPr>
        <w:t>Kiểm tra đánh giá năng lực là sự vận dụng tổng hợp kiểm tra đánh giá nhiều yếu tố: kiến thức, kỹ năng, thái độ, tình cảm, ý chí, kinh nghiệm và nhiều nguồn lực tinh thần khác để giải quyết một cách hiệu quả các vấn đề đặt ra trong cuộc sống (học tập và lao động).</w:t>
      </w:r>
    </w:p>
    <w:p w:rsidR="00AD5B51" w:rsidRPr="005F007B" w:rsidRDefault="00AD5B51" w:rsidP="00AD5B51">
      <w:pPr>
        <w:ind w:firstLine="720"/>
        <w:jc w:val="both"/>
        <w:rPr>
          <w:sz w:val="28"/>
          <w:szCs w:val="28"/>
        </w:rPr>
      </w:pPr>
      <w:r w:rsidRPr="005F007B">
        <w:rPr>
          <w:sz w:val="28"/>
          <w:szCs w:val="28"/>
        </w:rPr>
        <w:t xml:space="preserve">Kiểm tra đánh giá năng lực là đánh giá khả năng thực hiện, vận dụng; thông qua làm, qua hành động để đo đếm, xác định chứ không chỉ yêu cầu biết và hiểu, gắn với ý thức và thái độ; phải có kiến thức và kỹ năng, chứ không </w:t>
      </w:r>
      <w:r w:rsidRPr="005F007B">
        <w:rPr>
          <w:sz w:val="28"/>
          <w:szCs w:val="28"/>
        </w:rPr>
        <w:lastRenderedPageBreak/>
        <w:t xml:space="preserve">phải thực hiện một cách “máy móc”,“bản năng”.  Kiểm tra đánh giá trong đào tạo dựa vào năng lực không phải là một tập hợp các kỳ thi chỉ để công nhận điểm số, mà là một quá trình để thu thập bằng chứng về hiệu suất và kiến thức của người học so với năng lực lao động theo tiêu chuẩn của nghề nghiệp, từ đó làm cơ sở để xác nhận năng lực người học.  </w:t>
      </w:r>
    </w:p>
    <w:p w:rsidR="00AD5B51" w:rsidRPr="005F007B" w:rsidRDefault="00AD5B51" w:rsidP="00AD5B51">
      <w:pPr>
        <w:ind w:firstLine="720"/>
        <w:jc w:val="both"/>
        <w:rPr>
          <w:sz w:val="28"/>
          <w:szCs w:val="28"/>
        </w:rPr>
      </w:pPr>
      <w:r w:rsidRPr="005F007B">
        <w:rPr>
          <w:sz w:val="28"/>
          <w:szCs w:val="28"/>
          <w:lang w:val="vi-VN"/>
        </w:rPr>
        <w:t>Hình thức kiểm tra&amp; đánh giá nhà trường phải thiết kế các mẫu công cụ nhằm giúp đội ngũ giảng viên và chuyên gia của doanh nghiệp làm quen với phương thức đánh giá mới.Hoạt động kiểm tra đánh giá và điều chỉnh phù hợp chương trình giảng dạy nhằm duy trì và phát triển tính thích đáng của chươnng trình so với nhu cầu của doanh nghiệp về chất lượng cũng như việc tăng giảm số lượng đào tạo để đảm bảo cân đối cung cầu lao động.</w:t>
      </w:r>
    </w:p>
    <w:p w:rsidR="00AD5B51" w:rsidRPr="005F007B" w:rsidRDefault="00AD5B51" w:rsidP="00AD5B51">
      <w:pPr>
        <w:ind w:firstLine="720"/>
        <w:jc w:val="both"/>
        <w:rPr>
          <w:i/>
          <w:sz w:val="28"/>
          <w:szCs w:val="28"/>
          <w:shd w:val="clear" w:color="auto" w:fill="FFFFFF"/>
          <w:lang w:val="vi-VN"/>
        </w:rPr>
      </w:pPr>
      <w:r w:rsidRPr="005F007B">
        <w:rPr>
          <w:i/>
          <w:sz w:val="28"/>
          <w:szCs w:val="28"/>
          <w:shd w:val="clear" w:color="auto" w:fill="FFFFFF"/>
          <w:lang w:val="vi-VN"/>
        </w:rPr>
        <w:t xml:space="preserve">Kiểm tra &amp; đánh giá  năng lực người học qua dạy học trải nghiệm  </w:t>
      </w:r>
    </w:p>
    <w:p w:rsidR="00AD5B51" w:rsidRPr="005F007B" w:rsidRDefault="00AD5B51" w:rsidP="00AD5B51">
      <w:pPr>
        <w:ind w:firstLine="720"/>
        <w:jc w:val="both"/>
        <w:rPr>
          <w:sz w:val="28"/>
          <w:szCs w:val="28"/>
          <w:lang w:val="vi-VN"/>
        </w:rPr>
      </w:pPr>
      <w:r w:rsidRPr="005F007B">
        <w:rPr>
          <w:sz w:val="28"/>
          <w:szCs w:val="28"/>
          <w:lang w:val="vi-VN"/>
        </w:rPr>
        <w:t xml:space="preserve">Kiểm tra&amp; đánh giá năng lực người học qua dạy học trải nghiệm là một khâu quan trọng không thể tách rời trong hoạt động dạy học ở nhà trường. Kiểm tra là công cụ hay phương tiện để đo lường trình độ, kiến thức, kỹ năng, kỹ xảo của người học trải nghiệm. Đánh giá là một khái niệm nhằm xác định mức độ của trình độ người học. </w:t>
      </w:r>
    </w:p>
    <w:p w:rsidR="00AD5B51" w:rsidRPr="005F007B" w:rsidRDefault="00AD5B51" w:rsidP="00AD5B51">
      <w:pPr>
        <w:ind w:firstLine="720"/>
        <w:jc w:val="both"/>
        <w:rPr>
          <w:sz w:val="28"/>
          <w:szCs w:val="28"/>
          <w:shd w:val="clear" w:color="auto" w:fill="FFFFFF"/>
          <w:lang w:val="vi-VN"/>
        </w:rPr>
      </w:pPr>
      <w:r w:rsidRPr="005F007B">
        <w:rPr>
          <w:sz w:val="28"/>
          <w:szCs w:val="28"/>
          <w:lang w:val="vi-VN"/>
        </w:rPr>
        <w:t>Kiểm tra &amp; đánh giá có mối quan hệ khắng khít hữu cơ với nhau.Kiểm tra là phương tiện của đánh giá; đánh giá là mục đích của kiểm tra.Mục đích đánh giá quyết định nội dung và hình thức kiểm tra. Không thể đánh giá mà không dựa vào kiểm tra.Thi là một hình thức kiểm tra có tầm quan trọng đặc biệt. Cho điểm là dạng đánh giá phổ biến nhằm xác định trình độ của sinh viên.</w:t>
      </w:r>
    </w:p>
    <w:p w:rsidR="00AD5B51" w:rsidRPr="005F007B" w:rsidRDefault="00AD5B51" w:rsidP="00AD5B51">
      <w:pPr>
        <w:ind w:firstLine="720"/>
        <w:jc w:val="both"/>
        <w:rPr>
          <w:sz w:val="28"/>
          <w:szCs w:val="28"/>
          <w:lang w:val="vi-VN"/>
        </w:rPr>
      </w:pPr>
      <w:r w:rsidRPr="005F007B">
        <w:rPr>
          <w:sz w:val="28"/>
          <w:szCs w:val="28"/>
          <w:lang w:val="vi-VN"/>
        </w:rPr>
        <w:t>Kiểm tra &amp; đánh giá là sự theo dõi, tác động của người kiểm tra đối với người học nhằm thu thập những thông tin cần thiết để đánh giá trong học tập trải nghiệm. Kểm tra, đánh giá kết quả học tập trải nghiệm là sự so sánh, đối chiếu kiến thức, kĩ năng, thái độ thực tế đạt được ở người học với kết quả mong đợi đã xác định trong mục tiêu dạy học trải nghiệm để tìm hiểu và chuẩn đoán trước và trong quá trình dạy - học hoặc sau một quá trình học tập trải nghiệm.</w:t>
      </w:r>
    </w:p>
    <w:p w:rsidR="00AD5B51" w:rsidRPr="005F007B" w:rsidRDefault="00AD5B51" w:rsidP="00AD5B51">
      <w:pPr>
        <w:ind w:firstLine="720"/>
        <w:jc w:val="both"/>
        <w:rPr>
          <w:sz w:val="28"/>
          <w:szCs w:val="28"/>
          <w:shd w:val="clear" w:color="auto" w:fill="FFFFFF"/>
          <w:lang w:val="vi-VN"/>
        </w:rPr>
      </w:pPr>
      <w:r w:rsidRPr="005F007B">
        <w:rPr>
          <w:sz w:val="28"/>
          <w:szCs w:val="28"/>
          <w:shd w:val="clear" w:color="auto" w:fill="FFFFFF"/>
          <w:lang w:val="vi-VN"/>
        </w:rPr>
        <w:t>Trọng tâm của kiểm tra &amp; đánh giá kết quả học tập của người học qua trải nghiệm là năng lực được hình thành và phát triển của người học. Trong học tập trải nghiệm, mỗi một đơn vị học tập đêu được xây dựng tiêu chí năng lực, đây cũng chính là mục tiêu của từng đơn vị học tập là chuẩn mực phải đạt được trong học tập trải nghiệm.</w:t>
      </w:r>
    </w:p>
    <w:p w:rsidR="002F61A4" w:rsidRPr="005F007B" w:rsidRDefault="00AD5B51" w:rsidP="00AC4003">
      <w:pPr>
        <w:ind w:firstLine="720"/>
        <w:jc w:val="both"/>
        <w:rPr>
          <w:sz w:val="28"/>
          <w:szCs w:val="28"/>
          <w:shd w:val="clear" w:color="auto" w:fill="FFFFFF"/>
        </w:rPr>
      </w:pPr>
      <w:r w:rsidRPr="005F007B">
        <w:rPr>
          <w:sz w:val="28"/>
          <w:szCs w:val="28"/>
          <w:shd w:val="clear" w:color="auto" w:fill="FFFFFF"/>
          <w:lang w:val="vi-VN"/>
        </w:rPr>
        <w:lastRenderedPageBreak/>
        <w:t>Kiểm tra &amp; đánh giá kết quả học tập của người học qua trải nghiệm là kiểm tra, xác định đơn vị học tập theo trải nghiệm có tích hợp đầy đủ kiến thức, kỹ năng, năng lực cần có cho nghề nghiệp của người học; đơn vị học tập có thường xuyên cập nhật, điều chỉnh và điều chỉnh lại cho phù hợp với yêu cầu của thế giới việc làm.</w:t>
      </w:r>
    </w:p>
    <w:p w:rsidR="00AD5B51" w:rsidRPr="005F007B" w:rsidRDefault="00AD5B51" w:rsidP="00AD5B51">
      <w:pPr>
        <w:ind w:right="288" w:firstLine="720"/>
        <w:jc w:val="both"/>
        <w:outlineLvl w:val="0"/>
        <w:rPr>
          <w:b/>
          <w:i/>
          <w:sz w:val="28"/>
          <w:szCs w:val="28"/>
          <w:shd w:val="clear" w:color="auto" w:fill="FFFFFF"/>
        </w:rPr>
      </w:pPr>
      <w:bookmarkStart w:id="145" w:name="_Toc533173001"/>
      <w:bookmarkStart w:id="146" w:name="_Toc536534255"/>
      <w:bookmarkStart w:id="147" w:name="_Toc1141190"/>
      <w:bookmarkStart w:id="148" w:name="_Toc1199522"/>
      <w:r w:rsidRPr="005F007B">
        <w:rPr>
          <w:i/>
          <w:sz w:val="28"/>
          <w:szCs w:val="28"/>
          <w:shd w:val="clear" w:color="auto" w:fill="FFFFFF"/>
        </w:rPr>
        <w:t>Tính khả thi của kiểm tra đánh giá năng lực</w:t>
      </w:r>
      <w:r w:rsidRPr="005F007B">
        <w:rPr>
          <w:b/>
          <w:i/>
          <w:sz w:val="28"/>
          <w:szCs w:val="28"/>
          <w:shd w:val="clear" w:color="auto" w:fill="FFFFFF"/>
        </w:rPr>
        <w:t>:</w:t>
      </w:r>
      <w:bookmarkEnd w:id="145"/>
      <w:bookmarkEnd w:id="146"/>
      <w:bookmarkEnd w:id="147"/>
      <w:bookmarkEnd w:id="148"/>
    </w:p>
    <w:p w:rsidR="00AD5B51" w:rsidRPr="005F007B" w:rsidRDefault="00AD5B51" w:rsidP="00AD5B51">
      <w:pPr>
        <w:ind w:right="288" w:firstLine="720"/>
        <w:jc w:val="both"/>
        <w:rPr>
          <w:sz w:val="28"/>
          <w:szCs w:val="28"/>
        </w:rPr>
      </w:pPr>
      <w:r w:rsidRPr="005F007B">
        <w:rPr>
          <w:sz w:val="28"/>
          <w:szCs w:val="28"/>
        </w:rPr>
        <w:t>Kiểm tra đánh giá hiểu theo nghĩa rộng là dựa vào bộ tiêu chí và theo một phương pháp hoặc một quy trình để nói lên nhận định của người dạy về một</w:t>
      </w:r>
      <w:r w:rsidR="00517AAD" w:rsidRPr="005F007B">
        <w:rPr>
          <w:sz w:val="28"/>
          <w:szCs w:val="28"/>
        </w:rPr>
        <w:t xml:space="preserve"> năng lực</w:t>
      </w:r>
      <w:r w:rsidRPr="005F007B">
        <w:rPr>
          <w:sz w:val="28"/>
          <w:szCs w:val="28"/>
        </w:rPr>
        <w:t xml:space="preserve"> nhất định nào đó của người học đã được lĩnh hội. Kiểm tra đánh giá là một công việc được tiến hành thường xuyên trong giáo dục nói chung và giáo dục nghề nghiệp nói riêng. </w:t>
      </w:r>
    </w:p>
    <w:p w:rsidR="00AD5B51" w:rsidRPr="005F007B" w:rsidRDefault="00AD5B51" w:rsidP="00AD5B51">
      <w:pPr>
        <w:ind w:right="288" w:firstLine="720"/>
        <w:jc w:val="both"/>
        <w:rPr>
          <w:sz w:val="28"/>
          <w:szCs w:val="28"/>
        </w:rPr>
      </w:pPr>
      <w:r w:rsidRPr="005F007B">
        <w:rPr>
          <w:sz w:val="28"/>
          <w:szCs w:val="28"/>
        </w:rPr>
        <w:t>Kết quả kiểm tra đánh giá tích cực là thành tựu của bản thân người học hoặc thành tựu của một lớp học/tổ chức. Các tiêu chí và quy trình đi cùng một kiểm tra đánh giá không phải lúc nào cũng được thể hiện rõ ràng. Do đó, trong kiểm tra đánh giá phải xây dựng bộ tiêu chí đánh giá thông qua loại các câu hỏi khác nhau được xây dựng theo nội dung và phương pháp kiểm tra đánh giá.</w:t>
      </w:r>
    </w:p>
    <w:p w:rsidR="00AD5B51" w:rsidRPr="005F007B" w:rsidRDefault="00AD5B51" w:rsidP="00AD5B51">
      <w:pPr>
        <w:ind w:right="288" w:firstLine="720"/>
        <w:jc w:val="both"/>
        <w:rPr>
          <w:sz w:val="28"/>
          <w:szCs w:val="28"/>
        </w:rPr>
      </w:pPr>
      <w:r w:rsidRPr="005F007B">
        <w:rPr>
          <w:sz w:val="28"/>
          <w:szCs w:val="28"/>
        </w:rPr>
        <w:t>Việc hoàn thiện các công cụ đánh giá được thiết kế theo phương pháp tiếp cận theo năng lực dẫn đến việc công nhận kinh nghiệm tích lũy của người học, còn gọi là thành quả học tập và kinh nghiệm. Việc công nhận thành quả học tập và kinh nghiệm nhằm mục tiêu xác định, đánh giá và công nhận những năng lực tích lũy được trong chương trình đào tạo hoặc tích lũy qua kinh nghiệm làm việc hoặc kinh nghiệm sống. Trong lĩnh vực giáo dục nghề nghiệp, việc công nhận kiến thức và kỹ năng tích lũy cho phép người học chuyển biến về mặt nghề nghiệp khi họ thay đổi việc làm hoặc chọn một công việc có mức độ phức tạp cao hơn.</w:t>
      </w:r>
    </w:p>
    <w:p w:rsidR="00AD5B51" w:rsidRPr="005F007B" w:rsidRDefault="00AD5B51" w:rsidP="00AD5B51">
      <w:pPr>
        <w:ind w:right="288" w:firstLine="720"/>
        <w:jc w:val="both"/>
        <w:rPr>
          <w:sz w:val="28"/>
          <w:szCs w:val="28"/>
        </w:rPr>
      </w:pPr>
      <w:r w:rsidRPr="005F007B">
        <w:rPr>
          <w:sz w:val="28"/>
          <w:szCs w:val="28"/>
        </w:rPr>
        <w:t>Phương pháp đào tạo theo tiếp cận theo năng lực tạo điều kiện và cho phép công nhận những kiến thức và kỹ năng đã tích lũy ngoài cơ sở đào tạo. Các nguyên tắc cơ bản của phương pháp tiếp cận theo năng lực là [3]:</w:t>
      </w:r>
    </w:p>
    <w:p w:rsidR="00AD5B51" w:rsidRPr="005F007B" w:rsidRDefault="00AD5B51" w:rsidP="00AD5B51">
      <w:pPr>
        <w:ind w:right="288" w:firstLine="720"/>
        <w:jc w:val="both"/>
        <w:rPr>
          <w:sz w:val="28"/>
          <w:szCs w:val="28"/>
        </w:rPr>
      </w:pPr>
      <w:r w:rsidRPr="005F007B">
        <w:rPr>
          <w:sz w:val="28"/>
          <w:szCs w:val="28"/>
        </w:rPr>
        <w:t>- Những gì người học học được ngoài cơ sở đào tạo có thể có giá trị và quan trọng;</w:t>
      </w:r>
    </w:p>
    <w:p w:rsidR="00AD5B51" w:rsidRPr="005F007B" w:rsidRDefault="00AD5B51" w:rsidP="00AD5B51">
      <w:pPr>
        <w:ind w:right="288" w:firstLine="720"/>
        <w:jc w:val="both"/>
        <w:rPr>
          <w:sz w:val="28"/>
          <w:szCs w:val="28"/>
        </w:rPr>
      </w:pPr>
      <w:r w:rsidRPr="005F007B">
        <w:rPr>
          <w:sz w:val="28"/>
          <w:szCs w:val="28"/>
        </w:rPr>
        <w:t>- Có thể so sánh những gì lĩnh hội được ngoài cở sở đào tạo với những năng lực của một chương trình học tập dẫn đến việc cấp bằng và dựa vào những năng lực này mà đánh giá;</w:t>
      </w:r>
    </w:p>
    <w:p w:rsidR="00AD5B51" w:rsidRPr="005F007B" w:rsidRDefault="00AD5B51" w:rsidP="00AD5B51">
      <w:pPr>
        <w:ind w:right="288" w:firstLine="720"/>
        <w:jc w:val="both"/>
        <w:rPr>
          <w:sz w:val="28"/>
          <w:szCs w:val="28"/>
        </w:rPr>
      </w:pPr>
      <w:r w:rsidRPr="005F007B">
        <w:rPr>
          <w:sz w:val="28"/>
          <w:szCs w:val="28"/>
        </w:rPr>
        <w:lastRenderedPageBreak/>
        <w:t>- Khi đánh giá để công nhận những kỹ năng và kinh nghiệm tích lũy được ngoài cơ sở đào tạo tương tự các phương thức đánh giá trong cơ sở đào tạo.</w:t>
      </w:r>
    </w:p>
    <w:p w:rsidR="00AD5B51" w:rsidRPr="005F007B" w:rsidRDefault="00AD5B51" w:rsidP="00AD5B51">
      <w:pPr>
        <w:ind w:right="288" w:firstLine="720"/>
        <w:jc w:val="both"/>
        <w:rPr>
          <w:sz w:val="28"/>
          <w:szCs w:val="28"/>
        </w:rPr>
      </w:pPr>
      <w:r w:rsidRPr="005F007B">
        <w:rPr>
          <w:sz w:val="28"/>
          <w:szCs w:val="28"/>
        </w:rPr>
        <w:t>Số tự đánh giá (Portfolio) thường là phương tiện được sử dụng để xin công nhận kỹ năng và kinh nghiệm đã tích lũy. Nghĩa là người học phải:</w:t>
      </w:r>
    </w:p>
    <w:p w:rsidR="00AD5B51" w:rsidRPr="005F007B" w:rsidRDefault="00AD5B51" w:rsidP="00F33583">
      <w:pPr>
        <w:numPr>
          <w:ilvl w:val="0"/>
          <w:numId w:val="3"/>
        </w:numPr>
        <w:spacing w:after="0" w:line="240" w:lineRule="auto"/>
        <w:ind w:right="288"/>
        <w:jc w:val="both"/>
        <w:rPr>
          <w:sz w:val="28"/>
          <w:szCs w:val="28"/>
        </w:rPr>
      </w:pPr>
      <w:r w:rsidRPr="005F007B">
        <w:rPr>
          <w:sz w:val="28"/>
          <w:szCs w:val="28"/>
        </w:rPr>
        <w:t>Xác định mục tiêu đào tạo của mình;</w:t>
      </w:r>
    </w:p>
    <w:p w:rsidR="00AD5B51" w:rsidRPr="005F007B" w:rsidRDefault="00AD5B51" w:rsidP="00AD5B51">
      <w:pPr>
        <w:ind w:right="288" w:firstLine="360"/>
        <w:jc w:val="both"/>
        <w:rPr>
          <w:sz w:val="28"/>
          <w:szCs w:val="28"/>
        </w:rPr>
      </w:pPr>
      <w:r w:rsidRPr="005F007B">
        <w:rPr>
          <w:sz w:val="28"/>
          <w:szCs w:val="28"/>
        </w:rPr>
        <w:t>- Lập danh mục những gì đã tích lũy (thời gian học, kinh nghiệm sống, kinh nghiệm làm việc);</w:t>
      </w:r>
    </w:p>
    <w:p w:rsidR="00AD5B51" w:rsidRPr="005F007B" w:rsidRDefault="00AD5B51" w:rsidP="00F33583">
      <w:pPr>
        <w:numPr>
          <w:ilvl w:val="0"/>
          <w:numId w:val="3"/>
        </w:numPr>
        <w:spacing w:after="0" w:line="240" w:lineRule="auto"/>
        <w:ind w:right="288"/>
        <w:jc w:val="both"/>
        <w:rPr>
          <w:sz w:val="28"/>
          <w:szCs w:val="28"/>
        </w:rPr>
      </w:pPr>
      <w:r w:rsidRPr="005F007B">
        <w:rPr>
          <w:sz w:val="28"/>
          <w:szCs w:val="28"/>
        </w:rPr>
        <w:t>Phân tích và tổng hợp những gì  đã tích lũy;</w:t>
      </w:r>
    </w:p>
    <w:p w:rsidR="00AD5B51" w:rsidRPr="005F007B" w:rsidRDefault="00AD5B51" w:rsidP="00AD5B51">
      <w:pPr>
        <w:ind w:right="288" w:firstLine="360"/>
        <w:jc w:val="both"/>
        <w:rPr>
          <w:sz w:val="28"/>
          <w:szCs w:val="28"/>
        </w:rPr>
      </w:pPr>
      <w:r w:rsidRPr="005F007B">
        <w:rPr>
          <w:sz w:val="28"/>
          <w:szCs w:val="28"/>
        </w:rPr>
        <w:t>- Đối chiếu những gì đã tích lũy với nội dung một chương trình đào tạo, từ đó xác định mình đã nắm vũng những năng lực nào hoặc những phần năng lực nào;</w:t>
      </w:r>
    </w:p>
    <w:p w:rsidR="00AD5B51" w:rsidRPr="005F007B" w:rsidRDefault="00AD5B51" w:rsidP="00AD5B51">
      <w:pPr>
        <w:ind w:right="288" w:firstLine="360"/>
        <w:jc w:val="both"/>
        <w:rPr>
          <w:sz w:val="28"/>
          <w:szCs w:val="28"/>
        </w:rPr>
      </w:pPr>
      <w:r w:rsidRPr="005F007B">
        <w:rPr>
          <w:sz w:val="28"/>
          <w:szCs w:val="28"/>
        </w:rPr>
        <w:t>- Nộp các giấy tờ chứng minh những năng lực mình nghĩ đã đạt được.</w:t>
      </w:r>
    </w:p>
    <w:p w:rsidR="00AD5B51" w:rsidRPr="005F007B" w:rsidRDefault="00AD5B51" w:rsidP="00AD5B51">
      <w:pPr>
        <w:ind w:right="288" w:firstLine="720"/>
        <w:jc w:val="both"/>
        <w:rPr>
          <w:sz w:val="28"/>
          <w:szCs w:val="28"/>
        </w:rPr>
      </w:pPr>
      <w:r w:rsidRPr="005F007B">
        <w:rPr>
          <w:sz w:val="28"/>
          <w:szCs w:val="28"/>
        </w:rPr>
        <w:t>Một nhóm chuyên gia về giảng dạy lĩnh vực liên quan sẽ phân tích sổ tự đánh giá của người học. sau đó, người học sẽ được mời phỏng vấn để xác định những năng lực và thành phần năng lực có thể được công nhận.</w:t>
      </w:r>
    </w:p>
    <w:p w:rsidR="00AD5B51" w:rsidRPr="005F007B" w:rsidRDefault="00AD5B51" w:rsidP="00AD5B51">
      <w:pPr>
        <w:ind w:right="288" w:firstLine="720"/>
        <w:jc w:val="both"/>
        <w:rPr>
          <w:sz w:val="28"/>
          <w:szCs w:val="28"/>
        </w:rPr>
      </w:pPr>
      <w:r w:rsidRPr="005F007B">
        <w:rPr>
          <w:sz w:val="28"/>
          <w:szCs w:val="28"/>
        </w:rPr>
        <w:t>Sau đó, nếu cần thiết, người học sẽ phải chứng minh đạt được năng lực thông qua những kỳ thi dành riêng cho việc đánh giá kỹ năng và kinh nghiệm đã tích lũy. Sau đó cơ sở đào tạo sẽ quyết định công nhận hay không công nhận kỹ năng liên quan.</w:t>
      </w:r>
    </w:p>
    <w:p w:rsidR="00AD5B51" w:rsidRDefault="00AD5B51" w:rsidP="002F61A4">
      <w:pPr>
        <w:ind w:right="288" w:firstLine="720"/>
        <w:jc w:val="both"/>
        <w:rPr>
          <w:sz w:val="28"/>
          <w:szCs w:val="28"/>
        </w:rPr>
      </w:pPr>
      <w:r w:rsidRPr="005F007B">
        <w:rPr>
          <w:sz w:val="28"/>
          <w:szCs w:val="28"/>
        </w:rPr>
        <w:t>Sau khi hoàn thành quy trình công nhận những kỹ năng và kinh nghiệm tích lũy ngoài cơ sở đào tạo, một chương trình đào tạo sẽ được xây dựng nhằm bổ sung phần nội dung còn thiếu nghĩa là những năng lực trong chương trình học mà người học chưa đạt. như vậy người học chỉ phải học phần chương trình sẽ cung cấp cho mình nội dung chưa đạt để được cấp văn bằng mà người học muốn có.”</w:t>
      </w:r>
    </w:p>
    <w:p w:rsidR="009E4785" w:rsidRPr="005F007B" w:rsidRDefault="009E4785" w:rsidP="002F61A4">
      <w:pPr>
        <w:ind w:right="288" w:firstLine="720"/>
        <w:jc w:val="both"/>
        <w:rPr>
          <w:sz w:val="28"/>
          <w:szCs w:val="28"/>
        </w:rPr>
      </w:pPr>
    </w:p>
    <w:p w:rsidR="00DA2542" w:rsidRPr="005F007B" w:rsidRDefault="00DA2542" w:rsidP="00874466">
      <w:pPr>
        <w:ind w:firstLine="720"/>
        <w:jc w:val="both"/>
        <w:outlineLvl w:val="0"/>
        <w:rPr>
          <w:sz w:val="28"/>
          <w:szCs w:val="28"/>
        </w:rPr>
      </w:pPr>
      <w:bookmarkStart w:id="149" w:name="_Toc1199523"/>
      <w:r w:rsidRPr="005F007B">
        <w:rPr>
          <w:sz w:val="28"/>
          <w:szCs w:val="28"/>
        </w:rPr>
        <w:t>1.4.5. Các tiêu chí của một bài kiểm tra đánh giá kết quả học tập theo tiếp cận năng lực</w:t>
      </w:r>
      <w:bookmarkEnd w:id="149"/>
      <w:r w:rsidRPr="005F007B">
        <w:rPr>
          <w:sz w:val="28"/>
          <w:szCs w:val="28"/>
        </w:rPr>
        <w:t xml:space="preserve"> </w:t>
      </w:r>
    </w:p>
    <w:p w:rsidR="00DA2542" w:rsidRPr="005F007B" w:rsidRDefault="00AD5B51" w:rsidP="00DA2542">
      <w:pPr>
        <w:ind w:firstLine="720"/>
        <w:jc w:val="both"/>
        <w:rPr>
          <w:sz w:val="28"/>
          <w:szCs w:val="28"/>
        </w:rPr>
      </w:pPr>
      <w:r w:rsidRPr="005F007B">
        <w:rPr>
          <w:sz w:val="28"/>
          <w:szCs w:val="28"/>
        </w:rPr>
        <w:t xml:space="preserve"> B</w:t>
      </w:r>
      <w:r w:rsidR="00DA2542" w:rsidRPr="005F007B">
        <w:rPr>
          <w:sz w:val="28"/>
          <w:szCs w:val="28"/>
        </w:rPr>
        <w:t xml:space="preserve">ài kiểm tra được xem như là phương tiện hữu hiệu, là điều kiện cần và đủ để đánh giá kết quả học tập của người học. Bất kỳ một bài bài kiểm tra đều </w:t>
      </w:r>
      <w:r w:rsidR="00DA2542" w:rsidRPr="005F007B">
        <w:rPr>
          <w:sz w:val="28"/>
          <w:szCs w:val="28"/>
        </w:rPr>
        <w:lastRenderedPageBreak/>
        <w:t xml:space="preserve">được xây dựng tường minh trên ba tiêu chí: tính giá trị, độ tin cậy và tính dễ sử dụng. </w:t>
      </w:r>
    </w:p>
    <w:p w:rsidR="00DA2542" w:rsidRPr="005F007B" w:rsidRDefault="00DA2542" w:rsidP="00DA2542">
      <w:pPr>
        <w:ind w:firstLine="720"/>
        <w:jc w:val="both"/>
        <w:rPr>
          <w:sz w:val="28"/>
          <w:szCs w:val="28"/>
        </w:rPr>
      </w:pPr>
      <w:r w:rsidRPr="005F007B">
        <w:rPr>
          <w:b/>
          <w:i/>
          <w:sz w:val="28"/>
          <w:szCs w:val="28"/>
        </w:rPr>
        <w:t>Tính giá trị:</w:t>
      </w:r>
      <w:r w:rsidRPr="005F007B">
        <w:rPr>
          <w:sz w:val="28"/>
          <w:szCs w:val="28"/>
        </w:rPr>
        <w:t xml:space="preserve"> là miền xác định khả dĩ cho biết mức độ đúng đắn của một bài kiểm tra khi đo. Tính giá trị là phải thực sự đo lường đúng đối tượng cần đo; là nội dung bài kiểm tra. Một bài kiểm tra có giá trị được xác định qua ba điểm sau [</w:t>
      </w:r>
      <w:r w:rsidR="00744C79" w:rsidRPr="005F007B">
        <w:rPr>
          <w:sz w:val="28"/>
          <w:szCs w:val="28"/>
        </w:rPr>
        <w:t>26</w:t>
      </w:r>
      <w:r w:rsidRPr="005F007B">
        <w:rPr>
          <w:sz w:val="28"/>
          <w:szCs w:val="28"/>
        </w:rPr>
        <w:t>], [</w:t>
      </w:r>
      <w:r w:rsidR="00744C79" w:rsidRPr="005F007B">
        <w:rPr>
          <w:sz w:val="28"/>
          <w:szCs w:val="28"/>
        </w:rPr>
        <w:t>99</w:t>
      </w:r>
      <w:r w:rsidRPr="005F007B">
        <w:rPr>
          <w:sz w:val="28"/>
          <w:szCs w:val="28"/>
        </w:rPr>
        <w:t xml:space="preserve">]: </w:t>
      </w:r>
    </w:p>
    <w:p w:rsidR="00DA2542" w:rsidRPr="005F007B" w:rsidRDefault="00DA2542" w:rsidP="00DA2542">
      <w:pPr>
        <w:ind w:firstLine="720"/>
        <w:jc w:val="both"/>
        <w:rPr>
          <w:sz w:val="28"/>
          <w:szCs w:val="28"/>
        </w:rPr>
      </w:pPr>
      <w:r w:rsidRPr="005F007B">
        <w:rPr>
          <w:sz w:val="28"/>
          <w:szCs w:val="28"/>
        </w:rPr>
        <w:t xml:space="preserve"> - Nội dung kiểm tra: phải phù hợp và bao gồm các phần quan trọng của giáo trình, sách giáo khoa và bài giảng của giáo viên. </w:t>
      </w:r>
    </w:p>
    <w:p w:rsidR="00DA2542" w:rsidRPr="005F007B" w:rsidRDefault="00DA2542" w:rsidP="00DA2542">
      <w:pPr>
        <w:ind w:firstLine="720"/>
        <w:jc w:val="both"/>
        <w:rPr>
          <w:sz w:val="28"/>
          <w:szCs w:val="28"/>
        </w:rPr>
      </w:pPr>
      <w:r w:rsidRPr="005F007B">
        <w:rPr>
          <w:sz w:val="28"/>
          <w:szCs w:val="28"/>
        </w:rPr>
        <w:t xml:space="preserve">- Sự nhất trí nội tại của bài kiểm tra: phải thể hiện sự liên hệ nhất quán của các câu hỏi trong toàn bài kiểm tra. Câu hỏi có giá trị phải phân biệt được sinh viên giỏi và sinh viên kém. </w:t>
      </w:r>
    </w:p>
    <w:p w:rsidR="00DA2542" w:rsidRPr="005F007B" w:rsidRDefault="00DA2542" w:rsidP="00DA2542">
      <w:pPr>
        <w:ind w:firstLine="720"/>
        <w:jc w:val="both"/>
        <w:rPr>
          <w:sz w:val="28"/>
          <w:szCs w:val="28"/>
        </w:rPr>
      </w:pPr>
      <w:r w:rsidRPr="005F007B">
        <w:rPr>
          <w:sz w:val="28"/>
          <w:szCs w:val="28"/>
        </w:rPr>
        <w:t xml:space="preserve">- Sự so sánh các tiêu chuẩn ngoại lai: cho thấy kết quả kiểm tra có sự phù hợp với các kết quả đánh giá khác của đối tượng tương tự. </w:t>
      </w:r>
    </w:p>
    <w:p w:rsidR="00DA2542" w:rsidRPr="005F007B" w:rsidRDefault="00DA2542" w:rsidP="00DA2542">
      <w:pPr>
        <w:ind w:firstLine="720"/>
        <w:jc w:val="both"/>
        <w:rPr>
          <w:sz w:val="28"/>
          <w:szCs w:val="28"/>
        </w:rPr>
      </w:pPr>
      <w:r w:rsidRPr="005F007B">
        <w:rPr>
          <w:b/>
          <w:i/>
          <w:sz w:val="28"/>
          <w:szCs w:val="28"/>
        </w:rPr>
        <w:t xml:space="preserve">Độ tin cậy:  </w:t>
      </w:r>
      <w:r w:rsidRPr="005F007B">
        <w:rPr>
          <w:sz w:val="28"/>
          <w:szCs w:val="28"/>
        </w:rPr>
        <w:t>nói lên tính chất vẫn chất của điểm số. Mức tin cậy của bài kiểm tra tùy thuộc vào ba yếu tố [</w:t>
      </w:r>
      <w:r w:rsidR="00744C79" w:rsidRPr="005F007B">
        <w:rPr>
          <w:sz w:val="28"/>
          <w:szCs w:val="28"/>
        </w:rPr>
        <w:t>93</w:t>
      </w:r>
      <w:r w:rsidRPr="005F007B">
        <w:rPr>
          <w:sz w:val="28"/>
          <w:szCs w:val="28"/>
        </w:rPr>
        <w:t>]:</w:t>
      </w:r>
    </w:p>
    <w:p w:rsidR="00DA2542" w:rsidRPr="005F007B" w:rsidRDefault="00DA2542"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 xml:space="preserve">Vừa sức với trình độ </w:t>
      </w:r>
      <w:r w:rsidR="005105D9" w:rsidRPr="005F007B">
        <w:rPr>
          <w:rFonts w:ascii="Times New Roman" w:hAnsi="Times New Roman"/>
          <w:sz w:val="28"/>
          <w:szCs w:val="28"/>
        </w:rPr>
        <w:t>SV</w:t>
      </w:r>
      <w:r w:rsidRPr="005F007B">
        <w:rPr>
          <w:rFonts w:ascii="Times New Roman" w:hAnsi="Times New Roman"/>
          <w:sz w:val="28"/>
          <w:szCs w:val="28"/>
        </w:rPr>
        <w:t xml:space="preserve"> thể hiện ở đầu khó của câu . </w:t>
      </w:r>
    </w:p>
    <w:p w:rsidR="00DA2542" w:rsidRPr="005F007B" w:rsidRDefault="00DA2542"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 xml:space="preserve">Các ảnh hưởng ngoại lai khi </w:t>
      </w:r>
      <w:r w:rsidR="005105D9" w:rsidRPr="005F007B">
        <w:rPr>
          <w:rFonts w:ascii="Times New Roman" w:hAnsi="Times New Roman"/>
          <w:sz w:val="28"/>
          <w:szCs w:val="28"/>
        </w:rPr>
        <w:t>SV</w:t>
      </w:r>
      <w:r w:rsidRPr="005F007B">
        <w:rPr>
          <w:rFonts w:ascii="Times New Roman" w:hAnsi="Times New Roman"/>
          <w:sz w:val="28"/>
          <w:szCs w:val="28"/>
        </w:rPr>
        <w:t xml:space="preserve"> làm bài. </w:t>
      </w:r>
    </w:p>
    <w:p w:rsidR="00DA2542" w:rsidRPr="005F007B" w:rsidRDefault="00DA2542"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 xml:space="preserve">Sự khách quan của người chấm thể hiện ở điểm số ổn định. </w:t>
      </w:r>
    </w:p>
    <w:p w:rsidR="00DA2542" w:rsidRPr="005F007B" w:rsidRDefault="00DA2542" w:rsidP="00DA2542">
      <w:pPr>
        <w:ind w:firstLine="720"/>
        <w:jc w:val="both"/>
        <w:rPr>
          <w:sz w:val="28"/>
          <w:szCs w:val="28"/>
        </w:rPr>
      </w:pPr>
      <w:r w:rsidRPr="005F007B">
        <w:rPr>
          <w:b/>
          <w:sz w:val="28"/>
          <w:szCs w:val="28"/>
        </w:rPr>
        <w:t>Tính dễ sử dụng</w:t>
      </w:r>
      <w:r w:rsidRPr="005F007B">
        <w:rPr>
          <w:sz w:val="28"/>
          <w:szCs w:val="28"/>
        </w:rPr>
        <w:t>: được thể hiện ở ba khía cạnh [</w:t>
      </w:r>
      <w:r w:rsidR="00744C79" w:rsidRPr="005F007B">
        <w:rPr>
          <w:sz w:val="28"/>
          <w:szCs w:val="28"/>
        </w:rPr>
        <w:t>26</w:t>
      </w:r>
      <w:r w:rsidRPr="005F007B">
        <w:rPr>
          <w:sz w:val="28"/>
          <w:szCs w:val="28"/>
        </w:rPr>
        <w:t>]:</w:t>
      </w:r>
    </w:p>
    <w:p w:rsidR="00DA2542" w:rsidRPr="005F007B" w:rsidRDefault="00DA2542" w:rsidP="00DA2542">
      <w:pPr>
        <w:ind w:firstLine="720"/>
        <w:jc w:val="both"/>
        <w:rPr>
          <w:sz w:val="28"/>
          <w:szCs w:val="28"/>
        </w:rPr>
      </w:pPr>
      <w:r w:rsidRPr="005F007B">
        <w:rPr>
          <w:sz w:val="28"/>
          <w:szCs w:val="28"/>
        </w:rPr>
        <w:t xml:space="preserve">- Hình thức tổ chức kiểm tra: Bài kiểm tra phải được soạn kỹ lưỡng, tránh những trở ngại khi học sinh làm bài, phải có hướng dẫn rõ ràng, ghi thời gian làm bài, các điểm số và tài liệu được sử dụng (nếu có). </w:t>
      </w:r>
    </w:p>
    <w:p w:rsidR="00DA2542" w:rsidRPr="005F007B" w:rsidRDefault="00DA2542" w:rsidP="00DA2542">
      <w:pPr>
        <w:ind w:firstLine="720"/>
        <w:jc w:val="both"/>
        <w:rPr>
          <w:sz w:val="28"/>
          <w:szCs w:val="28"/>
        </w:rPr>
      </w:pPr>
      <w:r w:rsidRPr="005F007B">
        <w:rPr>
          <w:sz w:val="28"/>
          <w:szCs w:val="28"/>
        </w:rPr>
        <w:t>- Dễ chấm: Bài kiểm tra phải có than</w:t>
      </w:r>
      <w:r w:rsidR="009E4785">
        <w:rPr>
          <w:sz w:val="28"/>
          <w:szCs w:val="28"/>
        </w:rPr>
        <w:t>g</w:t>
      </w:r>
      <w:r w:rsidRPr="005F007B">
        <w:rPr>
          <w:sz w:val="28"/>
          <w:szCs w:val="28"/>
        </w:rPr>
        <w:t xml:space="preserve"> điểm </w:t>
      </w:r>
      <w:r w:rsidR="009E4785" w:rsidRPr="009E4785">
        <w:rPr>
          <w:color w:val="FF0000"/>
          <w:sz w:val="28"/>
          <w:szCs w:val="28"/>
        </w:rPr>
        <w:t>đánh giá</w:t>
      </w:r>
      <w:r w:rsidR="009E4785">
        <w:rPr>
          <w:sz w:val="28"/>
          <w:szCs w:val="28"/>
        </w:rPr>
        <w:t xml:space="preserve"> </w:t>
      </w:r>
      <w:r w:rsidRPr="005F007B">
        <w:rPr>
          <w:sz w:val="28"/>
          <w:szCs w:val="28"/>
        </w:rPr>
        <w:t xml:space="preserve">rõ ràng để việc chấm bài dễ dàng và để nâng cao mức tin cậy của bài kiểm tra. </w:t>
      </w:r>
    </w:p>
    <w:p w:rsidR="00AC4724" w:rsidRPr="005F007B" w:rsidRDefault="00DA2542" w:rsidP="009E4785">
      <w:pPr>
        <w:ind w:firstLine="720"/>
        <w:jc w:val="both"/>
        <w:rPr>
          <w:sz w:val="28"/>
          <w:szCs w:val="28"/>
        </w:rPr>
      </w:pPr>
      <w:r w:rsidRPr="005F007B">
        <w:rPr>
          <w:sz w:val="28"/>
          <w:szCs w:val="28"/>
        </w:rPr>
        <w:t>- Ít tốn kém: để thực hiện một bài kiểm tra, các yếu tố như thời gian làm bài, chấm bài cũng như thời gian soạn đề và phương tiện liên hệ phải được giảm thiểu. Tuy nhiên, việc tiết kiệm này không ảnh hưởng đến tính chất đáng tin cậy và có giá trị của bài kiểm tra. Sự tiết kiệm đúng đắn không tách rời mức độ thỏa mãn mục đích của bài kiểm tra.</w:t>
      </w:r>
    </w:p>
    <w:p w:rsidR="00445DBB" w:rsidRPr="009E4785" w:rsidRDefault="002F61A4" w:rsidP="00AF2765">
      <w:pPr>
        <w:ind w:firstLine="720"/>
        <w:outlineLvl w:val="0"/>
        <w:rPr>
          <w:i/>
          <w:sz w:val="28"/>
          <w:szCs w:val="28"/>
        </w:rPr>
      </w:pPr>
      <w:bookmarkStart w:id="150" w:name="_Toc532482372"/>
      <w:bookmarkStart w:id="151" w:name="_Toc1199524"/>
      <w:r w:rsidRPr="005F007B">
        <w:rPr>
          <w:i/>
          <w:sz w:val="28"/>
          <w:szCs w:val="28"/>
        </w:rPr>
        <w:t>1.4.6</w:t>
      </w:r>
      <w:r w:rsidR="00445DBB" w:rsidRPr="005F007B">
        <w:rPr>
          <w:i/>
          <w:sz w:val="28"/>
          <w:szCs w:val="28"/>
        </w:rPr>
        <w:t>.</w:t>
      </w:r>
      <w:r w:rsidR="00812F53" w:rsidRPr="005F007B">
        <w:rPr>
          <w:i/>
          <w:sz w:val="28"/>
          <w:szCs w:val="28"/>
        </w:rPr>
        <w:t xml:space="preserve"> </w:t>
      </w:r>
      <w:r w:rsidR="00445DBB" w:rsidRPr="005F007B">
        <w:rPr>
          <w:i/>
          <w:sz w:val="28"/>
          <w:szCs w:val="28"/>
        </w:rPr>
        <w:t xml:space="preserve">Các phương pháp </w:t>
      </w:r>
      <w:r w:rsidRPr="005F007B">
        <w:rPr>
          <w:i/>
          <w:sz w:val="28"/>
          <w:szCs w:val="28"/>
        </w:rPr>
        <w:t xml:space="preserve">kiểm tra </w:t>
      </w:r>
      <w:r w:rsidR="00445DBB" w:rsidRPr="005F007B">
        <w:rPr>
          <w:i/>
          <w:sz w:val="28"/>
          <w:szCs w:val="28"/>
        </w:rPr>
        <w:t>đánh giá</w:t>
      </w:r>
      <w:bookmarkEnd w:id="150"/>
      <w:r w:rsidR="00445DBB" w:rsidRPr="005F007B">
        <w:rPr>
          <w:i/>
          <w:sz w:val="28"/>
          <w:szCs w:val="28"/>
        </w:rPr>
        <w:t xml:space="preserve"> </w:t>
      </w:r>
      <w:r w:rsidRPr="005F007B">
        <w:rPr>
          <w:i/>
          <w:sz w:val="28"/>
          <w:szCs w:val="28"/>
        </w:rPr>
        <w:t>KQHT</w:t>
      </w:r>
      <w:r w:rsidR="009E4785" w:rsidRPr="009E4785">
        <w:rPr>
          <w:sz w:val="28"/>
          <w:szCs w:val="28"/>
          <w:lang w:val="nb-NO"/>
        </w:rPr>
        <w:t xml:space="preserve"> </w:t>
      </w:r>
      <w:r w:rsidR="009E4785" w:rsidRPr="009E4785">
        <w:rPr>
          <w:i/>
          <w:sz w:val="28"/>
          <w:szCs w:val="28"/>
          <w:lang w:val="nb-NO"/>
        </w:rPr>
        <w:t>theo tiếp cận năng lực</w:t>
      </w:r>
      <w:bookmarkEnd w:id="151"/>
    </w:p>
    <w:p w:rsidR="0046671A" w:rsidRPr="005F007B" w:rsidRDefault="00582A92" w:rsidP="0046671A">
      <w:pPr>
        <w:spacing w:after="0" w:line="360" w:lineRule="auto"/>
        <w:ind w:right="-144"/>
        <w:jc w:val="both"/>
        <w:rPr>
          <w:sz w:val="28"/>
          <w:szCs w:val="28"/>
          <w:lang w:val="nb-NO"/>
        </w:rPr>
      </w:pPr>
      <w:r w:rsidRPr="005F007B">
        <w:rPr>
          <w:sz w:val="28"/>
          <w:szCs w:val="28"/>
          <w:lang w:val="nb-NO"/>
        </w:rPr>
        <w:lastRenderedPageBreak/>
        <w:t xml:space="preserve">        </w:t>
      </w:r>
      <w:r w:rsidR="0046671A" w:rsidRPr="005F007B">
        <w:rPr>
          <w:sz w:val="28"/>
          <w:szCs w:val="28"/>
          <w:lang w:val="nb-NO"/>
        </w:rPr>
        <w:t xml:space="preserve">Các phương pháp kiểm tra đánh giá theo tiếp cận năng lực được thể hiện </w:t>
      </w:r>
      <w:r w:rsidR="00CD7CF4" w:rsidRPr="005F007B">
        <w:rPr>
          <w:sz w:val="28"/>
          <w:szCs w:val="28"/>
          <w:lang w:val="nb-NO"/>
        </w:rPr>
        <w:t xml:space="preserve">ở sơ đồ sau: </w:t>
      </w:r>
    </w:p>
    <w:p w:rsidR="009E4785" w:rsidRDefault="004B408B" w:rsidP="009E4785">
      <w:pPr>
        <w:spacing w:line="360" w:lineRule="auto"/>
        <w:ind w:left="1080" w:right="-144"/>
        <w:rPr>
          <w:b/>
          <w:sz w:val="28"/>
          <w:szCs w:val="28"/>
          <w:lang w:val="nb-NO"/>
        </w:rPr>
      </w:pPr>
      <w:r>
        <w:rPr>
          <w:b/>
          <w:noProof/>
        </w:rPr>
        <w:pict>
          <v:group id="Group 184" o:spid="_x0000_s1070" style="position:absolute;left:0;text-align:left;margin-left:0;margin-top:34.2pt;width:475.5pt;height:230.4pt;z-index:251675136" coordorigin="2016,11088" coordsize="8352,4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NlG1QgAALZyAAAOAAAAZHJzL2Uyb0RvYy54bWzsXV1zozYUfe9M/wPDu9eA+PSss7Mbxzud&#10;2bY73e0PIBjbTDG4QOKknf73Xl0JWWCcTdaBjTPKgwMGg5Cujo7uPbq8fXe3SbXbuCiTPJvq5htD&#10;1+IsyhdJtprqf36dj3xdK6swW4RpnsVT/T4u9XcXP//0dredxFa+ztNFXGhwkayc7LZTfV1V28l4&#10;XEbreBOWb/JtnMHBZV5swgp2i9V4UYQ7uPomHVuG4Y53ebHYFnkUlyV8O2MH9Qu8/nIZR9Xvy2UZ&#10;V1o61aFsFX4W+HlNP8cXb8PJqgi36yTixQi/oxSbMMngpuJSs7AKtZsiObjUJomKvMyX1Zso34zz&#10;5TKJYnwGeBrTaD3NxyK/2eKzrCa71VZUE1Rtq56++7LRb7efCy1ZQNv5tq5l4QYaCe+r0S+genbb&#10;1QTO+lhsv2w/F+wZYfNTHv1VwuFx+zjdX7GTtevdr/kCLhjeVDlWz92y2NBLwINrd9gK96IV4rtK&#10;i+BL1yC+70BjRXDMCizX8Hk7RWtoTPo7qCtX1+CwaRq+zxoxWl/xC/jEsdivbfgtPToOJ+zOWFpe&#10;OvpoYHTlvl7L0+r1yzrcxthcJa0xUa9QVFavf4A5htkqjTXbZFWLJ9b1WrJK1bL8cg2nxe+LIt+t&#10;43AB5cLzofTSD+hOCU3yzVr2TQNqk9aWTQKH1VZd2awmaU0Tk92jrqpwsi3K6mOcbzS6MdULKD02&#10;Ynj7qaxYrdan0DbN8nmSpvB9OEmzxhdQ/ewbuCv8lB6j98f+8W9gBFf+lW+PbMu9GtnGbDZ6P7+0&#10;R+7c9JwZmV1ezsz/6H1Ne7JOFos4o7ep+6ppP67NOGqwXiZ6a5mnyYJejhapLFbXl2mh3YaAFXP8&#10;47YjnTZuFgNNC56l9UimZRsfrGA0d31vZM9tZxR4hj8yzOBD4Bp2YM/mzUf6lGTx6Y+k7aZ64FgO&#10;tpJU6NazGfh3+GzhZJNUgMZpspnqvjgpnFAbvMoW2LRVmKRsW6oKWvx9VUBz1w2NFkuNlHW26u76&#10;DsHG4tBSTq7zxT3YcJGDhYGVwlACG+u8+EfXdgDLU738+yYsYl1Lf8loP7A8asyVvFPIO9fyTphF&#10;cKmpXuka27ysGPbfbItktYY7mVhXWf4eEGqZoFXTfsVKheiGEDEYVngdWGENiBVdyEr7KgXmB3D1&#10;NLCgdssaFvvh0U75bIb7+uHoeB98YocLTNsWHc52PAt2WIfjR1iH40fOr8MBP2WDM0KwTaS+dpkx&#10;vhPdZZzviKEZh/qv91vgNo2Rmf3k0SMz8S3o8HRkBpbDSU7d22wK5IwDcaiuyVM96PJxOQXwRRR7&#10;zLh8elcDTsqHAj4saBXWQwb8HjAbAHsDYB3DbAA25CHjG+e9WJIgeI004DHOwDpZPfAhs2kNeKyz&#10;Ua5EbQK45mADSdC0azHeAjHt364twAnOOH2CXYoxPqT3AeHs/Bt8U9l1v+T3LO06gOFHxmucztC+&#10;NYhdP4TXJgNr4iKOAzQ8F1yfxOhPReuqSHDG2oXsCrFrN9WT3C9H3AQBGJBs2e6gTMS3AmBC3UyE&#10;w7Wy7B/vsDhHzCZ7xyLj2N6glv0QF1GY/WJccedp2TBDkzEbnc2DsRHX9MBlj35dHzg1zrXq2SPQ&#10;JHTqKjZCgzA/1Ml8npYtghYMs4NBMRsoL2cj9sH8UWG2wuxHRU+7eTbxhYsdLRsCjQCcg2G2TRzu&#10;8Tu0bMWzlWWfZNlNX7aD/rXBLNvzAiLYSMvnpyxbWfZJlt30ZoO8Y0jM9ogJ90eebRB0y+y92Wbg&#10;8CiN8mYrln1UyXWEi7S82c6w0cfA8riKyj60azV/fCkipbOcP7a82c6w8ceHEFtxEcVFTuEiARgQ&#10;8/nt5ZzAAfaEpG85p2WCUw/pCJAP7FcSHfHt2r6ZLvZ4HFLJOUH1eVTS0QB/Jefkut2WumUv5xT2&#10;/0R1GRgyk3LCBlOVwQZTlMHGuanJCJ0BH2CDHMjtGxscUjtOARtaIQHTpKL5R0UFFDYobAgnzyT1&#10;Fvb/RGx43VJvEojlNhKPkEPjfWOF71JhL3VrdGAFoXIQhRVAldWykAGXhQj7V1ghLSGjq7YOeYUs&#10;NugbK/ZzDmK05xyEgGoescK1EOvVnEMtIRtgCZmwf4UVDawQyg2JV8jyjb6xwg3q5aaHWGEFEEBR&#10;WKGWm+KK2+GWmwr7V1jRwAqhhdljBVMMctlA31hheRQPcA5itSWMbkCgeHQOYrNDilcoXtE/ryBC&#10;EKawooEVTXWRO6y6yAkMrnW2rDrjR1vrDKEPiMIcR4knLyhUK68wCU/n6qbuhBrnGatuqovcYdVF&#10;+5VXxK0T3dSWXcfylIpfqfgfzBTVrS+y6USsHY9yZZFR3/zOtancGqVzB6mHTM+qtfwq9ZBKPTRU&#10;6iEiiIvidxK/sw2x/liaC8qyrb6xYu9jdiy3rWsx65RunP0dZ3mFSlOmdC3PFLtmfgfqC1FY0cCK&#10;Dg2cKzRAkIqjb6yAXAQ8du2YEEiHaZ+kgXNNOIaxa6eZ/fG0LGX0HtL85vXnEFMaOOpMgLkYOhXg&#10;f1eGJ6GBY3mOFFbUayl5+lNYWtAxBxGaoAGwwsHMtnQOAljR0sRZpqd0Lir9Kc8AO1g8igherXhF&#10;g1d0aOJcoQkaACs8o06DBFjRWsRq7jVxDsYT1RxExaMGiEcJXq2wooEVHZo4V2iCBsAKH1NJcF7R&#10;noP4deyaqDmI8m0O5tsUvFphRQMrhCYOc764Qg4EMNF/Ntx91lDisRc/SM4K5qkwDVgwq4LXKlHX&#10;8ZfBHAvxCQkXmrYn1CvDmLYh1qI67bm1S6iPjvrhntu0T3tXwKkpcY8lOofpwMt8y4nktGy8Q6V2&#10;a9X/u9xbbByhyEQ9W8MlMLfhxT08dM3sWkTtfrhd10FrJcpQoozvEmU05UaQKR+6F9fb9k9GHN+p&#10;FbcHiK3kRio1xgmpMWwad5PS4Xqy0qh/yw6IDy4BSjfMA8tWmP1aLRt4Cb4cEUkMf5EjffuivI/s&#10;Zf+6yYv/AQAA//8DAFBLAwQUAAYACAAAACEAw6BMKt8AAAAHAQAADwAAAGRycy9kb3ducmV2Lnht&#10;bEyPQUvDQBCF74L/YRnBm90kmtKmmZRS1FMRbAXpbZudJqHZ2ZDdJum/dz3pcd57vPdNvp5MKwbq&#10;XWMZIZ5FIIhLqxuuEL4Ob08LEM4r1qq1TAg3crAu7u9ylWk78icNe1+JUMIuUwi1910mpStrMsrN&#10;bEccvLPtjfLh7CupezWGctPKJIrm0qiGw0KtOtrWVF72V4PwPqpx8xy/DrvLeXs7HtKP711MiI8P&#10;02YFwtPk/8Lwix/QoQhMJ3tl7USLEB7xCPPFC4jgLtM4CCeENFkmIItc/ucvfgAAAP//AwBQSwEC&#10;LQAUAAYACAAAACEAtoM4kv4AAADhAQAAEwAAAAAAAAAAAAAAAAAAAAAAW0NvbnRlbnRfVHlwZXNd&#10;LnhtbFBLAQItABQABgAIAAAAIQA4/SH/1gAAAJQBAAALAAAAAAAAAAAAAAAAAC8BAABfcmVscy8u&#10;cmVsc1BLAQItABQABgAIAAAAIQAV1NlG1QgAALZyAAAOAAAAAAAAAAAAAAAAAC4CAABkcnMvZTJv&#10;RG9jLnhtbFBLAQItABQABgAIAAAAIQDDoEwq3wAAAAcBAAAPAAAAAAAAAAAAAAAAAC8LAABkcnMv&#10;ZG93bnJldi54bWxQSwUGAAAAAAQABADzAAAAOwwAAAAA&#10;">
            <v:rect id="Rectangle 41" o:spid="_x0000_s1071" style="position:absolute;left:8100;top:14395;width:2016;height: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ZebwAAAANwAAAAPAAAAZHJzL2Rvd25yZXYueG1sRE9Na8JA&#10;EL0X/A/LCF6KbuwhlegqKhSk9FIVvA7ZMQlmZ0N2EuO/7xYEb/N4n7PaDK5WPbWh8mxgPktAEefe&#10;VlwYOJ++pgtQQZAt1p7JwIMCbNajtxVm1t/5l/qjFCqGcMjQQCnSZFqHvCSHYeYb4shdfetQImwL&#10;bVu8x3BX648kSbXDimNDiQ3tS8pvx84Z6C+Xnx2dOz3vUT7fD9+dVCkZMxkP2yUooUFe4qf7YOP8&#10;RQr/z8QL9PoPAAD//wMAUEsBAi0AFAAGAAgAAAAhANvh9svuAAAAhQEAABMAAAAAAAAAAAAAAAAA&#10;AAAAAFtDb250ZW50X1R5cGVzXS54bWxQSwECLQAUAAYACAAAACEAWvQsW78AAAAVAQAACwAAAAAA&#10;AAAAAAAAAAAfAQAAX3JlbHMvLnJlbHNQSwECLQAUAAYACAAAACEAms2Xm8AAAADcAAAADwAAAAAA&#10;AAAAAAAAAAAHAgAAZHJzL2Rvd25yZXYueG1sUEsFBgAAAAADAAMAtwAAAPQCAAAAAA==&#10;" filled="f" stroked="f">
              <v:textbox style="mso-next-textbox:#Rectangle 41" inset="1pt,1pt,1pt,1pt">
                <w:txbxContent>
                  <w:p w:rsidR="0065306B" w:rsidRDefault="0065306B" w:rsidP="0046671A">
                    <w:pPr>
                      <w:pStyle w:val="BookBodPara"/>
                      <w:spacing w:before="0"/>
                      <w:rPr>
                        <w:rFonts w:ascii="Times New Roman" w:hAnsi="Times New Roman"/>
                        <w:sz w:val="20"/>
                      </w:rPr>
                    </w:pPr>
                    <w:r>
                      <w:rPr>
                        <w:rFonts w:ascii="Times New Roman" w:hAnsi="Times New Roman"/>
                        <w:sz w:val="20"/>
                      </w:rPr>
                      <w:t xml:space="preserve">         Cung cấp TT /Mở  </w:t>
                    </w:r>
                  </w:p>
                  <w:p w:rsidR="0065306B" w:rsidRDefault="0065306B" w:rsidP="0046671A">
                    <w:pPr>
                      <w:rPr>
                        <w:sz w:val="20"/>
                      </w:rPr>
                    </w:pPr>
                  </w:p>
                </w:txbxContent>
              </v:textbox>
            </v:rect>
            <v:rect id="Rectangle 42" o:spid="_x0000_s1072" style="position:absolute;left:2016;top:11088;width:8352;height:4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hNxAAAANwAAAAPAAAAZHJzL2Rvd25yZXYueG1sRE9La8JA&#10;EL4L/Q/LCL1I3VgfTaOrFEEoHgRjkR6H7DQJZmfD7qrx33cFwdt8fM9ZrDrTiAs5X1tWMBomIIgL&#10;q2suFfwcNm8pCB+QNTaWScGNPKyWL70FZtpeeU+XPJQihrDPUEEVQptJ6YuKDPqhbYkj92edwRCh&#10;K6V2eI3hppHvSTKTBmuODRW2tK6oOOVno2A7mSa/4Tiyh/Q0/ty5ZnCcbc9Kvfa7rzmIQF14ih/u&#10;bx3npx9wfyZeIJf/AAAA//8DAFBLAQItABQABgAIAAAAIQDb4fbL7gAAAIUBAAATAAAAAAAAAAAA&#10;AAAAAAAAAABbQ29udGVudF9UeXBlc10ueG1sUEsBAi0AFAAGAAgAAAAhAFr0LFu/AAAAFQEAAAsA&#10;AAAAAAAAAAAAAAAAHwEAAF9yZWxzLy5yZWxzUEsBAi0AFAAGAAgAAAAhANn56E3EAAAA3AAAAA8A&#10;AAAAAAAAAAAAAAAABwIAAGRycy9kb3ducmV2LnhtbFBLBQYAAAAAAwADALcAAAD4AgAAAAA=&#10;" filled="f" strokeweight="1pt"/>
            <v:line id="Line 43" o:spid="_x0000_s1073" style="position:absolute;visibility:visible;mso-wrap-style:square" from="3827,12600" to="8352,12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w0ewwAAANwAAAAPAAAAZHJzL2Rvd25yZXYueG1sRI/NasNA&#10;DITvhbzDokBvzbqFlMXNJpRCINBDaBroVXgV29SrNV75p29fHQq9Scxo5tPusMTOTDTkNrGHx00B&#10;hrhKoeXaw/Xz+ODAZEEO2CUmDz+U4bBf3e2wDGnmD5ouUhsN4Vyih0akL63NVUMR8yb1xKrd0hBR&#10;dB1qGwacNTx29qkonm3ElrWhwZ7eGqq+L2P0MMrtnZbr6L7I8VZmd97G6ez9/Xp5fQEjtMi/+e/6&#10;FBTfKa0+oxPY/S8AAAD//wMAUEsBAi0AFAAGAAgAAAAhANvh9svuAAAAhQEAABMAAAAAAAAAAAAA&#10;AAAAAAAAAFtDb250ZW50X1R5cGVzXS54bWxQSwECLQAUAAYACAAAACEAWvQsW78AAAAVAQAACwAA&#10;AAAAAAAAAAAAAAAfAQAAX3JlbHMvLnJlbHNQSwECLQAUAAYACAAAACEAV38NHsMAAADcAAAADwAA&#10;AAAAAAAAAAAAAAAHAgAAZHJzL2Rvd25yZXYueG1sUEsFBgAAAAADAAMAtwAAAPcCAAAAAA==&#10;" strokeweight="1pt">
              <v:stroke startarrowwidth="narrow" startarrowlength="short" endarrowwidth="narrow" endarrowlength="short"/>
            </v:line>
            <v:line id="Line 44" o:spid="_x0000_s1074" style="position:absolute;visibility:visible;mso-wrap-style:square" from="2572,14833" to="9504,14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6iFwAAAANwAAAAPAAAAZHJzL2Rvd25yZXYueG1sRE9La8JA&#10;EL4X/A/LCL3VjQXLNrqKCELBg9QKvQ7ZMQlmZ0N28vDfdwuF3ubje85mN/lGDdTFOrCF5SIDRVwE&#10;V3Np4fp1fDGgoiA7bAKThQdF2G1nTxvMXRj5k4aLlCqFcMzRQiXS5lrHoiKPcRFa4sTdQudREuxK&#10;7TocU7hv9GuWvWmPNaeGCls6VFTcL7230MvtRNO1N99keCWjOa/8cLb2eT7t16CEJvkX/7k/XJpv&#10;3uH3mXSB3v4AAAD//wMAUEsBAi0AFAAGAAgAAAAhANvh9svuAAAAhQEAABMAAAAAAAAAAAAAAAAA&#10;AAAAAFtDb250ZW50X1R5cGVzXS54bWxQSwECLQAUAAYACAAAACEAWvQsW78AAAAVAQAACwAAAAAA&#10;AAAAAAAAAAAfAQAAX3JlbHMvLnJlbHNQSwECLQAUAAYACAAAACEAODOohcAAAADcAAAADwAAAAAA&#10;AAAAAAAAAAAHAgAAZHJzL2Rvd25yZXYueG1sUEsFBgAAAAADAAMAtwAAAPQCAAAAAA==&#10;" strokeweight="1pt">
              <v:stroke startarrowwidth="narrow" startarrowlength="short" endarrowwidth="narrow" endarrowlength="short"/>
            </v:line>
            <v:line id="Line 45" o:spid="_x0000_s1075" style="position:absolute;visibility:visible;mso-wrap-style:square" from="3827,12600" to="3828,12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R4dwwAAANwAAAAPAAAAZHJzL2Rvd25yZXYueG1sRI9NawIx&#10;EIbvBf9DmIKXUrMKSrs1ih9UehK6LT0Pm3GzdDMJm6jbf+8cCt5mmPfjmeV68J26UJ/awAamkwIU&#10;cR1sy42B76/35xdQKSNb7AKTgT9KsF6NHpZY2nDlT7pUuVESwqlEAy7nWGqdakce0yREYrmdQu8x&#10;y9o32vZ4lXDf6VlRLLTHlqXBYaSdo/q3OnspmU+7+SJp3J4OMc727unHb4/GjB+HzRuoTEO+i//d&#10;H1bwXwVfnpEJ9OoGAAD//wMAUEsBAi0AFAAGAAgAAAAhANvh9svuAAAAhQEAABMAAAAAAAAAAAAA&#10;AAAAAAAAAFtDb250ZW50X1R5cGVzXS54bWxQSwECLQAUAAYACAAAACEAWvQsW78AAAAVAQAACwAA&#10;AAAAAAAAAAAAAAAfAQAAX3JlbHMvLnJlbHNQSwECLQAUAAYACAAAACEAC0EeHcMAAADcAAAADwAA&#10;AAAAAAAAAAAAAAAHAgAAZHJzL2Rvd25yZXYueG1sUEsFBgAAAAADAAMAtwAAAPcCAAAAAA==&#10;">
              <v:stroke startarrowwidth="narrow" startarrowlength="short" endarrow="block" endarrowwidth="narrow" endarrowlength="short"/>
            </v:line>
            <v:line id="Line 46" o:spid="_x0000_s1076" style="position:absolute;visibility:visible;mso-wrap-style:square" from="8298,12600" to="8300,12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buGxAAAANwAAAAPAAAAZHJzL2Rvd25yZXYueG1sRI9Ba8JA&#10;EIXvBf/DMkIvpW4iKDbNRtTS4qlgLD0P2TEbmp1dsluN/94tCL3N8N687025Hm0vzjSEzrGCfJaB&#10;IG6c7rhV8HV8f16BCBFZY++YFFwpwLqaPJRYaHfhA53r2IoUwqFABSZGX0gZGkMWw8x54qSd3GAx&#10;pnVopR7wksJtL+dZtpQWO04Eg552hpqf+tcmyCLvF8sgcXv68H7+Zp6+7fZTqcfpuHkFEWmM/+b7&#10;9V6n+i85/D2TJpDVDQAA//8DAFBLAQItABQABgAIAAAAIQDb4fbL7gAAAIUBAAATAAAAAAAAAAAA&#10;AAAAAAAAAABbQ29udGVudF9UeXBlc10ueG1sUEsBAi0AFAAGAAgAAAAhAFr0LFu/AAAAFQEAAAsA&#10;AAAAAAAAAAAAAAAAHwEAAF9yZWxzLy5yZWxzUEsBAi0AFAAGAAgAAAAhAGQNu4bEAAAA3AAAAA8A&#10;AAAAAAAAAAAAAAAABwIAAGRycy9kb3ducmV2LnhtbFBLBQYAAAAAAwADALcAAAD4AgAAAAA=&#10;">
              <v:stroke startarrowwidth="narrow" startarrowlength="short" endarrow="block" endarrowwidth="narrow" endarrowlength="short"/>
            </v:line>
            <v:line id="Line 47" o:spid="_x0000_s1077" style="position:absolute;visibility:visible;mso-wrap-style:square" from="2572,14833" to="2573,15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AixAAAANwAAAAPAAAAZHJzL2Rvd25yZXYueG1sRI9fa8Iw&#10;FMXfB/sO4Q72MjTVrSK1UaZj4pMwJz5fmtumrLkJTdTu2y+CsMfD+fPjlKvBduJCfWgdK5iMMxDE&#10;ldMtNwqO35+jOYgQkTV2jknBLwVYLR8fSiy0u/IXXQ6xEWmEQ4EKTIy+kDJUhiyGsfPEyatdbzEm&#10;2TdS93hN47aT0yybSYstJ4JBTxtD1c/hbBMkn3T5LEhc11vvpx/m5WTXe6Wen4b3BYhIQ/wP39s7&#10;reB1/ga3M+kIyOUfAAAA//8DAFBLAQItABQABgAIAAAAIQDb4fbL7gAAAIUBAAATAAAAAAAAAAAA&#10;AAAAAAAAAABbQ29udGVudF9UeXBlc10ueG1sUEsBAi0AFAAGAAgAAAAhAFr0LFu/AAAAFQEAAAsA&#10;AAAAAAAAAAAAAAAAHwEAAF9yZWxzLy5yZWxzUEsBAi0AFAAGAAgAAAAhAFxn4CLEAAAA3AAAAA8A&#10;AAAAAAAAAAAAAAAABwIAAGRycy9kb3ducmV2LnhtbFBLBQYAAAAAAwADALcAAAD4AgAAAAA=&#10;">
              <v:stroke startarrowwidth="narrow" startarrowlength="short" endarrow="block" endarrowwidth="narrow" endarrowlength="short"/>
            </v:line>
            <v:line id="Line 48" o:spid="_x0000_s1078" style="position:absolute;visibility:visible;mso-wrap-style:square" from="6174,14832" to="6174,15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0W5wwAAANwAAAAPAAAAZHJzL2Rvd25yZXYueG1sRI9fa8Iw&#10;FMXfB/sO4Qp7GTNVaZFqlOmY+DRQh8+X5toUm5vQRO2+vRGEPR7Onx9nvuxtK67UhcaxgtEwA0Fc&#10;Od1wreD38P0xBREissbWMSn4owDLxevLHEvtbryj6z7WIo1wKFGBidGXUobKkMUwdJ44eSfXWYxJ&#10;drXUHd7SuG3lOMsKabHhRDDoaW2oOu8vNkHyUZsXQeLqtPF+/GXej3b1o9TboP+cgYjUx//ws73V&#10;CibTHB5n0hGQizsAAAD//wMAUEsBAi0AFAAGAAgAAAAhANvh9svuAAAAhQEAABMAAAAAAAAAAAAA&#10;AAAAAAAAAFtDb250ZW50X1R5cGVzXS54bWxQSwECLQAUAAYACAAAACEAWvQsW78AAAAVAQAACwAA&#10;AAAAAAAAAAAAAAAfAQAAX3JlbHMvLnJlbHNQSwECLQAUAAYACAAAACEAMytFucMAAADcAAAADwAA&#10;AAAAAAAAAAAAAAAHAgAAZHJzL2Rvd25yZXYueG1sUEsFBgAAAAADAAMAtwAAAPcCAAAAAA==&#10;">
              <v:stroke startarrowwidth="narrow" startarrowlength="short" endarrow="block" endarrowwidth="narrow" endarrowlength="short"/>
            </v:line>
            <v:line id="Line 49" o:spid="_x0000_s1079" style="position:absolute;visibility:visible;mso-wrap-style:square" from="9528,14833" to="9529,15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vOwwAAANwAAAAPAAAAZHJzL2Rvd25yZXYueG1sRI9fa8Iw&#10;FMXfhX2HcIW9yEx1WKQ2ynRs7GlgHT5fmtum2NyEJmr37ZfBYI+H8+fHKXej7cWNhtA5VrCYZyCI&#10;a6c7bhV8nd6e1iBCRNbYOyYF3xRgt32YlFhod+cj3arYijTCoUAFJkZfSBlqQxbD3Hni5DVusBiT&#10;HFqpB7yncdvLZZbl0mLHiWDQ08FQfamuNkFWi36VB4n75t375auZne3+U6nH6fiyARFpjP/hv/aH&#10;VvC8zuH3TDoCcvsDAAD//wMAUEsBAi0AFAAGAAgAAAAhANvh9svuAAAAhQEAABMAAAAAAAAAAAAA&#10;AAAAAAAAAFtDb250ZW50X1R5cGVzXS54bWxQSwECLQAUAAYACAAAACEAWvQsW78AAAAVAQAACwAA&#10;AAAAAAAAAAAAAAAfAQAAX3JlbHMvLnJlbHNQSwECLQAUAAYACAAAACEAw/nbzsMAAADcAAAADwAA&#10;AAAAAAAAAAAAAAAHAgAAZHJzL2Rvd25yZXYueG1sUEsFBgAAAAADAAMAtwAAAPcCAAAAAA==&#10;">
              <v:stroke startarrowwidth="narrow" startarrowlength="short" endarrow="block" endarrowwidth="narrow" endarrowlength="short"/>
            </v:line>
            <v:line id="Line 50" o:spid="_x0000_s1080" style="position:absolute;visibility:visible;mso-wrap-style:square" from="4357,14833" to="4359,15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X5VwwAAANwAAAAPAAAAZHJzL2Rvd25yZXYueG1sRI/NagIx&#10;FIX3Bd8hXMGN1IyKUxmNUi0WV0KtuL5MrpPByU2YpDp9+0YQujycn4+zXHe2ETdqQ+1YwXiUgSAu&#10;na65UnD63r3OQYSIrLFxTAp+KcB61XtZYqHdnb/odoyVSCMcClRgYvSFlKE0ZDGMnCdO3sW1FmOS&#10;bSV1i/c0bhs5ybJcWqw5EQx62hoqr8cfmyCzcTPLg8TN5dP7yYcZnu3moNSg370vQETq4n/42d5r&#10;BdP5GzzOpCMgV38AAAD//wMAUEsBAi0AFAAGAAgAAAAhANvh9svuAAAAhQEAABMAAAAAAAAAAAAA&#10;AAAAAAAAAFtDb250ZW50X1R5cGVzXS54bWxQSwECLQAUAAYACAAAACEAWvQsW78AAAAVAQAACwAA&#10;AAAAAAAAAAAAAAAfAQAAX3JlbHMvLnJlbHNQSwECLQAUAAYACAAAACEArLV+VcMAAADcAAAADwAA&#10;AAAAAAAAAAAAAAAHAgAAZHJzL2Rvd25yZXYueG1sUEsFBgAAAAADAAMAtwAAAPcCAAAAAA==&#10;">
              <v:stroke startarrowwidth="narrow" startarrowlength="short" endarrow="block" endarrowwidth="narrow" endarrowlength="short"/>
            </v:line>
            <v:line id="Line 51" o:spid="_x0000_s1081" style="position:absolute;visibility:visible;mso-wrap-style:square" from="7793,14833" to="7795,15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onwAAAANwAAAAPAAAAZHJzL2Rvd25yZXYueG1sRE9NawIx&#10;EL0X/A9hhF6KZrUoshqltrR4KmiL52EzbhY3k7BJdf33zkHo8fG+V5vet+pCXWoCG5iMC1DEVbAN&#10;1wZ+fz5HC1ApI1tsA5OBGyXYrAdPKyxtuPKeLodcKwnhVKIBl3MstU6VI49pHCKxcKfQecwCu1rb&#10;Dq8S7ls9LYq59tiwNDiM9O6oOh/+vJTMJu1snjRuT18xTj/cy9Fvv415HvZvS1CZ+vwvfrh31sDr&#10;QtbKGTkCen0HAAD//wMAUEsBAi0AFAAGAAgAAAAhANvh9svuAAAAhQEAABMAAAAAAAAAAAAAAAAA&#10;AAAAAFtDb250ZW50X1R5cGVzXS54bWxQSwECLQAUAAYACAAAACEAWvQsW78AAAAVAQAACwAAAAAA&#10;AAAAAAAAAAAfAQAAX3JlbHMvLnJlbHNQSwECLQAUAAYACAAAACEA3SrqJ8AAAADcAAAADwAAAAAA&#10;AAAAAAAAAAAHAgAAZHJzL2Rvd25yZXYueG1sUEsFBgAAAAADAAMAtwAAAPQCAAAAAA==&#10;">
              <v:stroke startarrowwidth="narrow" startarrowlength="short" endarrow="block" endarrowwidth="narrow" endarrowlength="short"/>
            </v:line>
            <v:line id="Line 52" o:spid="_x0000_s1082" style="position:absolute;visibility:visible;mso-wrap-style:square" from="7319,14036" to="9274,14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8ZkwwAAANwAAAAPAAAAZHJzL2Rvd25yZXYueG1sRI/NasMw&#10;EITvhb6D2EBvjZyUFNWJEkqgUOghNAn0ulgb28RaGWv907evCoEch5n5htnsJt+ogbpYB7awmGeg&#10;iIvgai4tnE8fzwZUFGSHTWCy8EsRdtvHhw3mLoz8TcNRSpUgHHO0UIm0udaxqMhjnIeWOHmX0HmU&#10;JLtSuw7HBPeNXmbZq/ZYc1qosKV9RcX12HsLvVy+aDr35ocMr2Q0h5UfDtY+zab3NSihSe7hW/vT&#10;WXgxb/B/Jh0Bvf0DAAD//wMAUEsBAi0AFAAGAAgAAAAhANvh9svuAAAAhQEAABMAAAAAAAAAAAAA&#10;AAAAAAAAAFtDb250ZW50X1R5cGVzXS54bWxQSwECLQAUAAYACAAAACEAWvQsW78AAAAVAQAACwAA&#10;AAAAAAAAAAAAAAAfAQAAX3JlbHMvLnJlbHNQSwECLQAUAAYACAAAACEAlffGZMMAAADcAAAADwAA&#10;AAAAAAAAAAAAAAAHAgAAZHJzL2Rvd25yZXYueG1sUEsFBgAAAAADAAMAtwAAAPcCAAAAAA==&#10;" strokeweight="1pt">
              <v:stroke startarrowwidth="narrow" startarrowlength="short" endarrowwidth="narrow" endarrowlength="short"/>
            </v:line>
            <v:line id="Line 53" o:spid="_x0000_s1083" style="position:absolute;visibility:visible;mso-wrap-style:square" from="9276,14036" to="9277,14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XD8wQAAANwAAAAPAAAAZHJzL2Rvd25yZXYueG1sRE9NawIx&#10;EL0X+h/CFLwUzWpRdDVKrVh6EmrF87AZN0s3k7BJdf33nUOhx8f7Xm1636ordakJbGA8KkARV8E2&#10;XBs4fe2Hc1ApI1tsA5OBOyXYrB8fVljacONPuh5zrSSEU4kGXM6x1DpVjjymUYjEwl1C5zEL7Gpt&#10;O7xJuG/1pChm2mPD0uAw0puj6vv446VkOm6ns6Rxe3mPcbJzz2e/PRgzeOpfl6Ay9flf/Of+sAZe&#10;FjJfzsgR0OtfAAAA//8DAFBLAQItABQABgAIAAAAIQDb4fbL7gAAAIUBAAATAAAAAAAAAAAAAAAA&#10;AAAAAABbQ29udGVudF9UeXBlc10ueG1sUEsBAi0AFAAGAAgAAAAhAFr0LFu/AAAAFQEAAAsAAAAA&#10;AAAAAAAAAAAAHwEAAF9yZWxzLy5yZWxzUEsBAi0AFAAGAAgAAAAhAKaFcPzBAAAA3AAAAA8AAAAA&#10;AAAAAAAAAAAABwIAAGRycy9kb3ducmV2LnhtbFBLBQYAAAAAAwADALcAAAD1AgAAAAA=&#10;">
              <v:stroke startarrowwidth="narrow" startarrowlength="short" endarrow="block" endarrowwidth="narrow" endarrowlength="short"/>
            </v:line>
            <v:line id="Line 54" o:spid="_x0000_s1084" style="position:absolute;visibility:visible;mso-wrap-style:square" from="7319,14036" to="7321,14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dVnwwAAANwAAAAPAAAAZHJzL2Rvd25yZXYueG1sRI/NagIx&#10;FIX3Bd8hXMFN0cxYlDo1SlUqXQlacX2ZXCdDJzdhkur49kYQujycn48zX3a2ERdqQ+1YQT7KQBCX&#10;TtdcKTj+fA3fQYSIrLFxTApuFGC56L3MsdDuynu6HGIl0giHAhWYGH0hZSgNWQwj54mTd3atxZhk&#10;W0nd4jWN20aOs2wqLdacCAY9rQ2Vv4c/myCTvJlMg8TVeev9eGNeT3a1U2rQ7z4/QETq4n/42f7W&#10;Ct5mOTzOpCMgF3cAAAD//wMAUEsBAi0AFAAGAAgAAAAhANvh9svuAAAAhQEAABMAAAAAAAAAAAAA&#10;AAAAAAAAAFtDb250ZW50X1R5cGVzXS54bWxQSwECLQAUAAYACAAAACEAWvQsW78AAAAVAQAACwAA&#10;AAAAAAAAAAAAAAAfAQAAX3JlbHMvLnJlbHNQSwECLQAUAAYACAAAACEAycnVZ8MAAADcAAAADwAA&#10;AAAAAAAAAAAAAAAHAgAAZHJzL2Rvd25yZXYueG1sUEsFBgAAAAADAAMAtwAAAPcCAAAAAA==&#10;">
              <v:stroke startarrowwidth="narrow" startarrowlength="short" endarrow="block" endarrowwidth="narrow" endarrowlength="short"/>
            </v:line>
            <v:rect id="Rectangle 55" o:spid="_x0000_s1085" style="position:absolute;left:2160;top:11954;width:184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style="mso-next-textbox:#Rectangle 55" inset="0,0,0,0">
                <w:txbxContent>
                  <w:p w:rsidR="0065306B" w:rsidRDefault="0065306B" w:rsidP="0046671A">
                    <w:pPr>
                      <w:pStyle w:val="Heading6"/>
                      <w:spacing w:before="0"/>
                      <w:rPr>
                        <w:rFonts w:ascii="Times New Roman" w:hAnsi="Times New Roman"/>
                      </w:rPr>
                    </w:pPr>
                    <w:r>
                      <w:rPr>
                        <w:rFonts w:ascii="Times New Roman" w:hAnsi="Times New Roman"/>
                      </w:rPr>
                      <w:t xml:space="preserve">        QUAN SÁT</w:t>
                    </w:r>
                  </w:p>
                  <w:p w:rsidR="0065306B" w:rsidRDefault="0065306B" w:rsidP="0046671A"/>
                </w:txbxContent>
              </v:textbox>
            </v:rect>
            <v:rect id="Rectangle 56" o:spid="_x0000_s1086" style="position:absolute;left:5328;top:11952;width:1116;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8w/wwAAANwAAAAPAAAAZHJzL2Rvd25yZXYueG1sRI9Ba8JA&#10;FITvBf/D8gQvRTcqWI2uYgsFkV6qgtdH9pkEs29D9iWm/75bEHocZuYbZrPrXaU6akLp2cB0koAi&#10;zrwtOTdwOX+Ol6CCIFusPJOBHwqw2w5eNpha/+Bv6k6SqwjhkKKBQqROtQ5ZQQ7DxNfE0bv5xqFE&#10;2eTaNviIcFfpWZIstMOS40KBNX0UlN1PrTPQXa9f73Rp9bRDeXs9HFspF2TMaNjv16CEevkPP9sH&#10;a2C+msPfmXgE9PYXAAD//wMAUEsBAi0AFAAGAAgAAAAhANvh9svuAAAAhQEAABMAAAAAAAAAAAAA&#10;AAAAAAAAAFtDb250ZW50X1R5cGVzXS54bWxQSwECLQAUAAYACAAAACEAWvQsW78AAAAVAQAACwAA&#10;AAAAAAAAAAAAAAAfAQAAX3JlbHMvLnJlbHNQSwECLQAUAAYACAAAACEAoqfMP8MAAADcAAAADwAA&#10;AAAAAAAAAAAAAAAHAgAAZHJzL2Rvd25yZXYueG1sUEsFBgAAAAADAAMAtwAAAPcCAAAAAA==&#10;" filled="f" stroked="f">
              <v:textbox style="mso-next-textbox:#Rectangle 56" inset="1pt,1pt,1pt,1pt">
                <w:txbxContent>
                  <w:p w:rsidR="0065306B" w:rsidRDefault="0065306B" w:rsidP="0046671A">
                    <w:pPr>
                      <w:pStyle w:val="Heading6"/>
                      <w:spacing w:before="0"/>
                      <w:rPr>
                        <w:rFonts w:ascii="Times New Roman" w:hAnsi="Times New Roman"/>
                      </w:rPr>
                    </w:pPr>
                    <w:r>
                      <w:rPr>
                        <w:rFonts w:ascii="Times New Roman" w:hAnsi="Times New Roman"/>
                      </w:rPr>
                      <w:t xml:space="preserve">       VIẾT</w:t>
                    </w:r>
                  </w:p>
                  <w:p w:rsidR="0065306B" w:rsidRDefault="0065306B" w:rsidP="0046671A"/>
                </w:txbxContent>
              </v:textbox>
            </v:rect>
            <v:rect id="Rectangle 57" o:spid="_x0000_s1087" style="position:absolute;left:8640;top:11952;width:1398;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lRLxAAAANwAAAAPAAAAZHJzL2Rvd25yZXYueG1sRI9Ba8JA&#10;FITvBf/D8oReRDe2Ym10lVYoiPRSK3h9ZF+TYPZtyL7E+O9dQehxmJlvmNWmd5XqqAmlZwPTSQKK&#10;OPO25NzA8fdrvAAVBNli5ZkMXCnAZj14WmFq/YV/qDtIriKEQ4oGCpE61TpkBTkME18TR+/PNw4l&#10;yibXtsFLhLtKvyTJXDssOS4UWNO2oOx8aJ2B7nT6/qRjq6cdyttot2+lnJMxz8P+YwlKqJf/8KO9&#10;swZe32dwPxOPgF7fAAAA//8DAFBLAQItABQABgAIAAAAIQDb4fbL7gAAAIUBAAATAAAAAAAAAAAA&#10;AAAAAAAAAABbQ29udGVudF9UeXBlc10ueG1sUEsBAi0AFAAGAAgAAAAhAFr0LFu/AAAAFQEAAAsA&#10;AAAAAAAAAAAAAAAAHwEAAF9yZWxzLy5yZWxzUEsBAi0AFAAGAAgAAAAhAC1OVEvEAAAA3AAAAA8A&#10;AAAAAAAAAAAAAAAABwIAAGRycy9kb3ducmV2LnhtbFBLBQYAAAAAAwADALcAAAD4AgAAAAA=&#10;" filled="f" stroked="f">
              <v:textbox style="mso-next-textbox:#Rectangle 57" inset="1pt,1pt,1pt,1pt">
                <w:txbxContent>
                  <w:p w:rsidR="0065306B" w:rsidRDefault="0065306B" w:rsidP="0046671A">
                    <w:pPr>
                      <w:pStyle w:val="Heading6"/>
                      <w:spacing w:before="0"/>
                      <w:rPr>
                        <w:rFonts w:ascii="Times New Roman" w:hAnsi="Times New Roman"/>
                      </w:rPr>
                    </w:pPr>
                    <w:r>
                      <w:rPr>
                        <w:rFonts w:ascii="Times New Roman" w:hAnsi="Times New Roman"/>
                      </w:rPr>
                      <w:t xml:space="preserve">      VẤN ĐÁP</w:t>
                    </w:r>
                  </w:p>
                  <w:p w:rsidR="0065306B" w:rsidRDefault="0065306B" w:rsidP="0046671A">
                    <w:pPr>
                      <w:pStyle w:val="Heading6"/>
                      <w:rPr>
                        <w:rFonts w:ascii="VNI-Times" w:hAnsi="VNI-Times"/>
                      </w:rPr>
                    </w:pPr>
                  </w:p>
                  <w:p w:rsidR="0065306B" w:rsidRDefault="0065306B" w:rsidP="0046671A">
                    <w:pPr>
                      <w:rPr>
                        <w:rFonts w:ascii="VNI-Times" w:hAnsi="VNI-Times"/>
                      </w:rPr>
                    </w:pPr>
                  </w:p>
                </w:txbxContent>
              </v:textbox>
            </v:rect>
            <v:rect id="Rectangle 58" o:spid="_x0000_s1088" style="position:absolute;left:2160;top:13054;width:3343;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vHQxAAAANwAAAAPAAAAZHJzL2Rvd25yZXYueG1sRI9Ba8JA&#10;FITvBf/D8oReRDe2aG10lVYoiPRSK3h9ZF+TYPZtyL7E+O9dQehxmJlvmNWmd5XqqAmlZwPTSQKK&#10;OPO25NzA8fdrvAAVBNli5ZkMXCnAZj14WmFq/YV/qDtIriKEQ4oGCpE61TpkBTkME18TR+/PNw4l&#10;yibXtsFLhLtKvyTJXDssOS4UWNO2oOx8aJ2B7nT6/qRjq6cdyttot2+lnJMxz8P+YwlKqJf/8KO9&#10;swZe32dwPxOPgF7fAAAA//8DAFBLAQItABQABgAIAAAAIQDb4fbL7gAAAIUBAAATAAAAAAAAAAAA&#10;AAAAAAAAAABbQ29udGVudF9UeXBlc10ueG1sUEsBAi0AFAAGAAgAAAAhAFr0LFu/AAAAFQEAAAsA&#10;AAAAAAAAAAAAAAAAHwEAAF9yZWxzLy5yZWxzUEsBAi0AFAAGAAgAAAAhAEIC8dDEAAAA3AAAAA8A&#10;AAAAAAAAAAAAAAAABwIAAGRycy9kb3ducmV2LnhtbFBLBQYAAAAAAwADALcAAAD4AgAAAAA=&#10;" filled="f" stroked="f">
              <v:textbox style="mso-next-textbox:#Rectangle 58" inset="1pt,1pt,1pt,1pt">
                <w:txbxContent>
                  <w:p w:rsidR="0065306B" w:rsidRPr="00BB16AA" w:rsidRDefault="0065306B" w:rsidP="0046671A">
                    <w:pPr>
                      <w:pStyle w:val="BookBodPara"/>
                      <w:spacing w:before="0"/>
                      <w:jc w:val="center"/>
                      <w:rPr>
                        <w:rFonts w:ascii="Times New Roman" w:hAnsi="Times New Roman"/>
                        <w:b/>
                        <w:i/>
                        <w:sz w:val="20"/>
                      </w:rPr>
                    </w:pPr>
                    <w:r w:rsidRPr="00BB16AA">
                      <w:rPr>
                        <w:rFonts w:ascii="Times New Roman" w:hAnsi="Times New Roman"/>
                        <w:b/>
                        <w:sz w:val="20"/>
                      </w:rPr>
                      <w:t>TRẮC NGHIỆM KHÁCH QUAN</w:t>
                    </w:r>
                  </w:p>
                  <w:p w:rsidR="0065306B" w:rsidRDefault="0065306B" w:rsidP="0046671A">
                    <w:pPr>
                      <w:pStyle w:val="BookBodPara"/>
                      <w:spacing w:before="0"/>
                      <w:jc w:val="center"/>
                      <w:rPr>
                        <w:rFonts w:ascii="Times New Roman" w:hAnsi="Times New Roman"/>
                        <w:i/>
                      </w:rPr>
                    </w:pPr>
                    <w:r>
                      <w:rPr>
                        <w:rFonts w:ascii="Times New Roman" w:hAnsi="Times New Roman"/>
                        <w:i/>
                      </w:rPr>
                      <w:t>(Objective tests)</w:t>
                    </w:r>
                  </w:p>
                  <w:p w:rsidR="0065306B" w:rsidRDefault="0065306B" w:rsidP="0046671A">
                    <w:pPr>
                      <w:rPr>
                        <w:i/>
                      </w:rPr>
                    </w:pPr>
                  </w:p>
                </w:txbxContent>
              </v:textbox>
            </v:rect>
            <v:rect id="Rectangle 59" o:spid="_x0000_s1089" style="position:absolute;left:6900;top:13054;width:293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G+nxAAAANwAAAAPAAAAZHJzL2Rvd25yZXYueG1sRI9fa8JA&#10;EMTfC/0OxxZ8KfWihdimnqKCINIX/4CvS26bhOb2Qm4T47f3CkIfh5n5DTNfDq5WPbWh8mxgMk5A&#10;EefeVlwYOJ+2bx+ggiBbrD2TgRsFWC6en+aYWX/lA/VHKVSEcMjQQCnSZFqHvCSHYewb4uj9+Nah&#10;RNkW2rZ4jXBX62mSpNphxXGhxIY2JeW/x84Z6C+X7zWdOz3pUWavu30nVUrGjF6G1RcooUH+w4/2&#10;zhp4/0zh70w8AnpxBwAA//8DAFBLAQItABQABgAIAAAAIQDb4fbL7gAAAIUBAAATAAAAAAAAAAAA&#10;AAAAAAAAAABbQ29udGVudF9UeXBlc10ueG1sUEsBAi0AFAAGAAgAAAAhAFr0LFu/AAAAFQEAAAsA&#10;AAAAAAAAAAAAAAAAHwEAAF9yZWxzLy5yZWxzUEsBAi0AFAAGAAgAAAAhALLQb6fEAAAA3AAAAA8A&#10;AAAAAAAAAAAAAAAABwIAAGRycy9kb3ducmV2LnhtbFBLBQYAAAAAAwADALcAAAD4AgAAAAA=&#10;" filled="f" stroked="f">
              <v:textbox style="mso-next-textbox:#Rectangle 59" inset="1pt,1pt,1pt,1pt">
                <w:txbxContent>
                  <w:p w:rsidR="0065306B" w:rsidRPr="00BB16AA" w:rsidRDefault="0065306B" w:rsidP="0046671A">
                    <w:pPr>
                      <w:pStyle w:val="BookBodPara"/>
                      <w:spacing w:before="0"/>
                      <w:jc w:val="center"/>
                      <w:rPr>
                        <w:rFonts w:ascii="Times New Roman" w:hAnsi="Times New Roman"/>
                        <w:b/>
                        <w:i/>
                        <w:sz w:val="20"/>
                      </w:rPr>
                    </w:pPr>
                    <w:r w:rsidRPr="00BB16AA">
                      <w:rPr>
                        <w:rFonts w:ascii="Times New Roman" w:hAnsi="Times New Roman"/>
                        <w:b/>
                        <w:sz w:val="20"/>
                      </w:rPr>
                      <w:t>TRẮC NGHIỆM TỰ LUẬN</w:t>
                    </w:r>
                  </w:p>
                  <w:p w:rsidR="0065306B" w:rsidRDefault="0065306B" w:rsidP="0046671A">
                    <w:pPr>
                      <w:pStyle w:val="BookBodPara"/>
                      <w:spacing w:before="0"/>
                      <w:jc w:val="center"/>
                      <w:rPr>
                        <w:rFonts w:ascii="Times New Roman" w:hAnsi="Times New Roman"/>
                        <w:i/>
                        <w:sz w:val="20"/>
                      </w:rPr>
                    </w:pPr>
                    <w:r>
                      <w:rPr>
                        <w:rFonts w:ascii="Times New Roman" w:hAnsi="Times New Roman"/>
                        <w:i/>
                      </w:rPr>
                      <w:t>(Essay tests)</w:t>
                    </w:r>
                  </w:p>
                  <w:p w:rsidR="0065306B" w:rsidRDefault="0065306B" w:rsidP="0046671A">
                    <w:pPr>
                      <w:rPr>
                        <w:i/>
                        <w:sz w:val="20"/>
                      </w:rPr>
                    </w:pPr>
                  </w:p>
                </w:txbxContent>
              </v:textbox>
            </v:rect>
            <v:rect id="Rectangle 60" o:spid="_x0000_s1090" style="position:absolute;left:2736;top:11232;width:6937;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Mo8xAAAANwAAAAPAAAAZHJzL2Rvd25yZXYueG1sRI9Ba8JA&#10;FITvBf/D8oReSrOxBa1pVtFCQcRLreD1kX0modm3IfsS03/fLQgeh5n5hsnXo2vUQF2oPRuYJSko&#10;4sLbmksDp+/P5zdQQZAtNp7JwC8FWK8mDzlm1l/5i4ajlCpCOGRooBJpM61DUZHDkPiWOHoX3zmU&#10;KLtS2w6vEe4a/ZKmc+2w5rhQYUsfFRU/x94ZGM7nw5ZOvZ4NKIun3b6Xek7GPE7HzTsooVHu4Vt7&#10;Zw28LhfwfyYeAb36AwAA//8DAFBLAQItABQABgAIAAAAIQDb4fbL7gAAAIUBAAATAAAAAAAAAAAA&#10;AAAAAAAAAABbQ29udGVudF9UeXBlc10ueG1sUEsBAi0AFAAGAAgAAAAhAFr0LFu/AAAAFQEAAAsA&#10;AAAAAAAAAAAAAAAAHwEAAF9yZWxzLy5yZWxzUEsBAi0AFAAGAAgAAAAhAN2cyjzEAAAA3AAAAA8A&#10;AAAAAAAAAAAAAAAABwIAAGRycy9kb3ducmV2LnhtbFBLBQYAAAAAAwADALcAAAD4AgAAAAA=&#10;" filled="f" stroked="f">
              <v:textbox style="mso-next-textbox:#Rectangle 60" inset="1pt,1pt,1pt,1pt">
                <w:txbxContent>
                  <w:p w:rsidR="0065306B" w:rsidRDefault="0065306B" w:rsidP="0046671A">
                    <w:pPr>
                      <w:pStyle w:val="Heading4"/>
                      <w:spacing w:before="0"/>
                      <w:rPr>
                        <w:rFonts w:ascii="Times New Roman" w:hAnsi="Times New Roman"/>
                        <w:sz w:val="24"/>
                      </w:rPr>
                    </w:pPr>
                    <w:r>
                      <w:rPr>
                        <w:rFonts w:ascii="Times New Roman" w:hAnsi="Times New Roman"/>
                        <w:sz w:val="24"/>
                      </w:rPr>
                      <w:t xml:space="preserve">                 CÁC PHƯƠNG PHÁP  KIỂM TRA&amp;ĐÁNH GIÁ</w:t>
                    </w:r>
                  </w:p>
                  <w:p w:rsidR="0065306B" w:rsidRDefault="0065306B" w:rsidP="0046671A">
                    <w:pPr>
                      <w:pStyle w:val="Heading4"/>
                      <w:rPr>
                        <w:rFonts w:ascii="VNI-Times" w:hAnsi="VNI-Times"/>
                      </w:rPr>
                    </w:pPr>
                  </w:p>
                  <w:p w:rsidR="0065306B" w:rsidRDefault="0065306B" w:rsidP="0046671A">
                    <w:pPr>
                      <w:pStyle w:val="Heading4"/>
                      <w:rPr>
                        <w:rFonts w:ascii="VNI-Times" w:hAnsi="VNI-Times"/>
                      </w:rPr>
                    </w:pPr>
                  </w:p>
                  <w:p w:rsidR="0065306B" w:rsidRDefault="0065306B" w:rsidP="0046671A">
                    <w:pPr>
                      <w:rPr>
                        <w:rFonts w:ascii="VNI-Times" w:hAnsi="VNI-Times"/>
                      </w:rPr>
                    </w:pPr>
                  </w:p>
                </w:txbxContent>
              </v:textbox>
            </v:rect>
            <v:line id="Line 61" o:spid="_x0000_s1091" style="position:absolute;visibility:visible;mso-wrap-style:square" from="5904,12288" to="5904,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3z6wQAAANwAAAAPAAAAZHJzL2Rvd25yZXYueG1sRE9NawIx&#10;EL0X+h/CFLwUzWpRdDVKrVh6EmrF87AZN0s3k7BJdf33nUOhx8f7Xm1636ordakJbGA8KkARV8E2&#10;XBs4fe2Hc1ApI1tsA5OBOyXYrB8fVljacONPuh5zrSSEU4kGXM6x1DpVjjymUYjEwl1C5zEL7Gpt&#10;O7xJuG/1pChm2mPD0uAw0puj6vv446VkOm6ns6Rxe3mPcbJzz2e/PRgzeOpfl6Ay9flf/Of+sAZe&#10;FrJWzsgR0OtfAAAA//8DAFBLAQItABQABgAIAAAAIQDb4fbL7gAAAIUBAAATAAAAAAAAAAAAAAAA&#10;AAAAAABbQ29udGVudF9UeXBlc10ueG1sUEsBAi0AFAAGAAgAAAAhAFr0LFu/AAAAFQEAAAsAAAAA&#10;AAAAAAAAAAAAHwEAAF9yZWxzLy5yZWxzUEsBAi0AFAAGAAgAAAAhAFjzfPrBAAAA3AAAAA8AAAAA&#10;AAAAAAAAAAAABwIAAGRycy9kb3ducmV2LnhtbFBLBQYAAAAAAwADALcAAAD1AgAAAAA=&#10;">
              <v:stroke startarrowwidth="narrow" startarrowlength="short" endarrow="block" endarrowwidth="narrow" endarrowlength="short"/>
            </v:line>
            <v:line id="Line 62" o:spid="_x0000_s1092" style="position:absolute;visibility:visible;mso-wrap-style:square" from="8298,13680" to="83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9lhwwAAANwAAAAPAAAAZHJzL2Rvd25yZXYueG1sRI/NagIx&#10;FIX3Bd8hXMGN1IyKQx2NUi0WV0KtuL5MrpPByU2YpDp9+0YQujycn4+zXHe2ETdqQ+1YwXiUgSAu&#10;na65UnD63r2+gQgRWWPjmBT8UoD1qveyxEK7O3/R7RgrkUY4FKjAxOgLKUNpyGIYOU+cvItrLcYk&#10;20rqFu9p3DZykmW5tFhzIhj0tDVUXo8/NkFm42aWB4mby6f3kw8zPNvNQalBv3tfgIjUxf/ws73X&#10;CqbzOTzOpCMgV38AAAD//wMAUEsBAi0AFAAGAAgAAAAhANvh9svuAAAAhQEAABMAAAAAAAAAAAAA&#10;AAAAAAAAAFtDb250ZW50X1R5cGVzXS54bWxQSwECLQAUAAYACAAAACEAWvQsW78AAAAVAQAACwAA&#10;AAAAAAAAAAAAAAAfAQAAX3JlbHMvLnJlbHNQSwECLQAUAAYACAAAACEAN7/ZYcMAAADcAAAADwAA&#10;AAAAAAAAAAAAAAAHAgAAZHJzL2Rvd25yZXYueG1sUEsFBgAAAAADAAMAtwAAAPcCAAAAAA==&#10;">
              <v:stroke startarrowwidth="narrow" startarrowlength="short" endarrow="block" endarrowwidth="narrow" endarrowlength="short"/>
            </v:line>
            <v:rect id="Rectangle 63" o:spid="_x0000_s1093" style="position:absolute;left:6487;top:14395;width:1721;height: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QqqwQAAANwAAAAPAAAAZHJzL2Rvd25yZXYueG1sRE9Na8JA&#10;EL0X+h+WKfRSdJNSbImuoS0UpHgxBrwO2TEJZmdDdhLTf989CB4f73uTz65TEw2h9WwgXSagiCtv&#10;W64NlMefxQeoIMgWO89k4I8C5NvHhw1m1l/5QFMhtYohHDI00Ij0mdahashhWPqeOHJnPziUCIda&#10;2wGvMdx1+jVJVtphy7GhwZ6+G6ouxegMTKfT/ovKUacTyvvL7neUdkXGPD/Nn2tQQrPcxTf3zhp4&#10;S+L8eCYeAb39BwAA//8DAFBLAQItABQABgAIAAAAIQDb4fbL7gAAAIUBAAATAAAAAAAAAAAAAAAA&#10;AAAAAABbQ29udGVudF9UeXBlc10ueG1sUEsBAi0AFAAGAAgAAAAhAFr0LFu/AAAAFQEAAAsAAAAA&#10;AAAAAAAAAAAAHwEAAF9yZWxzLy5yZWxzUEsBAi0AFAAGAAgAAAAhAHrVCqrBAAAA3AAAAA8AAAAA&#10;AAAAAAAAAAAABwIAAGRycy9kb3ducmV2LnhtbFBLBQYAAAAAAwADALcAAAD1AgAAAAA=&#10;" filled="f" stroked="f">
              <v:textbox style="mso-next-textbox:#Rectangle 63" inset="1pt,1pt,1pt,1pt">
                <w:txbxContent>
                  <w:p w:rsidR="0065306B" w:rsidRDefault="0065306B" w:rsidP="0046671A">
                    <w:pPr>
                      <w:pStyle w:val="BookBodPara"/>
                      <w:spacing w:before="0"/>
                      <w:rPr>
                        <w:rFonts w:ascii="Times New Roman" w:hAnsi="Times New Roman"/>
                        <w:sz w:val="20"/>
                      </w:rPr>
                    </w:pPr>
                    <w:r>
                      <w:rPr>
                        <w:rFonts w:ascii="Times New Roman" w:hAnsi="Times New Roman"/>
                        <w:sz w:val="20"/>
                      </w:rPr>
                      <w:t xml:space="preserve"> Tiểu luận/Đóng     </w:t>
                    </w:r>
                  </w:p>
                  <w:p w:rsidR="0065306B" w:rsidRDefault="0065306B" w:rsidP="0046671A">
                    <w:pPr>
                      <w:pStyle w:val="Heading6"/>
                      <w:spacing w:before="0"/>
                      <w:rPr>
                        <w:rFonts w:ascii="VNI-Times" w:hAnsi="VNI-Times"/>
                        <w:sz w:val="28"/>
                      </w:rPr>
                    </w:pPr>
                  </w:p>
                  <w:p w:rsidR="0065306B" w:rsidRDefault="0065306B" w:rsidP="0046671A">
                    <w:pPr>
                      <w:pStyle w:val="Heading6"/>
                      <w:spacing w:before="0"/>
                      <w:rPr>
                        <w:rFonts w:ascii="VNI-Times" w:hAnsi="VNI-Times"/>
                      </w:rPr>
                    </w:pPr>
                  </w:p>
                  <w:p w:rsidR="0065306B" w:rsidRDefault="0065306B" w:rsidP="0046671A">
                    <w:pPr>
                      <w:rPr>
                        <w:rFonts w:ascii="VNI-Times" w:hAnsi="VNI-Times"/>
                      </w:rPr>
                    </w:pPr>
                  </w:p>
                </w:txbxContent>
              </v:textbox>
            </v:rect>
            <v:rect id="Rectangle 64" o:spid="_x0000_s1094" style="position:absolute;left:2160;top:1526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a8xwwAAANwAAAAPAAAAZHJzL2Rvd25yZXYueG1sRI9Ba8JA&#10;FITvBf/D8oReim4iYiW6ii0IUrzUCl4f2WcSzL4N2ZeY/vuuIPQ4zMw3zHo7uFr11IbKs4F0moAi&#10;zr2tuDBw/tlPlqCCIFusPZOBXwqw3Yxe1phZf+dv6k9SqAjhkKGBUqTJtA55SQ7D1DfE0bv61qFE&#10;2RbatniPcFfrWZIstMOK40KJDX2WlN9OnTPQXy7HDzp3Ou1R3t8OX51UCzLmdTzsVqCEBvkPP9sH&#10;a2CepPA4E4+A3vwBAAD//wMAUEsBAi0AFAAGAAgAAAAhANvh9svuAAAAhQEAABMAAAAAAAAAAAAA&#10;AAAAAAAAAFtDb250ZW50X1R5cGVzXS54bWxQSwECLQAUAAYACAAAACEAWvQsW78AAAAVAQAACwAA&#10;AAAAAAAAAAAAAAAfAQAAX3JlbHMvLnJlbHNQSwECLQAUAAYACAAAACEAFZmvMcMAAADcAAAADwAA&#10;AAAAAAAAAAAAAAAHAgAAZHJzL2Rvd25yZXYueG1sUEsFBgAAAAADAAMAtwAAAPcCAAAAAA==&#10;" filled="f" stroked="f">
              <v:textbox style="mso-next-textbox:#Rectangle 64" inset="1pt,1pt,1pt,1pt">
                <w:txbxContent>
                  <w:p w:rsidR="0065306B" w:rsidRDefault="0065306B" w:rsidP="0046671A">
                    <w:pPr>
                      <w:pStyle w:val="BookBodPara"/>
                      <w:spacing w:before="0"/>
                      <w:jc w:val="center"/>
                      <w:rPr>
                        <w:rFonts w:ascii="Times New Roman" w:hAnsi="Times New Roman"/>
                        <w:sz w:val="20"/>
                      </w:rPr>
                    </w:pPr>
                    <w:r>
                      <w:rPr>
                        <w:rFonts w:ascii="Times New Roman" w:hAnsi="Times New Roman"/>
                        <w:sz w:val="20"/>
                      </w:rPr>
                      <w:t>Ghép đôi</w:t>
                    </w:r>
                  </w:p>
                  <w:p w:rsidR="0065306B" w:rsidRPr="00BB16AA" w:rsidRDefault="0065306B" w:rsidP="0046671A">
                    <w:pPr>
                      <w:jc w:val="center"/>
                      <w:rPr>
                        <w:rFonts w:ascii="Calibri" w:hAnsi="Calibri"/>
                        <w:sz w:val="22"/>
                      </w:rPr>
                    </w:pPr>
                  </w:p>
                  <w:p w:rsidR="0065306B" w:rsidRDefault="0065306B" w:rsidP="0046671A">
                    <w:pPr>
                      <w:jc w:val="center"/>
                    </w:pPr>
                  </w:p>
                  <w:p w:rsidR="0065306B" w:rsidRDefault="0065306B" w:rsidP="0046671A">
                    <w:pPr>
                      <w:jc w:val="center"/>
                    </w:pPr>
                  </w:p>
                  <w:p w:rsidR="0065306B" w:rsidRDefault="0065306B" w:rsidP="0046671A"/>
                </w:txbxContent>
              </v:textbox>
            </v:rect>
            <v:rect id="Rectangle 65" o:spid="_x0000_s1095" style="position:absolute;left:3600;top:15194;width:1610;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zFGwwAAANwAAAAPAAAAZHJzL2Rvd25yZXYueG1sRI9Ba8JA&#10;FITvQv/D8gq9SN0oopK6igqCFC9Vwesj+0yC2bch+xLTf98VhB6HmfmGWa57V6mOmlB6NjAeJaCI&#10;M29Lzg1czvvPBaggyBYrz2TglwKsV2+DJabWP/iHupPkKkI4pGigEKlTrUNWkMMw8jVx9G6+cShR&#10;Nrm2DT4i3FV6kiQz7bDkuFBgTbuCsvupdQa66/W4pUurxx3KfHj4bqWckTEf7/3mC5RQL//hV/tg&#10;DUyTCTzPxCOgV38AAAD//wMAUEsBAi0AFAAGAAgAAAAhANvh9svuAAAAhQEAABMAAAAAAAAAAAAA&#10;AAAAAAAAAFtDb250ZW50X1R5cGVzXS54bWxQSwECLQAUAAYACAAAACEAWvQsW78AAAAVAQAACwAA&#10;AAAAAAAAAAAAAAAfAQAAX3JlbHMvLnJlbHNQSwECLQAUAAYACAAAACEA5UsxRsMAAADcAAAADwAA&#10;AAAAAAAAAAAAAAAHAgAAZHJzL2Rvd25yZXYueG1sUEsFBgAAAAADAAMAtwAAAPcCAAAAAA==&#10;" filled="f" stroked="f">
              <v:textbox style="mso-next-textbox:#Rectangle 65" inset="1pt,1pt,1pt,1pt">
                <w:txbxContent>
                  <w:p w:rsidR="0065306B" w:rsidRDefault="0065306B" w:rsidP="0046671A">
                    <w:pPr>
                      <w:pStyle w:val="BookBodPara"/>
                      <w:spacing w:before="0"/>
                      <w:jc w:val="center"/>
                      <w:rPr>
                        <w:rFonts w:ascii="Times New Roman" w:hAnsi="Times New Roman"/>
                        <w:sz w:val="20"/>
                      </w:rPr>
                    </w:pPr>
                    <w:r>
                      <w:rPr>
                        <w:rFonts w:ascii="Times New Roman" w:hAnsi="Times New Roman"/>
                        <w:sz w:val="20"/>
                      </w:rPr>
                      <w:t>Điền khuyết</w:t>
                    </w:r>
                  </w:p>
                  <w:p w:rsidR="0065306B" w:rsidRPr="00BB16AA" w:rsidRDefault="0065306B" w:rsidP="0046671A">
                    <w:pPr>
                      <w:jc w:val="center"/>
                      <w:rPr>
                        <w:rFonts w:ascii="Calibri" w:hAnsi="Calibri"/>
                        <w:sz w:val="22"/>
                      </w:rPr>
                    </w:pPr>
                  </w:p>
                  <w:p w:rsidR="0065306B" w:rsidRDefault="0065306B" w:rsidP="0046671A">
                    <w:pPr>
                      <w:jc w:val="center"/>
                    </w:pPr>
                  </w:p>
                  <w:p w:rsidR="0065306B" w:rsidRDefault="0065306B" w:rsidP="0046671A">
                    <w:pPr>
                      <w:jc w:val="center"/>
                    </w:pPr>
                  </w:p>
                  <w:p w:rsidR="0065306B" w:rsidRDefault="0065306B" w:rsidP="0046671A"/>
                </w:txbxContent>
              </v:textbox>
            </v:rect>
            <v:rect id="Rectangle 66" o:spid="_x0000_s1096" style="position:absolute;left:5184;top:15192;width:2178;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5TdxQAAANwAAAAPAAAAZHJzL2Rvd25yZXYueG1sRI/NasMw&#10;EITvgb6D2EAvoZbThqQ4VkJbKISSS34g18Xa2CbWylhrx337qlDocZiZb5h8O7pGDdSF2rOBeZKC&#10;Ii68rbk0cD59Pr2CCoJssfFMBr4pwHbzMMkxs/7OBxqOUqoI4ZChgUqkzbQORUUOQ+Jb4uhdfedQ&#10;ouxKbTu8R7hr9HOaLrXDmuNChS19VFTcjr0zMFwu+3c693o+oKxmu69e6iUZ8zgd39aghEb5D/+1&#10;d9bAIn2B3zPxCOjNDwAAAP//AwBQSwECLQAUAAYACAAAACEA2+H2y+4AAACFAQAAEwAAAAAAAAAA&#10;AAAAAAAAAAAAW0NvbnRlbnRfVHlwZXNdLnhtbFBLAQItABQABgAIAAAAIQBa9CxbvwAAABUBAAAL&#10;AAAAAAAAAAAAAAAAAB8BAABfcmVscy8ucmVsc1BLAQItABQABgAIAAAAIQCKB5TdxQAAANwAAAAP&#10;AAAAAAAAAAAAAAAAAAcCAABkcnMvZG93bnJldi54bWxQSwUGAAAAAAMAAwC3AAAA+QIAAAAA&#10;" filled="f" stroked="f">
              <v:textbox style="mso-next-textbox:#Rectangle 66" inset="1pt,1pt,1pt,1pt">
                <w:txbxContent>
                  <w:p w:rsidR="0065306B" w:rsidRDefault="0065306B" w:rsidP="0046671A">
                    <w:pPr>
                      <w:pStyle w:val="BookBodPara"/>
                      <w:spacing w:before="0"/>
                      <w:jc w:val="center"/>
                      <w:rPr>
                        <w:rFonts w:ascii="Times New Roman" w:hAnsi="Times New Roman"/>
                        <w:sz w:val="20"/>
                      </w:rPr>
                    </w:pPr>
                    <w:r>
                      <w:rPr>
                        <w:rFonts w:ascii="Times New Roman" w:hAnsi="Times New Roman"/>
                        <w:sz w:val="20"/>
                      </w:rPr>
                      <w:t>Trả lời ngắn</w:t>
                    </w:r>
                  </w:p>
                  <w:p w:rsidR="0065306B" w:rsidRDefault="0065306B" w:rsidP="0046671A">
                    <w:pPr>
                      <w:pStyle w:val="Heading6"/>
                      <w:spacing w:before="0"/>
                      <w:rPr>
                        <w:rFonts w:ascii="VNI-Times" w:hAnsi="VNI-Times"/>
                        <w:sz w:val="28"/>
                      </w:rPr>
                    </w:pPr>
                  </w:p>
                  <w:p w:rsidR="0065306B" w:rsidRDefault="0065306B" w:rsidP="0046671A">
                    <w:pPr>
                      <w:pStyle w:val="Heading6"/>
                      <w:spacing w:before="0"/>
                      <w:rPr>
                        <w:rFonts w:ascii="VNI-Times" w:hAnsi="VNI-Times"/>
                      </w:rPr>
                    </w:pPr>
                  </w:p>
                  <w:p w:rsidR="0065306B" w:rsidRDefault="0065306B" w:rsidP="0046671A">
                    <w:pPr>
                      <w:rPr>
                        <w:rFonts w:ascii="VNI-Times" w:hAnsi="VNI-Times"/>
                      </w:rPr>
                    </w:pPr>
                  </w:p>
                </w:txbxContent>
              </v:textbox>
            </v:rect>
            <v:rect id="Rectangle 67" o:spid="_x0000_s1097" style="position:absolute;left:7098;top:15193;width:1398;height: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gypwwAAANwAAAAPAAAAZHJzL2Rvd25yZXYueG1sRI9fa8JA&#10;EMTfhX6HYwt9kXqxiErqKSoIUnzxD/i65NYkmNsLuU1Mv32vIPg4zMxvmMWqd5XqqAmlZwPjUQKK&#10;OPO25NzA5bz7nIMKgmyx8kwGfinAavk2WGBq/YOP1J0kVxHCIUUDhUidah2yghyGka+Jo3fzjUOJ&#10;ssm1bfAR4a7SX0ky1Q5LjgsF1rQtKLufWmegu14PG7q0etyhzIb7n1bKKRnz8d6vv0EJ9fIKP9t7&#10;a2CSTOD/TDwCevkHAAD//wMAUEsBAi0AFAAGAAgAAAAhANvh9svuAAAAhQEAABMAAAAAAAAAAAAA&#10;AAAAAAAAAFtDb250ZW50X1R5cGVzXS54bWxQSwECLQAUAAYACAAAACEAWvQsW78AAAAVAQAACwAA&#10;AAAAAAAAAAAAAAAfAQAAX3JlbHMvLnJlbHNQSwECLQAUAAYACAAAACEABe4MqcMAAADcAAAADwAA&#10;AAAAAAAAAAAAAAAHAgAAZHJzL2Rvd25yZXYueG1sUEsFBgAAAAADAAMAtwAAAPcCAAAAAA==&#10;" filled="f" stroked="f">
              <v:textbox style="mso-next-textbox:#Rectangle 67" inset="1pt,1pt,1pt,1pt">
                <w:txbxContent>
                  <w:p w:rsidR="0065306B" w:rsidRDefault="0065306B" w:rsidP="0046671A">
                    <w:pPr>
                      <w:pStyle w:val="BookBodPara"/>
                      <w:spacing w:before="0"/>
                      <w:jc w:val="center"/>
                      <w:rPr>
                        <w:rFonts w:ascii="Times New Roman" w:hAnsi="Times New Roman"/>
                        <w:sz w:val="20"/>
                      </w:rPr>
                    </w:pPr>
                    <w:r>
                      <w:rPr>
                        <w:rFonts w:ascii="Times New Roman" w:hAnsi="Times New Roman"/>
                        <w:sz w:val="20"/>
                      </w:rPr>
                      <w:t>Đúng sai</w:t>
                    </w:r>
                  </w:p>
                  <w:p w:rsidR="0065306B" w:rsidRDefault="0065306B" w:rsidP="0046671A">
                    <w:pPr>
                      <w:pStyle w:val="Heading6"/>
                      <w:spacing w:before="0"/>
                      <w:rPr>
                        <w:rFonts w:ascii="VNI-Times" w:hAnsi="VNI-Times"/>
                        <w:sz w:val="28"/>
                      </w:rPr>
                    </w:pPr>
                  </w:p>
                  <w:p w:rsidR="0065306B" w:rsidRDefault="0065306B" w:rsidP="0046671A">
                    <w:pPr>
                      <w:pStyle w:val="Heading6"/>
                      <w:spacing w:before="0"/>
                      <w:rPr>
                        <w:rFonts w:ascii="VNI-Times" w:hAnsi="VNI-Times"/>
                      </w:rPr>
                    </w:pPr>
                  </w:p>
                  <w:p w:rsidR="0065306B" w:rsidRDefault="0065306B" w:rsidP="0046671A">
                    <w:pPr>
                      <w:rPr>
                        <w:rFonts w:ascii="VNI-Times" w:hAnsi="VNI-Times"/>
                      </w:rPr>
                    </w:pPr>
                  </w:p>
                </w:txbxContent>
              </v:textbox>
            </v:rect>
            <v:rect id="Rectangle 68" o:spid="_x0000_s1098" style="position:absolute;left:8387;top:15194;width:1837;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qkyxQAAANwAAAAPAAAAZHJzL2Rvd25yZXYueG1sRI/NasMw&#10;EITvgb6D2EAvoZZTmqQ4VkJbKISSS34g18Xa2CbWylhrx337qlDocZiZb5h8O7pGDdSF2rOBeZKC&#10;Ii68rbk0cD59Pr2CCoJssfFMBr4pwHbzMMkxs/7OBxqOUqoI4ZChgUqkzbQORUUOQ+Jb4uhdfedQ&#10;ouxKbTu8R7hr9HOaLrXDmuNChS19VFTcjr0zMFwu+3c693o+oKxmu69e6iUZ8zgd39aghEb5D/+1&#10;d9bAS7qA3zPxCOjNDwAAAP//AwBQSwECLQAUAAYACAAAACEA2+H2y+4AAACFAQAAEwAAAAAAAAAA&#10;AAAAAAAAAAAAW0NvbnRlbnRfVHlwZXNdLnhtbFBLAQItABQABgAIAAAAIQBa9CxbvwAAABUBAAAL&#10;AAAAAAAAAAAAAAAAAB8BAABfcmVscy8ucmVsc1BLAQItABQABgAIAAAAIQBqoqkyxQAAANwAAAAP&#10;AAAAAAAAAAAAAAAAAAcCAABkcnMvZG93bnJldi54bWxQSwUGAAAAAAMAAwC3AAAA+QIAAAAA&#10;" filled="f" stroked="f">
              <v:textbox style="mso-next-textbox:#Rectangle 68" inset="1pt,1pt,1pt,1pt">
                <w:txbxContent>
                  <w:p w:rsidR="0065306B" w:rsidRDefault="0065306B" w:rsidP="0046671A">
                    <w:pPr>
                      <w:pStyle w:val="BookBodPara"/>
                      <w:spacing w:before="0"/>
                      <w:jc w:val="center"/>
                      <w:rPr>
                        <w:rFonts w:ascii="Times New Roman" w:hAnsi="Times New Roman"/>
                        <w:sz w:val="20"/>
                      </w:rPr>
                    </w:pPr>
                    <w:r>
                      <w:rPr>
                        <w:rFonts w:ascii="Times New Roman" w:hAnsi="Times New Roman"/>
                        <w:sz w:val="20"/>
                      </w:rPr>
                      <w:t>Nhiều lựa chọn</w:t>
                    </w:r>
                  </w:p>
                  <w:p w:rsidR="0065306B" w:rsidRPr="00BB16AA" w:rsidRDefault="0065306B" w:rsidP="0046671A">
                    <w:pPr>
                      <w:jc w:val="center"/>
                      <w:rPr>
                        <w:rFonts w:ascii="Calibri" w:hAnsi="Calibri"/>
                        <w:sz w:val="22"/>
                      </w:rPr>
                    </w:pPr>
                  </w:p>
                  <w:p w:rsidR="0065306B" w:rsidRDefault="0065306B" w:rsidP="0046671A">
                    <w:pPr>
                      <w:jc w:val="center"/>
                    </w:pPr>
                  </w:p>
                  <w:p w:rsidR="0065306B" w:rsidRDefault="0065306B" w:rsidP="0046671A">
                    <w:pPr>
                      <w:jc w:val="center"/>
                    </w:pPr>
                  </w:p>
                  <w:p w:rsidR="0065306B" w:rsidRDefault="0065306B" w:rsidP="0046671A"/>
                </w:txbxContent>
              </v:textbox>
            </v:rect>
            <v:line id="Line 69" o:spid="_x0000_s1099" style="position:absolute;visibility:visible;mso-wrap-style:square" from="3827,13741" to="3828,14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BXxwgAAANwAAAAPAAAAZHJzL2Rvd25yZXYueG1sRI9fa8Iw&#10;FMXfB36HcAe+jJkqWkY1ik6UPQ2s4vOluTZlzU1oMq3f3giDPR7Onx9nseptK67UhcaxgvEoA0Fc&#10;Od1wreB03L1/gAgRWWPrmBTcKcBqOXhZYKHdjQ90LWMt0giHAhWYGH0hZagMWQwj54mTd3GdxZhk&#10;V0vd4S2N21ZOsiyXFhtOBIOePg1VP+WvTZDZuJ3lQeLmsvd+sjVvZ7v5Vmr42q/nICL18T/81/7S&#10;CqZZDs8z6QjI5QMAAP//AwBQSwECLQAUAAYACAAAACEA2+H2y+4AAACFAQAAEwAAAAAAAAAAAAAA&#10;AAAAAAAAW0NvbnRlbnRfVHlwZXNdLnhtbFBLAQItABQABgAIAAAAIQBa9CxbvwAAABUBAAALAAAA&#10;AAAAAAAAAAAAAB8BAABfcmVscy8ucmVsc1BLAQItABQABgAIAAAAIQBugBXxwgAAANwAAAAPAAAA&#10;AAAAAAAAAAAAAAcCAABkcnMvZG93bnJldi54bWxQSwUGAAAAAAMAAwC3AAAA9gIAAAAA&#10;">
              <v:stroke startarrowwidth="narrow" startarrowlength="short" endarrow="block" endarrowwidth="narrow" endarrowlength="short"/>
            </v:line>
            <v:line id="Line 70" o:spid="_x0000_s1100" style="position:absolute;visibility:visible;mso-wrap-style:square" from="3060,11592" to="9360,115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TmywwAAANwAAAAPAAAAZHJzL2Rvd25yZXYueG1sRI9La8Mw&#10;EITvhfwHsYXeGrmlSYxrJYRCodBDyANyXaz1g1orY60f+fdRodDjMDPfMPludq0aqQ+NZwMvywQU&#10;ceFtw5WBy/nzOQUVBNli65kM3CjAbrt4yDGzfuIjjSepVIRwyNBALdJlWoeiJodh6Tvi6JW+dyhR&#10;9pW2PU4R7lr9miRr7bDhuFBjRx81FT+nwRkYpPym+TKkV0p5JVN6WLnxYMzT47x/ByU0y3/4r/1l&#10;DbwlG/g9E4+A3t4BAAD//wMAUEsBAi0AFAAGAAgAAAAhANvh9svuAAAAhQEAABMAAAAAAAAAAAAA&#10;AAAAAAAAAFtDb250ZW50X1R5cGVzXS54bWxQSwECLQAUAAYACAAAACEAWvQsW78AAAAVAQAACwAA&#10;AAAAAAAAAAAAAAAfAQAAX3JlbHMvLnJlbHNQSwECLQAUAAYACAAAACEAJl05ssMAAADcAAAADwAA&#10;AAAAAAAAAAAAAAAHAgAAZHJzL2Rvd25yZXYueG1sUEsFBgAAAAADAAMAtwAAAPcCAAAAAA==&#10;" strokeweight="1pt">
              <v:stroke startarrowwidth="narrow" startarrowlength="short" endarrowwidth="narrow" endarrowlength="short"/>
            </v:line>
            <v:line id="Line 71" o:spid="_x0000_s1101" style="position:absolute;visibility:visible;mso-wrap-style:square" from="3060,11592" to="3061,1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yQYwAAAANwAAAAPAAAAZHJzL2Rvd25yZXYueG1sRE9NawIx&#10;EL0X+h/CFLwUzSoqZTWKWhRPhdriediMm8XNJGxS3f77zkHo8fG+l+vet+pGXWoCGxiPClDEVbAN&#10;1wa+v/bDN1ApI1tsA5OBX0qwXj0/LbG04c6fdDvlWkkIpxINuJxjqXWqHHlMoxCJhbuEzmMW2NXa&#10;dniXcN/qSVHMtceGpcFhpJ2j6nr68VIyG7ezedK4vRxinLy717PffhgzeOk3C1CZ+vwvfriP1sC0&#10;kLVyRo6AXv0BAAD//wMAUEsBAi0AFAAGAAgAAAAhANvh9svuAAAAhQEAABMAAAAAAAAAAAAAAAAA&#10;AAAAAFtDb250ZW50X1R5cGVzXS54bWxQSwECLQAUAAYACAAAACEAWvQsW78AAAAVAQAACwAAAAAA&#10;AAAAAAAAAAAfAQAAX3JlbHMvLnJlbHNQSwECLQAUAAYACAAAACEAcFMkGMAAAADcAAAADwAAAAAA&#10;AAAAAAAAAAAHAgAAZHJzL2Rvd25yZXYueG1sUEsFBgAAAAADAAMAtwAAAPQCAAAAAA==&#10;">
              <v:stroke startarrowwidth="narrow" startarrowlength="short" endarrow="block" endarrowwidth="narrow" endarrowlength="short"/>
            </v:line>
            <v:line id="Line 72" o:spid="_x0000_s1102" style="position:absolute;visibility:visible;mso-wrap-style:square" from="5856,11592" to="5858,1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4GDwwAAANwAAAAPAAAAZHJzL2Rvd25yZXYueG1sRI9LawIx&#10;FIX3gv8hXKEb0YxSxU7NDNrS4krwQdeXyXUydHITJlGn/74pFFwezuPjrMvetuJGXWgcK5hNMxDE&#10;ldMN1wrOp4/JCkSIyBpbx6TghwKUxXCwxly7Ox/odoy1SCMcclRgYvS5lKEyZDFMnSdO3sV1FmOS&#10;XS11h/c0bls5z7KltNhwIhj09Gao+j5ebYIsZu1iGSRuL5/ez9/N+Mtu90o9jfrNK4hIfXyE/9s7&#10;reA5e4G/M+kIyOIXAAD//wMAUEsBAi0AFAAGAAgAAAAhANvh9svuAAAAhQEAABMAAAAAAAAAAAAA&#10;AAAAAAAAAFtDb250ZW50X1R5cGVzXS54bWxQSwECLQAUAAYACAAAACEAWvQsW78AAAAVAQAACwAA&#10;AAAAAAAAAAAAAAAfAQAAX3JlbHMvLnJlbHNQSwECLQAUAAYACAAAACEAHx+Bg8MAAADcAAAADwAA&#10;AAAAAAAAAAAAAAAHAgAAZHJzL2Rvd25yZXYueG1sUEsFBgAAAAADAAMAtwAAAPcCAAAAAA==&#10;">
              <v:stroke startarrowwidth="narrow" startarrowlength="short" endarrow="block" endarrowwidth="narrow" endarrowlength="short"/>
            </v:line>
            <v:line id="Line 73" o:spid="_x0000_s1103" style="position:absolute;visibility:visible;mso-wrap-style:square" from="9385,11592" to="9386,1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7DwQAAANwAAAAPAAAAZHJzL2Rvd25yZXYueG1sRE9NawIx&#10;EL0X/A9hhF6KZleqlNUotaXFU6G2eB4242ZxMwmbVNd/7xyEHh/ve7UZfKfO1Kc2sIFyWoAiroNt&#10;uTHw+/MxeQGVMrLFLjAZuFKCzXr0sMLKhgt/03mfGyUhnCo04HKOldapduQxTUMkFu4Yeo9ZYN9o&#10;2+NFwn2nZ0Wx0B5blgaHkd4c1af9n5eSednNF0nj9vgZ4+zdPR389suYx/HwugSVacj/4rt7Zw08&#10;lzJfzsgR0OsbAAAA//8DAFBLAQItABQABgAIAAAAIQDb4fbL7gAAAIUBAAATAAAAAAAAAAAAAAAA&#10;AAAAAABbQ29udGVudF9UeXBlc10ueG1sUEsBAi0AFAAGAAgAAAAhAFr0LFu/AAAAFQEAAAsAAAAA&#10;AAAAAAAAAAAAHwEAAF9yZWxzLy5yZWxzUEsBAi0AFAAGAAgAAAAhAAv8vsPBAAAA3AAAAA8AAAAA&#10;AAAAAAAAAAAABwIAAGRycy9kb3ducmV2LnhtbFBLBQYAAAAAAwADALcAAAD1AgAAAAA=&#10;">
              <v:stroke startarrowwidth="narrow" startarrowlength="short" endarrow="block" endarrowwidth="narrow" endarrowlength="short"/>
            </v:line>
            <w10:wrap type="topAndBottom"/>
          </v:group>
        </w:pict>
      </w:r>
      <w:bookmarkStart w:id="152" w:name="_Hlk536632339"/>
    </w:p>
    <w:p w:rsidR="0046671A" w:rsidRPr="00DD55FA" w:rsidRDefault="009E4785" w:rsidP="009E4785">
      <w:pPr>
        <w:spacing w:line="360" w:lineRule="auto"/>
        <w:ind w:left="1080" w:right="-144"/>
        <w:rPr>
          <w:b/>
          <w:sz w:val="28"/>
          <w:szCs w:val="28"/>
          <w:lang w:val="nb-NO"/>
        </w:rPr>
      </w:pPr>
      <w:r>
        <w:rPr>
          <w:b/>
          <w:sz w:val="28"/>
          <w:szCs w:val="28"/>
          <w:lang w:val="nb-NO"/>
        </w:rPr>
        <w:t xml:space="preserve">    </w:t>
      </w:r>
      <w:r w:rsidR="00582A92" w:rsidRPr="00DD55FA">
        <w:rPr>
          <w:b/>
          <w:sz w:val="28"/>
          <w:szCs w:val="28"/>
          <w:lang w:val="nb-NO"/>
        </w:rPr>
        <w:t>Hình 1.5</w:t>
      </w:r>
      <w:r w:rsidR="0046671A" w:rsidRPr="00DD55FA">
        <w:rPr>
          <w:b/>
          <w:sz w:val="28"/>
          <w:szCs w:val="28"/>
          <w:lang w:val="nb-NO"/>
        </w:rPr>
        <w:t xml:space="preserve">. </w:t>
      </w:r>
      <w:r w:rsidR="00CD7CF4" w:rsidRPr="00DD55FA">
        <w:rPr>
          <w:b/>
          <w:sz w:val="28"/>
          <w:szCs w:val="28"/>
          <w:lang w:val="nb-NO"/>
        </w:rPr>
        <w:t>Sơ đồ p</w:t>
      </w:r>
      <w:r w:rsidR="0046671A" w:rsidRPr="00DD55FA">
        <w:rPr>
          <w:b/>
          <w:sz w:val="28"/>
          <w:szCs w:val="28"/>
          <w:lang w:val="nb-NO"/>
        </w:rPr>
        <w:t>hân loạ</w:t>
      </w:r>
      <w:r>
        <w:rPr>
          <w:b/>
          <w:sz w:val="28"/>
          <w:szCs w:val="28"/>
          <w:lang w:val="nb-NO"/>
        </w:rPr>
        <w:t>i các phương pháp KT</w:t>
      </w:r>
      <w:r w:rsidR="0046671A" w:rsidRPr="00DD55FA">
        <w:rPr>
          <w:b/>
          <w:sz w:val="28"/>
          <w:szCs w:val="28"/>
          <w:lang w:val="nb-NO"/>
        </w:rPr>
        <w:t>Đ</w:t>
      </w:r>
      <w:bookmarkEnd w:id="152"/>
      <w:r w:rsidR="0046671A" w:rsidRPr="00DD55FA">
        <w:rPr>
          <w:b/>
          <w:sz w:val="28"/>
          <w:szCs w:val="28"/>
          <w:lang w:val="nb-NO"/>
        </w:rPr>
        <w:t>G</w:t>
      </w:r>
    </w:p>
    <w:p w:rsidR="0046671A" w:rsidRPr="005F007B" w:rsidRDefault="002F61A4" w:rsidP="002F61A4">
      <w:pPr>
        <w:spacing w:after="0" w:line="240" w:lineRule="auto"/>
        <w:jc w:val="both"/>
        <w:outlineLvl w:val="0"/>
        <w:rPr>
          <w:i/>
          <w:sz w:val="28"/>
          <w:szCs w:val="28"/>
          <w:lang w:val="nb-NO"/>
        </w:rPr>
      </w:pPr>
      <w:bookmarkStart w:id="153" w:name="_Toc532482373"/>
      <w:r w:rsidRPr="005F007B">
        <w:rPr>
          <w:i/>
          <w:sz w:val="28"/>
          <w:szCs w:val="28"/>
          <w:lang w:val="nb-NO"/>
        </w:rPr>
        <w:t xml:space="preserve">          </w:t>
      </w:r>
      <w:bookmarkStart w:id="154" w:name="_Toc1199525"/>
      <w:r w:rsidR="00CD7CF4" w:rsidRPr="005F007B">
        <w:rPr>
          <w:i/>
          <w:sz w:val="28"/>
          <w:szCs w:val="28"/>
          <w:lang w:val="nb-NO"/>
        </w:rPr>
        <w:t>1.4.6</w:t>
      </w:r>
      <w:r w:rsidR="00564B4F" w:rsidRPr="005F007B">
        <w:rPr>
          <w:i/>
          <w:sz w:val="28"/>
          <w:szCs w:val="28"/>
          <w:lang w:val="nb-NO"/>
        </w:rPr>
        <w:t xml:space="preserve">.1. </w:t>
      </w:r>
      <w:r w:rsidR="0046671A" w:rsidRPr="005F007B">
        <w:rPr>
          <w:i/>
          <w:sz w:val="28"/>
          <w:szCs w:val="28"/>
          <w:lang w:val="nb-NO"/>
        </w:rPr>
        <w:t>Phương pháp kiểm tra đánh giá bằng quan sát</w:t>
      </w:r>
      <w:bookmarkEnd w:id="153"/>
      <w:bookmarkEnd w:id="154"/>
    </w:p>
    <w:p w:rsidR="00AC4003" w:rsidRPr="005F007B" w:rsidRDefault="00AC4003" w:rsidP="002F61A4">
      <w:pPr>
        <w:spacing w:after="0" w:line="240" w:lineRule="auto"/>
        <w:jc w:val="both"/>
        <w:outlineLvl w:val="0"/>
        <w:rPr>
          <w:i/>
          <w:sz w:val="28"/>
          <w:szCs w:val="28"/>
          <w:lang w:val="nb-NO"/>
        </w:rPr>
      </w:pPr>
    </w:p>
    <w:p w:rsidR="007E0AF0" w:rsidRDefault="0046671A" w:rsidP="00BB20DE">
      <w:pPr>
        <w:shd w:val="clear" w:color="auto" w:fill="FFFFFF"/>
        <w:ind w:firstLine="720"/>
        <w:jc w:val="both"/>
        <w:textAlignment w:val="baseline"/>
        <w:rPr>
          <w:sz w:val="28"/>
          <w:szCs w:val="28"/>
          <w:lang w:val="nb-NO"/>
        </w:rPr>
      </w:pPr>
      <w:r w:rsidRPr="005F007B">
        <w:rPr>
          <w:sz w:val="28"/>
          <w:szCs w:val="28"/>
          <w:lang w:val="nb-NO"/>
        </w:rPr>
        <w:t>Kiểm tra đánh giá bằng quan sát là phương pháp tri giác có mục đích, mục tiêu và có kế hoạch cụ thể cho một bài học, một môn học, chương trình học hay một khóa học trong những hoàn cảnh cụ thể nhằm thu thập những số liệu, sự kiện cụ thể đặc trưng cho quá trình diễn biến của sự kiện, hiện tượng đó; để thu nhận các thông tin phản hồi về các đặc điểm, tính chất, trạng thái…của các đối tượng cần đánh giá.</w:t>
      </w:r>
      <w:r w:rsidR="009E4785">
        <w:rPr>
          <w:sz w:val="28"/>
          <w:szCs w:val="28"/>
          <w:lang w:val="nb-NO"/>
        </w:rPr>
        <w:t xml:space="preserve"> </w:t>
      </w:r>
      <w:r w:rsidR="009E4785" w:rsidRPr="007E0AF0">
        <w:rPr>
          <w:color w:val="FF0000"/>
          <w:sz w:val="28"/>
          <w:szCs w:val="28"/>
          <w:lang w:val="nb-NO"/>
        </w:rPr>
        <w:t>Phương pháp này rất hữu ích trong kiểm tra đánh giá năng lực hành động ( hành vi, thao tác..) và cảm xúc( nét mặ</w:t>
      </w:r>
      <w:r w:rsidR="007E0AF0" w:rsidRPr="007E0AF0">
        <w:rPr>
          <w:color w:val="FF0000"/>
          <w:sz w:val="28"/>
          <w:szCs w:val="28"/>
          <w:lang w:val="nb-NO"/>
        </w:rPr>
        <w:t>t, trạng</w:t>
      </w:r>
      <w:r w:rsidR="009E4785" w:rsidRPr="007E0AF0">
        <w:rPr>
          <w:color w:val="FF0000"/>
          <w:sz w:val="28"/>
          <w:szCs w:val="28"/>
          <w:lang w:val="nb-NO"/>
        </w:rPr>
        <w:t xml:space="preserve"> thái tâm lý..)  của đối tượng cần đánh giá</w:t>
      </w:r>
    </w:p>
    <w:p w:rsidR="00BB20DE" w:rsidRDefault="00BB20DE" w:rsidP="00BB20DE">
      <w:pPr>
        <w:shd w:val="clear" w:color="auto" w:fill="FFFFFF"/>
        <w:ind w:firstLine="720"/>
        <w:jc w:val="both"/>
        <w:textAlignment w:val="baseline"/>
        <w:rPr>
          <w:sz w:val="28"/>
          <w:szCs w:val="28"/>
          <w:lang w:val="nb-NO"/>
        </w:rPr>
      </w:pPr>
    </w:p>
    <w:p w:rsidR="00BB20DE" w:rsidRPr="005F007B" w:rsidRDefault="00BB20DE" w:rsidP="00BB20DE">
      <w:pPr>
        <w:shd w:val="clear" w:color="auto" w:fill="FFFFFF"/>
        <w:ind w:firstLine="720"/>
        <w:jc w:val="both"/>
        <w:textAlignment w:val="baseline"/>
        <w:rPr>
          <w:sz w:val="28"/>
          <w:szCs w:val="28"/>
          <w:lang w:val="nb-NO"/>
        </w:rPr>
      </w:pPr>
    </w:p>
    <w:p w:rsidR="0046671A" w:rsidRPr="005F007B" w:rsidRDefault="002F61A4" w:rsidP="00AF2765">
      <w:pPr>
        <w:ind w:firstLine="720"/>
        <w:jc w:val="both"/>
        <w:outlineLvl w:val="0"/>
        <w:rPr>
          <w:i/>
          <w:sz w:val="28"/>
          <w:szCs w:val="28"/>
          <w:shd w:val="clear" w:color="auto" w:fill="FFFFFF"/>
          <w:lang w:val="fr-FR"/>
        </w:rPr>
      </w:pPr>
      <w:bookmarkStart w:id="155" w:name="_Toc1199526"/>
      <w:bookmarkStart w:id="156" w:name="_Toc532482374"/>
      <w:r w:rsidRPr="005F007B">
        <w:rPr>
          <w:i/>
          <w:sz w:val="28"/>
          <w:szCs w:val="28"/>
          <w:lang w:val="fr-FR"/>
        </w:rPr>
        <w:t>1.4.6</w:t>
      </w:r>
      <w:r w:rsidR="0046671A" w:rsidRPr="005F007B">
        <w:rPr>
          <w:i/>
          <w:sz w:val="28"/>
          <w:szCs w:val="28"/>
          <w:lang w:val="fr-FR"/>
        </w:rPr>
        <w:t xml:space="preserve">.2. </w:t>
      </w:r>
      <w:r w:rsidR="0046671A" w:rsidRPr="005F007B">
        <w:rPr>
          <w:i/>
          <w:sz w:val="28"/>
          <w:szCs w:val="28"/>
          <w:shd w:val="clear" w:color="auto" w:fill="FFFFFF"/>
          <w:lang w:val="fr-FR"/>
        </w:rPr>
        <w:t>Phương pháp vấn đáp</w:t>
      </w:r>
      <w:bookmarkEnd w:id="155"/>
      <w:r w:rsidR="0046671A" w:rsidRPr="005F007B">
        <w:rPr>
          <w:i/>
          <w:sz w:val="28"/>
          <w:szCs w:val="28"/>
          <w:shd w:val="clear" w:color="auto" w:fill="FFFFFF"/>
          <w:lang w:val="fr-FR"/>
        </w:rPr>
        <w:t xml:space="preserve"> </w:t>
      </w:r>
      <w:bookmarkEnd w:id="156"/>
    </w:p>
    <w:p w:rsidR="002F61A4" w:rsidRPr="005F007B" w:rsidRDefault="0046671A" w:rsidP="007A5537">
      <w:pPr>
        <w:ind w:firstLine="720"/>
        <w:jc w:val="both"/>
        <w:rPr>
          <w:sz w:val="28"/>
          <w:szCs w:val="28"/>
          <w:shd w:val="clear" w:color="auto" w:fill="FFFFFF"/>
          <w:lang w:val="fr-FR"/>
        </w:rPr>
      </w:pPr>
      <w:r w:rsidRPr="005F007B">
        <w:rPr>
          <w:sz w:val="28"/>
          <w:szCs w:val="28"/>
          <w:shd w:val="clear" w:color="auto" w:fill="FFFFFF"/>
          <w:lang w:val="fr-FR"/>
        </w:rPr>
        <w:t xml:space="preserve">Phương pháp vấn đáp là phương pháp người dạy dùng nghệ thuật sư phạm khéo léo đặt hệ thống câu hỏi để sinh viên trả lời </w:t>
      </w:r>
      <w:r w:rsidR="007E0AF0" w:rsidRPr="007E0AF0">
        <w:rPr>
          <w:color w:val="FF0000"/>
          <w:sz w:val="28"/>
          <w:szCs w:val="28"/>
          <w:shd w:val="clear" w:color="auto" w:fill="FFFFFF"/>
          <w:lang w:val="fr-FR"/>
        </w:rPr>
        <w:t>hoặc đàm thoại</w:t>
      </w:r>
      <w:r w:rsidR="007E0AF0">
        <w:rPr>
          <w:sz w:val="28"/>
          <w:szCs w:val="28"/>
          <w:shd w:val="clear" w:color="auto" w:fill="FFFFFF"/>
          <w:lang w:val="fr-FR"/>
        </w:rPr>
        <w:t xml:space="preserve"> </w:t>
      </w:r>
      <w:r w:rsidRPr="005F007B">
        <w:rPr>
          <w:sz w:val="28"/>
          <w:szCs w:val="28"/>
          <w:shd w:val="clear" w:color="auto" w:fill="FFFFFF"/>
          <w:lang w:val="fr-FR"/>
        </w:rPr>
        <w:t xml:space="preserve">nhằm </w:t>
      </w:r>
      <w:r w:rsidRPr="005F007B">
        <w:rPr>
          <w:sz w:val="28"/>
          <w:szCs w:val="28"/>
          <w:shd w:val="clear" w:color="auto" w:fill="FFFFFF"/>
          <w:lang w:val="fr-FR"/>
        </w:rPr>
        <w:lastRenderedPageBreak/>
        <w:t>gợi mở cho người học sáng tỏ những vấn đề mới cần nghiên cứu; tự khai phá những tri thức mới bằng sự tái hiện những tài liệu đã học hoặc từ những kinh nghiệm, trải nghiệm đã tích luỹ được trong cuộc sống, nhằm giúp người học củng cố, mở rộng, đào sâu, tổng kết, hệ thống hoá những tri thức đã tiếp thu được và nhằm mục đích kiểm tra, đánh giá</w:t>
      </w:r>
      <w:r w:rsidR="007E0AF0">
        <w:rPr>
          <w:sz w:val="28"/>
          <w:szCs w:val="28"/>
          <w:shd w:val="clear" w:color="auto" w:fill="FFFFFF"/>
          <w:lang w:val="fr-FR"/>
        </w:rPr>
        <w:t xml:space="preserve"> </w:t>
      </w:r>
      <w:r w:rsidR="007E0AF0" w:rsidRPr="007E0AF0">
        <w:rPr>
          <w:color w:val="FF0000"/>
          <w:sz w:val="28"/>
          <w:szCs w:val="28"/>
          <w:shd w:val="clear" w:color="auto" w:fill="FFFFFF"/>
          <w:lang w:val="fr-FR"/>
        </w:rPr>
        <w:t>các năng lực tư duy, ngôn ngữ, giao tiếp</w:t>
      </w:r>
      <w:r w:rsidR="007E0AF0">
        <w:rPr>
          <w:sz w:val="28"/>
          <w:szCs w:val="28"/>
          <w:shd w:val="clear" w:color="auto" w:fill="FFFFFF"/>
          <w:lang w:val="fr-FR"/>
        </w:rPr>
        <w:t>…</w:t>
      </w:r>
      <w:r w:rsidRPr="005F007B">
        <w:rPr>
          <w:sz w:val="28"/>
          <w:szCs w:val="28"/>
          <w:shd w:val="clear" w:color="auto" w:fill="FFFFFF"/>
          <w:lang w:val="fr-FR"/>
        </w:rPr>
        <w:t xml:space="preserve"> và giúp người học tự kiểm tra, tự đánh giá việc lĩnh hội tri thức.</w:t>
      </w:r>
      <w:bookmarkStart w:id="157" w:name="_Toc532482380"/>
    </w:p>
    <w:p w:rsidR="0046671A" w:rsidRPr="005F007B" w:rsidRDefault="002F61A4" w:rsidP="00AF2765">
      <w:pPr>
        <w:ind w:firstLine="720"/>
        <w:jc w:val="both"/>
        <w:outlineLvl w:val="0"/>
        <w:rPr>
          <w:i/>
          <w:sz w:val="28"/>
          <w:szCs w:val="28"/>
        </w:rPr>
      </w:pPr>
      <w:bookmarkStart w:id="158" w:name="_Toc1199527"/>
      <w:r w:rsidRPr="005F007B">
        <w:rPr>
          <w:bCs/>
          <w:i/>
          <w:sz w:val="28"/>
          <w:szCs w:val="28"/>
        </w:rPr>
        <w:t>1.4.6</w:t>
      </w:r>
      <w:r w:rsidR="0010539B" w:rsidRPr="005F007B">
        <w:rPr>
          <w:bCs/>
          <w:i/>
          <w:sz w:val="28"/>
          <w:szCs w:val="28"/>
        </w:rPr>
        <w:t xml:space="preserve">.3. </w:t>
      </w:r>
      <w:r w:rsidR="0046671A" w:rsidRPr="005F007B">
        <w:rPr>
          <w:bCs/>
          <w:i/>
          <w:sz w:val="28"/>
          <w:szCs w:val="28"/>
        </w:rPr>
        <w:t>Phương pháp kiểm tra viết</w:t>
      </w:r>
      <w:bookmarkEnd w:id="157"/>
      <w:bookmarkEnd w:id="158"/>
      <w:r w:rsidR="0046671A" w:rsidRPr="005F007B">
        <w:rPr>
          <w:i/>
          <w:sz w:val="28"/>
          <w:szCs w:val="28"/>
        </w:rPr>
        <w:t xml:space="preserve"> </w:t>
      </w:r>
    </w:p>
    <w:p w:rsidR="0046671A" w:rsidRPr="005F007B" w:rsidRDefault="0046671A" w:rsidP="0046671A">
      <w:pPr>
        <w:tabs>
          <w:tab w:val="left" w:pos="540"/>
        </w:tabs>
        <w:ind w:firstLine="720"/>
        <w:jc w:val="both"/>
        <w:rPr>
          <w:sz w:val="28"/>
          <w:szCs w:val="28"/>
        </w:rPr>
      </w:pPr>
      <w:r w:rsidRPr="005F007B">
        <w:rPr>
          <w:sz w:val="28"/>
          <w:szCs w:val="28"/>
        </w:rPr>
        <w:t>Bao gồm hai loại cơ bản là trắc nghiệm tự luận và trắc nghiệm khách quan. Tuỳ theo kiểu loại trắc nghiệm viết, chúng có giá trị khác nhau. Kiểm tra viết được sử dụng sau khi học xong một phần, một chương hoặc nhiều chương, trong một học kỳ hay là năm học hoặc học xong một giáo trình.</w:t>
      </w:r>
    </w:p>
    <w:p w:rsidR="0046671A" w:rsidRPr="005F007B" w:rsidRDefault="0046671A" w:rsidP="00CD7CF4">
      <w:pPr>
        <w:shd w:val="clear" w:color="auto" w:fill="FFFFFF"/>
        <w:ind w:firstLine="720"/>
        <w:jc w:val="both"/>
        <w:rPr>
          <w:sz w:val="28"/>
          <w:szCs w:val="28"/>
        </w:rPr>
      </w:pPr>
      <w:r w:rsidRPr="005F007B">
        <w:rPr>
          <w:sz w:val="28"/>
          <w:szCs w:val="28"/>
        </w:rPr>
        <w:t xml:space="preserve">Kiểm tra viết có tác dụng cùng một lúc có thể kiểm tra và giám sát toàn bộ các thành viên trong lớp. Có thể kiểm tra từ một vấn đề nhỏ đến một vấn đề lớn có tính chất tổng hợp. Giúp người học phát triển </w:t>
      </w:r>
      <w:r w:rsidRPr="007E0AF0">
        <w:rPr>
          <w:color w:val="FF0000"/>
          <w:sz w:val="28"/>
          <w:szCs w:val="28"/>
        </w:rPr>
        <w:t xml:space="preserve">năng lực </w:t>
      </w:r>
      <w:r w:rsidR="007E0AF0" w:rsidRPr="007E0AF0">
        <w:rPr>
          <w:color w:val="FF0000"/>
          <w:sz w:val="28"/>
          <w:szCs w:val="28"/>
        </w:rPr>
        <w:t>lập luận,</w:t>
      </w:r>
      <w:r w:rsidR="007E0AF0">
        <w:rPr>
          <w:sz w:val="28"/>
          <w:szCs w:val="28"/>
        </w:rPr>
        <w:t xml:space="preserve"> </w:t>
      </w:r>
      <w:r w:rsidRPr="005F007B">
        <w:rPr>
          <w:sz w:val="28"/>
          <w:szCs w:val="28"/>
        </w:rPr>
        <w:t>diễn đạt bằng ngôn ngữ viết.</w:t>
      </w:r>
    </w:p>
    <w:p w:rsidR="0046671A" w:rsidRPr="005F007B" w:rsidRDefault="0046671A" w:rsidP="0046671A">
      <w:pPr>
        <w:tabs>
          <w:tab w:val="left" w:pos="284"/>
          <w:tab w:val="left" w:pos="567"/>
          <w:tab w:val="left" w:pos="851"/>
          <w:tab w:val="left" w:pos="1134"/>
        </w:tabs>
        <w:ind w:firstLine="288"/>
        <w:jc w:val="both"/>
        <w:rPr>
          <w:sz w:val="28"/>
          <w:szCs w:val="28"/>
        </w:rPr>
      </w:pPr>
      <w:r w:rsidRPr="005F007B">
        <w:rPr>
          <w:sz w:val="28"/>
          <w:szCs w:val="28"/>
        </w:rPr>
        <w:tab/>
      </w:r>
      <w:r w:rsidRPr="005F007B">
        <w:rPr>
          <w:sz w:val="28"/>
          <w:szCs w:val="28"/>
        </w:rPr>
        <w:tab/>
        <w:t>Phương pháp</w:t>
      </w:r>
      <w:r w:rsidRPr="005F007B">
        <w:rPr>
          <w:b/>
          <w:sz w:val="28"/>
          <w:szCs w:val="28"/>
        </w:rPr>
        <w:t xml:space="preserve"> </w:t>
      </w:r>
      <w:r w:rsidRPr="005F007B">
        <w:rPr>
          <w:sz w:val="28"/>
          <w:szCs w:val="28"/>
        </w:rPr>
        <w:t>kiểm tra bằng tự luận hay trắc nghiệm khách quan đều có ưu và nhược điểm riêng</w:t>
      </w:r>
      <w:r w:rsidRPr="005F007B">
        <w:rPr>
          <w:b/>
          <w:sz w:val="28"/>
          <w:szCs w:val="28"/>
        </w:rPr>
        <w:t xml:space="preserve">. </w:t>
      </w:r>
      <w:r w:rsidRPr="005F007B">
        <w:rPr>
          <w:sz w:val="28"/>
          <w:szCs w:val="28"/>
        </w:rPr>
        <w:t>Tùy thuộc vào cách ra đề thi và nội hàm của bài kiểm tra mà người dạy căn cứ để tiến triển khai phương pháp kiểm tra cho phù hợp.</w:t>
      </w:r>
    </w:p>
    <w:p w:rsidR="0046671A" w:rsidRPr="005F007B" w:rsidRDefault="0046671A" w:rsidP="0046671A">
      <w:pPr>
        <w:tabs>
          <w:tab w:val="left" w:pos="284"/>
          <w:tab w:val="left" w:pos="567"/>
          <w:tab w:val="left" w:pos="851"/>
          <w:tab w:val="left" w:pos="1134"/>
        </w:tabs>
        <w:ind w:firstLine="288"/>
        <w:jc w:val="both"/>
        <w:rPr>
          <w:sz w:val="28"/>
          <w:szCs w:val="28"/>
        </w:rPr>
      </w:pPr>
      <w:r w:rsidRPr="005F007B">
        <w:rPr>
          <w:sz w:val="28"/>
          <w:szCs w:val="28"/>
        </w:rPr>
        <w:tab/>
      </w:r>
      <w:r w:rsidRPr="005F007B">
        <w:rPr>
          <w:sz w:val="28"/>
          <w:szCs w:val="28"/>
        </w:rPr>
        <w:tab/>
        <w:t>Phương pháp kiểm tra bằng trắc nghiệm khách quan có tính mới và độc đáo, tối ưu hóa trong việc ra đề thi và chấm thi; chuyển từ chủ quan di ý chí sang khách quan do vậy kết quả học tập của người học được phản ánh khách quan cụ thể đúng với năng lực của mỗi thành viên trong lớp.</w:t>
      </w:r>
    </w:p>
    <w:p w:rsidR="007A5537" w:rsidRPr="005F007B" w:rsidRDefault="0046671A" w:rsidP="0046671A">
      <w:pPr>
        <w:tabs>
          <w:tab w:val="left" w:pos="284"/>
          <w:tab w:val="left" w:pos="567"/>
          <w:tab w:val="left" w:pos="851"/>
          <w:tab w:val="left" w:pos="1134"/>
        </w:tabs>
        <w:ind w:firstLine="288"/>
        <w:jc w:val="both"/>
        <w:rPr>
          <w:sz w:val="28"/>
          <w:szCs w:val="28"/>
        </w:rPr>
      </w:pPr>
      <w:r w:rsidRPr="005F007B">
        <w:rPr>
          <w:sz w:val="28"/>
          <w:szCs w:val="28"/>
        </w:rPr>
        <w:tab/>
      </w:r>
      <w:r w:rsidRPr="005F007B">
        <w:rPr>
          <w:sz w:val="28"/>
          <w:szCs w:val="28"/>
        </w:rPr>
        <w:tab/>
        <w:t>Tuy nhiên, phương pháp kiểm tra bằng trắc nghiệm khách quan áp dụng tối ưu cho những môn học lý thuyết, lý thuyết kỹ thuậ</w:t>
      </w:r>
      <w:r w:rsidR="00582A92" w:rsidRPr="005F007B">
        <w:rPr>
          <w:sz w:val="28"/>
          <w:szCs w:val="28"/>
        </w:rPr>
        <w:t>t</w:t>
      </w:r>
    </w:p>
    <w:p w:rsidR="0046671A" w:rsidRPr="00DD55FA" w:rsidRDefault="007A5537" w:rsidP="00DD55FA">
      <w:pPr>
        <w:spacing w:line="360" w:lineRule="auto"/>
        <w:ind w:right="-144" w:firstLine="720"/>
        <w:jc w:val="center"/>
        <w:rPr>
          <w:b/>
          <w:sz w:val="28"/>
          <w:szCs w:val="28"/>
        </w:rPr>
      </w:pPr>
      <w:bookmarkStart w:id="159" w:name="_Hlk536632368"/>
      <w:r w:rsidRPr="00DD55FA">
        <w:rPr>
          <w:b/>
          <w:sz w:val="28"/>
          <w:szCs w:val="28"/>
        </w:rPr>
        <w:t>Bả</w:t>
      </w:r>
      <w:r w:rsidR="00582A92" w:rsidRPr="00DD55FA">
        <w:rPr>
          <w:b/>
          <w:sz w:val="28"/>
          <w:szCs w:val="28"/>
        </w:rPr>
        <w:t>ng 1.1.</w:t>
      </w:r>
      <w:r w:rsidRPr="00DD55FA">
        <w:rPr>
          <w:b/>
          <w:sz w:val="28"/>
          <w:szCs w:val="28"/>
        </w:rPr>
        <w:t xml:space="preserve"> So sánh trắc nghiệm tự luận và trắc nghiệm khách quan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0"/>
        <w:gridCol w:w="4770"/>
      </w:tblGrid>
      <w:tr w:rsidR="00D0291A" w:rsidRPr="005F007B" w:rsidTr="00564B4F">
        <w:tc>
          <w:tcPr>
            <w:tcW w:w="4590" w:type="dxa"/>
            <w:shd w:val="clear" w:color="auto" w:fill="auto"/>
          </w:tcPr>
          <w:bookmarkEnd w:id="159"/>
          <w:p w:rsidR="0046671A" w:rsidRPr="005F007B" w:rsidRDefault="0046671A" w:rsidP="00564B4F">
            <w:pPr>
              <w:spacing w:line="360" w:lineRule="auto"/>
              <w:ind w:right="-144"/>
              <w:jc w:val="center"/>
              <w:rPr>
                <w:b/>
                <w:sz w:val="28"/>
                <w:szCs w:val="28"/>
              </w:rPr>
            </w:pPr>
            <w:r w:rsidRPr="005F007B">
              <w:rPr>
                <w:b/>
                <w:sz w:val="28"/>
                <w:szCs w:val="28"/>
              </w:rPr>
              <w:t>Trắc nghiệm tự luận</w:t>
            </w:r>
          </w:p>
        </w:tc>
        <w:tc>
          <w:tcPr>
            <w:tcW w:w="4770" w:type="dxa"/>
            <w:shd w:val="clear" w:color="auto" w:fill="auto"/>
          </w:tcPr>
          <w:p w:rsidR="0046671A" w:rsidRPr="005F007B" w:rsidRDefault="0046671A" w:rsidP="00564B4F">
            <w:pPr>
              <w:spacing w:line="360" w:lineRule="auto"/>
              <w:ind w:right="-144"/>
              <w:jc w:val="center"/>
              <w:rPr>
                <w:b/>
                <w:sz w:val="28"/>
                <w:szCs w:val="28"/>
              </w:rPr>
            </w:pPr>
            <w:r w:rsidRPr="005F007B">
              <w:rPr>
                <w:b/>
                <w:sz w:val="28"/>
                <w:szCs w:val="28"/>
              </w:rPr>
              <w:t>Trắc nghiệm khách quan</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2"/>
              </w:rPr>
            </w:pPr>
            <w:r w:rsidRPr="005F007B">
              <w:rPr>
                <w:sz w:val="22"/>
              </w:rPr>
              <w:t>- GV chấm bài kiểm tra mất nhiều thời gian, khó khách quan và chính xác</w:t>
            </w:r>
          </w:p>
        </w:tc>
        <w:tc>
          <w:tcPr>
            <w:tcW w:w="4770" w:type="dxa"/>
            <w:shd w:val="clear" w:color="auto" w:fill="auto"/>
          </w:tcPr>
          <w:p w:rsidR="0046671A" w:rsidRPr="005F007B" w:rsidRDefault="0046671A" w:rsidP="00564B4F">
            <w:pPr>
              <w:spacing w:line="360" w:lineRule="auto"/>
              <w:ind w:right="-144"/>
              <w:jc w:val="both"/>
              <w:rPr>
                <w:sz w:val="22"/>
              </w:rPr>
            </w:pPr>
            <w:r w:rsidRPr="005F007B">
              <w:rPr>
                <w:sz w:val="22"/>
              </w:rPr>
              <w:t>- GV chấm bài kiểm tra nhanh, chính xác và khách quan</w:t>
            </w:r>
          </w:p>
        </w:tc>
      </w:tr>
      <w:tr w:rsidR="00D0291A" w:rsidRPr="005F007B" w:rsidTr="00564B4F">
        <w:tc>
          <w:tcPr>
            <w:tcW w:w="4590" w:type="dxa"/>
            <w:shd w:val="clear" w:color="auto" w:fill="auto"/>
          </w:tcPr>
          <w:p w:rsidR="0046671A" w:rsidRPr="005F007B" w:rsidRDefault="0046671A" w:rsidP="00564B4F">
            <w:pPr>
              <w:pStyle w:val="NormalWeb"/>
              <w:shd w:val="clear" w:color="auto" w:fill="FFFFFF"/>
              <w:spacing w:before="120" w:beforeAutospacing="0" w:after="120" w:afterAutospacing="0"/>
              <w:jc w:val="both"/>
              <w:rPr>
                <w:sz w:val="22"/>
                <w:szCs w:val="22"/>
              </w:rPr>
            </w:pPr>
            <w:r w:rsidRPr="005F007B">
              <w:rPr>
                <w:sz w:val="22"/>
                <w:szCs w:val="22"/>
              </w:rPr>
              <w:t>- Bài tự luận thường có số câu hỏi ít nên khó đại diện đầy đủ cho nội dung cần đánh giá.</w:t>
            </w:r>
          </w:p>
        </w:tc>
        <w:tc>
          <w:tcPr>
            <w:tcW w:w="4770" w:type="dxa"/>
            <w:shd w:val="clear" w:color="auto" w:fill="auto"/>
          </w:tcPr>
          <w:p w:rsidR="0046671A" w:rsidRPr="005F007B" w:rsidRDefault="0046671A" w:rsidP="00564B4F">
            <w:pPr>
              <w:spacing w:line="360" w:lineRule="auto"/>
              <w:ind w:right="-144"/>
              <w:jc w:val="both"/>
              <w:rPr>
                <w:sz w:val="22"/>
              </w:rPr>
            </w:pPr>
            <w:r w:rsidRPr="005F007B">
              <w:rPr>
                <w:sz w:val="22"/>
              </w:rPr>
              <w:t>- Trắc nghiệm khách quan có nhiều câu hỏi bao phủ nội dung học tập.</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2"/>
              </w:rPr>
            </w:pPr>
            <w:r w:rsidRPr="005F007B">
              <w:rPr>
                <w:sz w:val="22"/>
              </w:rPr>
              <w:t xml:space="preserve">- Người chấm bài kiểm tra không sử dụng các </w:t>
            </w:r>
            <w:r w:rsidRPr="005F007B">
              <w:rPr>
                <w:sz w:val="22"/>
              </w:rPr>
              <w:lastRenderedPageBreak/>
              <w:t>phương tiện đại trong chấm bài và phân tích kết quả kiểm tra. Cách chấm bài duy nhất là GV  đọc bài làm của SV và phản biện.</w:t>
            </w:r>
          </w:p>
        </w:tc>
        <w:tc>
          <w:tcPr>
            <w:tcW w:w="4770" w:type="dxa"/>
            <w:shd w:val="clear" w:color="auto" w:fill="auto"/>
          </w:tcPr>
          <w:p w:rsidR="0046671A" w:rsidRPr="005F007B" w:rsidRDefault="0046671A" w:rsidP="00564B4F">
            <w:pPr>
              <w:spacing w:line="360" w:lineRule="auto"/>
              <w:ind w:right="-144"/>
              <w:jc w:val="both"/>
              <w:rPr>
                <w:sz w:val="22"/>
              </w:rPr>
            </w:pPr>
            <w:r w:rsidRPr="005F007B">
              <w:rPr>
                <w:sz w:val="22"/>
              </w:rPr>
              <w:lastRenderedPageBreak/>
              <w:t xml:space="preserve">- Có thể sử dụng các phương tiện hiện đại trong </w:t>
            </w:r>
            <w:r w:rsidRPr="005F007B">
              <w:rPr>
                <w:sz w:val="22"/>
              </w:rPr>
              <w:lastRenderedPageBreak/>
              <w:t>chấm bài và phân tích kết quả kiểm tra bài</w:t>
            </w:r>
          </w:p>
        </w:tc>
      </w:tr>
      <w:tr w:rsidR="00D0291A" w:rsidRPr="005F007B" w:rsidTr="00564B4F">
        <w:tc>
          <w:tcPr>
            <w:tcW w:w="4590" w:type="dxa"/>
            <w:shd w:val="clear" w:color="auto" w:fill="auto"/>
          </w:tcPr>
          <w:p w:rsidR="0046671A" w:rsidRPr="005F007B" w:rsidRDefault="0046671A" w:rsidP="00564B4F">
            <w:pPr>
              <w:pStyle w:val="NormalWeb"/>
              <w:shd w:val="clear" w:color="auto" w:fill="FFFFFF"/>
              <w:spacing w:before="120" w:beforeAutospacing="0" w:after="120" w:afterAutospacing="0"/>
              <w:jc w:val="both"/>
              <w:rPr>
                <w:sz w:val="22"/>
                <w:szCs w:val="22"/>
              </w:rPr>
            </w:pPr>
            <w:r w:rsidRPr="005F007B">
              <w:rPr>
                <w:sz w:val="22"/>
                <w:szCs w:val="22"/>
                <w:shd w:val="clear" w:color="auto" w:fill="FFFFFF"/>
              </w:rPr>
              <w:lastRenderedPageBreak/>
              <w:t>- Nội dung bài thi khó bao quát tòan bộ chương trình, chỉ tập trung vào một số ít phần chính.</w:t>
            </w:r>
          </w:p>
        </w:tc>
        <w:tc>
          <w:tcPr>
            <w:tcW w:w="4770" w:type="dxa"/>
            <w:shd w:val="clear" w:color="auto" w:fill="auto"/>
          </w:tcPr>
          <w:p w:rsidR="0046671A" w:rsidRPr="005F007B" w:rsidRDefault="0046671A" w:rsidP="00564B4F">
            <w:pPr>
              <w:spacing w:line="360" w:lineRule="auto"/>
              <w:ind w:right="-144"/>
              <w:jc w:val="both"/>
              <w:rPr>
                <w:sz w:val="22"/>
              </w:rPr>
            </w:pPr>
            <w:r w:rsidRPr="005F007B">
              <w:rPr>
                <w:sz w:val="22"/>
              </w:rPr>
              <w:t xml:space="preserve">- </w:t>
            </w:r>
            <w:r w:rsidRPr="005F007B">
              <w:rPr>
                <w:sz w:val="22"/>
                <w:shd w:val="clear" w:color="auto" w:fill="FFFFFF"/>
              </w:rPr>
              <w:t>Nội dung bài thi bao quát tòan bộ chương trình,  tập trung vào tất cả nội hàm.</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 xml:space="preserve">- </w:t>
            </w:r>
            <w:r w:rsidRPr="005F007B">
              <w:rPr>
                <w:sz w:val="22"/>
              </w:rPr>
              <w:t>Mất nhiều thời gian để tiến hành kiểm tra trên diện rộng</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 xml:space="preserve">- </w:t>
            </w:r>
            <w:r w:rsidRPr="005F007B">
              <w:rPr>
                <w:sz w:val="22"/>
              </w:rPr>
              <w:t>Có thể tiến hành kiểm tra đánh giá trên diện rộng trong một khoảng thời gian ngắn.</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2"/>
              </w:rPr>
            </w:pPr>
            <w:r w:rsidRPr="005F007B">
              <w:rPr>
                <w:iCs/>
                <w:sz w:val="22"/>
              </w:rPr>
              <w:t>- Không có khả năng đo lường tri thức về sự kiện hoặc kỹ năng hành động một cách hữu hiêu.</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iCs/>
                <w:sz w:val="22"/>
              </w:rPr>
              <w:t xml:space="preserve"> Có khả năng đo lường tri thức về sự kiện hoặc kỹ năng hành động một cách hữu hiêu.</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 xml:space="preserve">- </w:t>
            </w:r>
            <w:r w:rsidRPr="005F007B">
              <w:rPr>
                <w:sz w:val="22"/>
              </w:rPr>
              <w:t>Biên soạn câu hỏi nhanh và tốn ít thời gian.</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 xml:space="preserve">- </w:t>
            </w:r>
            <w:r w:rsidRPr="005F007B">
              <w:rPr>
                <w:sz w:val="22"/>
              </w:rPr>
              <w:t>Biên soạn câu hỏi khó, tốn nhiều thời gian, thậm chí sử dụng các phần mềm để trộn đề.</w:t>
            </w:r>
          </w:p>
        </w:tc>
      </w:tr>
      <w:tr w:rsidR="00D0291A" w:rsidRPr="005F007B" w:rsidTr="00564B4F">
        <w:tc>
          <w:tcPr>
            <w:tcW w:w="4590" w:type="dxa"/>
            <w:shd w:val="clear" w:color="auto" w:fill="auto"/>
          </w:tcPr>
          <w:p w:rsidR="0046671A" w:rsidRPr="005F007B" w:rsidRDefault="0046671A" w:rsidP="00564B4F">
            <w:pPr>
              <w:pStyle w:val="NormalWeb"/>
              <w:shd w:val="clear" w:color="auto" w:fill="FFFFFF"/>
              <w:spacing w:before="120" w:beforeAutospacing="0" w:after="120" w:afterAutospacing="0"/>
              <w:jc w:val="both"/>
              <w:rPr>
                <w:sz w:val="22"/>
                <w:szCs w:val="22"/>
              </w:rPr>
            </w:pPr>
            <w:r w:rsidRPr="005F007B">
              <w:rPr>
                <w:sz w:val="22"/>
                <w:szCs w:val="22"/>
              </w:rPr>
              <w:t>- Các tiêu chí đánh giá thường không thống nhất do vậy điểm số bị ảnh hưởng nhiều từ yếu tố chủ quan của người chấm.</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sz w:val="22"/>
              </w:rPr>
              <w:t xml:space="preserve"> Các tiêu chí đánh giá luôn được thống nhất do vậy điểm số không bị ảnh hưởng từ yếu tố chủ quan của người chấm vì sử dụng phương tiện hiện đại.</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 xml:space="preserve">- </w:t>
            </w:r>
            <w:r w:rsidRPr="005F007B">
              <w:rPr>
                <w:sz w:val="22"/>
              </w:rPr>
              <w:t>Bài kiểm tra chỉ có một số rất hạn chế câu hỏi ở một số phần, số chương nhất định nên chỉ có thể kiểm tra được một phần nhỏ kiến thức và kĩ năng của người học, dễ gây ra tình trạng học tủ, dạy tủ.</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sz w:val="22"/>
              </w:rPr>
              <w:t xml:space="preserve"> Bài kiểm tra có rất nhiều câu hỏi nên có thể kiểm tra được một cách hệ thống và toàn diện kiến thức và kỹ năng của người học, tránh được tình trạng học tủ, dạy tủ.</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2"/>
              </w:rPr>
            </w:pPr>
            <w:r w:rsidRPr="005F007B">
              <w:rPr>
                <w:iCs/>
                <w:sz w:val="22"/>
              </w:rPr>
              <w:t>- Câu trả lời có thể được điểm khác nhau khi có nhiều giám khảo khác nhau chấm.</w:t>
            </w:r>
          </w:p>
        </w:tc>
        <w:tc>
          <w:tcPr>
            <w:tcW w:w="4770" w:type="dxa"/>
            <w:shd w:val="clear" w:color="auto" w:fill="auto"/>
          </w:tcPr>
          <w:p w:rsidR="0046671A" w:rsidRPr="005F007B" w:rsidRDefault="0046671A" w:rsidP="00564B4F">
            <w:pPr>
              <w:spacing w:line="360" w:lineRule="auto"/>
              <w:ind w:right="-144"/>
              <w:jc w:val="both"/>
              <w:rPr>
                <w:sz w:val="22"/>
              </w:rPr>
            </w:pPr>
            <w:r w:rsidRPr="005F007B">
              <w:rPr>
                <w:sz w:val="22"/>
              </w:rPr>
              <w:t>- Sử dụng phương tiện hiện đại để tham gia quá trình chấm bài kiểm tra nên điểm số thống nhất.</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t xml:space="preserve"> Người học</w:t>
            </w:r>
            <w:r w:rsidRPr="005F007B">
              <w:rPr>
                <w:sz w:val="22"/>
              </w:rPr>
              <w:t xml:space="preserve"> khó có thể tự đánh giá chính xác bài kiểm tra của mình.</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sz w:val="22"/>
              </w:rPr>
              <w:t xml:space="preserve"> Tạo điều kiện để người học tự đánh giá kết quả học tập của mình một cách chính xác.</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2"/>
              </w:rPr>
            </w:pPr>
            <w:r w:rsidRPr="005F007B">
              <w:rPr>
                <w:sz w:val="22"/>
              </w:rPr>
              <w:t>-</w:t>
            </w:r>
            <w:r w:rsidRPr="005F007B">
              <w:rPr>
                <w:iCs/>
                <w:sz w:val="22"/>
              </w:rPr>
              <w:t xml:space="preserve"> Các câu trả lời thường dài, tốn thời gian trình bày, diễn đạt bằng văn viết.  </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iCs/>
                <w:sz w:val="22"/>
              </w:rPr>
              <w:t xml:space="preserve"> Các câu trả lời ngắn, không tốn thời gian trình bày,.  </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sz w:val="22"/>
              </w:rPr>
              <w:t xml:space="preserve"> Có thể đánh giá đượcc khả năng diễn đạt, sử dụng ngôn ngữ và quá trình tư duy của SV để đi đến câu trả lời thể hiện ở bài làm của người học.</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sz w:val="22"/>
              </w:rPr>
              <w:t xml:space="preserve"> Không hoặc rất khó đánh giá được khả năng diễn đạt, sử dụng ngôn ngữ và quá trình tư duy của người học để đi đến câu trả lời.</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sz w:val="22"/>
              </w:rPr>
              <w:t xml:space="preserve"> Góp phần rèn luyện cho người học khả năng </w:t>
            </w:r>
            <w:r w:rsidRPr="005F007B">
              <w:rPr>
                <w:sz w:val="22"/>
              </w:rPr>
              <w:lastRenderedPageBreak/>
              <w:t>trình bày, diễn đạt ý kiến của mình..</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lastRenderedPageBreak/>
              <w:t>-</w:t>
            </w:r>
            <w:r w:rsidRPr="005F007B">
              <w:rPr>
                <w:sz w:val="22"/>
              </w:rPr>
              <w:t xml:space="preserve"> Không góp phần rèn luyện cho SV khả năng trình </w:t>
            </w:r>
            <w:r w:rsidRPr="005F007B">
              <w:rPr>
                <w:sz w:val="22"/>
              </w:rPr>
              <w:lastRenderedPageBreak/>
              <w:t>bày, diễn đạt ý kiến của mình. Người học khi làm bài chỉ có thể chọn câu trả lời đúng có sẵn.</w:t>
            </w:r>
          </w:p>
        </w:tc>
      </w:tr>
      <w:tr w:rsidR="00D0291A" w:rsidRPr="005F007B" w:rsidTr="00564B4F">
        <w:tc>
          <w:tcPr>
            <w:tcW w:w="459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lastRenderedPageBreak/>
              <w:t>-</w:t>
            </w:r>
            <w:r w:rsidRPr="005F007B">
              <w:rPr>
                <w:sz w:val="22"/>
              </w:rPr>
              <w:t xml:space="preserve"> Sự phân phối điểm trải trên một phổ hẹp nên khó có thể phân biệt được rõ ràng trình độ của người học.</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sz w:val="22"/>
              </w:rPr>
              <w:t xml:space="preserve"> Sự phân phối điểm trải trên một phổ rất rộng nên có thể phân biệt được rõ ràng các trình độ của SV.</w:t>
            </w:r>
          </w:p>
        </w:tc>
      </w:tr>
      <w:tr w:rsidR="00900844" w:rsidRPr="005F007B" w:rsidTr="00564B4F">
        <w:tc>
          <w:tcPr>
            <w:tcW w:w="459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sz w:val="22"/>
              </w:rPr>
              <w:t xml:space="preserve"> Người học có điều kiện bộc lộ khả năng sáng tạo của mình một cách không hạn chế, do đó có điều kiện để đánh giá đầy đủ khă năng sáng tạo của người học</w:t>
            </w:r>
          </w:p>
        </w:tc>
        <w:tc>
          <w:tcPr>
            <w:tcW w:w="4770" w:type="dxa"/>
            <w:shd w:val="clear" w:color="auto" w:fill="auto"/>
          </w:tcPr>
          <w:p w:rsidR="0046671A" w:rsidRPr="005F007B" w:rsidRDefault="0046671A" w:rsidP="00564B4F">
            <w:pPr>
              <w:spacing w:line="360" w:lineRule="auto"/>
              <w:ind w:right="-144"/>
              <w:jc w:val="both"/>
              <w:rPr>
                <w:sz w:val="28"/>
                <w:szCs w:val="28"/>
              </w:rPr>
            </w:pPr>
            <w:r w:rsidRPr="005F007B">
              <w:rPr>
                <w:sz w:val="28"/>
                <w:szCs w:val="28"/>
              </w:rPr>
              <w:t>-</w:t>
            </w:r>
            <w:r w:rsidRPr="005F007B">
              <w:rPr>
                <w:sz w:val="22"/>
              </w:rPr>
              <w:t xml:space="preserve"> Chỉ giới hạn sự suy nghĩ của người học trong một phạm vi xác định, do đó hạn chế việc đánh giá khả năng sáng tạo của người học.</w:t>
            </w:r>
          </w:p>
        </w:tc>
      </w:tr>
    </w:tbl>
    <w:p w:rsidR="007A5537" w:rsidRPr="005F007B" w:rsidRDefault="007A5537" w:rsidP="00BF5BE6">
      <w:pPr>
        <w:spacing w:line="360" w:lineRule="auto"/>
        <w:ind w:right="-144" w:firstLine="720"/>
        <w:jc w:val="both"/>
        <w:outlineLvl w:val="0"/>
        <w:rPr>
          <w:i/>
          <w:sz w:val="28"/>
          <w:szCs w:val="28"/>
        </w:rPr>
      </w:pPr>
      <w:bookmarkStart w:id="160" w:name="_Toc532482388"/>
    </w:p>
    <w:p w:rsidR="004D33BF" w:rsidRPr="007E0AF0" w:rsidRDefault="00AC4724" w:rsidP="00AF2765">
      <w:pPr>
        <w:spacing w:line="360" w:lineRule="auto"/>
        <w:ind w:right="-142"/>
        <w:jc w:val="both"/>
        <w:outlineLvl w:val="0"/>
        <w:rPr>
          <w:b/>
          <w:i/>
          <w:color w:val="FF0000"/>
          <w:sz w:val="28"/>
          <w:szCs w:val="28"/>
        </w:rPr>
      </w:pPr>
      <w:bookmarkStart w:id="161" w:name="_Toc1199528"/>
      <w:bookmarkStart w:id="162" w:name="_Hlk533486698"/>
      <w:r w:rsidRPr="007E0AF0">
        <w:rPr>
          <w:color w:val="FF0000"/>
          <w:sz w:val="28"/>
          <w:szCs w:val="28"/>
        </w:rPr>
        <w:t>1.4</w:t>
      </w:r>
      <w:r w:rsidRPr="007E0AF0">
        <w:rPr>
          <w:b/>
          <w:color w:val="FF0000"/>
          <w:sz w:val="28"/>
          <w:szCs w:val="28"/>
        </w:rPr>
        <w:t>.</w:t>
      </w:r>
      <w:r w:rsidR="0065306B">
        <w:rPr>
          <w:b/>
          <w:color w:val="FF0000"/>
          <w:sz w:val="28"/>
          <w:szCs w:val="28"/>
        </w:rPr>
        <w:t>7</w:t>
      </w:r>
      <w:r w:rsidR="0010539B" w:rsidRPr="007E0AF0">
        <w:rPr>
          <w:b/>
          <w:color w:val="FF0000"/>
          <w:sz w:val="28"/>
          <w:szCs w:val="28"/>
        </w:rPr>
        <w:t xml:space="preserve"> </w:t>
      </w:r>
      <w:r w:rsidR="00AC4003" w:rsidRPr="007E0AF0">
        <w:rPr>
          <w:b/>
          <w:color w:val="FF0000"/>
          <w:sz w:val="28"/>
          <w:szCs w:val="28"/>
        </w:rPr>
        <w:t>Bộ tiêu chí và q</w:t>
      </w:r>
      <w:r w:rsidR="0046671A" w:rsidRPr="007E0AF0">
        <w:rPr>
          <w:rFonts w:cs="Times New Roman"/>
          <w:b/>
          <w:color w:val="FF0000"/>
          <w:sz w:val="28"/>
          <w:szCs w:val="28"/>
        </w:rPr>
        <w:t xml:space="preserve">ui trình </w:t>
      </w:r>
      <w:r w:rsidR="00BF5BE6" w:rsidRPr="007E0AF0">
        <w:rPr>
          <w:b/>
          <w:color w:val="FF0000"/>
          <w:sz w:val="28"/>
          <w:szCs w:val="28"/>
        </w:rPr>
        <w:t>kiểm tra</w:t>
      </w:r>
      <w:r w:rsidR="0046671A" w:rsidRPr="007E0AF0">
        <w:rPr>
          <w:b/>
          <w:color w:val="FF0000"/>
          <w:sz w:val="28"/>
          <w:szCs w:val="28"/>
        </w:rPr>
        <w:t xml:space="preserve"> đánh giá kết quả học t</w:t>
      </w:r>
      <w:r w:rsidR="00BF5BE6" w:rsidRPr="007E0AF0">
        <w:rPr>
          <w:b/>
          <w:color w:val="FF0000"/>
          <w:sz w:val="28"/>
          <w:szCs w:val="28"/>
        </w:rPr>
        <w:t>ập</w:t>
      </w:r>
      <w:r w:rsidR="0046671A" w:rsidRPr="007E0AF0">
        <w:rPr>
          <w:b/>
          <w:color w:val="FF0000"/>
          <w:sz w:val="28"/>
          <w:szCs w:val="28"/>
        </w:rPr>
        <w:t xml:space="preserve"> theo </w:t>
      </w:r>
      <w:r w:rsidR="00CD5F79" w:rsidRPr="007E0AF0">
        <w:rPr>
          <w:b/>
          <w:color w:val="FF0000"/>
          <w:sz w:val="28"/>
          <w:szCs w:val="28"/>
        </w:rPr>
        <w:t>tiếp cận năng lực</w:t>
      </w:r>
      <w:bookmarkEnd w:id="161"/>
      <w:r w:rsidR="0046671A" w:rsidRPr="007E0AF0">
        <w:rPr>
          <w:b/>
          <w:i/>
          <w:color w:val="FF0000"/>
          <w:sz w:val="28"/>
          <w:szCs w:val="28"/>
        </w:rPr>
        <w:t xml:space="preserve"> </w:t>
      </w:r>
      <w:bookmarkEnd w:id="160"/>
    </w:p>
    <w:p w:rsidR="00BF5BE6" w:rsidRPr="00AC4724" w:rsidRDefault="007E0AF0" w:rsidP="00AF2765">
      <w:pPr>
        <w:ind w:firstLine="675"/>
        <w:jc w:val="both"/>
        <w:outlineLvl w:val="0"/>
        <w:rPr>
          <w:b/>
          <w:i/>
          <w:sz w:val="28"/>
          <w:szCs w:val="28"/>
        </w:rPr>
      </w:pPr>
      <w:bookmarkStart w:id="163" w:name="_Toc1199529"/>
      <w:r>
        <w:rPr>
          <w:b/>
          <w:i/>
          <w:sz w:val="28"/>
          <w:szCs w:val="28"/>
        </w:rPr>
        <w:t>1.4</w:t>
      </w:r>
      <w:r w:rsidR="00AC4003" w:rsidRPr="00AC4724">
        <w:rPr>
          <w:b/>
          <w:i/>
          <w:sz w:val="28"/>
          <w:szCs w:val="28"/>
        </w:rPr>
        <w:t>.</w:t>
      </w:r>
      <w:r w:rsidR="0065306B">
        <w:rPr>
          <w:b/>
          <w:i/>
          <w:sz w:val="28"/>
          <w:szCs w:val="28"/>
        </w:rPr>
        <w:t>7.</w:t>
      </w:r>
      <w:r w:rsidR="00AC4003" w:rsidRPr="00AC4724">
        <w:rPr>
          <w:b/>
          <w:i/>
          <w:sz w:val="28"/>
          <w:szCs w:val="28"/>
        </w:rPr>
        <w:t>1</w:t>
      </w:r>
      <w:r w:rsidR="00BF5BE6" w:rsidRPr="00AC4724">
        <w:rPr>
          <w:b/>
          <w:i/>
          <w:sz w:val="28"/>
          <w:szCs w:val="28"/>
        </w:rPr>
        <w:t xml:space="preserve">. </w:t>
      </w:r>
      <w:r w:rsidR="004D33BF" w:rsidRPr="00AC4724">
        <w:rPr>
          <w:b/>
          <w:i/>
          <w:sz w:val="28"/>
          <w:szCs w:val="28"/>
        </w:rPr>
        <w:t>Xây dự</w:t>
      </w:r>
      <w:r w:rsidR="00BF5BE6" w:rsidRPr="00AC4724">
        <w:rPr>
          <w:b/>
          <w:i/>
          <w:sz w:val="28"/>
          <w:szCs w:val="28"/>
        </w:rPr>
        <w:t>ng K</w:t>
      </w:r>
      <w:r w:rsidR="004D33BF" w:rsidRPr="00AC4724">
        <w:rPr>
          <w:b/>
          <w:i/>
          <w:sz w:val="28"/>
          <w:szCs w:val="28"/>
        </w:rPr>
        <w:t>hung năng lực</w:t>
      </w:r>
      <w:bookmarkEnd w:id="163"/>
      <w:r w:rsidR="00AC4003" w:rsidRPr="00AC4724">
        <w:rPr>
          <w:b/>
          <w:i/>
          <w:sz w:val="28"/>
          <w:szCs w:val="28"/>
        </w:rPr>
        <w:t xml:space="preserve"> </w:t>
      </w:r>
      <w:r w:rsidR="00BF5BE6" w:rsidRPr="00AC4724">
        <w:rPr>
          <w:b/>
          <w:i/>
          <w:sz w:val="28"/>
          <w:szCs w:val="28"/>
        </w:rPr>
        <w:t xml:space="preserve"> </w:t>
      </w:r>
    </w:p>
    <w:p w:rsidR="00BF5BE6" w:rsidRPr="005F007B" w:rsidRDefault="00BF5BE6" w:rsidP="00BF5BE6">
      <w:pPr>
        <w:ind w:firstLine="675"/>
        <w:jc w:val="both"/>
        <w:rPr>
          <w:sz w:val="28"/>
          <w:szCs w:val="28"/>
        </w:rPr>
      </w:pPr>
      <w:r w:rsidRPr="005F007B">
        <w:rPr>
          <w:sz w:val="28"/>
          <w:szCs w:val="28"/>
        </w:rPr>
        <w:t>Khung năng lực hay còn gọi là hồ sơ năng lực: Mỗi công việc sẽ yêu cầu một tập hợp các năng lực về kiến thức, kỹ năng và đặc điểm cá nhân cần để hoàn thành tốt một vai trò/công việc. Khung năng lực là một phương pháp tổng hợp nhằm hổ trợ công việc một cách tích cực cho người học. Các năng lực trong khung năng lực có thể được sử dụng làm tiêu chuẩn đánh giá sinh viên; khung năng lực còn giúp cho giảng viên bức tranh toàn diện về các yêu cầu công việc [</w:t>
      </w:r>
      <w:r w:rsidR="005654FC" w:rsidRPr="005F007B">
        <w:rPr>
          <w:sz w:val="28"/>
          <w:szCs w:val="28"/>
        </w:rPr>
        <w:t>28</w:t>
      </w:r>
      <w:r w:rsidRPr="005F007B">
        <w:rPr>
          <w:sz w:val="28"/>
          <w:szCs w:val="28"/>
        </w:rPr>
        <w:t>], [</w:t>
      </w:r>
      <w:r w:rsidR="00C0488F" w:rsidRPr="005F007B">
        <w:rPr>
          <w:sz w:val="28"/>
          <w:szCs w:val="28"/>
        </w:rPr>
        <w:t>11</w:t>
      </w:r>
      <w:r w:rsidRPr="005F007B">
        <w:rPr>
          <w:sz w:val="28"/>
          <w:szCs w:val="28"/>
        </w:rPr>
        <w:t>].</w:t>
      </w:r>
    </w:p>
    <w:p w:rsidR="00BF5BE6" w:rsidRPr="005F007B" w:rsidRDefault="00BF5BE6" w:rsidP="00BF5BE6">
      <w:pPr>
        <w:ind w:firstLine="675"/>
        <w:jc w:val="both"/>
        <w:rPr>
          <w:sz w:val="28"/>
          <w:szCs w:val="28"/>
        </w:rPr>
      </w:pPr>
      <w:r w:rsidRPr="005F007B">
        <w:rPr>
          <w:sz w:val="28"/>
          <w:szCs w:val="28"/>
        </w:rPr>
        <w:t>Cấu trúc khung năng lực gồm 04 nhóm chính đó là: Năng lực theo vai trò, năng lực cốt lõi, năng lực chuyên môn và năng lực hành vi. Tuy nhiên các nhóm năng lực này không tách bạch riêng lẻ mà chồng lấn và giao thoa trong cấu trúc chung của khung năng lực [</w:t>
      </w:r>
      <w:r w:rsidR="005654FC" w:rsidRPr="005F007B">
        <w:rPr>
          <w:sz w:val="28"/>
          <w:szCs w:val="28"/>
        </w:rPr>
        <w:t>28</w:t>
      </w:r>
      <w:r w:rsidRPr="005F007B">
        <w:rPr>
          <w:sz w:val="28"/>
          <w:szCs w:val="28"/>
        </w:rPr>
        <w:t>].</w:t>
      </w:r>
    </w:p>
    <w:p w:rsidR="004D33BF" w:rsidRPr="005F007B" w:rsidRDefault="00BA5B43" w:rsidP="004D33BF">
      <w:pPr>
        <w:ind w:firstLine="675"/>
        <w:jc w:val="both"/>
        <w:rPr>
          <w:sz w:val="28"/>
          <w:szCs w:val="28"/>
        </w:rPr>
      </w:pPr>
      <w:r w:rsidRPr="005F007B">
        <w:rPr>
          <w:i/>
          <w:sz w:val="28"/>
          <w:szCs w:val="28"/>
        </w:rPr>
        <w:t xml:space="preserve"> </w:t>
      </w:r>
      <w:r w:rsidR="004D33BF" w:rsidRPr="005F007B">
        <w:rPr>
          <w:sz w:val="28"/>
          <w:szCs w:val="28"/>
        </w:rPr>
        <w:t>Khung năng lực được xây dựng theo 05 bước và được triển khai như sau:</w:t>
      </w:r>
    </w:p>
    <w:p w:rsidR="004D33BF" w:rsidRPr="005F007B" w:rsidRDefault="004D33BF" w:rsidP="004D33BF">
      <w:pPr>
        <w:ind w:firstLine="675"/>
        <w:jc w:val="both"/>
        <w:rPr>
          <w:i/>
          <w:sz w:val="28"/>
          <w:szCs w:val="28"/>
        </w:rPr>
      </w:pPr>
      <w:r w:rsidRPr="005F007B">
        <w:rPr>
          <w:i/>
          <w:sz w:val="28"/>
          <w:szCs w:val="28"/>
        </w:rPr>
        <w:t>Bước 1: Xác định đúng mục đích</w:t>
      </w:r>
    </w:p>
    <w:p w:rsidR="00BF5BE6" w:rsidRPr="005F007B" w:rsidRDefault="004D33BF" w:rsidP="007A5537">
      <w:pPr>
        <w:ind w:firstLine="675"/>
        <w:jc w:val="both"/>
        <w:rPr>
          <w:sz w:val="28"/>
          <w:szCs w:val="28"/>
        </w:rPr>
      </w:pPr>
      <w:r w:rsidRPr="005F007B">
        <w:rPr>
          <w:sz w:val="28"/>
          <w:szCs w:val="28"/>
        </w:rPr>
        <w:t>Để xây dựng khung năng lực cho sinh viên, đầu tiên phải xác định rõ mục đích thật sự của việc vây dựng khung năng lực là gi?  Ứng với mục đích khác nhau sẽ lựa chọn nhiệm vụ khác nhau.</w:t>
      </w:r>
    </w:p>
    <w:p w:rsidR="004D33BF" w:rsidRPr="005F007B" w:rsidRDefault="004D33BF" w:rsidP="004D33BF">
      <w:pPr>
        <w:ind w:firstLine="675"/>
        <w:jc w:val="both"/>
        <w:rPr>
          <w:i/>
          <w:sz w:val="28"/>
          <w:szCs w:val="28"/>
        </w:rPr>
      </w:pPr>
      <w:r w:rsidRPr="005F007B">
        <w:rPr>
          <w:i/>
          <w:sz w:val="28"/>
          <w:szCs w:val="28"/>
        </w:rPr>
        <w:t>Bước 2: Chuẩn hóa nhiệm vụ/công việc</w:t>
      </w:r>
    </w:p>
    <w:p w:rsidR="004D33BF" w:rsidRPr="005F007B" w:rsidRDefault="004D33BF" w:rsidP="004D33BF">
      <w:pPr>
        <w:ind w:firstLine="675"/>
        <w:jc w:val="both"/>
        <w:rPr>
          <w:sz w:val="28"/>
          <w:szCs w:val="28"/>
        </w:rPr>
      </w:pPr>
      <w:r w:rsidRPr="005F007B">
        <w:rPr>
          <w:sz w:val="28"/>
          <w:szCs w:val="28"/>
        </w:rPr>
        <w:lastRenderedPageBreak/>
        <w:t>Quá trình xây dựng khung năng lực cần phải xây dựng công việc tương ứng với từng và gắn với nhiệm vụ thực hiện công việc hoặc là một hành động nhất định. Khi nhiệm vụ/công việc chưa rõ ràng sẽ không xác định năng lực nào là cần thiết.</w:t>
      </w:r>
    </w:p>
    <w:p w:rsidR="004D33BF" w:rsidRPr="005F007B" w:rsidRDefault="004D33BF" w:rsidP="004D33BF">
      <w:pPr>
        <w:ind w:firstLine="675"/>
        <w:jc w:val="both"/>
        <w:rPr>
          <w:i/>
          <w:sz w:val="28"/>
          <w:szCs w:val="28"/>
        </w:rPr>
      </w:pPr>
      <w:r w:rsidRPr="005F007B">
        <w:rPr>
          <w:i/>
          <w:sz w:val="28"/>
          <w:szCs w:val="28"/>
        </w:rPr>
        <w:t>Bước 3: Xác định những năng lực cần có</w:t>
      </w:r>
    </w:p>
    <w:p w:rsidR="004D33BF" w:rsidRPr="005F007B" w:rsidRDefault="004D33BF" w:rsidP="004D33BF">
      <w:pPr>
        <w:ind w:firstLine="675"/>
        <w:jc w:val="both"/>
        <w:rPr>
          <w:sz w:val="28"/>
          <w:szCs w:val="28"/>
        </w:rPr>
      </w:pPr>
      <w:r w:rsidRPr="005F007B">
        <w:rPr>
          <w:sz w:val="28"/>
          <w:szCs w:val="28"/>
        </w:rPr>
        <w:t>Việ</w:t>
      </w:r>
      <w:r w:rsidRPr="005F007B">
        <w:rPr>
          <w:b/>
          <w:sz w:val="28"/>
          <w:szCs w:val="28"/>
        </w:rPr>
        <w:t>c</w:t>
      </w:r>
      <w:r w:rsidRPr="005F007B">
        <w:rPr>
          <w:sz w:val="28"/>
          <w:szCs w:val="28"/>
        </w:rPr>
        <w:t xml:space="preserve"> xác định năng lực cần thiết là quan trọ</w:t>
      </w:r>
      <w:r w:rsidR="007E0AF0">
        <w:rPr>
          <w:sz w:val="28"/>
          <w:szCs w:val="28"/>
        </w:rPr>
        <w:t xml:space="preserve">ng </w:t>
      </w:r>
      <w:r w:rsidRPr="005F007B">
        <w:rPr>
          <w:sz w:val="28"/>
          <w:szCs w:val="28"/>
        </w:rPr>
        <w:t>và rất tốn kém thời gian và công sứ</w:t>
      </w:r>
      <w:r w:rsidR="007E0AF0">
        <w:rPr>
          <w:sz w:val="28"/>
          <w:szCs w:val="28"/>
        </w:rPr>
        <w:t xml:space="preserve">c. </w:t>
      </w:r>
      <w:r w:rsidR="007E0AF0" w:rsidRPr="007E0AF0">
        <w:rPr>
          <w:color w:val="FF0000"/>
          <w:sz w:val="28"/>
          <w:szCs w:val="28"/>
        </w:rPr>
        <w:t>C</w:t>
      </w:r>
      <w:r w:rsidRPr="007E0AF0">
        <w:rPr>
          <w:color w:val="FF0000"/>
          <w:sz w:val="28"/>
          <w:szCs w:val="28"/>
        </w:rPr>
        <w:t>ần tham khảo</w:t>
      </w:r>
      <w:r w:rsidRPr="005F007B">
        <w:rPr>
          <w:sz w:val="28"/>
          <w:szCs w:val="28"/>
        </w:rPr>
        <w:t xml:space="preserve"> một số năng lực phổ biến rộng rãi và ứng dụng tốt. Việc cần làm là xác định năng lực cần thiết, phân chia hành vi thành các cấp độ khác nhau từ thấp đến cao một cách hợp lý và khoa học. Phương pháp sử dụng khung năng lực trong giáo dục sẵn có trên thế giới áp dụng vào trừng trương hợp cụ thể và điều chỉnh sao cho phù hợp với đặc thù công việc.</w:t>
      </w:r>
    </w:p>
    <w:p w:rsidR="004D33BF" w:rsidRPr="005F007B" w:rsidRDefault="004D33BF" w:rsidP="004D33BF">
      <w:pPr>
        <w:ind w:firstLine="675"/>
        <w:jc w:val="both"/>
        <w:rPr>
          <w:i/>
          <w:sz w:val="28"/>
          <w:szCs w:val="28"/>
        </w:rPr>
      </w:pPr>
      <w:r w:rsidRPr="005F007B">
        <w:rPr>
          <w:i/>
          <w:sz w:val="28"/>
          <w:szCs w:val="28"/>
        </w:rPr>
        <w:t>Bước 4: Sắp xếp năng lực cho từng vị trí</w:t>
      </w:r>
    </w:p>
    <w:p w:rsidR="004D33BF" w:rsidRPr="005F007B" w:rsidRDefault="004D33BF" w:rsidP="004D33BF">
      <w:pPr>
        <w:ind w:firstLine="675"/>
        <w:jc w:val="both"/>
        <w:rPr>
          <w:sz w:val="28"/>
          <w:szCs w:val="28"/>
        </w:rPr>
      </w:pPr>
      <w:r w:rsidRPr="005F007B">
        <w:rPr>
          <w:sz w:val="28"/>
          <w:szCs w:val="28"/>
        </w:rPr>
        <w:t>Sắp xếp năng lực cho từng vị trí phải gắn với mục tiêu và chuẩn đầu ra của mỗi môn học/chương trình đào tạo</w:t>
      </w:r>
      <w:r w:rsidR="00BF5BE6" w:rsidRPr="005F007B">
        <w:rPr>
          <w:sz w:val="28"/>
          <w:szCs w:val="28"/>
        </w:rPr>
        <w:t xml:space="preserve"> hay từng bài học. Vì vậy các </w:t>
      </w:r>
      <w:r w:rsidRPr="005F007B">
        <w:rPr>
          <w:sz w:val="28"/>
          <w:szCs w:val="28"/>
        </w:rPr>
        <w:t xml:space="preserve"> năng lực đó được đảm bảo sao khi được chọn sẽ thực sự phù hợp và đóng góp nâng cao hiệu quả công việc.</w:t>
      </w:r>
    </w:p>
    <w:p w:rsidR="004D33BF" w:rsidRPr="005F007B" w:rsidRDefault="004D33BF" w:rsidP="004D33BF">
      <w:pPr>
        <w:ind w:firstLine="675"/>
        <w:jc w:val="both"/>
        <w:rPr>
          <w:i/>
          <w:sz w:val="28"/>
          <w:szCs w:val="28"/>
        </w:rPr>
      </w:pPr>
      <w:r w:rsidRPr="005F007B">
        <w:rPr>
          <w:i/>
          <w:sz w:val="28"/>
          <w:szCs w:val="28"/>
        </w:rPr>
        <w:t xml:space="preserve">Bước 5: </w:t>
      </w:r>
      <w:r w:rsidR="00BF5BE6" w:rsidRPr="005F007B">
        <w:rPr>
          <w:i/>
          <w:sz w:val="28"/>
          <w:szCs w:val="28"/>
        </w:rPr>
        <w:t xml:space="preserve"> </w:t>
      </w:r>
      <w:r w:rsidRPr="005F007B">
        <w:rPr>
          <w:i/>
          <w:sz w:val="28"/>
          <w:szCs w:val="28"/>
        </w:rPr>
        <w:t>Đánh giá</w:t>
      </w:r>
    </w:p>
    <w:p w:rsidR="004D33BF" w:rsidRPr="005F007B" w:rsidRDefault="004D33BF" w:rsidP="004D33BF">
      <w:pPr>
        <w:ind w:firstLine="675"/>
        <w:jc w:val="both"/>
        <w:rPr>
          <w:sz w:val="28"/>
          <w:szCs w:val="28"/>
        </w:rPr>
      </w:pPr>
      <w:r w:rsidRPr="005F007B">
        <w:rPr>
          <w:sz w:val="28"/>
          <w:szCs w:val="28"/>
        </w:rPr>
        <w:t>Để khung năng lực có thể đưa vào sử dụng, cần phải phát triển các công cụ đánh giá năng lực cho mỗi cá nhân, xác định khoảng cách năng lực cần có dựa trên các chuẩn mực năng lực.</w:t>
      </w:r>
      <w:r w:rsidR="00BF5BE6" w:rsidRPr="005F007B">
        <w:rPr>
          <w:sz w:val="28"/>
          <w:szCs w:val="28"/>
        </w:rPr>
        <w:t xml:space="preserve"> </w:t>
      </w:r>
    </w:p>
    <w:p w:rsidR="007E0AF0" w:rsidRPr="005F007B" w:rsidRDefault="004D33BF" w:rsidP="007F0174">
      <w:pPr>
        <w:ind w:firstLine="675"/>
        <w:jc w:val="both"/>
        <w:rPr>
          <w:sz w:val="28"/>
          <w:szCs w:val="28"/>
        </w:rPr>
      </w:pPr>
      <w:r w:rsidRPr="005F007B">
        <w:rPr>
          <w:sz w:val="28"/>
          <w:szCs w:val="28"/>
        </w:rPr>
        <w:t>Khung năng lực đề xuất những năng lực thuộc về kiến thức, kỹ năng và thái độ, hành vi của người học; đặc biệt chú trọng đến năng lự</w:t>
      </w:r>
      <w:r w:rsidR="00BF5BE6" w:rsidRPr="005F007B">
        <w:rPr>
          <w:sz w:val="28"/>
          <w:szCs w:val="28"/>
        </w:rPr>
        <w:t>c chung</w:t>
      </w:r>
      <w:r w:rsidRPr="005F007B">
        <w:rPr>
          <w:sz w:val="28"/>
          <w:szCs w:val="28"/>
        </w:rPr>
        <w:t>, năng lực hành vi</w:t>
      </w:r>
      <w:r w:rsidR="00BF5BE6" w:rsidRPr="005F007B">
        <w:rPr>
          <w:sz w:val="28"/>
          <w:szCs w:val="28"/>
        </w:rPr>
        <w:t xml:space="preserve"> (hành nghề) </w:t>
      </w:r>
      <w:r w:rsidRPr="005F007B">
        <w:rPr>
          <w:sz w:val="28"/>
          <w:szCs w:val="28"/>
        </w:rPr>
        <w:t xml:space="preserve">, … của người học. </w:t>
      </w:r>
    </w:p>
    <w:p w:rsidR="00A7377E" w:rsidRPr="005F007B" w:rsidRDefault="00DD55FA" w:rsidP="00A7377E">
      <w:pPr>
        <w:shd w:val="clear" w:color="auto" w:fill="FFFFFF"/>
        <w:spacing w:after="0" w:line="300" w:lineRule="atLeast"/>
        <w:jc w:val="center"/>
        <w:textAlignment w:val="baseline"/>
        <w:rPr>
          <w:rFonts w:eastAsia="Times New Roman" w:cs="Times New Roman"/>
          <w:b/>
          <w:sz w:val="28"/>
          <w:szCs w:val="28"/>
        </w:rPr>
      </w:pPr>
      <w:bookmarkStart w:id="164" w:name="_Hlk536632409"/>
      <w:r>
        <w:rPr>
          <w:rFonts w:eastAsia="Times New Roman" w:cs="Times New Roman"/>
          <w:b/>
          <w:sz w:val="28"/>
          <w:szCs w:val="28"/>
        </w:rPr>
        <w:t xml:space="preserve">Bảng 1.2: </w:t>
      </w:r>
      <w:r w:rsidR="00A7377E" w:rsidRPr="005F007B">
        <w:rPr>
          <w:rFonts w:eastAsia="Times New Roman" w:cs="Times New Roman"/>
          <w:b/>
          <w:sz w:val="28"/>
          <w:szCs w:val="28"/>
        </w:rPr>
        <w:t>Khun</w:t>
      </w:r>
      <w:r w:rsidR="00AC4724">
        <w:rPr>
          <w:rFonts w:eastAsia="Times New Roman" w:cs="Times New Roman"/>
          <w:b/>
          <w:sz w:val="28"/>
          <w:szCs w:val="28"/>
        </w:rPr>
        <w:t>g năng lực của sinh viên đào tạo</w:t>
      </w:r>
      <w:r w:rsidR="00A7377E" w:rsidRPr="005F007B">
        <w:rPr>
          <w:rFonts w:eastAsia="Times New Roman" w:cs="Times New Roman"/>
          <w:b/>
          <w:sz w:val="28"/>
          <w:szCs w:val="28"/>
        </w:rPr>
        <w:t xml:space="preserve"> theo tiếp cận năng lực</w:t>
      </w:r>
    </w:p>
    <w:bookmarkEnd w:id="164"/>
    <w:p w:rsidR="008636EC" w:rsidRPr="005F007B" w:rsidRDefault="008636EC" w:rsidP="00A7377E">
      <w:pPr>
        <w:shd w:val="clear" w:color="auto" w:fill="FFFFFF"/>
        <w:spacing w:after="0" w:line="300" w:lineRule="atLeast"/>
        <w:jc w:val="center"/>
        <w:textAlignment w:val="baseline"/>
        <w:rPr>
          <w:rFonts w:eastAsia="Times New Roman" w:cs="Times New Roman"/>
          <w:b/>
          <w:sz w:val="28"/>
          <w:szCs w:val="28"/>
        </w:rPr>
      </w:pPr>
    </w:p>
    <w:tbl>
      <w:tblPr>
        <w:tblStyle w:val="TableGrid"/>
        <w:tblW w:w="8838" w:type="dxa"/>
        <w:tblLook w:val="04A0" w:firstRow="1" w:lastRow="0" w:firstColumn="1" w:lastColumn="0" w:noHBand="0" w:noVBand="1"/>
      </w:tblPr>
      <w:tblGrid>
        <w:gridCol w:w="846"/>
        <w:gridCol w:w="2682"/>
        <w:gridCol w:w="5310"/>
      </w:tblGrid>
      <w:tr w:rsidR="00286C64" w:rsidRPr="005F007B" w:rsidTr="008368A7">
        <w:tc>
          <w:tcPr>
            <w:tcW w:w="846" w:type="dxa"/>
          </w:tcPr>
          <w:p w:rsidR="00A7377E" w:rsidRPr="005F007B" w:rsidRDefault="00A7377E" w:rsidP="00B60CFB">
            <w:pPr>
              <w:spacing w:line="300" w:lineRule="atLeast"/>
              <w:jc w:val="center"/>
              <w:textAlignment w:val="baseline"/>
              <w:rPr>
                <w:b/>
                <w:sz w:val="28"/>
                <w:szCs w:val="28"/>
              </w:rPr>
            </w:pPr>
            <w:r w:rsidRPr="005F007B">
              <w:rPr>
                <w:b/>
                <w:sz w:val="28"/>
                <w:szCs w:val="28"/>
              </w:rPr>
              <w:t>STT</w:t>
            </w:r>
          </w:p>
        </w:tc>
        <w:tc>
          <w:tcPr>
            <w:tcW w:w="2682" w:type="dxa"/>
          </w:tcPr>
          <w:p w:rsidR="00A7377E" w:rsidRPr="005F007B" w:rsidRDefault="00A7377E" w:rsidP="00B60CFB">
            <w:pPr>
              <w:spacing w:line="300" w:lineRule="atLeast"/>
              <w:jc w:val="center"/>
              <w:textAlignment w:val="baseline"/>
              <w:rPr>
                <w:b/>
                <w:sz w:val="28"/>
                <w:szCs w:val="28"/>
              </w:rPr>
            </w:pPr>
            <w:r w:rsidRPr="005F007B">
              <w:rPr>
                <w:b/>
                <w:sz w:val="28"/>
                <w:szCs w:val="28"/>
              </w:rPr>
              <w:t>Nhón năng lực</w:t>
            </w:r>
            <w:r w:rsidR="003B427F" w:rsidRPr="005F007B">
              <w:rPr>
                <w:b/>
                <w:sz w:val="28"/>
                <w:szCs w:val="28"/>
              </w:rPr>
              <w:t>/</w:t>
            </w:r>
            <w:r w:rsidRPr="005F007B">
              <w:rPr>
                <w:b/>
                <w:sz w:val="28"/>
                <w:szCs w:val="28"/>
              </w:rPr>
              <w:t>năng lực</w:t>
            </w:r>
          </w:p>
        </w:tc>
        <w:tc>
          <w:tcPr>
            <w:tcW w:w="5310" w:type="dxa"/>
          </w:tcPr>
          <w:p w:rsidR="00A7377E" w:rsidRPr="005F007B" w:rsidRDefault="00A7377E" w:rsidP="00B60CFB">
            <w:pPr>
              <w:spacing w:line="300" w:lineRule="atLeast"/>
              <w:jc w:val="center"/>
              <w:textAlignment w:val="baseline"/>
              <w:rPr>
                <w:b/>
                <w:sz w:val="28"/>
                <w:szCs w:val="28"/>
              </w:rPr>
            </w:pPr>
            <w:r w:rsidRPr="005F007B">
              <w:rPr>
                <w:b/>
                <w:sz w:val="28"/>
                <w:szCs w:val="28"/>
              </w:rPr>
              <w:t>Nội dung năng lực</w:t>
            </w:r>
          </w:p>
        </w:tc>
      </w:tr>
      <w:tr w:rsidR="00286C64" w:rsidRPr="005F007B" w:rsidTr="008368A7">
        <w:tc>
          <w:tcPr>
            <w:tcW w:w="846" w:type="dxa"/>
          </w:tcPr>
          <w:p w:rsidR="00A7377E" w:rsidRPr="005F007B" w:rsidRDefault="00A7377E" w:rsidP="00B60CFB">
            <w:pPr>
              <w:spacing w:line="300" w:lineRule="atLeast"/>
              <w:jc w:val="center"/>
              <w:textAlignment w:val="baseline"/>
              <w:rPr>
                <w:sz w:val="28"/>
                <w:szCs w:val="28"/>
              </w:rPr>
            </w:pPr>
            <w:r w:rsidRPr="005F007B">
              <w:rPr>
                <w:sz w:val="28"/>
                <w:szCs w:val="28"/>
              </w:rPr>
              <w:t>1</w:t>
            </w:r>
          </w:p>
        </w:tc>
        <w:tc>
          <w:tcPr>
            <w:tcW w:w="2682" w:type="dxa"/>
          </w:tcPr>
          <w:p w:rsidR="00A7377E" w:rsidRPr="005F007B" w:rsidRDefault="00A7377E" w:rsidP="00B60CFB">
            <w:pPr>
              <w:spacing w:line="300" w:lineRule="atLeast"/>
              <w:jc w:val="center"/>
              <w:textAlignment w:val="baseline"/>
              <w:rPr>
                <w:sz w:val="28"/>
                <w:szCs w:val="28"/>
              </w:rPr>
            </w:pPr>
            <w:r w:rsidRPr="005F007B">
              <w:rPr>
                <w:i/>
                <w:sz w:val="28"/>
                <w:szCs w:val="28"/>
              </w:rPr>
              <w:t>Năng lực giao tiếp</w:t>
            </w:r>
            <w:r w:rsidR="00645D70" w:rsidRPr="005F007B">
              <w:rPr>
                <w:i/>
                <w:sz w:val="28"/>
                <w:szCs w:val="28"/>
              </w:rPr>
              <w:t xml:space="preserve"> trong kỹ thuật</w:t>
            </w:r>
          </w:p>
        </w:tc>
        <w:tc>
          <w:tcPr>
            <w:tcW w:w="5310" w:type="dxa"/>
          </w:tcPr>
          <w:p w:rsidR="00A7377E" w:rsidRPr="005F007B" w:rsidRDefault="00A7377E" w:rsidP="00A7377E">
            <w:pPr>
              <w:widowControl w:val="0"/>
              <w:autoSpaceDE w:val="0"/>
              <w:autoSpaceDN w:val="0"/>
              <w:adjustRightInd w:val="0"/>
              <w:spacing w:before="60"/>
              <w:ind w:firstLine="567"/>
              <w:jc w:val="both"/>
              <w:rPr>
                <w:i/>
                <w:sz w:val="28"/>
                <w:szCs w:val="28"/>
              </w:rPr>
            </w:pPr>
            <w:r w:rsidRPr="005F007B">
              <w:rPr>
                <w:i/>
                <w:sz w:val="28"/>
                <w:szCs w:val="28"/>
              </w:rPr>
              <w:t xml:space="preserve">Là khả năng quan sát và nhận dạng các đặc điểm, đặc tính, các mối quan hệ, các quá trình của các sự vật, hiện tượng trong tự nhiên, xã hội, kỹ thuật và các hoạt động sản xuất-dịch vụ. NL giao tiếp là khả năng giáo tiếp có liên quan đến những người khác với độ chính xác, rõ rang, dễ hiểu, chặt chẽ, hiệu </w:t>
            </w:r>
            <w:r w:rsidRPr="005F007B">
              <w:rPr>
                <w:i/>
                <w:sz w:val="28"/>
                <w:szCs w:val="28"/>
              </w:rPr>
              <w:lastRenderedPageBreak/>
              <w:t>quả và phù hợp. Đó là thước đo để xác định mức độ các mục tiêu nào của sự tương tác đang đạt được.</w:t>
            </w:r>
          </w:p>
        </w:tc>
      </w:tr>
      <w:tr w:rsidR="00286C64" w:rsidRPr="005F007B" w:rsidTr="008368A7">
        <w:tc>
          <w:tcPr>
            <w:tcW w:w="846" w:type="dxa"/>
          </w:tcPr>
          <w:p w:rsidR="00A7377E" w:rsidRPr="005F007B" w:rsidRDefault="00A7377E" w:rsidP="00B60CFB">
            <w:pPr>
              <w:spacing w:line="300" w:lineRule="atLeast"/>
              <w:jc w:val="center"/>
              <w:textAlignment w:val="baseline"/>
              <w:rPr>
                <w:sz w:val="28"/>
                <w:szCs w:val="28"/>
              </w:rPr>
            </w:pPr>
            <w:r w:rsidRPr="005F007B">
              <w:rPr>
                <w:sz w:val="28"/>
                <w:szCs w:val="28"/>
              </w:rPr>
              <w:lastRenderedPageBreak/>
              <w:t>2</w:t>
            </w:r>
          </w:p>
        </w:tc>
        <w:tc>
          <w:tcPr>
            <w:tcW w:w="2682" w:type="dxa"/>
          </w:tcPr>
          <w:p w:rsidR="00A7377E" w:rsidRPr="005F007B" w:rsidRDefault="00A7377E" w:rsidP="00B60CFB">
            <w:pPr>
              <w:spacing w:line="300" w:lineRule="atLeast"/>
              <w:jc w:val="center"/>
              <w:textAlignment w:val="baseline"/>
              <w:rPr>
                <w:sz w:val="28"/>
                <w:szCs w:val="28"/>
              </w:rPr>
            </w:pPr>
            <w:r w:rsidRPr="005F007B">
              <w:rPr>
                <w:i/>
                <w:sz w:val="28"/>
                <w:szCs w:val="28"/>
              </w:rPr>
              <w:t>Năng lực tư duy</w:t>
            </w:r>
            <w:r w:rsidR="00645D70" w:rsidRPr="005F007B">
              <w:rPr>
                <w:i/>
                <w:sz w:val="28"/>
                <w:szCs w:val="28"/>
              </w:rPr>
              <w:t xml:space="preserve"> trong kỹ thuật</w:t>
            </w:r>
          </w:p>
        </w:tc>
        <w:tc>
          <w:tcPr>
            <w:tcW w:w="5310" w:type="dxa"/>
          </w:tcPr>
          <w:p w:rsidR="00A7377E" w:rsidRPr="005F007B" w:rsidRDefault="00A7377E" w:rsidP="00B60CFB">
            <w:pPr>
              <w:spacing w:line="300" w:lineRule="atLeast"/>
              <w:jc w:val="both"/>
              <w:textAlignment w:val="baseline"/>
              <w:rPr>
                <w:i/>
                <w:sz w:val="28"/>
                <w:szCs w:val="28"/>
              </w:rPr>
            </w:pPr>
            <w:r w:rsidRPr="005F007B">
              <w:rPr>
                <w:i/>
                <w:sz w:val="28"/>
                <w:szCs w:val="28"/>
              </w:rPr>
              <w:t xml:space="preserve">       Là khả năng phân tích, tổng hợp, suy luận logic; tính toán, khái quát hóa, hệ thống hóa…các quan điểm, lý luận, sự kiện, hiện tượng</w:t>
            </w:r>
            <w:r w:rsidR="00AC4724">
              <w:rPr>
                <w:i/>
                <w:sz w:val="28"/>
                <w:szCs w:val="28"/>
              </w:rPr>
              <w:t xml:space="preserve"> </w:t>
            </w:r>
            <w:r w:rsidR="00AC4724" w:rsidRPr="00AC4724">
              <w:rPr>
                <w:i/>
                <w:color w:val="FF0000"/>
                <w:sz w:val="28"/>
                <w:szCs w:val="28"/>
              </w:rPr>
              <w:t>kỹ thuật</w:t>
            </w:r>
            <w:r w:rsidRPr="005F007B">
              <w:rPr>
                <w:i/>
                <w:sz w:val="28"/>
                <w:szCs w:val="28"/>
              </w:rPr>
              <w:t>…</w:t>
            </w:r>
          </w:p>
        </w:tc>
      </w:tr>
      <w:tr w:rsidR="00286C64" w:rsidRPr="005F007B" w:rsidTr="008368A7">
        <w:tc>
          <w:tcPr>
            <w:tcW w:w="846" w:type="dxa"/>
          </w:tcPr>
          <w:p w:rsidR="00A7377E" w:rsidRPr="005F007B" w:rsidRDefault="00A7377E" w:rsidP="00B60CFB">
            <w:pPr>
              <w:spacing w:line="300" w:lineRule="atLeast"/>
              <w:jc w:val="center"/>
              <w:textAlignment w:val="baseline"/>
              <w:rPr>
                <w:sz w:val="28"/>
                <w:szCs w:val="28"/>
              </w:rPr>
            </w:pPr>
            <w:r w:rsidRPr="005F007B">
              <w:rPr>
                <w:sz w:val="28"/>
                <w:szCs w:val="28"/>
              </w:rPr>
              <w:t>3</w:t>
            </w:r>
          </w:p>
        </w:tc>
        <w:tc>
          <w:tcPr>
            <w:tcW w:w="2682" w:type="dxa"/>
          </w:tcPr>
          <w:p w:rsidR="00A7377E" w:rsidRPr="005F007B" w:rsidRDefault="00A7377E" w:rsidP="00B60CFB">
            <w:pPr>
              <w:spacing w:line="300" w:lineRule="atLeast"/>
              <w:jc w:val="center"/>
              <w:textAlignment w:val="baseline"/>
              <w:rPr>
                <w:sz w:val="28"/>
                <w:szCs w:val="28"/>
              </w:rPr>
            </w:pPr>
            <w:r w:rsidRPr="005F007B">
              <w:rPr>
                <w:i/>
                <w:sz w:val="28"/>
                <w:szCs w:val="28"/>
              </w:rPr>
              <w:t>Năng lực ngôn ngữ</w:t>
            </w:r>
            <w:r w:rsidR="00645D70" w:rsidRPr="005F007B">
              <w:rPr>
                <w:i/>
                <w:sz w:val="28"/>
                <w:szCs w:val="28"/>
              </w:rPr>
              <w:t xml:space="preserve"> trong kỹ thuật</w:t>
            </w:r>
          </w:p>
        </w:tc>
        <w:tc>
          <w:tcPr>
            <w:tcW w:w="5310" w:type="dxa"/>
          </w:tcPr>
          <w:p w:rsidR="00A7377E" w:rsidRPr="005F007B" w:rsidRDefault="00A7377E" w:rsidP="00B60CFB">
            <w:pPr>
              <w:spacing w:line="300" w:lineRule="atLeast"/>
              <w:jc w:val="both"/>
              <w:textAlignment w:val="baseline"/>
              <w:rPr>
                <w:i/>
                <w:sz w:val="28"/>
                <w:szCs w:val="28"/>
              </w:rPr>
            </w:pPr>
            <w:r w:rsidRPr="005F007B">
              <w:rPr>
                <w:sz w:val="28"/>
                <w:szCs w:val="28"/>
              </w:rPr>
              <w:t xml:space="preserve">      </w:t>
            </w:r>
            <w:r w:rsidRPr="005F007B">
              <w:rPr>
                <w:i/>
                <w:sz w:val="28"/>
                <w:szCs w:val="28"/>
              </w:rPr>
              <w:t>Là khả năng sử dụng ngôn ngữ như là hệ thống tín hiệu thứ 2 trong các hoạt động giao tiếp, diễn đạt, lập luận; thuyết trình, làm bài luận, thuyết phục, lắng nghe, đồng cảm, thể hiện cảm xúc...)</w:t>
            </w:r>
          </w:p>
        </w:tc>
      </w:tr>
      <w:tr w:rsidR="00286C64" w:rsidRPr="005F007B" w:rsidTr="008368A7">
        <w:tc>
          <w:tcPr>
            <w:tcW w:w="846" w:type="dxa"/>
          </w:tcPr>
          <w:p w:rsidR="00A7377E" w:rsidRPr="005F007B" w:rsidRDefault="00A7377E" w:rsidP="00B60CFB">
            <w:pPr>
              <w:spacing w:line="300" w:lineRule="atLeast"/>
              <w:jc w:val="center"/>
              <w:textAlignment w:val="baseline"/>
              <w:rPr>
                <w:sz w:val="28"/>
                <w:szCs w:val="28"/>
              </w:rPr>
            </w:pPr>
            <w:r w:rsidRPr="005F007B">
              <w:rPr>
                <w:sz w:val="28"/>
                <w:szCs w:val="28"/>
              </w:rPr>
              <w:t>4</w:t>
            </w:r>
          </w:p>
        </w:tc>
        <w:tc>
          <w:tcPr>
            <w:tcW w:w="2682" w:type="dxa"/>
          </w:tcPr>
          <w:p w:rsidR="00A7377E" w:rsidRPr="005F007B" w:rsidRDefault="00A7377E" w:rsidP="00B60CFB">
            <w:pPr>
              <w:spacing w:line="300" w:lineRule="atLeast"/>
              <w:jc w:val="center"/>
              <w:textAlignment w:val="baseline"/>
              <w:rPr>
                <w:sz w:val="28"/>
                <w:szCs w:val="28"/>
              </w:rPr>
            </w:pPr>
            <w:r w:rsidRPr="005F007B">
              <w:rPr>
                <w:i/>
                <w:sz w:val="28"/>
                <w:szCs w:val="28"/>
              </w:rPr>
              <w:t>Năng lực thích ứng</w:t>
            </w:r>
            <w:r w:rsidR="00645D70" w:rsidRPr="005F007B">
              <w:rPr>
                <w:i/>
                <w:sz w:val="28"/>
                <w:szCs w:val="28"/>
              </w:rPr>
              <w:t xml:space="preserve"> trong kỹ thuật</w:t>
            </w:r>
          </w:p>
        </w:tc>
        <w:tc>
          <w:tcPr>
            <w:tcW w:w="5310" w:type="dxa"/>
          </w:tcPr>
          <w:p w:rsidR="00A7377E" w:rsidRPr="005F007B" w:rsidRDefault="00A7377E" w:rsidP="00B60CFB">
            <w:pPr>
              <w:widowControl w:val="0"/>
              <w:autoSpaceDE w:val="0"/>
              <w:autoSpaceDN w:val="0"/>
              <w:adjustRightInd w:val="0"/>
              <w:spacing w:before="60"/>
              <w:ind w:firstLine="567"/>
              <w:jc w:val="both"/>
              <w:rPr>
                <w:i/>
                <w:sz w:val="28"/>
                <w:szCs w:val="28"/>
              </w:rPr>
            </w:pPr>
            <w:r w:rsidRPr="005F007B">
              <w:rPr>
                <w:i/>
                <w:sz w:val="28"/>
                <w:szCs w:val="28"/>
              </w:rPr>
              <w:t>Là khả năng nhậy cảm, xử lý linh hoạt tình huống</w:t>
            </w:r>
            <w:r w:rsidR="00AC4724">
              <w:rPr>
                <w:i/>
                <w:sz w:val="28"/>
                <w:szCs w:val="28"/>
              </w:rPr>
              <w:t xml:space="preserve"> </w:t>
            </w:r>
            <w:r w:rsidR="00AC4724" w:rsidRPr="00AC4724">
              <w:rPr>
                <w:i/>
                <w:color w:val="FF0000"/>
                <w:sz w:val="28"/>
                <w:szCs w:val="28"/>
              </w:rPr>
              <w:t>kỹ thuật</w:t>
            </w:r>
            <w:r w:rsidRPr="005F007B">
              <w:rPr>
                <w:i/>
                <w:sz w:val="28"/>
                <w:szCs w:val="28"/>
              </w:rPr>
              <w:t>, di chuyển kỹ năng để thực hiện các hoạt động mới, chia sẻ, biến hóa; phối hợp, làm việc nhóm…</w:t>
            </w:r>
          </w:p>
        </w:tc>
      </w:tr>
      <w:tr w:rsidR="00286C64" w:rsidRPr="005F007B" w:rsidTr="008368A7">
        <w:tc>
          <w:tcPr>
            <w:tcW w:w="846" w:type="dxa"/>
          </w:tcPr>
          <w:p w:rsidR="00A7377E" w:rsidRPr="005F007B" w:rsidRDefault="00A7377E" w:rsidP="00B60CFB">
            <w:pPr>
              <w:spacing w:line="300" w:lineRule="atLeast"/>
              <w:jc w:val="center"/>
              <w:textAlignment w:val="baseline"/>
              <w:rPr>
                <w:sz w:val="28"/>
                <w:szCs w:val="28"/>
              </w:rPr>
            </w:pPr>
            <w:r w:rsidRPr="005F007B">
              <w:rPr>
                <w:sz w:val="28"/>
                <w:szCs w:val="28"/>
              </w:rPr>
              <w:t>5</w:t>
            </w:r>
          </w:p>
        </w:tc>
        <w:tc>
          <w:tcPr>
            <w:tcW w:w="2682" w:type="dxa"/>
          </w:tcPr>
          <w:p w:rsidR="00A7377E" w:rsidRPr="005F007B" w:rsidRDefault="00A7377E" w:rsidP="00B60CFB">
            <w:pPr>
              <w:spacing w:line="300" w:lineRule="atLeast"/>
              <w:jc w:val="center"/>
              <w:textAlignment w:val="baseline"/>
              <w:rPr>
                <w:sz w:val="28"/>
                <w:szCs w:val="28"/>
              </w:rPr>
            </w:pPr>
            <w:r w:rsidRPr="005F007B">
              <w:rPr>
                <w:i/>
                <w:sz w:val="28"/>
                <w:szCs w:val="28"/>
              </w:rPr>
              <w:t>Năng lực</w:t>
            </w:r>
            <w:r w:rsidRPr="005F007B">
              <w:rPr>
                <w:i/>
                <w:spacing w:val="-4"/>
                <w:sz w:val="28"/>
                <w:szCs w:val="28"/>
              </w:rPr>
              <w:t xml:space="preserve"> hành động</w:t>
            </w:r>
            <w:r w:rsidR="00645D70" w:rsidRPr="005F007B">
              <w:rPr>
                <w:i/>
                <w:sz w:val="28"/>
                <w:szCs w:val="28"/>
              </w:rPr>
              <w:t xml:space="preserve"> trong kỹ thuật</w:t>
            </w:r>
          </w:p>
        </w:tc>
        <w:tc>
          <w:tcPr>
            <w:tcW w:w="5310" w:type="dxa"/>
          </w:tcPr>
          <w:p w:rsidR="00A7377E" w:rsidRDefault="00A7377E" w:rsidP="00B60CFB">
            <w:pPr>
              <w:widowControl w:val="0"/>
              <w:autoSpaceDE w:val="0"/>
              <w:autoSpaceDN w:val="0"/>
              <w:adjustRightInd w:val="0"/>
              <w:spacing w:before="60"/>
              <w:ind w:firstLine="567"/>
              <w:jc w:val="both"/>
              <w:rPr>
                <w:i/>
                <w:spacing w:val="-4"/>
                <w:sz w:val="28"/>
                <w:szCs w:val="28"/>
              </w:rPr>
            </w:pPr>
            <w:r w:rsidRPr="005F007B">
              <w:rPr>
                <w:i/>
                <w:sz w:val="28"/>
                <w:szCs w:val="28"/>
              </w:rPr>
              <w:t>Là</w:t>
            </w:r>
            <w:r w:rsidRPr="005F007B">
              <w:rPr>
                <w:i/>
                <w:spacing w:val="-4"/>
                <w:sz w:val="28"/>
                <w:szCs w:val="28"/>
              </w:rPr>
              <w:t xml:space="preserve"> khả năng thực hiện các tương tác, thao, động tác, sử dụng thành thạo các công cụ, phương tiện</w:t>
            </w:r>
            <w:r w:rsidR="00AC4724">
              <w:rPr>
                <w:i/>
                <w:spacing w:val="-4"/>
                <w:sz w:val="28"/>
                <w:szCs w:val="28"/>
              </w:rPr>
              <w:t xml:space="preserve"> </w:t>
            </w:r>
            <w:r w:rsidR="00AC4724" w:rsidRPr="00AC4724">
              <w:rPr>
                <w:i/>
                <w:color w:val="FF0000"/>
                <w:spacing w:val="-4"/>
                <w:sz w:val="28"/>
                <w:szCs w:val="28"/>
              </w:rPr>
              <w:t>kỹ thuật</w:t>
            </w:r>
            <w:r w:rsidRPr="005F007B">
              <w:rPr>
                <w:i/>
                <w:spacing w:val="-4"/>
                <w:sz w:val="28"/>
                <w:szCs w:val="28"/>
              </w:rPr>
              <w:t>, thực hiện quy trình hành động, kiến tạo; đánh giá…</w:t>
            </w:r>
          </w:p>
          <w:p w:rsidR="008368A7" w:rsidRPr="005F007B" w:rsidRDefault="008368A7" w:rsidP="00B60CFB">
            <w:pPr>
              <w:widowControl w:val="0"/>
              <w:autoSpaceDE w:val="0"/>
              <w:autoSpaceDN w:val="0"/>
              <w:adjustRightInd w:val="0"/>
              <w:spacing w:before="60"/>
              <w:ind w:firstLine="567"/>
              <w:jc w:val="both"/>
              <w:rPr>
                <w:i/>
                <w:sz w:val="28"/>
                <w:szCs w:val="28"/>
              </w:rPr>
            </w:pPr>
          </w:p>
        </w:tc>
      </w:tr>
    </w:tbl>
    <w:p w:rsidR="00A7377E" w:rsidRPr="005F007B" w:rsidRDefault="00A7377E" w:rsidP="007F0174">
      <w:pPr>
        <w:ind w:firstLine="675"/>
        <w:jc w:val="both"/>
        <w:rPr>
          <w:sz w:val="28"/>
          <w:szCs w:val="28"/>
        </w:rPr>
      </w:pPr>
    </w:p>
    <w:p w:rsidR="00512E67" w:rsidRDefault="00286C64" w:rsidP="00BB20DE">
      <w:pPr>
        <w:ind w:firstLine="675"/>
        <w:jc w:val="both"/>
        <w:rPr>
          <w:sz w:val="28"/>
          <w:szCs w:val="28"/>
        </w:rPr>
      </w:pPr>
      <w:r w:rsidRPr="005F007B">
        <w:rPr>
          <w:sz w:val="28"/>
          <w:szCs w:val="28"/>
        </w:rPr>
        <w:t>Vậy khung năng lực là tổng hợp các năng lực của sinh viên đào tạo theo tiếp cận năng lực gồm: Năng lực giao tiếp, năng lực tư duy, năng lực ngôn ngữ, năng lực thích ứng và năng lực hành động. Tùy thuộc vào điều kiện học tập và môi trường trải nghiệm trong quá trình kiểm tra năng lực của SV có thể sử dụng từng năng lực riêng biệt để đánh giá hoặc kết hợp các năng lực với nhau.</w:t>
      </w:r>
    </w:p>
    <w:p w:rsidR="00512E67" w:rsidRPr="005F007B" w:rsidRDefault="00512E67" w:rsidP="00512E67">
      <w:pPr>
        <w:autoSpaceDE w:val="0"/>
        <w:autoSpaceDN w:val="0"/>
        <w:adjustRightInd w:val="0"/>
        <w:ind w:firstLine="720"/>
        <w:jc w:val="both"/>
        <w:rPr>
          <w:sz w:val="28"/>
          <w:szCs w:val="28"/>
          <w:shd w:val="clear" w:color="auto" w:fill="FFFFFF"/>
          <w:lang w:val="vi-VN"/>
        </w:rPr>
      </w:pPr>
      <w:r w:rsidRPr="005F007B">
        <w:rPr>
          <w:sz w:val="28"/>
          <w:szCs w:val="28"/>
          <w:shd w:val="clear" w:color="auto" w:fill="FFFFFF"/>
          <w:lang w:val="vi-VN"/>
        </w:rPr>
        <w:t>Việc tập hợp các năng lực cần có (hay còn gọi là khung năng lực) của mỗi vị trí trong giáo dục đào tạo nghề nghiệp sẽ cho người học thấy được các chiến lược của nhà trường, của thầy/cô giáo về mong muốn sinh viên đạt được các mục tiêu, công việc một cách tối ưu, giúp người học làm việc hiệu quả hơn và được thế giới việc làm trọng dụng [6], [8].</w:t>
      </w:r>
    </w:p>
    <w:p w:rsidR="00512E67" w:rsidRPr="005F007B" w:rsidRDefault="00512E67" w:rsidP="00512E67">
      <w:pPr>
        <w:autoSpaceDE w:val="0"/>
        <w:autoSpaceDN w:val="0"/>
        <w:adjustRightInd w:val="0"/>
        <w:ind w:firstLine="720"/>
        <w:jc w:val="both"/>
        <w:rPr>
          <w:sz w:val="28"/>
          <w:szCs w:val="28"/>
          <w:shd w:val="clear" w:color="auto" w:fill="FFFFFF"/>
          <w:lang w:val="vi-VN"/>
        </w:rPr>
      </w:pPr>
      <w:r w:rsidRPr="005F007B">
        <w:rPr>
          <w:sz w:val="28"/>
          <w:szCs w:val="28"/>
          <w:shd w:val="clear" w:color="auto" w:fill="FFFFFF"/>
          <w:lang w:val="vi-VN"/>
        </w:rPr>
        <w:t>Từ luận cứ khoa học trên, ta xây dựng thang điểm phù hợp đáp ứng với từng khung năng lực, từng tiêu chí năng lực để sử dụng tường minh trong kiểm tra, đánh giá kết quả của người học theo tiếp cận năng lực trong giáo dục nghề nghiệp.</w:t>
      </w:r>
    </w:p>
    <w:p w:rsidR="00512E67" w:rsidRPr="005F007B" w:rsidRDefault="00512E67" w:rsidP="00512E67">
      <w:pPr>
        <w:spacing w:before="120" w:after="120"/>
        <w:ind w:firstLine="720"/>
        <w:jc w:val="both"/>
        <w:rPr>
          <w:rFonts w:cs="Times New Roman"/>
          <w:sz w:val="28"/>
          <w:szCs w:val="28"/>
        </w:rPr>
      </w:pPr>
      <w:r w:rsidRPr="005F007B">
        <w:rPr>
          <w:rFonts w:cs="Times New Roman"/>
          <w:sz w:val="28"/>
          <w:szCs w:val="28"/>
        </w:rPr>
        <w:lastRenderedPageBreak/>
        <w:t>Bộ tiêu chí kiểm tra đánh giá kết quả học tập của SV theo tiếp cận và phát triển năng lực đó chính là hệ thống mục tiêu của từng môn học/học phần của ngành và chuyên ngành; là hệ thống mục tiêu của chương trình đào tạo; là chuẩn đầu ra của chương trình được xây dựng từ ý tưởng đến thiết kế và từ thiết kế đến vận hành.</w:t>
      </w:r>
    </w:p>
    <w:p w:rsidR="00512E67" w:rsidRPr="005F007B" w:rsidRDefault="00512E67" w:rsidP="00512E67">
      <w:pPr>
        <w:spacing w:before="120" w:after="120"/>
        <w:ind w:firstLine="720"/>
        <w:jc w:val="both"/>
        <w:rPr>
          <w:rFonts w:cs="Times New Roman"/>
          <w:sz w:val="28"/>
          <w:szCs w:val="28"/>
        </w:rPr>
      </w:pPr>
      <w:r w:rsidRPr="005F007B">
        <w:rPr>
          <w:rFonts w:cs="Times New Roman"/>
          <w:sz w:val="28"/>
          <w:szCs w:val="28"/>
        </w:rPr>
        <w:t>Bộ tiêu chí kiểm tra đánh giá kết quả học tập của SV theo tiếp cận và phát triển năng lự</w:t>
      </w:r>
      <w:r>
        <w:rPr>
          <w:rFonts w:cs="Times New Roman"/>
          <w:sz w:val="28"/>
          <w:szCs w:val="28"/>
        </w:rPr>
        <w:t>c ngành công nghệ kỹ thuật cơ khí</w:t>
      </w:r>
      <w:r w:rsidRPr="005F007B">
        <w:rPr>
          <w:rFonts w:cs="Times New Roman"/>
          <w:sz w:val="28"/>
          <w:szCs w:val="28"/>
        </w:rPr>
        <w:t xml:space="preserve"> đó chính là hệ thống mục tiêu của tất cả các môn học có trong chương trình đào tạo ngành cơ khí/chuyên ngành chế tạo máy bậc cao đẳng. Đó là hệt thống mục tiêu thuộc văn hóa cơ bản đại cương, chính trị, đạo đức lối sống; đó chính là hệ thống mục tiêu của những môn học lý thuyết và thực hành thuộc cơ sở ngành và đó chính là hệ thống mục tiêu của những môn học lý thuyết và thực hành thuộc chuyên ngành.</w:t>
      </w:r>
    </w:p>
    <w:p w:rsidR="00512E67" w:rsidRPr="005F007B" w:rsidRDefault="00512E67" w:rsidP="00512E67">
      <w:pPr>
        <w:spacing w:before="120" w:after="120"/>
        <w:ind w:firstLine="720"/>
        <w:jc w:val="both"/>
        <w:rPr>
          <w:rFonts w:cs="Times New Roman"/>
          <w:sz w:val="28"/>
          <w:szCs w:val="28"/>
        </w:rPr>
      </w:pPr>
      <w:r w:rsidRPr="005F007B">
        <w:rPr>
          <w:rFonts w:cs="Times New Roman"/>
          <w:sz w:val="28"/>
          <w:szCs w:val="28"/>
        </w:rPr>
        <w:t>Bộ tiêu chí được xâu chuỗi từ dễ đến khó, từ thấp đến cao, từ đơn giản đến phức tạp, từ trong ra ngoài và được xuyên suốt từ đầu tiên đến cuối cùng trong quá trình SV học tập và nghiên cứu tại trường.</w:t>
      </w:r>
    </w:p>
    <w:p w:rsidR="00512E67" w:rsidRPr="005F007B" w:rsidRDefault="00512E67" w:rsidP="00512E67">
      <w:pPr>
        <w:spacing w:before="120" w:after="120"/>
        <w:ind w:firstLine="720"/>
        <w:jc w:val="both"/>
        <w:rPr>
          <w:rFonts w:cs="Times New Roman"/>
          <w:sz w:val="28"/>
          <w:szCs w:val="28"/>
        </w:rPr>
      </w:pPr>
      <w:r w:rsidRPr="005F007B">
        <w:rPr>
          <w:rFonts w:cs="Times New Roman"/>
          <w:sz w:val="28"/>
          <w:szCs w:val="28"/>
        </w:rPr>
        <w:t>Bộ tiêu chí được phát biểu như sau: Sau khi hoàn thành môn học/học phần, ngành học, khóa học, người học sẽ làm chủ được những tiêu chí sau</w:t>
      </w:r>
    </w:p>
    <w:p w:rsidR="00512E67" w:rsidRPr="00A42A5F" w:rsidRDefault="00512E67" w:rsidP="00512E67">
      <w:pPr>
        <w:spacing w:before="120" w:after="120"/>
        <w:ind w:firstLine="720"/>
        <w:jc w:val="center"/>
        <w:rPr>
          <w:rFonts w:cs="Times New Roman"/>
          <w:b/>
          <w:sz w:val="28"/>
          <w:szCs w:val="28"/>
        </w:rPr>
      </w:pPr>
      <w:r w:rsidRPr="00A42A5F">
        <w:rPr>
          <w:rFonts w:cs="Times New Roman"/>
          <w:b/>
          <w:sz w:val="28"/>
          <w:szCs w:val="28"/>
        </w:rPr>
        <w:t xml:space="preserve">Bảng </w:t>
      </w:r>
      <w:r>
        <w:rPr>
          <w:rFonts w:cs="Times New Roman"/>
          <w:b/>
          <w:sz w:val="28"/>
          <w:szCs w:val="28"/>
        </w:rPr>
        <w:t>1.6</w:t>
      </w:r>
      <w:r w:rsidRPr="00A42A5F">
        <w:rPr>
          <w:rFonts w:cs="Times New Roman"/>
          <w:b/>
          <w:sz w:val="28"/>
          <w:szCs w:val="28"/>
        </w:rPr>
        <w:t xml:space="preserve">  Bộ tiêu chí đánh giá năng lực</w:t>
      </w:r>
    </w:p>
    <w:tbl>
      <w:tblPr>
        <w:tblStyle w:val="TableGrid"/>
        <w:tblW w:w="9293" w:type="dxa"/>
        <w:jc w:val="center"/>
        <w:tblLook w:val="04A0" w:firstRow="1" w:lastRow="0" w:firstColumn="1" w:lastColumn="0" w:noHBand="0" w:noVBand="1"/>
      </w:tblPr>
      <w:tblGrid>
        <w:gridCol w:w="556"/>
        <w:gridCol w:w="1243"/>
        <w:gridCol w:w="7494"/>
      </w:tblGrid>
      <w:tr w:rsidR="00512E67" w:rsidRPr="005F007B" w:rsidTr="00484E8C">
        <w:trPr>
          <w:trHeight w:val="933"/>
          <w:jc w:val="center"/>
        </w:trPr>
        <w:tc>
          <w:tcPr>
            <w:tcW w:w="1799" w:type="dxa"/>
            <w:gridSpan w:val="2"/>
          </w:tcPr>
          <w:p w:rsidR="00512E67" w:rsidRPr="005F007B" w:rsidRDefault="00512E67" w:rsidP="00484E8C">
            <w:pPr>
              <w:rPr>
                <w:b/>
                <w:sz w:val="24"/>
                <w:szCs w:val="24"/>
              </w:rPr>
            </w:pPr>
          </w:p>
          <w:p w:rsidR="00512E67" w:rsidRPr="005F007B" w:rsidRDefault="00512E67" w:rsidP="00484E8C">
            <w:pPr>
              <w:rPr>
                <w:b/>
                <w:sz w:val="24"/>
                <w:szCs w:val="24"/>
              </w:rPr>
            </w:pPr>
            <w:r w:rsidRPr="005F007B">
              <w:rPr>
                <w:b/>
                <w:sz w:val="24"/>
                <w:szCs w:val="24"/>
              </w:rPr>
              <w:t>Tiêu chí/tiêu chí cụ thể</w:t>
            </w:r>
          </w:p>
        </w:tc>
        <w:tc>
          <w:tcPr>
            <w:tcW w:w="7494" w:type="dxa"/>
            <w:vAlign w:val="center"/>
          </w:tcPr>
          <w:p w:rsidR="00512E67" w:rsidRPr="005F007B" w:rsidRDefault="00512E67" w:rsidP="00484E8C">
            <w:pPr>
              <w:rPr>
                <w:sz w:val="24"/>
                <w:szCs w:val="24"/>
              </w:rPr>
            </w:pPr>
          </w:p>
          <w:p w:rsidR="00512E67" w:rsidRPr="005F007B" w:rsidRDefault="00512E67" w:rsidP="00484E8C">
            <w:pPr>
              <w:jc w:val="center"/>
              <w:rPr>
                <w:b/>
                <w:sz w:val="24"/>
                <w:szCs w:val="24"/>
              </w:rPr>
            </w:pPr>
            <w:r w:rsidRPr="005F007B">
              <w:rPr>
                <w:b/>
                <w:sz w:val="24"/>
                <w:szCs w:val="24"/>
              </w:rPr>
              <w:t xml:space="preserve">NỘI DUNG TIÊU CHÍ ĐÁNH GIÁ </w:t>
            </w:r>
          </w:p>
        </w:tc>
      </w:tr>
      <w:tr w:rsidR="00512E67" w:rsidRPr="005F007B" w:rsidTr="00484E8C">
        <w:trPr>
          <w:jc w:val="center"/>
        </w:trPr>
        <w:tc>
          <w:tcPr>
            <w:tcW w:w="1799" w:type="dxa"/>
            <w:gridSpan w:val="2"/>
          </w:tcPr>
          <w:p w:rsidR="00512E67" w:rsidRPr="005F007B" w:rsidRDefault="00512E67" w:rsidP="00484E8C">
            <w:pPr>
              <w:rPr>
                <w:sz w:val="24"/>
                <w:szCs w:val="24"/>
              </w:rPr>
            </w:pPr>
          </w:p>
          <w:p w:rsidR="00512E67" w:rsidRPr="005F007B" w:rsidRDefault="00512E67" w:rsidP="00484E8C">
            <w:pPr>
              <w:ind w:right="-135"/>
              <w:rPr>
                <w:b/>
                <w:sz w:val="20"/>
              </w:rPr>
            </w:pPr>
            <w:r w:rsidRPr="005F007B">
              <w:rPr>
                <w:sz w:val="24"/>
                <w:szCs w:val="24"/>
              </w:rPr>
              <w:t xml:space="preserve"> </w:t>
            </w:r>
            <w:r w:rsidRPr="005F007B">
              <w:rPr>
                <w:b/>
                <w:sz w:val="20"/>
              </w:rPr>
              <w:t xml:space="preserve"> TIÊU CHÍ 1</w:t>
            </w:r>
          </w:p>
          <w:p w:rsidR="00512E67" w:rsidRPr="005F007B" w:rsidRDefault="00512E67" w:rsidP="00484E8C">
            <w:pPr>
              <w:rPr>
                <w:sz w:val="24"/>
                <w:szCs w:val="24"/>
              </w:rPr>
            </w:pPr>
          </w:p>
          <w:p w:rsidR="00512E67" w:rsidRPr="005F007B" w:rsidRDefault="00512E67" w:rsidP="00484E8C">
            <w:pPr>
              <w:rPr>
                <w:sz w:val="24"/>
                <w:szCs w:val="24"/>
              </w:rPr>
            </w:pPr>
          </w:p>
        </w:tc>
        <w:tc>
          <w:tcPr>
            <w:tcW w:w="7494" w:type="dxa"/>
          </w:tcPr>
          <w:p w:rsidR="00512E67" w:rsidRPr="005F007B" w:rsidRDefault="00512E67" w:rsidP="00484E8C">
            <w:pPr>
              <w:rPr>
                <w:sz w:val="24"/>
                <w:szCs w:val="24"/>
                <w:lang w:val="vi-VN"/>
              </w:rPr>
            </w:pPr>
            <w:r w:rsidRPr="005F007B">
              <w:rPr>
                <w:sz w:val="24"/>
                <w:szCs w:val="24"/>
                <w:lang w:val="vi-VN"/>
              </w:rPr>
              <w:t>Khả năng áp dụng kiến thức, kỹ thuật, kỹ năng và các công cụ hiện đại</w:t>
            </w:r>
            <w:r w:rsidRPr="005F007B">
              <w:rPr>
                <w:sz w:val="24"/>
                <w:szCs w:val="24"/>
              </w:rPr>
              <w:t xml:space="preserve"> của ngành vào</w:t>
            </w:r>
            <w:r w:rsidRPr="005F007B">
              <w:rPr>
                <w:sz w:val="24"/>
                <w:szCs w:val="24"/>
                <w:lang w:val="vi-VN"/>
              </w:rPr>
              <w:t xml:space="preserve"> các hoạt động công nghệ kỹ thuật </w:t>
            </w:r>
            <w:r>
              <w:rPr>
                <w:sz w:val="24"/>
                <w:szCs w:val="24"/>
              </w:rPr>
              <w:t xml:space="preserve">trong </w:t>
            </w:r>
            <w:r w:rsidRPr="00512E67">
              <w:rPr>
                <w:color w:val="FF0000"/>
                <w:sz w:val="24"/>
                <w:szCs w:val="24"/>
              </w:rPr>
              <w:t>ngành Công nghệ kỹ thuật cơ khí</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TCCT1.1</w:t>
            </w:r>
          </w:p>
        </w:tc>
        <w:tc>
          <w:tcPr>
            <w:tcW w:w="7494" w:type="dxa"/>
          </w:tcPr>
          <w:p w:rsidR="00512E67" w:rsidRPr="005F007B" w:rsidRDefault="00512E67" w:rsidP="00484E8C">
            <w:pPr>
              <w:rPr>
                <w:sz w:val="24"/>
                <w:szCs w:val="24"/>
              </w:rPr>
            </w:pPr>
            <w:r w:rsidRPr="005F007B">
              <w:rPr>
                <w:sz w:val="24"/>
                <w:szCs w:val="24"/>
              </w:rPr>
              <w:t>Có hiểu biết kiến thức cơ bản về động học và động lực học của cơ cấu và máy để tìm hiểu nguyên lý hoạt động của máy</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TCCT1.2</w:t>
            </w:r>
          </w:p>
        </w:tc>
        <w:tc>
          <w:tcPr>
            <w:tcW w:w="7494" w:type="dxa"/>
          </w:tcPr>
          <w:p w:rsidR="00512E67" w:rsidRPr="005F007B" w:rsidRDefault="00512E67" w:rsidP="00484E8C">
            <w:pPr>
              <w:rPr>
                <w:sz w:val="24"/>
                <w:szCs w:val="24"/>
              </w:rPr>
            </w:pPr>
            <w:r w:rsidRPr="005F007B">
              <w:rPr>
                <w:sz w:val="24"/>
                <w:szCs w:val="24"/>
              </w:rPr>
              <w:t>Có hiểu biết kiến thức cơ bản về cấu trúc và tính chất vật liệu để phân tích, lựa chọn vật liệu phù hợp trong thiết kế cơ khí</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TCCT1.3</w:t>
            </w:r>
          </w:p>
        </w:tc>
        <w:tc>
          <w:tcPr>
            <w:tcW w:w="7494" w:type="dxa"/>
          </w:tcPr>
          <w:p w:rsidR="00512E67" w:rsidRPr="005F007B" w:rsidRDefault="00512E67" w:rsidP="00484E8C">
            <w:pPr>
              <w:rPr>
                <w:sz w:val="24"/>
                <w:szCs w:val="24"/>
              </w:rPr>
            </w:pPr>
            <w:r w:rsidRPr="005F007B">
              <w:rPr>
                <w:sz w:val="24"/>
                <w:szCs w:val="24"/>
              </w:rPr>
              <w:t>Áp dụng các kiến thức cơ bản về quá trình gia công, các phương pháp gia công và tạo hình vào việc tạo ra sản phẩm cơ khí có chất lượng</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TCCT1,4</w:t>
            </w:r>
          </w:p>
        </w:tc>
        <w:tc>
          <w:tcPr>
            <w:tcW w:w="7494" w:type="dxa"/>
          </w:tcPr>
          <w:p w:rsidR="00512E67" w:rsidRPr="005F007B" w:rsidRDefault="00512E67" w:rsidP="00484E8C">
            <w:pPr>
              <w:rPr>
                <w:sz w:val="24"/>
                <w:szCs w:val="24"/>
              </w:rPr>
            </w:pPr>
            <w:r w:rsidRPr="005F007B">
              <w:rPr>
                <w:sz w:val="24"/>
                <w:szCs w:val="24"/>
              </w:rPr>
              <w:t>Có khả năng sử dụng thành thạo các máy công cụ để gia công tạo ra sản phẩm có chất lượng</w:t>
            </w:r>
          </w:p>
        </w:tc>
      </w:tr>
      <w:tr w:rsidR="00512E67" w:rsidRPr="005F007B" w:rsidTr="00484E8C">
        <w:trPr>
          <w:jc w:val="center"/>
        </w:trPr>
        <w:tc>
          <w:tcPr>
            <w:tcW w:w="1799" w:type="dxa"/>
            <w:gridSpan w:val="2"/>
          </w:tcPr>
          <w:p w:rsidR="00512E67" w:rsidRPr="005F007B" w:rsidRDefault="00512E67" w:rsidP="00484E8C">
            <w:pPr>
              <w:rPr>
                <w:sz w:val="24"/>
                <w:szCs w:val="24"/>
              </w:rPr>
            </w:pPr>
          </w:p>
          <w:p w:rsidR="00512E67" w:rsidRPr="005F007B" w:rsidRDefault="00512E67" w:rsidP="00484E8C">
            <w:pPr>
              <w:rPr>
                <w:sz w:val="24"/>
                <w:szCs w:val="24"/>
              </w:rPr>
            </w:pPr>
            <w:r w:rsidRPr="005F007B">
              <w:rPr>
                <w:b/>
                <w:sz w:val="20"/>
              </w:rPr>
              <w:t>TIÊU CHÍ 2</w:t>
            </w:r>
          </w:p>
          <w:p w:rsidR="00512E67" w:rsidRPr="005F007B" w:rsidRDefault="00512E67" w:rsidP="00484E8C">
            <w:pPr>
              <w:rPr>
                <w:sz w:val="24"/>
                <w:szCs w:val="24"/>
              </w:rPr>
            </w:pPr>
            <w:r w:rsidRPr="005F007B">
              <w:rPr>
                <w:sz w:val="24"/>
                <w:szCs w:val="24"/>
              </w:rPr>
              <w:t xml:space="preserve">  </w:t>
            </w:r>
          </w:p>
        </w:tc>
        <w:tc>
          <w:tcPr>
            <w:tcW w:w="7494" w:type="dxa"/>
          </w:tcPr>
          <w:p w:rsidR="00512E67" w:rsidRPr="005F007B" w:rsidRDefault="00512E67" w:rsidP="00484E8C">
            <w:pPr>
              <w:rPr>
                <w:sz w:val="24"/>
                <w:szCs w:val="24"/>
              </w:rPr>
            </w:pPr>
            <w:r w:rsidRPr="005F007B">
              <w:rPr>
                <w:sz w:val="24"/>
                <w:szCs w:val="24"/>
                <w:lang w:val="vi-VN"/>
              </w:rPr>
              <w:t>Khả năng áp dụng kiến thức về toán học, khoa học, kỹ thuật và công nghệ</w:t>
            </w:r>
            <w:r w:rsidRPr="005F007B">
              <w:rPr>
                <w:sz w:val="24"/>
                <w:szCs w:val="24"/>
              </w:rPr>
              <w:t xml:space="preserve"> vào</w:t>
            </w:r>
            <w:r w:rsidRPr="005F007B">
              <w:rPr>
                <w:sz w:val="24"/>
                <w:szCs w:val="24"/>
                <w:lang w:val="vi-VN"/>
              </w:rPr>
              <w:t xml:space="preserve"> các vấn đề công nghệ kỹ thuật đòi hỏi phải áp dụng các nguyên tắc </w:t>
            </w:r>
            <w:r w:rsidRPr="005F007B">
              <w:rPr>
                <w:sz w:val="24"/>
                <w:szCs w:val="24"/>
              </w:rPr>
              <w:t xml:space="preserve">cơ bản </w:t>
            </w:r>
            <w:r w:rsidRPr="005F007B">
              <w:rPr>
                <w:sz w:val="24"/>
                <w:szCs w:val="24"/>
                <w:lang w:val="vi-VN"/>
              </w:rPr>
              <w:t>nhưng có</w:t>
            </w:r>
            <w:r w:rsidRPr="005F007B">
              <w:rPr>
                <w:sz w:val="24"/>
                <w:szCs w:val="24"/>
              </w:rPr>
              <w:t xml:space="preserve"> </w:t>
            </w:r>
            <w:r w:rsidRPr="005F007B">
              <w:rPr>
                <w:sz w:val="24"/>
                <w:szCs w:val="24"/>
                <w:lang w:val="vi-VN"/>
              </w:rPr>
              <w:t>nhiều kiến thức thực tiễn</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2.1</w:t>
            </w:r>
          </w:p>
        </w:tc>
        <w:tc>
          <w:tcPr>
            <w:tcW w:w="7494" w:type="dxa"/>
          </w:tcPr>
          <w:p w:rsidR="00512E67" w:rsidRPr="005F007B" w:rsidRDefault="00512E67" w:rsidP="00484E8C">
            <w:pPr>
              <w:rPr>
                <w:sz w:val="24"/>
                <w:szCs w:val="24"/>
              </w:rPr>
            </w:pPr>
            <w:r w:rsidRPr="005F007B">
              <w:rPr>
                <w:sz w:val="24"/>
                <w:szCs w:val="24"/>
              </w:rPr>
              <w:t>Có hiểu biết kiến thức cơ bản về toán học (toán giải tích, toán đại số, xác suất) để giải quyết các bài toán kỹ thuật trong thực tế</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2.2</w:t>
            </w:r>
          </w:p>
        </w:tc>
        <w:tc>
          <w:tcPr>
            <w:tcW w:w="7494" w:type="dxa"/>
          </w:tcPr>
          <w:p w:rsidR="00512E67" w:rsidRPr="005F007B" w:rsidRDefault="00512E67" w:rsidP="00484E8C">
            <w:pPr>
              <w:rPr>
                <w:sz w:val="24"/>
                <w:szCs w:val="24"/>
              </w:rPr>
            </w:pPr>
            <w:r w:rsidRPr="005F007B">
              <w:rPr>
                <w:sz w:val="24"/>
                <w:szCs w:val="24"/>
              </w:rPr>
              <w:t>Có hiểu biết kiến thức cơ bản về vật lý (cơ học, nhiệt động học, điện trường, từ trường... ) để giải quyết các bài toán kỹ thuật trong thực tế</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2.3</w:t>
            </w:r>
          </w:p>
        </w:tc>
        <w:tc>
          <w:tcPr>
            <w:tcW w:w="7494" w:type="dxa"/>
          </w:tcPr>
          <w:p w:rsidR="00512E67" w:rsidRPr="005F007B" w:rsidRDefault="00512E67" w:rsidP="00484E8C">
            <w:pPr>
              <w:rPr>
                <w:sz w:val="24"/>
                <w:szCs w:val="24"/>
              </w:rPr>
            </w:pPr>
            <w:r w:rsidRPr="005F007B">
              <w:rPr>
                <w:sz w:val="24"/>
                <w:szCs w:val="24"/>
              </w:rPr>
              <w:t xml:space="preserve">Có hiểu biết kiến thức cơ bản về hóa học để giải quyết các hiện tượng hóa </w:t>
            </w:r>
            <w:r w:rsidRPr="005F007B">
              <w:rPr>
                <w:sz w:val="24"/>
                <w:szCs w:val="24"/>
              </w:rPr>
              <w:lastRenderedPageBreak/>
              <w:t>học trong ngành kỹ thuật cơ khí</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2.4</w:t>
            </w:r>
          </w:p>
        </w:tc>
        <w:tc>
          <w:tcPr>
            <w:tcW w:w="7494" w:type="dxa"/>
          </w:tcPr>
          <w:p w:rsidR="00512E67" w:rsidRPr="005F007B" w:rsidRDefault="00512E67" w:rsidP="00484E8C">
            <w:pPr>
              <w:rPr>
                <w:sz w:val="24"/>
                <w:szCs w:val="24"/>
              </w:rPr>
            </w:pPr>
            <w:r w:rsidRPr="005F007B">
              <w:rPr>
                <w:sz w:val="24"/>
                <w:szCs w:val="24"/>
              </w:rPr>
              <w:t>Áp dụng kiến thức về an toàn lao động để loại trừ, hạn chế yếu tố nguy hiểm, có hại phát sinh trong sản xuất công nghiệp</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p>
          <w:p w:rsidR="00512E67" w:rsidRPr="005F007B" w:rsidRDefault="00512E67" w:rsidP="00484E8C">
            <w:pPr>
              <w:rPr>
                <w:sz w:val="20"/>
              </w:rPr>
            </w:pPr>
            <w:r w:rsidRPr="005F007B">
              <w:rPr>
                <w:sz w:val="20"/>
              </w:rPr>
              <w:t>TCCT 2.5</w:t>
            </w:r>
          </w:p>
        </w:tc>
        <w:tc>
          <w:tcPr>
            <w:tcW w:w="7494" w:type="dxa"/>
          </w:tcPr>
          <w:p w:rsidR="00512E67" w:rsidRPr="005F007B" w:rsidRDefault="00512E67" w:rsidP="00484E8C">
            <w:pPr>
              <w:rPr>
                <w:sz w:val="24"/>
                <w:szCs w:val="24"/>
              </w:rPr>
            </w:pPr>
            <w:r w:rsidRPr="005F007B">
              <w:rPr>
                <w:sz w:val="24"/>
                <w:szCs w:val="24"/>
              </w:rPr>
              <w:t>Có hiểu biết kiến thức cơ bản về điện, mạch điện để tìm hiểu nguyên lý hoạt động của các thiết bị điện trong máy công cụ và hệ thống công nghiệp</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2.6</w:t>
            </w:r>
          </w:p>
        </w:tc>
        <w:tc>
          <w:tcPr>
            <w:tcW w:w="7494" w:type="dxa"/>
          </w:tcPr>
          <w:p w:rsidR="00512E67" w:rsidRPr="005F007B" w:rsidRDefault="00512E67" w:rsidP="00484E8C">
            <w:pPr>
              <w:rPr>
                <w:sz w:val="24"/>
                <w:szCs w:val="24"/>
              </w:rPr>
            </w:pPr>
            <w:r w:rsidRPr="005F007B">
              <w:rPr>
                <w:sz w:val="24"/>
                <w:szCs w:val="24"/>
              </w:rPr>
              <w:t>Có hiểu biết kiến thức cơ bản về điều khiển thủy lực, khí nén để tìm hiểu nguyên lý hoạt động của các hệ thống tự động trong sản xuất công nghiệp</w:t>
            </w:r>
          </w:p>
        </w:tc>
      </w:tr>
      <w:tr w:rsidR="00512E67" w:rsidRPr="005F007B" w:rsidTr="00484E8C">
        <w:trPr>
          <w:jc w:val="center"/>
        </w:trPr>
        <w:tc>
          <w:tcPr>
            <w:tcW w:w="1799" w:type="dxa"/>
            <w:gridSpan w:val="2"/>
          </w:tcPr>
          <w:p w:rsidR="00512E67" w:rsidRPr="005F007B" w:rsidRDefault="00512E67" w:rsidP="00484E8C">
            <w:pPr>
              <w:rPr>
                <w:sz w:val="24"/>
                <w:szCs w:val="24"/>
              </w:rPr>
            </w:pPr>
          </w:p>
          <w:p w:rsidR="00512E67" w:rsidRPr="005F007B" w:rsidRDefault="00512E67" w:rsidP="00484E8C">
            <w:pPr>
              <w:rPr>
                <w:sz w:val="24"/>
                <w:szCs w:val="24"/>
              </w:rPr>
            </w:pPr>
            <w:r w:rsidRPr="005F007B">
              <w:rPr>
                <w:sz w:val="24"/>
                <w:szCs w:val="24"/>
              </w:rPr>
              <w:t xml:space="preserve"> </w:t>
            </w:r>
            <w:r w:rsidRPr="005F007B">
              <w:rPr>
                <w:b/>
                <w:sz w:val="20"/>
              </w:rPr>
              <w:t>TIÊU CHÍ 3</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lang w:val="vi-VN"/>
              </w:rPr>
              <w:t>Khả năng thực hiện</w:t>
            </w:r>
            <w:r w:rsidRPr="005F007B">
              <w:rPr>
                <w:sz w:val="24"/>
                <w:szCs w:val="24"/>
              </w:rPr>
              <w:t xml:space="preserve"> việc </w:t>
            </w:r>
            <w:r w:rsidRPr="005F007B">
              <w:rPr>
                <w:sz w:val="24"/>
                <w:szCs w:val="24"/>
                <w:lang w:val="vi-VN"/>
              </w:rPr>
              <w:t>kiểm tra, đo lường chuẩn và tiến hành, phân tích, diễn giải các thí nghiệm</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3.1</w:t>
            </w:r>
          </w:p>
        </w:tc>
        <w:tc>
          <w:tcPr>
            <w:tcW w:w="7494" w:type="dxa"/>
          </w:tcPr>
          <w:p w:rsidR="00512E67" w:rsidRPr="005F007B" w:rsidRDefault="00512E67" w:rsidP="00484E8C">
            <w:pPr>
              <w:rPr>
                <w:sz w:val="24"/>
                <w:szCs w:val="24"/>
              </w:rPr>
            </w:pPr>
            <w:r w:rsidRPr="005F007B">
              <w:rPr>
                <w:sz w:val="24"/>
                <w:szCs w:val="24"/>
              </w:rPr>
              <w:t>Áp dụng kiến thức cơ bản về dung sai, hệ thống đo lường, tiêu chuẩn đo lường để sử dụng các thiết bị đo các đại lượng khác nhau</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3.2</w:t>
            </w:r>
          </w:p>
        </w:tc>
        <w:tc>
          <w:tcPr>
            <w:tcW w:w="7494" w:type="dxa"/>
          </w:tcPr>
          <w:p w:rsidR="00512E67" w:rsidRPr="005F007B" w:rsidRDefault="00512E67" w:rsidP="00484E8C">
            <w:pPr>
              <w:rPr>
                <w:sz w:val="24"/>
                <w:szCs w:val="24"/>
              </w:rPr>
            </w:pPr>
            <w:r w:rsidRPr="005F007B">
              <w:rPr>
                <w:sz w:val="24"/>
                <w:szCs w:val="24"/>
              </w:rPr>
              <w:t>Có hiểu biết kiến thức cơ bản về khoa học, công nghệ để diễn giải nguyên nhân, kết quả của thí nghiệm</w:t>
            </w:r>
          </w:p>
        </w:tc>
      </w:tr>
      <w:tr w:rsidR="00512E67" w:rsidRPr="005F007B" w:rsidTr="00484E8C">
        <w:trPr>
          <w:jc w:val="center"/>
        </w:trPr>
        <w:tc>
          <w:tcPr>
            <w:tcW w:w="1799" w:type="dxa"/>
            <w:gridSpan w:val="2"/>
          </w:tcPr>
          <w:p w:rsidR="00512E67" w:rsidRPr="005F007B" w:rsidRDefault="00512E67" w:rsidP="00484E8C">
            <w:pPr>
              <w:rPr>
                <w:sz w:val="20"/>
              </w:rPr>
            </w:pPr>
            <w:r w:rsidRPr="005F007B">
              <w:rPr>
                <w:sz w:val="20"/>
              </w:rPr>
              <w:t xml:space="preserve"> </w:t>
            </w:r>
            <w:r w:rsidRPr="005F007B">
              <w:rPr>
                <w:b/>
                <w:sz w:val="20"/>
              </w:rPr>
              <w:t>TIÊU CHÍ 4</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lang w:val="vi-VN"/>
              </w:rPr>
              <w:t>Khả năng hoạt động hiệu quả như một thành viên trong nhóm kỹ thuật</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4.1</w:t>
            </w:r>
          </w:p>
        </w:tc>
        <w:tc>
          <w:tcPr>
            <w:tcW w:w="7494" w:type="dxa"/>
          </w:tcPr>
          <w:p w:rsidR="00512E67" w:rsidRPr="005F007B" w:rsidRDefault="00512E67" w:rsidP="00484E8C">
            <w:pPr>
              <w:rPr>
                <w:sz w:val="24"/>
                <w:szCs w:val="24"/>
              </w:rPr>
            </w:pPr>
            <w:r w:rsidRPr="005F007B">
              <w:rPr>
                <w:sz w:val="24"/>
                <w:szCs w:val="24"/>
              </w:rPr>
              <w:t>Tham gia vào hoạt động của nhóm kỹ thuật</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4.2</w:t>
            </w:r>
          </w:p>
        </w:tc>
        <w:tc>
          <w:tcPr>
            <w:tcW w:w="7494" w:type="dxa"/>
          </w:tcPr>
          <w:p w:rsidR="00512E67" w:rsidRPr="005F007B" w:rsidRDefault="00512E67" w:rsidP="00484E8C">
            <w:pPr>
              <w:rPr>
                <w:sz w:val="24"/>
                <w:szCs w:val="24"/>
              </w:rPr>
            </w:pPr>
            <w:r w:rsidRPr="005F007B">
              <w:rPr>
                <w:sz w:val="24"/>
                <w:szCs w:val="24"/>
              </w:rPr>
              <w:t>Sắp xếp, tổ chức hoạt động của nhóm kỹ thuật</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4.3</w:t>
            </w:r>
          </w:p>
        </w:tc>
        <w:tc>
          <w:tcPr>
            <w:tcW w:w="7494" w:type="dxa"/>
          </w:tcPr>
          <w:p w:rsidR="00512E67" w:rsidRPr="005F007B" w:rsidRDefault="00512E67" w:rsidP="00484E8C">
            <w:pPr>
              <w:rPr>
                <w:sz w:val="24"/>
                <w:szCs w:val="24"/>
              </w:rPr>
            </w:pPr>
            <w:r w:rsidRPr="005F007B">
              <w:rPr>
                <w:sz w:val="24"/>
                <w:szCs w:val="24"/>
              </w:rPr>
              <w:t>Phát triển nhóm kỹ thuật</w:t>
            </w:r>
          </w:p>
        </w:tc>
      </w:tr>
      <w:tr w:rsidR="00512E67" w:rsidRPr="005F007B" w:rsidTr="00484E8C">
        <w:trPr>
          <w:jc w:val="center"/>
        </w:trPr>
        <w:tc>
          <w:tcPr>
            <w:tcW w:w="1799" w:type="dxa"/>
            <w:gridSpan w:val="2"/>
          </w:tcPr>
          <w:p w:rsidR="00512E67" w:rsidRPr="005F007B" w:rsidRDefault="00512E67" w:rsidP="00484E8C">
            <w:pPr>
              <w:rPr>
                <w:b/>
                <w:sz w:val="20"/>
              </w:rPr>
            </w:pPr>
          </w:p>
          <w:p w:rsidR="00512E67" w:rsidRPr="005F007B" w:rsidRDefault="00512E67" w:rsidP="00484E8C">
            <w:pPr>
              <w:rPr>
                <w:sz w:val="20"/>
              </w:rPr>
            </w:pPr>
            <w:r w:rsidRPr="005F007B">
              <w:rPr>
                <w:b/>
                <w:sz w:val="20"/>
              </w:rPr>
              <w:t>TIÊU CHÍ 5</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lang w:val="vi-VN"/>
              </w:rPr>
              <w:t xml:space="preserve">Khả năng xác định, phân tích và giải quyết các vấn đề công nghệ kỹ thuật trong phạm vi </w:t>
            </w:r>
            <w:r w:rsidRPr="005F007B">
              <w:rPr>
                <w:sz w:val="24"/>
                <w:szCs w:val="24"/>
              </w:rPr>
              <w:t xml:space="preserve">chuyên ngành. </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5.1</w:t>
            </w:r>
          </w:p>
        </w:tc>
        <w:tc>
          <w:tcPr>
            <w:tcW w:w="7494" w:type="dxa"/>
          </w:tcPr>
          <w:p w:rsidR="00512E67" w:rsidRPr="005F007B" w:rsidRDefault="00512E67" w:rsidP="00484E8C">
            <w:pPr>
              <w:rPr>
                <w:sz w:val="24"/>
                <w:szCs w:val="24"/>
              </w:rPr>
            </w:pPr>
            <w:r w:rsidRPr="005F007B">
              <w:rPr>
                <w:sz w:val="24"/>
                <w:szCs w:val="24"/>
              </w:rPr>
              <w:t xml:space="preserve">Phát hiện và xác định một vấn đề kỹ thuật trong phạm vi chuyên ngành </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5.2</w:t>
            </w:r>
          </w:p>
        </w:tc>
        <w:tc>
          <w:tcPr>
            <w:tcW w:w="7494" w:type="dxa"/>
          </w:tcPr>
          <w:p w:rsidR="00512E67" w:rsidRPr="005F007B" w:rsidRDefault="00512E67" w:rsidP="00484E8C">
            <w:pPr>
              <w:rPr>
                <w:sz w:val="24"/>
                <w:szCs w:val="24"/>
              </w:rPr>
            </w:pPr>
            <w:r w:rsidRPr="005F007B">
              <w:rPr>
                <w:sz w:val="24"/>
                <w:szCs w:val="24"/>
              </w:rPr>
              <w:t>Ước lượng và giải thích vấn đề kỹ thuật trong phạm vi chuyên ngành</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5.3</w:t>
            </w:r>
          </w:p>
        </w:tc>
        <w:tc>
          <w:tcPr>
            <w:tcW w:w="7494" w:type="dxa"/>
          </w:tcPr>
          <w:p w:rsidR="00512E67" w:rsidRPr="005F007B" w:rsidRDefault="00512E67" w:rsidP="00484E8C">
            <w:pPr>
              <w:rPr>
                <w:sz w:val="24"/>
                <w:szCs w:val="24"/>
              </w:rPr>
            </w:pPr>
            <w:r w:rsidRPr="005F007B">
              <w:rPr>
                <w:sz w:val="24"/>
                <w:szCs w:val="24"/>
              </w:rPr>
              <w:t>Xây dựng phương án giải quyết các vấn đề kỹ thuật trong phạm vi chuyên ngành</w:t>
            </w:r>
          </w:p>
        </w:tc>
      </w:tr>
      <w:tr w:rsidR="00512E67" w:rsidRPr="005F007B" w:rsidTr="00484E8C">
        <w:trPr>
          <w:jc w:val="center"/>
        </w:trPr>
        <w:tc>
          <w:tcPr>
            <w:tcW w:w="1799" w:type="dxa"/>
            <w:gridSpan w:val="2"/>
          </w:tcPr>
          <w:p w:rsidR="00512E67" w:rsidRPr="005F007B" w:rsidRDefault="00512E67" w:rsidP="00484E8C">
            <w:pPr>
              <w:rPr>
                <w:sz w:val="24"/>
                <w:szCs w:val="24"/>
              </w:rPr>
            </w:pPr>
          </w:p>
          <w:p w:rsidR="00512E67" w:rsidRPr="005F007B" w:rsidRDefault="00512E67" w:rsidP="00484E8C">
            <w:pPr>
              <w:rPr>
                <w:b/>
                <w:sz w:val="20"/>
              </w:rPr>
            </w:pPr>
            <w:r w:rsidRPr="005F007B">
              <w:rPr>
                <w:b/>
                <w:sz w:val="20"/>
              </w:rPr>
              <w:t>TIÊU CHÍ 6</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lang w:val="vi-VN"/>
              </w:rPr>
              <w:t xml:space="preserve">Khả năng áp dụng </w:t>
            </w:r>
            <w:r w:rsidRPr="005F007B">
              <w:rPr>
                <w:sz w:val="24"/>
                <w:szCs w:val="24"/>
              </w:rPr>
              <w:t>giao tiếp</w:t>
            </w:r>
            <w:r w:rsidRPr="005F007B">
              <w:rPr>
                <w:sz w:val="24"/>
                <w:szCs w:val="24"/>
                <w:lang w:val="vi-VN"/>
              </w:rPr>
              <w:t xml:space="preserve"> bằng văn bản, thuyết trình và đồ họa trong môi trường kỹ thuật và phi kỹ thuật</w:t>
            </w:r>
            <w:r w:rsidRPr="005F007B">
              <w:rPr>
                <w:sz w:val="24"/>
                <w:szCs w:val="24"/>
              </w:rPr>
              <w:t xml:space="preserve">; </w:t>
            </w:r>
            <w:r w:rsidRPr="005F007B">
              <w:rPr>
                <w:sz w:val="24"/>
                <w:szCs w:val="24"/>
                <w:lang w:val="vi-VN"/>
              </w:rPr>
              <w:t>khả năng xác định</w:t>
            </w:r>
            <w:r w:rsidRPr="005F007B">
              <w:rPr>
                <w:sz w:val="24"/>
                <w:szCs w:val="24"/>
              </w:rPr>
              <w:t xml:space="preserve"> và</w:t>
            </w:r>
            <w:r w:rsidRPr="005F007B">
              <w:rPr>
                <w:sz w:val="24"/>
                <w:szCs w:val="24"/>
                <w:lang w:val="vi-VN"/>
              </w:rPr>
              <w:t xml:space="preserve"> sử dụng các tài liệu kỹ thuật phù hợp</w:t>
            </w:r>
            <w:r w:rsidRPr="005F007B">
              <w:rPr>
                <w:sz w:val="24"/>
                <w:szCs w:val="24"/>
              </w:rPr>
              <w:t xml:space="preserve">. </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6.1</w:t>
            </w:r>
          </w:p>
        </w:tc>
        <w:tc>
          <w:tcPr>
            <w:tcW w:w="7494" w:type="dxa"/>
          </w:tcPr>
          <w:p w:rsidR="00512E67" w:rsidRPr="005F007B" w:rsidRDefault="00512E67" w:rsidP="00484E8C">
            <w:pPr>
              <w:rPr>
                <w:sz w:val="24"/>
                <w:szCs w:val="24"/>
              </w:rPr>
            </w:pPr>
            <w:r w:rsidRPr="005F007B">
              <w:rPr>
                <w:sz w:val="24"/>
                <w:szCs w:val="24"/>
              </w:rPr>
              <w:t>Viết báo cáo và diễn giải về một vấn đề kỹ thuật trong phạm vi chuyên ngành</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6.2</w:t>
            </w:r>
          </w:p>
        </w:tc>
        <w:tc>
          <w:tcPr>
            <w:tcW w:w="7494" w:type="dxa"/>
          </w:tcPr>
          <w:p w:rsidR="00512E67" w:rsidRPr="005F007B" w:rsidRDefault="00512E67" w:rsidP="00484E8C">
            <w:pPr>
              <w:rPr>
                <w:sz w:val="24"/>
                <w:szCs w:val="24"/>
              </w:rPr>
            </w:pPr>
            <w:r w:rsidRPr="005F007B">
              <w:rPr>
                <w:sz w:val="24"/>
                <w:szCs w:val="24"/>
              </w:rPr>
              <w:t>Thuyết trình trước đám đông về một vấn đề kỹ thuật và phi kỹ thuật</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6.3</w:t>
            </w:r>
          </w:p>
        </w:tc>
        <w:tc>
          <w:tcPr>
            <w:tcW w:w="7494" w:type="dxa"/>
          </w:tcPr>
          <w:p w:rsidR="00512E67" w:rsidRPr="005F007B" w:rsidRDefault="00512E67" w:rsidP="00484E8C">
            <w:pPr>
              <w:rPr>
                <w:sz w:val="24"/>
                <w:szCs w:val="24"/>
              </w:rPr>
            </w:pPr>
            <w:r w:rsidRPr="005F007B">
              <w:rPr>
                <w:sz w:val="24"/>
                <w:szCs w:val="24"/>
              </w:rPr>
              <w:t>Tìm kiếm, đọc các tài liệu kỹ thuật liên quan đến chuyên ngành</w:t>
            </w:r>
          </w:p>
        </w:tc>
      </w:tr>
      <w:tr w:rsidR="00512E67" w:rsidRPr="005F007B" w:rsidTr="00484E8C">
        <w:trPr>
          <w:jc w:val="center"/>
        </w:trPr>
        <w:tc>
          <w:tcPr>
            <w:tcW w:w="1799" w:type="dxa"/>
            <w:gridSpan w:val="2"/>
          </w:tcPr>
          <w:p w:rsidR="00512E67" w:rsidRPr="005F007B" w:rsidRDefault="00512E67" w:rsidP="00484E8C">
            <w:pPr>
              <w:rPr>
                <w:sz w:val="24"/>
                <w:szCs w:val="24"/>
              </w:rPr>
            </w:pPr>
          </w:p>
          <w:p w:rsidR="00512E67" w:rsidRPr="005F007B" w:rsidRDefault="00512E67" w:rsidP="00484E8C">
            <w:pPr>
              <w:rPr>
                <w:b/>
                <w:sz w:val="20"/>
              </w:rPr>
            </w:pPr>
            <w:r w:rsidRPr="005F007B">
              <w:rPr>
                <w:b/>
                <w:sz w:val="20"/>
              </w:rPr>
              <w:t>TIÊU CHÍ 7</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lang w:val="vi-VN"/>
              </w:rPr>
              <w:t xml:space="preserve">Hiểu biết về sự cần thiết và khả năng tham gia vào việc tự định hướng </w:t>
            </w:r>
            <w:r w:rsidRPr="005F007B">
              <w:rPr>
                <w:sz w:val="24"/>
                <w:szCs w:val="24"/>
              </w:rPr>
              <w:t xml:space="preserve">để </w:t>
            </w:r>
            <w:r w:rsidRPr="005F007B">
              <w:rPr>
                <w:sz w:val="24"/>
                <w:szCs w:val="24"/>
                <w:lang w:val="vi-VN"/>
              </w:rPr>
              <w:t>tiếp tục phát triển nghề nghiệp</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7.1</w:t>
            </w:r>
          </w:p>
        </w:tc>
        <w:tc>
          <w:tcPr>
            <w:tcW w:w="7494" w:type="dxa"/>
          </w:tcPr>
          <w:p w:rsidR="00512E67" w:rsidRPr="005F007B" w:rsidRDefault="00512E67" w:rsidP="00484E8C">
            <w:pPr>
              <w:rPr>
                <w:sz w:val="24"/>
                <w:szCs w:val="24"/>
              </w:rPr>
            </w:pPr>
            <w:r w:rsidRPr="005F007B">
              <w:rPr>
                <w:sz w:val="24"/>
                <w:szCs w:val="24"/>
              </w:rPr>
              <w:t xml:space="preserve">Có khả năng tự học </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7.2</w:t>
            </w:r>
          </w:p>
        </w:tc>
        <w:tc>
          <w:tcPr>
            <w:tcW w:w="7494" w:type="dxa"/>
          </w:tcPr>
          <w:p w:rsidR="00512E67" w:rsidRPr="005F007B" w:rsidRDefault="00512E67" w:rsidP="00484E8C">
            <w:pPr>
              <w:rPr>
                <w:sz w:val="24"/>
                <w:szCs w:val="24"/>
              </w:rPr>
            </w:pPr>
            <w:r w:rsidRPr="005F007B">
              <w:rPr>
                <w:sz w:val="24"/>
                <w:szCs w:val="24"/>
              </w:rPr>
              <w:t>Nhận biết năng lực của chính mình</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7.3</w:t>
            </w:r>
          </w:p>
        </w:tc>
        <w:tc>
          <w:tcPr>
            <w:tcW w:w="7494" w:type="dxa"/>
          </w:tcPr>
          <w:p w:rsidR="00512E67" w:rsidRPr="005F007B" w:rsidRDefault="00512E67" w:rsidP="00484E8C">
            <w:pPr>
              <w:rPr>
                <w:sz w:val="24"/>
                <w:szCs w:val="24"/>
              </w:rPr>
            </w:pPr>
            <w:r w:rsidRPr="005F007B">
              <w:rPr>
                <w:sz w:val="24"/>
                <w:szCs w:val="24"/>
              </w:rPr>
              <w:t>Lập kế hoạch nghề nghiệp cho bản thân</w:t>
            </w:r>
          </w:p>
        </w:tc>
      </w:tr>
      <w:tr w:rsidR="00512E67" w:rsidRPr="005F007B" w:rsidTr="00484E8C">
        <w:trPr>
          <w:jc w:val="center"/>
        </w:trPr>
        <w:tc>
          <w:tcPr>
            <w:tcW w:w="1799" w:type="dxa"/>
            <w:gridSpan w:val="2"/>
          </w:tcPr>
          <w:p w:rsidR="00512E67" w:rsidRPr="005F007B" w:rsidRDefault="00512E67" w:rsidP="00484E8C">
            <w:pPr>
              <w:rPr>
                <w:sz w:val="24"/>
                <w:szCs w:val="24"/>
              </w:rPr>
            </w:pPr>
          </w:p>
          <w:p w:rsidR="00512E67" w:rsidRPr="005F007B" w:rsidRDefault="00512E67" w:rsidP="00484E8C">
            <w:pPr>
              <w:rPr>
                <w:b/>
                <w:sz w:val="20"/>
              </w:rPr>
            </w:pPr>
            <w:r w:rsidRPr="005F007B">
              <w:rPr>
                <w:b/>
                <w:sz w:val="20"/>
              </w:rPr>
              <w:t>TIÊU CHÍ 8</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lang w:val="vi-VN"/>
              </w:rPr>
              <w:t>Hiểu biết và cam kết đạo đức</w:t>
            </w:r>
            <w:r w:rsidRPr="005F007B">
              <w:rPr>
                <w:sz w:val="24"/>
                <w:szCs w:val="24"/>
              </w:rPr>
              <w:t xml:space="preserve">, trách nhiệm </w:t>
            </w:r>
            <w:r w:rsidRPr="005F007B">
              <w:rPr>
                <w:sz w:val="24"/>
                <w:szCs w:val="24"/>
                <w:lang w:val="vi-VN"/>
              </w:rPr>
              <w:t>nghề nghiệp</w:t>
            </w:r>
            <w:r w:rsidRPr="005F007B">
              <w:rPr>
                <w:sz w:val="24"/>
                <w:szCs w:val="24"/>
              </w:rPr>
              <w:t>,</w:t>
            </w:r>
            <w:r w:rsidRPr="005F007B">
              <w:rPr>
                <w:sz w:val="24"/>
                <w:szCs w:val="24"/>
                <w:lang w:val="vi-VN"/>
              </w:rPr>
              <w:t xml:space="preserve"> bao gồm</w:t>
            </w:r>
            <w:r w:rsidRPr="005F007B">
              <w:rPr>
                <w:sz w:val="24"/>
                <w:szCs w:val="24"/>
              </w:rPr>
              <w:t xml:space="preserve"> </w:t>
            </w:r>
            <w:r w:rsidRPr="005F007B">
              <w:rPr>
                <w:sz w:val="24"/>
                <w:szCs w:val="24"/>
                <w:lang w:val="vi-VN"/>
              </w:rPr>
              <w:t>tôn trọng</w:t>
            </w:r>
            <w:r w:rsidRPr="005F007B">
              <w:rPr>
                <w:sz w:val="24"/>
                <w:szCs w:val="24"/>
              </w:rPr>
              <w:t xml:space="preserve"> cho sự</w:t>
            </w:r>
            <w:r w:rsidRPr="005F007B">
              <w:rPr>
                <w:sz w:val="24"/>
                <w:szCs w:val="24"/>
                <w:lang w:val="vi-VN"/>
              </w:rPr>
              <w:t xml:space="preserve"> đa dạng</w:t>
            </w:r>
            <w:r w:rsidRPr="005F007B">
              <w:rPr>
                <w:sz w:val="24"/>
                <w:szCs w:val="24"/>
              </w:rPr>
              <w:t xml:space="preserve">. </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8.1</w:t>
            </w:r>
          </w:p>
        </w:tc>
        <w:tc>
          <w:tcPr>
            <w:tcW w:w="7494" w:type="dxa"/>
          </w:tcPr>
          <w:p w:rsidR="00512E67" w:rsidRPr="005F007B" w:rsidRDefault="00512E67" w:rsidP="00484E8C">
            <w:pPr>
              <w:rPr>
                <w:sz w:val="24"/>
                <w:szCs w:val="24"/>
              </w:rPr>
            </w:pPr>
            <w:r w:rsidRPr="005F007B">
              <w:rPr>
                <w:sz w:val="24"/>
                <w:szCs w:val="24"/>
              </w:rPr>
              <w:t>Hiểu biết về đạo đức và trách nhiệm nghề nghiệp của bản thân đối với xã hội</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8.2</w:t>
            </w:r>
          </w:p>
        </w:tc>
        <w:tc>
          <w:tcPr>
            <w:tcW w:w="7494" w:type="dxa"/>
          </w:tcPr>
          <w:p w:rsidR="00512E67" w:rsidRPr="005F007B" w:rsidRDefault="00512E67" w:rsidP="00484E8C">
            <w:pPr>
              <w:rPr>
                <w:sz w:val="24"/>
                <w:szCs w:val="24"/>
              </w:rPr>
            </w:pPr>
            <w:r w:rsidRPr="005F007B">
              <w:rPr>
                <w:sz w:val="24"/>
                <w:szCs w:val="24"/>
              </w:rPr>
              <w:t>Hiểu biết và tôn trọng cho sự đa dạng ngôn ngữ, đa dạng văn hóa trong môi trường làm việc đa ngành, đa quốc gia</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8.3</w:t>
            </w:r>
          </w:p>
        </w:tc>
        <w:tc>
          <w:tcPr>
            <w:tcW w:w="7494" w:type="dxa"/>
          </w:tcPr>
          <w:p w:rsidR="00512E67" w:rsidRPr="005F007B" w:rsidRDefault="00512E67" w:rsidP="00484E8C">
            <w:pPr>
              <w:rPr>
                <w:sz w:val="24"/>
                <w:szCs w:val="24"/>
              </w:rPr>
            </w:pPr>
            <w:r w:rsidRPr="005F007B">
              <w:rPr>
                <w:sz w:val="24"/>
                <w:szCs w:val="24"/>
              </w:rPr>
              <w:t>Thái độ hành xử chuyên nghiệp</w:t>
            </w:r>
          </w:p>
        </w:tc>
      </w:tr>
      <w:tr w:rsidR="00512E67" w:rsidRPr="005F007B" w:rsidTr="00484E8C">
        <w:trPr>
          <w:jc w:val="center"/>
        </w:trPr>
        <w:tc>
          <w:tcPr>
            <w:tcW w:w="1799" w:type="dxa"/>
            <w:gridSpan w:val="2"/>
          </w:tcPr>
          <w:p w:rsidR="00512E67" w:rsidRPr="005F007B" w:rsidRDefault="00512E67" w:rsidP="00484E8C">
            <w:pPr>
              <w:rPr>
                <w:b/>
                <w:sz w:val="20"/>
              </w:rPr>
            </w:pPr>
            <w:r w:rsidRPr="005F007B">
              <w:rPr>
                <w:b/>
                <w:sz w:val="20"/>
              </w:rPr>
              <w:t>TIÊU CHÍ 9</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lang w:val="vi-VN"/>
              </w:rPr>
              <w:t>Cam kết về chất lượng, kịp thời và việc</w:t>
            </w:r>
            <w:r w:rsidRPr="005F007B">
              <w:rPr>
                <w:sz w:val="24"/>
                <w:szCs w:val="24"/>
              </w:rPr>
              <w:t xml:space="preserve"> cải tiến </w:t>
            </w:r>
            <w:r w:rsidRPr="005F007B">
              <w:rPr>
                <w:sz w:val="24"/>
                <w:szCs w:val="24"/>
                <w:lang w:val="vi-VN"/>
              </w:rPr>
              <w:t>liên tục</w:t>
            </w:r>
            <w:r w:rsidRPr="005F007B">
              <w:rPr>
                <w:sz w:val="24"/>
                <w:szCs w:val="24"/>
              </w:rPr>
              <w:t>.</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9.1</w:t>
            </w:r>
          </w:p>
        </w:tc>
        <w:tc>
          <w:tcPr>
            <w:tcW w:w="7494" w:type="dxa"/>
          </w:tcPr>
          <w:p w:rsidR="00512E67" w:rsidRPr="005F007B" w:rsidRDefault="00512E67" w:rsidP="00484E8C">
            <w:pPr>
              <w:rPr>
                <w:sz w:val="24"/>
                <w:szCs w:val="24"/>
              </w:rPr>
            </w:pPr>
            <w:r w:rsidRPr="005F007B">
              <w:rPr>
                <w:sz w:val="24"/>
                <w:szCs w:val="24"/>
              </w:rPr>
              <w:t>Có thể tham gia trong việc cải tiến sản phẩm cơ khí</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9.2</w:t>
            </w:r>
          </w:p>
        </w:tc>
        <w:tc>
          <w:tcPr>
            <w:tcW w:w="7494" w:type="dxa"/>
          </w:tcPr>
          <w:p w:rsidR="00512E67" w:rsidRPr="005F007B" w:rsidRDefault="00512E67" w:rsidP="00484E8C">
            <w:pPr>
              <w:rPr>
                <w:sz w:val="24"/>
                <w:szCs w:val="24"/>
              </w:rPr>
            </w:pPr>
            <w:r w:rsidRPr="005F007B">
              <w:rPr>
                <w:sz w:val="24"/>
                <w:szCs w:val="24"/>
              </w:rPr>
              <w:t>Áp dụng các công nghệ, kiến thức, kỹ năng để tạo ra sản phẩm có chất lượng</w:t>
            </w:r>
          </w:p>
        </w:tc>
      </w:tr>
      <w:tr w:rsidR="00512E67" w:rsidRPr="005F007B" w:rsidTr="00484E8C">
        <w:trPr>
          <w:jc w:val="center"/>
        </w:trPr>
        <w:tc>
          <w:tcPr>
            <w:tcW w:w="1799" w:type="dxa"/>
            <w:gridSpan w:val="2"/>
          </w:tcPr>
          <w:p w:rsidR="00512E67" w:rsidRPr="005F007B" w:rsidRDefault="00512E67" w:rsidP="00484E8C">
            <w:pPr>
              <w:rPr>
                <w:b/>
                <w:sz w:val="20"/>
              </w:rPr>
            </w:pPr>
            <w:r w:rsidRPr="005F007B">
              <w:rPr>
                <w:b/>
                <w:sz w:val="20"/>
              </w:rPr>
              <w:t>TIÊU CHÍ 10</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rPr>
              <w:t xml:space="preserve">Khả năng giao tiếp trình độ tiếng Anh tối thiểu tương đương TOEIC 350. </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10.1</w:t>
            </w:r>
          </w:p>
        </w:tc>
        <w:tc>
          <w:tcPr>
            <w:tcW w:w="7494" w:type="dxa"/>
          </w:tcPr>
          <w:p w:rsidR="00512E67" w:rsidRPr="005F007B" w:rsidRDefault="00512E67" w:rsidP="00484E8C">
            <w:pPr>
              <w:rPr>
                <w:sz w:val="24"/>
                <w:szCs w:val="24"/>
              </w:rPr>
            </w:pPr>
            <w:r w:rsidRPr="005F007B">
              <w:rPr>
                <w:sz w:val="24"/>
                <w:szCs w:val="24"/>
              </w:rPr>
              <w:t>Đọc và sử dụng tài liệu kỹ thuật liên quan đến chuyên ngành bằng tiếng anh ở mức cơ bản</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10.2</w:t>
            </w:r>
          </w:p>
        </w:tc>
        <w:tc>
          <w:tcPr>
            <w:tcW w:w="7494" w:type="dxa"/>
          </w:tcPr>
          <w:p w:rsidR="00512E67" w:rsidRPr="005F007B" w:rsidRDefault="00512E67" w:rsidP="00484E8C">
            <w:pPr>
              <w:rPr>
                <w:sz w:val="24"/>
                <w:szCs w:val="24"/>
              </w:rPr>
            </w:pPr>
            <w:r w:rsidRPr="005F007B">
              <w:rPr>
                <w:sz w:val="24"/>
                <w:szCs w:val="24"/>
              </w:rPr>
              <w:t>Giao tiếp tiếng anh cơ bản trong môi trường làm việc đa quốc gia</w:t>
            </w:r>
          </w:p>
        </w:tc>
      </w:tr>
      <w:tr w:rsidR="00512E67" w:rsidRPr="005F007B" w:rsidTr="00484E8C">
        <w:trPr>
          <w:jc w:val="center"/>
        </w:trPr>
        <w:tc>
          <w:tcPr>
            <w:tcW w:w="1799" w:type="dxa"/>
            <w:gridSpan w:val="2"/>
          </w:tcPr>
          <w:p w:rsidR="00512E67" w:rsidRPr="005F007B" w:rsidRDefault="00512E67" w:rsidP="00484E8C">
            <w:pPr>
              <w:rPr>
                <w:b/>
                <w:sz w:val="20"/>
              </w:rPr>
            </w:pPr>
            <w:r w:rsidRPr="005F007B">
              <w:rPr>
                <w:b/>
                <w:sz w:val="20"/>
              </w:rPr>
              <w:t>TIÊU CHÍ 11</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rPr>
              <w:t>Khả năng sử dụng công nghệ thông tin trình độ tối thiểu tương đương IC3</w:t>
            </w:r>
          </w:p>
        </w:tc>
      </w:tr>
      <w:tr w:rsidR="00512E67" w:rsidRPr="005F007B" w:rsidTr="00484E8C">
        <w:trPr>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11.1</w:t>
            </w:r>
          </w:p>
        </w:tc>
        <w:tc>
          <w:tcPr>
            <w:tcW w:w="7494" w:type="dxa"/>
          </w:tcPr>
          <w:p w:rsidR="00512E67" w:rsidRPr="005F007B" w:rsidRDefault="00512E67" w:rsidP="00484E8C">
            <w:pPr>
              <w:rPr>
                <w:sz w:val="24"/>
                <w:szCs w:val="24"/>
              </w:rPr>
            </w:pPr>
            <w:r w:rsidRPr="005F007B">
              <w:rPr>
                <w:sz w:val="24"/>
                <w:szCs w:val="24"/>
              </w:rPr>
              <w:t>Sử dụng các phần mềm thiết kế cơ khí (CAD) để mô hình hóa các sản phẩm</w:t>
            </w:r>
          </w:p>
        </w:tc>
      </w:tr>
      <w:tr w:rsidR="00512E67" w:rsidRPr="005F007B" w:rsidTr="00484E8C">
        <w:trPr>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11.2</w:t>
            </w:r>
          </w:p>
        </w:tc>
        <w:tc>
          <w:tcPr>
            <w:tcW w:w="7494" w:type="dxa"/>
          </w:tcPr>
          <w:p w:rsidR="00512E67" w:rsidRPr="005F007B" w:rsidRDefault="00512E67" w:rsidP="00484E8C">
            <w:pPr>
              <w:rPr>
                <w:sz w:val="24"/>
                <w:szCs w:val="24"/>
              </w:rPr>
            </w:pPr>
            <w:r w:rsidRPr="005F007B">
              <w:rPr>
                <w:sz w:val="24"/>
                <w:szCs w:val="24"/>
              </w:rPr>
              <w:t xml:space="preserve">Sử dụng các ứng dụng tin học văn phòng cơ bản </w:t>
            </w:r>
          </w:p>
        </w:tc>
      </w:tr>
      <w:tr w:rsidR="00512E67" w:rsidRPr="005F007B" w:rsidTr="00484E8C">
        <w:trPr>
          <w:trHeight w:val="301"/>
          <w:jc w:val="center"/>
        </w:trPr>
        <w:tc>
          <w:tcPr>
            <w:tcW w:w="1799" w:type="dxa"/>
            <w:gridSpan w:val="2"/>
          </w:tcPr>
          <w:p w:rsidR="00512E67" w:rsidRPr="005F007B" w:rsidRDefault="00512E67" w:rsidP="00484E8C">
            <w:pPr>
              <w:rPr>
                <w:b/>
                <w:sz w:val="20"/>
              </w:rPr>
            </w:pPr>
            <w:r w:rsidRPr="005F007B">
              <w:rPr>
                <w:b/>
                <w:sz w:val="20"/>
              </w:rPr>
              <w:t>TIÊU CHÍ 12</w:t>
            </w:r>
          </w:p>
          <w:p w:rsidR="00512E67" w:rsidRPr="005F007B" w:rsidRDefault="00512E67" w:rsidP="00484E8C">
            <w:pPr>
              <w:rPr>
                <w:sz w:val="24"/>
                <w:szCs w:val="24"/>
              </w:rPr>
            </w:pPr>
          </w:p>
        </w:tc>
        <w:tc>
          <w:tcPr>
            <w:tcW w:w="7494" w:type="dxa"/>
          </w:tcPr>
          <w:p w:rsidR="00512E67" w:rsidRPr="005F007B" w:rsidRDefault="00512E67" w:rsidP="00484E8C">
            <w:pPr>
              <w:rPr>
                <w:sz w:val="24"/>
                <w:szCs w:val="24"/>
              </w:rPr>
            </w:pPr>
            <w:r w:rsidRPr="005F007B">
              <w:rPr>
                <w:sz w:val="24"/>
                <w:szCs w:val="24"/>
              </w:rPr>
              <w:t xml:space="preserve">Khả năng ứng dụng kiến thức khởi nghiệp. </w:t>
            </w:r>
          </w:p>
        </w:tc>
      </w:tr>
      <w:tr w:rsidR="00512E67" w:rsidRPr="005F007B" w:rsidTr="00484E8C">
        <w:trPr>
          <w:trHeight w:val="276"/>
          <w:jc w:val="center"/>
        </w:trPr>
        <w:tc>
          <w:tcPr>
            <w:tcW w:w="556" w:type="dxa"/>
            <w:vMerge w:val="restart"/>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12.1</w:t>
            </w:r>
          </w:p>
        </w:tc>
        <w:tc>
          <w:tcPr>
            <w:tcW w:w="7494" w:type="dxa"/>
          </w:tcPr>
          <w:p w:rsidR="00512E67" w:rsidRPr="005F007B" w:rsidRDefault="00512E67" w:rsidP="00484E8C">
            <w:pPr>
              <w:rPr>
                <w:sz w:val="24"/>
                <w:szCs w:val="24"/>
              </w:rPr>
            </w:pPr>
            <w:r w:rsidRPr="005F007B">
              <w:rPr>
                <w:sz w:val="24"/>
                <w:szCs w:val="24"/>
              </w:rPr>
              <w:t>Có thể tham gia phát hiện các vấn đề còn tồn tại trong kỹ thuật</w:t>
            </w:r>
          </w:p>
        </w:tc>
      </w:tr>
      <w:tr w:rsidR="00512E67" w:rsidRPr="005F007B" w:rsidTr="00484E8C">
        <w:trPr>
          <w:trHeight w:val="276"/>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12.2</w:t>
            </w:r>
          </w:p>
        </w:tc>
        <w:tc>
          <w:tcPr>
            <w:tcW w:w="7494" w:type="dxa"/>
          </w:tcPr>
          <w:p w:rsidR="00512E67" w:rsidRPr="005F007B" w:rsidRDefault="00512E67" w:rsidP="00484E8C">
            <w:pPr>
              <w:ind w:right="-539"/>
              <w:rPr>
                <w:sz w:val="24"/>
                <w:szCs w:val="24"/>
              </w:rPr>
            </w:pPr>
            <w:r w:rsidRPr="005F007B">
              <w:rPr>
                <w:sz w:val="24"/>
                <w:szCs w:val="24"/>
              </w:rPr>
              <w:t>Có thể tham gia đề ra ý tưởng, giải pháp mới cho vấn đề</w:t>
            </w:r>
          </w:p>
        </w:tc>
      </w:tr>
      <w:tr w:rsidR="00512E67" w:rsidRPr="005F007B" w:rsidTr="00484E8C">
        <w:trPr>
          <w:trHeight w:val="276"/>
          <w:jc w:val="center"/>
        </w:trPr>
        <w:tc>
          <w:tcPr>
            <w:tcW w:w="556" w:type="dxa"/>
            <w:vMerge/>
          </w:tcPr>
          <w:p w:rsidR="00512E67" w:rsidRPr="005F007B" w:rsidRDefault="00512E67" w:rsidP="00484E8C">
            <w:pPr>
              <w:rPr>
                <w:sz w:val="24"/>
                <w:szCs w:val="24"/>
              </w:rPr>
            </w:pPr>
          </w:p>
        </w:tc>
        <w:tc>
          <w:tcPr>
            <w:tcW w:w="1243" w:type="dxa"/>
          </w:tcPr>
          <w:p w:rsidR="00512E67" w:rsidRPr="005F007B" w:rsidRDefault="00512E67" w:rsidP="00484E8C">
            <w:pPr>
              <w:rPr>
                <w:sz w:val="20"/>
              </w:rPr>
            </w:pPr>
            <w:r w:rsidRPr="005F007B">
              <w:rPr>
                <w:sz w:val="20"/>
              </w:rPr>
              <w:t>TCCT 12.3</w:t>
            </w:r>
          </w:p>
        </w:tc>
        <w:tc>
          <w:tcPr>
            <w:tcW w:w="7494" w:type="dxa"/>
          </w:tcPr>
          <w:p w:rsidR="00512E67" w:rsidRPr="005F007B" w:rsidRDefault="00512E67" w:rsidP="00484E8C">
            <w:pPr>
              <w:rPr>
                <w:sz w:val="24"/>
                <w:szCs w:val="24"/>
              </w:rPr>
            </w:pPr>
            <w:r w:rsidRPr="005F007B">
              <w:rPr>
                <w:sz w:val="24"/>
                <w:szCs w:val="24"/>
              </w:rPr>
              <w:t>Tự chịu trách nhiệm với công việc của mình</w:t>
            </w:r>
          </w:p>
        </w:tc>
      </w:tr>
    </w:tbl>
    <w:p w:rsidR="00AC4724" w:rsidRPr="005D6323" w:rsidRDefault="00AC4724" w:rsidP="00512E67">
      <w:pPr>
        <w:jc w:val="both"/>
        <w:rPr>
          <w:b/>
          <w:color w:val="FF0000"/>
          <w:sz w:val="28"/>
          <w:szCs w:val="28"/>
        </w:rPr>
      </w:pPr>
    </w:p>
    <w:p w:rsidR="00BA0F47" w:rsidRPr="007E0AF0" w:rsidRDefault="007E0AF0" w:rsidP="0065306B">
      <w:pPr>
        <w:spacing w:line="360" w:lineRule="auto"/>
        <w:jc w:val="both"/>
        <w:outlineLvl w:val="0"/>
        <w:rPr>
          <w:b/>
          <w:sz w:val="28"/>
          <w:szCs w:val="28"/>
        </w:rPr>
      </w:pPr>
      <w:bookmarkStart w:id="165" w:name="_Toc1199530"/>
      <w:r>
        <w:rPr>
          <w:i/>
          <w:sz w:val="28"/>
          <w:szCs w:val="28"/>
        </w:rPr>
        <w:t>1.</w:t>
      </w:r>
      <w:r w:rsidRPr="007E0AF0">
        <w:rPr>
          <w:b/>
          <w:i/>
          <w:sz w:val="28"/>
          <w:szCs w:val="28"/>
        </w:rPr>
        <w:t>4.</w:t>
      </w:r>
      <w:r w:rsidR="0065306B">
        <w:rPr>
          <w:b/>
          <w:i/>
          <w:sz w:val="28"/>
          <w:szCs w:val="28"/>
        </w:rPr>
        <w:t>7.</w:t>
      </w:r>
      <w:r w:rsidR="00BF5BE6" w:rsidRPr="007E0AF0">
        <w:rPr>
          <w:b/>
          <w:i/>
          <w:sz w:val="28"/>
          <w:szCs w:val="28"/>
        </w:rPr>
        <w:t xml:space="preserve">2. </w:t>
      </w:r>
      <w:r w:rsidR="00BB20DE">
        <w:rPr>
          <w:b/>
          <w:i/>
          <w:sz w:val="28"/>
          <w:szCs w:val="28"/>
        </w:rPr>
        <w:t>Các tiêu chí</w:t>
      </w:r>
      <w:r w:rsidR="00BA0F47" w:rsidRPr="007E0AF0">
        <w:rPr>
          <w:b/>
          <w:i/>
          <w:sz w:val="28"/>
          <w:szCs w:val="28"/>
        </w:rPr>
        <w:t xml:space="preserve"> đánh giá </w:t>
      </w:r>
      <w:r w:rsidR="005D6323" w:rsidRPr="007E0AF0">
        <w:rPr>
          <w:b/>
          <w:i/>
          <w:sz w:val="28"/>
          <w:szCs w:val="28"/>
        </w:rPr>
        <w:t xml:space="preserve">kết quả học tập theo tiếp cận </w:t>
      </w:r>
      <w:r w:rsidR="00BA0F47" w:rsidRPr="007E0AF0">
        <w:rPr>
          <w:b/>
          <w:i/>
          <w:sz w:val="28"/>
          <w:szCs w:val="28"/>
        </w:rPr>
        <w:t>năng lực</w:t>
      </w:r>
      <w:bookmarkEnd w:id="165"/>
    </w:p>
    <w:p w:rsidR="00945FDA" w:rsidRDefault="00945FDA" w:rsidP="00945FDA">
      <w:pPr>
        <w:spacing w:after="0" w:line="240" w:lineRule="auto"/>
        <w:ind w:firstLine="720"/>
        <w:jc w:val="both"/>
        <w:outlineLvl w:val="0"/>
        <w:rPr>
          <w:i/>
          <w:sz w:val="28"/>
          <w:szCs w:val="28"/>
        </w:rPr>
      </w:pPr>
      <w:bookmarkStart w:id="166" w:name="_Toc536534264"/>
      <w:bookmarkStart w:id="167" w:name="_Toc1141199"/>
      <w:bookmarkStart w:id="168" w:name="_Toc1199531"/>
      <w:r w:rsidRPr="005F007B">
        <w:rPr>
          <w:i/>
          <w:sz w:val="28"/>
          <w:szCs w:val="28"/>
        </w:rPr>
        <w:t>Tiêu chí kiểm tra đánh giá về kiến thức</w:t>
      </w:r>
      <w:bookmarkEnd w:id="166"/>
      <w:bookmarkEnd w:id="167"/>
      <w:bookmarkEnd w:id="168"/>
    </w:p>
    <w:p w:rsidR="00AC4724" w:rsidRPr="005F007B" w:rsidRDefault="00AC4724" w:rsidP="00945FDA">
      <w:pPr>
        <w:spacing w:after="0" w:line="240" w:lineRule="auto"/>
        <w:ind w:firstLine="720"/>
        <w:jc w:val="both"/>
        <w:outlineLvl w:val="0"/>
        <w:rPr>
          <w:i/>
          <w:sz w:val="28"/>
          <w:szCs w:val="28"/>
        </w:rPr>
      </w:pPr>
    </w:p>
    <w:p w:rsidR="00945FDA" w:rsidRPr="005F007B" w:rsidRDefault="00945FDA" w:rsidP="00945FDA">
      <w:pPr>
        <w:ind w:firstLine="720"/>
        <w:jc w:val="both"/>
        <w:rPr>
          <w:sz w:val="28"/>
          <w:szCs w:val="28"/>
        </w:rPr>
      </w:pPr>
      <w:r w:rsidRPr="005F007B">
        <w:rPr>
          <w:sz w:val="28"/>
          <w:szCs w:val="28"/>
        </w:rPr>
        <w:t>Kiểm tra đánh giá về kiến thức là kiểm tra đánh giá toàn bộ sự học từ lý thuyết và thực hành vận dụng lý thuyết mà người học tiếp thu được trong quá trình học tập. Kiến thức đó có thể trong phạm vi một môn học, phần học hay toàn bộ chương trình đào tạo, …những vấn đề chung trong nghiên cứu hình thành các khối hợp nhất cho khả năng dễ hiểu, dễ tiếp thu và bày tỏ mục tiêu thực hiện.</w:t>
      </w:r>
    </w:p>
    <w:p w:rsidR="00945FDA" w:rsidRPr="005F007B" w:rsidRDefault="00945FDA" w:rsidP="00945FDA">
      <w:pPr>
        <w:ind w:firstLine="720"/>
        <w:jc w:val="both"/>
        <w:rPr>
          <w:sz w:val="28"/>
          <w:szCs w:val="28"/>
        </w:rPr>
      </w:pPr>
      <w:r w:rsidRPr="005F007B">
        <w:rPr>
          <w:iCs/>
          <w:sz w:val="28"/>
          <w:szCs w:val="28"/>
        </w:rPr>
        <w:t>Kiểm tra, đánh giá kiến thức</w:t>
      </w:r>
      <w:r w:rsidRPr="005F007B">
        <w:rPr>
          <w:b/>
          <w:bCs/>
          <w:iCs/>
          <w:sz w:val="28"/>
          <w:szCs w:val="28"/>
        </w:rPr>
        <w:t xml:space="preserve"> </w:t>
      </w:r>
      <w:r w:rsidRPr="005F007B">
        <w:rPr>
          <w:sz w:val="28"/>
          <w:szCs w:val="28"/>
        </w:rPr>
        <w:t>nhằm đánh giá kết quả học tập theo các mục tiêu về nhận thức. Hiện nay, trong đào tạo theo năng lực, người ta thường sử dụng bảng phân loại mục tiêu giáo dục (dạy học) của Bloom, trong đó lĩnh vực nhận thức (Cognitive Domain) có 6 mức độ từ thấp lên cao như sau:</w:t>
      </w:r>
    </w:p>
    <w:p w:rsidR="00945FDA" w:rsidRPr="005F007B" w:rsidRDefault="00945FDA" w:rsidP="00945FDA">
      <w:pPr>
        <w:ind w:firstLine="720"/>
        <w:jc w:val="both"/>
        <w:rPr>
          <w:sz w:val="28"/>
          <w:szCs w:val="28"/>
        </w:rPr>
      </w:pPr>
      <w:r w:rsidRPr="005F007B">
        <w:rPr>
          <w:sz w:val="28"/>
          <w:szCs w:val="28"/>
        </w:rPr>
        <w:t>Tiêu chí đánh giá về kiến thức được xây dựng như sau: (Xem Bảng 1</w:t>
      </w:r>
      <w:r w:rsidR="008368A7">
        <w:rPr>
          <w:sz w:val="28"/>
          <w:szCs w:val="28"/>
        </w:rPr>
        <w:t>.3</w:t>
      </w:r>
      <w:r w:rsidRPr="005F007B">
        <w:rPr>
          <w:sz w:val="28"/>
          <w:szCs w:val="28"/>
        </w:rPr>
        <w:t>)</w:t>
      </w:r>
    </w:p>
    <w:p w:rsidR="00945FDA" w:rsidRDefault="00945FDA" w:rsidP="008368A7">
      <w:pPr>
        <w:pStyle w:val="BodyTextIndent2"/>
        <w:spacing w:after="0" w:line="240" w:lineRule="auto"/>
        <w:ind w:left="0"/>
        <w:rPr>
          <w:b/>
          <w:sz w:val="28"/>
          <w:szCs w:val="28"/>
        </w:rPr>
      </w:pPr>
      <w:bookmarkStart w:id="169" w:name="_Hlk531192239"/>
      <w:r w:rsidRPr="005F007B">
        <w:rPr>
          <w:b/>
          <w:sz w:val="28"/>
          <w:szCs w:val="28"/>
          <w:lang w:val="vi-VN"/>
        </w:rPr>
        <w:t xml:space="preserve">Bảng </w:t>
      </w:r>
      <w:r w:rsidR="00DD55FA">
        <w:rPr>
          <w:b/>
          <w:sz w:val="28"/>
          <w:szCs w:val="28"/>
        </w:rPr>
        <w:t>1</w:t>
      </w:r>
      <w:r w:rsidRPr="005F007B">
        <w:rPr>
          <w:b/>
          <w:sz w:val="28"/>
          <w:szCs w:val="28"/>
        </w:rPr>
        <w:t>.</w:t>
      </w:r>
      <w:r w:rsidR="00DD55FA">
        <w:rPr>
          <w:b/>
          <w:sz w:val="28"/>
          <w:szCs w:val="28"/>
        </w:rPr>
        <w:t xml:space="preserve"> 3</w:t>
      </w:r>
      <w:r w:rsidRPr="005F007B">
        <w:rPr>
          <w:b/>
          <w:sz w:val="28"/>
          <w:szCs w:val="28"/>
          <w:lang w:val="vi-VN"/>
        </w:rPr>
        <w:t>. Các tiêu chí đánh giá theo mức độ tường minh về kiến thức</w:t>
      </w:r>
    </w:p>
    <w:p w:rsidR="008368A7" w:rsidRPr="008368A7" w:rsidRDefault="008368A7" w:rsidP="008368A7">
      <w:pPr>
        <w:pStyle w:val="BodyTextIndent2"/>
        <w:spacing w:after="0" w:line="240" w:lineRule="auto"/>
        <w:ind w:left="0"/>
        <w:rPr>
          <w:b/>
          <w:sz w:val="28"/>
          <w:szCs w:val="28"/>
        </w:rPr>
      </w:pPr>
    </w:p>
    <w:tbl>
      <w:tblPr>
        <w:tblW w:w="51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2539"/>
        <w:gridCol w:w="4019"/>
        <w:gridCol w:w="896"/>
      </w:tblGrid>
      <w:tr w:rsidR="00945FDA" w:rsidRPr="005F007B" w:rsidTr="00B60CFB">
        <w:tc>
          <w:tcPr>
            <w:tcW w:w="1075" w:type="pct"/>
            <w:tcBorders>
              <w:top w:val="single" w:sz="4" w:space="0" w:color="auto"/>
              <w:left w:val="single" w:sz="4" w:space="0" w:color="auto"/>
              <w:bottom w:val="single" w:sz="4" w:space="0" w:color="auto"/>
              <w:right w:val="single" w:sz="4" w:space="0" w:color="auto"/>
            </w:tcBorders>
            <w:vAlign w:val="center"/>
            <w:hideMark/>
          </w:tcPr>
          <w:bookmarkEnd w:id="169"/>
          <w:p w:rsidR="008368A7" w:rsidRDefault="008368A7" w:rsidP="008368A7">
            <w:pPr>
              <w:pStyle w:val="BodyText2"/>
              <w:jc w:val="center"/>
              <w:rPr>
                <w:rFonts w:ascii="Times New Roman" w:hAnsi="Times New Roman"/>
                <w:b/>
                <w:bCs/>
                <w:szCs w:val="26"/>
              </w:rPr>
            </w:pPr>
            <w:r w:rsidRPr="008368A7">
              <w:rPr>
                <w:rFonts w:ascii="Times New Roman" w:hAnsi="Times New Roman"/>
                <w:b/>
                <w:bCs/>
                <w:color w:val="FF0000"/>
                <w:szCs w:val="26"/>
              </w:rPr>
              <w:t xml:space="preserve">Mức </w:t>
            </w:r>
            <w:r w:rsidR="00945FDA" w:rsidRPr="008368A7">
              <w:rPr>
                <w:rFonts w:ascii="Times New Roman" w:hAnsi="Times New Roman"/>
                <w:b/>
                <w:bCs/>
                <w:color w:val="FF0000"/>
                <w:szCs w:val="26"/>
                <w:lang w:val="vi-VN"/>
              </w:rPr>
              <w:t>độ</w:t>
            </w:r>
            <w:r w:rsidR="00945FDA" w:rsidRPr="005F007B">
              <w:rPr>
                <w:rFonts w:ascii="Times New Roman" w:hAnsi="Times New Roman"/>
                <w:b/>
                <w:bCs/>
                <w:szCs w:val="26"/>
                <w:lang w:val="vi-VN"/>
              </w:rPr>
              <w:t>/</w:t>
            </w:r>
          </w:p>
          <w:p w:rsidR="00945FDA" w:rsidRPr="005F007B" w:rsidRDefault="00945FDA" w:rsidP="008368A7">
            <w:pPr>
              <w:pStyle w:val="BodyText2"/>
              <w:jc w:val="center"/>
              <w:rPr>
                <w:rFonts w:ascii="Times New Roman" w:hAnsi="Times New Roman"/>
                <w:b/>
                <w:bCs/>
                <w:sz w:val="26"/>
                <w:szCs w:val="26"/>
                <w:lang w:val="vi-VN"/>
              </w:rPr>
            </w:pPr>
            <w:r w:rsidRPr="005F007B">
              <w:rPr>
                <w:rFonts w:ascii="Times New Roman" w:hAnsi="Times New Roman"/>
                <w:b/>
                <w:bCs/>
                <w:szCs w:val="26"/>
                <w:lang w:val="vi-VN"/>
              </w:rPr>
              <w:t>Tiêu chí</w:t>
            </w:r>
          </w:p>
        </w:tc>
        <w:tc>
          <w:tcPr>
            <w:tcW w:w="1337"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945FDA" w:rsidP="008368A7">
            <w:pPr>
              <w:pStyle w:val="BodyText2"/>
              <w:ind w:firstLine="720"/>
              <w:jc w:val="center"/>
              <w:rPr>
                <w:rFonts w:ascii="Times New Roman" w:hAnsi="Times New Roman"/>
                <w:b/>
                <w:bCs/>
                <w:szCs w:val="26"/>
                <w:lang w:val="vi-VN"/>
              </w:rPr>
            </w:pPr>
            <w:r w:rsidRPr="005F007B">
              <w:rPr>
                <w:rFonts w:ascii="Times New Roman" w:hAnsi="Times New Roman"/>
                <w:b/>
                <w:bCs/>
                <w:szCs w:val="26"/>
                <w:lang w:val="vi-VN"/>
              </w:rPr>
              <w:t>Định nghĩa</w:t>
            </w:r>
          </w:p>
        </w:tc>
        <w:tc>
          <w:tcPr>
            <w:tcW w:w="2116"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8368A7" w:rsidP="008368A7">
            <w:pPr>
              <w:pStyle w:val="BodyText2"/>
              <w:ind w:firstLine="720"/>
              <w:jc w:val="center"/>
              <w:rPr>
                <w:rFonts w:ascii="Times New Roman" w:hAnsi="Times New Roman"/>
                <w:b/>
                <w:bCs/>
                <w:szCs w:val="26"/>
                <w:lang w:val="vi-VN"/>
              </w:rPr>
            </w:pPr>
            <w:r>
              <w:rPr>
                <w:rFonts w:ascii="Times New Roman" w:hAnsi="Times New Roman"/>
                <w:b/>
                <w:bCs/>
                <w:szCs w:val="26"/>
                <w:lang w:val="vi-VN"/>
              </w:rPr>
              <w:t xml:space="preserve">Sự </w:t>
            </w:r>
            <w:r w:rsidRPr="008368A7">
              <w:rPr>
                <w:rFonts w:ascii="Times New Roman" w:hAnsi="Times New Roman"/>
                <w:b/>
                <w:bCs/>
                <w:color w:val="FF0000"/>
                <w:szCs w:val="26"/>
                <w:lang w:val="vi-VN"/>
              </w:rPr>
              <w:t>t</w:t>
            </w:r>
            <w:r w:rsidRPr="008368A7">
              <w:rPr>
                <w:rFonts w:ascii="Times New Roman" w:hAnsi="Times New Roman"/>
                <w:b/>
                <w:bCs/>
                <w:color w:val="FF0000"/>
                <w:szCs w:val="26"/>
              </w:rPr>
              <w:t>hể</w:t>
            </w:r>
            <w:r w:rsidR="00945FDA" w:rsidRPr="008368A7">
              <w:rPr>
                <w:rFonts w:ascii="Times New Roman" w:hAnsi="Times New Roman"/>
                <w:b/>
                <w:bCs/>
                <w:color w:val="FF0000"/>
                <w:szCs w:val="26"/>
                <w:lang w:val="vi-VN"/>
              </w:rPr>
              <w:t xml:space="preserve"> </w:t>
            </w:r>
            <w:r w:rsidR="00945FDA" w:rsidRPr="005F007B">
              <w:rPr>
                <w:rFonts w:ascii="Times New Roman" w:hAnsi="Times New Roman"/>
                <w:b/>
                <w:bCs/>
                <w:szCs w:val="26"/>
                <w:lang w:val="vi-VN"/>
              </w:rPr>
              <w:t>hiện</w:t>
            </w:r>
          </w:p>
        </w:tc>
        <w:tc>
          <w:tcPr>
            <w:tcW w:w="472"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945FDA" w:rsidP="008368A7">
            <w:pPr>
              <w:pStyle w:val="BodyText2"/>
              <w:jc w:val="center"/>
              <w:rPr>
                <w:rFonts w:ascii="Times New Roman" w:hAnsi="Times New Roman"/>
                <w:b/>
                <w:bCs/>
                <w:szCs w:val="26"/>
                <w:lang w:val="vi-VN"/>
              </w:rPr>
            </w:pPr>
            <w:r w:rsidRPr="005F007B">
              <w:rPr>
                <w:rFonts w:ascii="Times New Roman" w:hAnsi="Times New Roman"/>
                <w:b/>
                <w:bCs/>
                <w:szCs w:val="26"/>
                <w:lang w:val="vi-VN"/>
              </w:rPr>
              <w:t>Ghi chú</w:t>
            </w:r>
          </w:p>
        </w:tc>
      </w:tr>
      <w:tr w:rsidR="00945FDA" w:rsidRPr="005F007B" w:rsidTr="00B60CFB">
        <w:tc>
          <w:tcPr>
            <w:tcW w:w="10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rPr>
                <w:rFonts w:ascii="Times New Roman" w:hAnsi="Times New Roman"/>
                <w:sz w:val="22"/>
                <w:szCs w:val="22"/>
                <w:lang w:val="vi-VN"/>
              </w:rPr>
            </w:pPr>
            <w:r w:rsidRPr="005F007B">
              <w:rPr>
                <w:rFonts w:ascii="Times New Roman" w:hAnsi="Times New Roman"/>
                <w:sz w:val="22"/>
                <w:lang w:val="vi-VN"/>
              </w:rPr>
              <w:t>1. Biết</w:t>
            </w:r>
          </w:p>
        </w:tc>
        <w:tc>
          <w:tcPr>
            <w:tcW w:w="1337"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Nhắc lại các sự kiện, khái niệm, tri thức</w:t>
            </w:r>
          </w:p>
        </w:tc>
        <w:tc>
          <w:tcPr>
            <w:tcW w:w="2116"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Có thể nhắc lại một định luật, nói lại, mô tả  các thuộc tính, tính chất của một sự vật, hiện tượng.</w:t>
            </w:r>
          </w:p>
          <w:p w:rsidR="00945FDA" w:rsidRPr="005F007B" w:rsidRDefault="00945FDA" w:rsidP="00B60CFB">
            <w:pPr>
              <w:pStyle w:val="BodyText2"/>
              <w:jc w:val="both"/>
              <w:rPr>
                <w:rFonts w:ascii="Times New Roman" w:hAnsi="Times New Roman"/>
                <w:sz w:val="22"/>
                <w:lang w:val="vi-VN"/>
              </w:rPr>
            </w:pPr>
          </w:p>
        </w:tc>
        <w:tc>
          <w:tcPr>
            <w:tcW w:w="472"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 w:val="22"/>
                <w:lang w:val="vi-VN"/>
              </w:rPr>
            </w:pPr>
          </w:p>
        </w:tc>
      </w:tr>
      <w:tr w:rsidR="00945FDA" w:rsidRPr="005F007B" w:rsidTr="00B60CFB">
        <w:tc>
          <w:tcPr>
            <w:tcW w:w="10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rPr>
                <w:rFonts w:ascii="Times New Roman" w:hAnsi="Times New Roman"/>
                <w:sz w:val="22"/>
                <w:lang w:val="vi-VN"/>
              </w:rPr>
            </w:pPr>
            <w:r w:rsidRPr="005F007B">
              <w:rPr>
                <w:rFonts w:ascii="Times New Roman" w:hAnsi="Times New Roman"/>
                <w:sz w:val="22"/>
                <w:lang w:val="vi-VN"/>
              </w:rPr>
              <w:t xml:space="preserve">2 Hiểu </w:t>
            </w:r>
          </w:p>
        </w:tc>
        <w:tc>
          <w:tcPr>
            <w:tcW w:w="1337"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rPr>
            </w:pPr>
            <w:r w:rsidRPr="005F007B">
              <w:rPr>
                <w:rFonts w:ascii="Times New Roman" w:hAnsi="Times New Roman"/>
                <w:sz w:val="22"/>
                <w:lang w:val="vi-VN"/>
              </w:rPr>
              <w:t xml:space="preserve">Nắm được bản chất; đặc </w:t>
            </w:r>
            <w:r w:rsidRPr="005F007B">
              <w:rPr>
                <w:rFonts w:ascii="Times New Roman" w:hAnsi="Times New Roman"/>
                <w:sz w:val="22"/>
                <w:lang w:val="vi-VN"/>
              </w:rPr>
              <w:lastRenderedPageBreak/>
              <w:t>tính; nguyên lý, quy luật</w:t>
            </w:r>
          </w:p>
          <w:p w:rsidR="00945FDA" w:rsidRPr="005F007B" w:rsidRDefault="00945FDA" w:rsidP="00B60CFB">
            <w:pPr>
              <w:pStyle w:val="BodyText2"/>
              <w:jc w:val="both"/>
              <w:rPr>
                <w:rFonts w:ascii="Times New Roman" w:hAnsi="Times New Roman"/>
                <w:sz w:val="22"/>
              </w:rPr>
            </w:pPr>
          </w:p>
        </w:tc>
        <w:tc>
          <w:tcPr>
            <w:tcW w:w="2116"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lastRenderedPageBreak/>
              <w:t xml:space="preserve">- Có thể so sánh, đối chiếu, thực hiện các </w:t>
            </w:r>
            <w:r w:rsidRPr="005F007B">
              <w:rPr>
                <w:rFonts w:ascii="Times New Roman" w:hAnsi="Times New Roman"/>
                <w:sz w:val="22"/>
                <w:lang w:val="vi-VN"/>
              </w:rPr>
              <w:lastRenderedPageBreak/>
              <w:t>tính tính toán theo công thức</w:t>
            </w:r>
          </w:p>
        </w:tc>
        <w:tc>
          <w:tcPr>
            <w:tcW w:w="472"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 w:val="22"/>
                <w:lang w:val="vi-VN"/>
              </w:rPr>
            </w:pPr>
          </w:p>
        </w:tc>
      </w:tr>
      <w:tr w:rsidR="00945FDA" w:rsidRPr="005F007B" w:rsidTr="00B60CFB">
        <w:tc>
          <w:tcPr>
            <w:tcW w:w="10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rPr>
                <w:rFonts w:ascii="Times New Roman" w:hAnsi="Times New Roman"/>
                <w:sz w:val="22"/>
                <w:lang w:val="vi-VN"/>
              </w:rPr>
            </w:pPr>
            <w:r w:rsidRPr="005F007B">
              <w:rPr>
                <w:rFonts w:ascii="Times New Roman" w:hAnsi="Times New Roman"/>
                <w:sz w:val="22"/>
                <w:lang w:val="vi-VN"/>
              </w:rPr>
              <w:t xml:space="preserve">3.Vận dụng </w:t>
            </w:r>
          </w:p>
        </w:tc>
        <w:tc>
          <w:tcPr>
            <w:tcW w:w="1337"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xml:space="preserve">Thể hiện khả năng sử dụng hiểu biết, tri thức vào các  tình huống cụ thể </w:t>
            </w:r>
          </w:p>
        </w:tc>
        <w:tc>
          <w:tcPr>
            <w:tcW w:w="2116"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Tính toán theo công thức</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Đọc được bản vẽ</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Giải thích được hiện tượng, biết được nguyên nhân</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Lựa chọn, tìm mối quan hệ</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xml:space="preserve"> </w:t>
            </w:r>
          </w:p>
        </w:tc>
        <w:tc>
          <w:tcPr>
            <w:tcW w:w="472"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 w:val="22"/>
                <w:lang w:val="vi-VN"/>
              </w:rPr>
            </w:pPr>
          </w:p>
        </w:tc>
      </w:tr>
      <w:tr w:rsidR="00945FDA" w:rsidRPr="005F007B" w:rsidTr="00B60CFB">
        <w:tc>
          <w:tcPr>
            <w:tcW w:w="10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rPr>
                <w:rFonts w:ascii="Times New Roman" w:hAnsi="Times New Roman"/>
                <w:sz w:val="22"/>
                <w:lang w:val="fr-FR"/>
              </w:rPr>
            </w:pPr>
            <w:r w:rsidRPr="005F007B">
              <w:rPr>
                <w:rFonts w:ascii="Times New Roman" w:hAnsi="Times New Roman"/>
                <w:sz w:val="22"/>
                <w:lang w:val="fr-FR"/>
              </w:rPr>
              <w:t>4. Phân tích/ tổng hợp</w:t>
            </w:r>
          </w:p>
        </w:tc>
        <w:tc>
          <w:tcPr>
            <w:tcW w:w="1337"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fr-FR"/>
              </w:rPr>
            </w:pPr>
            <w:r w:rsidRPr="005F007B">
              <w:rPr>
                <w:rFonts w:ascii="Times New Roman" w:hAnsi="Times New Roman"/>
                <w:sz w:val="22"/>
                <w:lang w:val="fr-FR"/>
              </w:rPr>
              <w:t xml:space="preserve">Thể hiện khả năng phân tích các sự kiện, hiện tượng và khái quá hoá, tổng hợp hoá </w:t>
            </w:r>
          </w:p>
        </w:tc>
        <w:tc>
          <w:tcPr>
            <w:tcW w:w="2116"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fr-FR"/>
              </w:rPr>
            </w:pPr>
            <w:r w:rsidRPr="005F007B">
              <w:rPr>
                <w:rFonts w:ascii="Times New Roman" w:hAnsi="Times New Roman"/>
                <w:sz w:val="22"/>
                <w:lang w:val="fr-FR"/>
              </w:rPr>
              <w:t>- Phân tích mạch điện/sơ đồ nguyên lý/sơ đồ cấu tạo/quy trình</w:t>
            </w:r>
          </w:p>
          <w:p w:rsidR="00945FDA" w:rsidRPr="005F007B" w:rsidRDefault="00945FDA" w:rsidP="00B60CFB">
            <w:pPr>
              <w:pStyle w:val="BodyText2"/>
              <w:jc w:val="both"/>
              <w:rPr>
                <w:rFonts w:ascii="Times New Roman" w:hAnsi="Times New Roman"/>
                <w:sz w:val="22"/>
                <w:lang w:val="fr-FR"/>
              </w:rPr>
            </w:pPr>
            <w:r w:rsidRPr="005F007B">
              <w:rPr>
                <w:rFonts w:ascii="Times New Roman" w:hAnsi="Times New Roman"/>
                <w:sz w:val="22"/>
                <w:lang w:val="fr-FR"/>
              </w:rPr>
              <w:t>- Phân tích các đặc tính của một loại vật liệu/chí tiết/thiết bị/hiện tượng</w:t>
            </w:r>
          </w:p>
          <w:p w:rsidR="00945FDA" w:rsidRPr="005F007B" w:rsidRDefault="00945FDA" w:rsidP="00B60CFB">
            <w:pPr>
              <w:pStyle w:val="BodyText2"/>
              <w:jc w:val="both"/>
              <w:rPr>
                <w:rFonts w:ascii="Times New Roman" w:hAnsi="Times New Roman"/>
                <w:sz w:val="22"/>
                <w:lang w:val="fr-FR"/>
              </w:rPr>
            </w:pPr>
            <w:r w:rsidRPr="005F007B">
              <w:rPr>
                <w:rFonts w:ascii="Times New Roman" w:hAnsi="Times New Roman"/>
                <w:sz w:val="22"/>
                <w:lang w:val="fr-FR"/>
              </w:rPr>
              <w:t>- Hệ thống hoá và phân loại vật liệu</w:t>
            </w:r>
          </w:p>
        </w:tc>
        <w:tc>
          <w:tcPr>
            <w:tcW w:w="472"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 w:val="22"/>
                <w:lang w:val="fr-FR"/>
              </w:rPr>
            </w:pPr>
          </w:p>
        </w:tc>
      </w:tr>
      <w:tr w:rsidR="00945FDA" w:rsidRPr="005F007B" w:rsidTr="00B60CFB">
        <w:tc>
          <w:tcPr>
            <w:tcW w:w="10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rPr>
                <w:rFonts w:ascii="Times New Roman" w:hAnsi="Times New Roman"/>
                <w:sz w:val="22"/>
                <w:lang w:val="fr-FR"/>
              </w:rPr>
            </w:pPr>
            <w:r w:rsidRPr="005F007B">
              <w:rPr>
                <w:rFonts w:ascii="Times New Roman" w:hAnsi="Times New Roman"/>
                <w:sz w:val="22"/>
                <w:lang w:val="fr-FR"/>
              </w:rPr>
              <w:t>5. Đánh giá (phân tích, tổng hợp sâu, độc lập)</w:t>
            </w:r>
          </w:p>
        </w:tc>
        <w:tc>
          <w:tcPr>
            <w:tcW w:w="1337"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fr-FR"/>
              </w:rPr>
              <w:t xml:space="preserve">Vận dụng tri thức vào thực tế một cách sâu sắc. </w:t>
            </w:r>
            <w:r w:rsidRPr="005F007B">
              <w:rPr>
                <w:rFonts w:ascii="Times New Roman" w:hAnsi="Times New Roman"/>
                <w:sz w:val="22"/>
                <w:lang w:val="vi-VN"/>
              </w:rPr>
              <w:t>Làm chủ tri thức</w:t>
            </w:r>
          </w:p>
        </w:tc>
        <w:tc>
          <w:tcPr>
            <w:tcW w:w="2116"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Đánh giá chất lượng vật liệu, sản phẩm</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Đánh giá tính hợp lý của các hoạt động, quy trình, phương pháp…</w:t>
            </w:r>
          </w:p>
        </w:tc>
        <w:tc>
          <w:tcPr>
            <w:tcW w:w="472"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 w:val="22"/>
                <w:lang w:val="vi-VN"/>
              </w:rPr>
            </w:pPr>
          </w:p>
        </w:tc>
      </w:tr>
      <w:tr w:rsidR="00945FDA" w:rsidRPr="005F007B" w:rsidTr="00B60CFB">
        <w:tc>
          <w:tcPr>
            <w:tcW w:w="10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rPr>
                <w:rFonts w:ascii="Times New Roman" w:hAnsi="Times New Roman"/>
                <w:sz w:val="22"/>
                <w:lang w:val="vi-VN"/>
              </w:rPr>
            </w:pPr>
            <w:r w:rsidRPr="005F007B">
              <w:rPr>
                <w:rFonts w:ascii="Times New Roman" w:hAnsi="Times New Roman"/>
                <w:sz w:val="22"/>
                <w:lang w:val="vi-VN"/>
              </w:rPr>
              <w:t>6. Sáng tạo</w:t>
            </w:r>
          </w:p>
        </w:tc>
        <w:tc>
          <w:tcPr>
            <w:tcW w:w="1337"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xml:space="preserve">Phát triển hệ thống tri thức trong các điều kiện và hoàn cảnh mới  </w:t>
            </w:r>
          </w:p>
        </w:tc>
        <w:tc>
          <w:tcPr>
            <w:tcW w:w="2116"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Đề xuất ý tưởng mới, cách làm mới, cách thể hiện mới …</w:t>
            </w:r>
          </w:p>
        </w:tc>
        <w:tc>
          <w:tcPr>
            <w:tcW w:w="472"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 w:val="22"/>
                <w:lang w:val="vi-VN"/>
              </w:rPr>
            </w:pPr>
          </w:p>
        </w:tc>
      </w:tr>
    </w:tbl>
    <w:p w:rsidR="00945FDA" w:rsidRPr="005F007B" w:rsidRDefault="00945FDA" w:rsidP="00945FDA">
      <w:pPr>
        <w:pStyle w:val="BodyTextIndent2"/>
        <w:spacing w:after="0" w:line="240" w:lineRule="auto"/>
        <w:ind w:left="0"/>
        <w:jc w:val="both"/>
        <w:rPr>
          <w:b/>
          <w:sz w:val="28"/>
          <w:szCs w:val="28"/>
        </w:rPr>
      </w:pPr>
    </w:p>
    <w:p w:rsidR="00945FDA" w:rsidRPr="005F007B" w:rsidRDefault="00945FDA" w:rsidP="00945FDA">
      <w:pPr>
        <w:pStyle w:val="BodyTextIndent2"/>
        <w:spacing w:after="0" w:line="240" w:lineRule="auto"/>
        <w:ind w:left="0" w:firstLine="720"/>
        <w:jc w:val="both"/>
        <w:rPr>
          <w:rFonts w:eastAsia="Times New Roman"/>
          <w:sz w:val="28"/>
          <w:szCs w:val="28"/>
          <w:lang w:val="vi-VN"/>
        </w:rPr>
      </w:pPr>
      <w:r w:rsidRPr="005F007B">
        <w:rPr>
          <w:sz w:val="28"/>
          <w:szCs w:val="28"/>
          <w:lang w:val="vi-VN"/>
        </w:rPr>
        <w:t>Căn cứ vào</w:t>
      </w:r>
      <w:r w:rsidRPr="005F007B">
        <w:rPr>
          <w:rFonts w:eastAsia="Times New Roman"/>
          <w:b/>
          <w:sz w:val="28"/>
          <w:szCs w:val="28"/>
          <w:lang w:val="vi-VN"/>
        </w:rPr>
        <w:t xml:space="preserve"> </w:t>
      </w:r>
      <w:r w:rsidRPr="005F007B">
        <w:rPr>
          <w:rFonts w:eastAsia="Times New Roman"/>
          <w:sz w:val="28"/>
          <w:szCs w:val="28"/>
          <w:lang w:val="vi-VN"/>
        </w:rPr>
        <w:t>các tiêu chí về kiến thức, người dạy triển khai toàn diện nền tảng kiến thức từ thấp đến cao, từ cơ bản đến chuyên sâu</w:t>
      </w:r>
      <w:r w:rsidRPr="005F007B">
        <w:rPr>
          <w:rFonts w:eastAsia="Times New Roman"/>
          <w:b/>
          <w:sz w:val="28"/>
          <w:szCs w:val="28"/>
          <w:lang w:val="vi-VN"/>
        </w:rPr>
        <w:t xml:space="preserve"> </w:t>
      </w:r>
      <w:r w:rsidRPr="005F007B">
        <w:rPr>
          <w:rFonts w:eastAsia="Times New Roman"/>
          <w:sz w:val="28"/>
          <w:szCs w:val="28"/>
          <w:lang w:val="vi-VN"/>
        </w:rPr>
        <w:t>đặt trên mặt bằng của tính kế thừa, tính vừa phải và tính mềm dẽo để người học làm luận cứ khoa học để phát triển hệ thống kiến thức cho mình.</w:t>
      </w:r>
    </w:p>
    <w:p w:rsidR="00945FDA" w:rsidRPr="005F007B" w:rsidRDefault="00945FDA" w:rsidP="00945FDA">
      <w:pPr>
        <w:pStyle w:val="BodyTextIndent2"/>
        <w:spacing w:after="0" w:line="240" w:lineRule="auto"/>
        <w:ind w:left="0" w:firstLine="720"/>
        <w:jc w:val="both"/>
        <w:rPr>
          <w:rFonts w:eastAsia="Times New Roman"/>
          <w:b/>
          <w:sz w:val="28"/>
          <w:szCs w:val="28"/>
          <w:lang w:val="vi-VN"/>
        </w:rPr>
      </w:pPr>
    </w:p>
    <w:p w:rsidR="00945FDA" w:rsidRDefault="00945FDA" w:rsidP="00945FDA">
      <w:pPr>
        <w:pStyle w:val="para"/>
        <w:shd w:val="clear" w:color="auto" w:fill="FFFFFF"/>
        <w:tabs>
          <w:tab w:val="left" w:pos="1170"/>
        </w:tabs>
        <w:spacing w:before="0" w:beforeAutospacing="0" w:after="0" w:afterAutospacing="0"/>
        <w:jc w:val="both"/>
        <w:outlineLvl w:val="0"/>
        <w:rPr>
          <w:i/>
          <w:sz w:val="28"/>
          <w:szCs w:val="28"/>
        </w:rPr>
      </w:pPr>
      <w:bookmarkStart w:id="170" w:name="_Toc532068283"/>
      <w:bookmarkStart w:id="171" w:name="_Toc532068791"/>
      <w:r w:rsidRPr="005F007B">
        <w:rPr>
          <w:b/>
          <w:sz w:val="28"/>
          <w:szCs w:val="28"/>
          <w:lang w:val="vi-VN"/>
        </w:rPr>
        <w:tab/>
      </w:r>
      <w:bookmarkStart w:id="172" w:name="_Toc536534265"/>
      <w:bookmarkStart w:id="173" w:name="_Toc1141200"/>
      <w:bookmarkStart w:id="174" w:name="_Toc1199532"/>
      <w:r w:rsidRPr="005F007B">
        <w:rPr>
          <w:i/>
          <w:sz w:val="28"/>
          <w:szCs w:val="28"/>
          <w:lang w:val="vi-VN"/>
        </w:rPr>
        <w:t>Tiêu chí kiểm tra đánh giá về kỹ năng</w:t>
      </w:r>
      <w:bookmarkEnd w:id="170"/>
      <w:bookmarkEnd w:id="171"/>
      <w:bookmarkEnd w:id="172"/>
      <w:bookmarkEnd w:id="173"/>
      <w:bookmarkEnd w:id="174"/>
    </w:p>
    <w:p w:rsidR="008368A7" w:rsidRPr="008368A7" w:rsidRDefault="008368A7" w:rsidP="00945FDA">
      <w:pPr>
        <w:pStyle w:val="para"/>
        <w:shd w:val="clear" w:color="auto" w:fill="FFFFFF"/>
        <w:tabs>
          <w:tab w:val="left" w:pos="1170"/>
        </w:tabs>
        <w:spacing w:before="0" w:beforeAutospacing="0" w:after="0" w:afterAutospacing="0"/>
        <w:jc w:val="both"/>
        <w:outlineLvl w:val="0"/>
        <w:rPr>
          <w:i/>
          <w:sz w:val="28"/>
          <w:szCs w:val="28"/>
        </w:rPr>
      </w:pPr>
    </w:p>
    <w:p w:rsidR="00945FDA" w:rsidRPr="005F007B" w:rsidRDefault="00945FDA" w:rsidP="00945FDA">
      <w:pPr>
        <w:ind w:firstLine="720"/>
        <w:jc w:val="both"/>
        <w:rPr>
          <w:sz w:val="28"/>
          <w:szCs w:val="28"/>
          <w:lang w:val="vi-VN"/>
        </w:rPr>
      </w:pPr>
      <w:r w:rsidRPr="005F007B">
        <w:rPr>
          <w:sz w:val="28"/>
          <w:szCs w:val="28"/>
          <w:lang w:val="vi-VN"/>
        </w:rPr>
        <w:t xml:space="preserve">Mục đích kiểm tra đánh giá kỹ năng là xác định xem người học đã </w:t>
      </w:r>
      <w:r w:rsidRPr="005F007B">
        <w:rPr>
          <w:iCs/>
          <w:sz w:val="28"/>
          <w:szCs w:val="28"/>
          <w:lang w:val="vi-VN"/>
        </w:rPr>
        <w:t>làm được gì và ở mức độ nào</w:t>
      </w:r>
      <w:r w:rsidRPr="005F007B">
        <w:rPr>
          <w:sz w:val="28"/>
          <w:szCs w:val="28"/>
          <w:lang w:val="vi-VN"/>
        </w:rPr>
        <w:t xml:space="preserve"> trong các nội dung đã học. Các kỹ năng cơ bản bao gồm: kỹ năng tư duy; kỹ năng hành động; kỹ năng giao tiếp; kỹ năng quản lý, ... Mức độ yêu cầu người học làm được cũng từ đơn giản nhất là </w:t>
      </w:r>
      <w:r w:rsidRPr="005F007B">
        <w:rPr>
          <w:iCs/>
          <w:sz w:val="28"/>
          <w:szCs w:val="28"/>
          <w:lang w:val="vi-VN"/>
        </w:rPr>
        <w:t>bắt ch</w:t>
      </w:r>
      <w:r w:rsidRPr="005F007B">
        <w:rPr>
          <w:iCs/>
          <w:sz w:val="28"/>
          <w:szCs w:val="28"/>
          <w:lang w:val="vi-VN"/>
        </w:rPr>
        <w:softHyphen/>
        <w:t>ước được</w:t>
      </w:r>
      <w:r w:rsidRPr="005F007B">
        <w:rPr>
          <w:sz w:val="28"/>
          <w:szCs w:val="28"/>
          <w:lang w:val="vi-VN"/>
        </w:rPr>
        <w:t xml:space="preserve"> đến </w:t>
      </w:r>
      <w:r w:rsidRPr="005F007B">
        <w:rPr>
          <w:iCs/>
          <w:sz w:val="28"/>
          <w:szCs w:val="28"/>
          <w:lang w:val="vi-VN"/>
        </w:rPr>
        <w:t>làm đúng, chuẩn xác</w:t>
      </w:r>
      <w:r w:rsidRPr="005F007B">
        <w:rPr>
          <w:sz w:val="28"/>
          <w:szCs w:val="28"/>
          <w:lang w:val="vi-VN"/>
        </w:rPr>
        <w:t xml:space="preserve"> rồi đến </w:t>
      </w:r>
      <w:r w:rsidRPr="005F007B">
        <w:rPr>
          <w:iCs/>
          <w:sz w:val="28"/>
          <w:szCs w:val="28"/>
          <w:lang w:val="vi-VN"/>
        </w:rPr>
        <w:t>làm nhanh và thành thạo</w:t>
      </w:r>
      <w:r w:rsidRPr="005F007B">
        <w:rPr>
          <w:sz w:val="28"/>
          <w:szCs w:val="28"/>
          <w:lang w:val="vi-VN"/>
        </w:rPr>
        <w:t xml:space="preserve">, tự động hoá (kỹ xảo). </w:t>
      </w:r>
    </w:p>
    <w:p w:rsidR="00945FDA" w:rsidRPr="005F007B" w:rsidRDefault="00945FDA" w:rsidP="00945FDA">
      <w:pPr>
        <w:pStyle w:val="BodyText2"/>
        <w:ind w:firstLine="720"/>
        <w:jc w:val="both"/>
        <w:rPr>
          <w:rFonts w:ascii="Times New Roman" w:hAnsi="Times New Roman"/>
          <w:i w:val="0"/>
          <w:iCs/>
          <w:szCs w:val="28"/>
          <w:lang w:val="vi-VN"/>
        </w:rPr>
      </w:pPr>
      <w:r w:rsidRPr="005F007B">
        <w:rPr>
          <w:rFonts w:ascii="Times New Roman" w:hAnsi="Times New Roman"/>
          <w:i w:val="0"/>
          <w:iCs/>
          <w:szCs w:val="28"/>
          <w:lang w:val="vi-VN"/>
        </w:rPr>
        <w:t>Các kỹ năng trên được hình thành và phát triển thông qua quá trình đào tạo và hành nghề thực tế. Trong quá trình đào tạo, học tập là một quá trình nhận thức và hành động của người học nhằm thu nhận kiến thức mới, hình thành và phát triển các kỹ năng trí tuệ và hành động trong một lĩnh vực cụ thể (khoa học - công nghệ, xã hội hoặc nghề nghiệp) góp phần hình thành và phát triển nhân cách, tạo ra thái độ và giá trị đúng đắn trong cuộc sống và lao động nghề nghiệp của mỗi cá nhân trong xã hội [1], [8].</w:t>
      </w:r>
    </w:p>
    <w:p w:rsidR="00945FDA" w:rsidRPr="005F007B" w:rsidRDefault="00945FDA" w:rsidP="00945FDA">
      <w:pPr>
        <w:pStyle w:val="BodyText2"/>
        <w:ind w:firstLine="720"/>
        <w:jc w:val="both"/>
        <w:rPr>
          <w:rFonts w:ascii="Times New Roman" w:hAnsi="Times New Roman"/>
          <w:i w:val="0"/>
          <w:iCs/>
          <w:szCs w:val="28"/>
          <w:lang w:val="vi-VN"/>
        </w:rPr>
      </w:pPr>
      <w:r w:rsidRPr="005F007B">
        <w:rPr>
          <w:rFonts w:ascii="Times New Roman" w:hAnsi="Times New Roman"/>
          <w:i w:val="0"/>
          <w:szCs w:val="28"/>
          <w:lang w:val="vi-VN"/>
        </w:rPr>
        <w:t>Kiểm tra đánh giá về kỹ năng là kiểm tra đánh giá khả năng (capabilities) và năng lực (competencies) đạt được thông qua kinh nghiệm và được học thông qua thực tiễn là tất cả về sự học, học thông thạo và đạt được điều đó thông qua học tập và nghiên cứu.</w:t>
      </w:r>
    </w:p>
    <w:p w:rsidR="00945FDA" w:rsidRPr="005F007B" w:rsidRDefault="00945FDA" w:rsidP="00945FDA">
      <w:pPr>
        <w:pStyle w:val="BodyText2"/>
        <w:ind w:firstLine="720"/>
        <w:jc w:val="both"/>
        <w:rPr>
          <w:rFonts w:ascii="Times New Roman" w:hAnsi="Times New Roman"/>
          <w:i w:val="0"/>
          <w:szCs w:val="28"/>
          <w:lang w:val="vi-VN"/>
        </w:rPr>
      </w:pPr>
      <w:r w:rsidRPr="005F007B">
        <w:rPr>
          <w:rFonts w:ascii="Times New Roman" w:hAnsi="Times New Roman"/>
          <w:i w:val="0"/>
          <w:szCs w:val="28"/>
          <w:lang w:val="vi-VN"/>
        </w:rPr>
        <w:lastRenderedPageBreak/>
        <w:t>Hiện nay, trong đào tạo theo năng lực, người ta thường sử dụng bảng phân loại mục tiêu giáo dục (dạy học) của Harrow cho lĩnh vực kỹ năng (Psychomotor Domain), gồm có 05 mức độ từ thấp lên cao.</w:t>
      </w:r>
    </w:p>
    <w:p w:rsidR="00945FDA" w:rsidRDefault="00945FDA" w:rsidP="00945FDA">
      <w:pPr>
        <w:pStyle w:val="BodyText2"/>
        <w:ind w:firstLine="720"/>
        <w:jc w:val="both"/>
        <w:rPr>
          <w:rFonts w:ascii="Times New Roman" w:hAnsi="Times New Roman"/>
          <w:i w:val="0"/>
          <w:szCs w:val="28"/>
        </w:rPr>
      </w:pPr>
      <w:r w:rsidRPr="005F007B">
        <w:rPr>
          <w:rFonts w:ascii="Times New Roman" w:hAnsi="Times New Roman"/>
          <w:i w:val="0"/>
          <w:szCs w:val="28"/>
          <w:lang w:val="vi-VN"/>
        </w:rPr>
        <w:t>Việc kiểm tra, đánh giá kỹ năng phụ thuộc vào mục tiêu cụ thể cần đạt được theo các khía cạnh khác nhau: quy trình thực hiện công việc, sản phẩm làm ra, thời gian thực hiện (năng suất), an toàn, thái độ liên quan, ... Thông thường, người ta</w:t>
      </w:r>
      <w:r w:rsidRPr="005F007B">
        <w:rPr>
          <w:rFonts w:ascii="Times New Roman" w:hAnsi="Times New Roman"/>
          <w:i w:val="0"/>
          <w:iCs/>
          <w:szCs w:val="28"/>
          <w:lang w:val="vi-VN"/>
        </w:rPr>
        <w:t xml:space="preserve"> </w:t>
      </w:r>
      <w:r w:rsidRPr="005F007B">
        <w:rPr>
          <w:rFonts w:ascii="Times New Roman" w:hAnsi="Times New Roman"/>
          <w:i w:val="0"/>
          <w:szCs w:val="28"/>
          <w:lang w:val="vi-VN"/>
        </w:rPr>
        <w:t>đánh giá kỹ năng thông qua kiểm tra, đánh giá việc thực hiện quy trình, kiểm tra đánh giá sản phẩm hoặc cả hai. Điểu quan trọng là lựa chọn đúng công cụ đánh giá nào đo được một cách hiệu quả kết quả thực hiện kỹ năng đó [2], [8].</w:t>
      </w:r>
    </w:p>
    <w:p w:rsidR="008368A7" w:rsidRPr="008368A7" w:rsidRDefault="008368A7" w:rsidP="00512E67">
      <w:pPr>
        <w:pStyle w:val="BodyText2"/>
        <w:jc w:val="both"/>
        <w:rPr>
          <w:rFonts w:ascii="Times New Roman" w:hAnsi="Times New Roman"/>
          <w:i w:val="0"/>
          <w:szCs w:val="28"/>
        </w:rPr>
      </w:pPr>
    </w:p>
    <w:p w:rsidR="00945FDA" w:rsidRDefault="00945FDA" w:rsidP="00945FDA">
      <w:pPr>
        <w:pStyle w:val="ListParagraph"/>
        <w:spacing w:after="0" w:line="240" w:lineRule="auto"/>
        <w:ind w:left="0" w:firstLine="720"/>
        <w:jc w:val="both"/>
        <w:rPr>
          <w:rFonts w:ascii="Times New Roman" w:hAnsi="Times New Roman"/>
          <w:sz w:val="28"/>
          <w:szCs w:val="28"/>
        </w:rPr>
      </w:pPr>
      <w:r w:rsidRPr="005F007B">
        <w:rPr>
          <w:rFonts w:ascii="Times New Roman" w:hAnsi="Times New Roman"/>
          <w:sz w:val="28"/>
          <w:szCs w:val="28"/>
          <w:lang w:val="vi-VN"/>
        </w:rPr>
        <w:t>Tiêu chí đánh giá về kỹ năng được xây dựng như sau: ( xem Bả</w:t>
      </w:r>
      <w:r w:rsidR="008368A7">
        <w:rPr>
          <w:rFonts w:ascii="Times New Roman" w:hAnsi="Times New Roman"/>
          <w:sz w:val="28"/>
          <w:szCs w:val="28"/>
          <w:lang w:val="vi-VN"/>
        </w:rPr>
        <w:t xml:space="preserve">ng </w:t>
      </w:r>
      <w:r w:rsidR="008368A7">
        <w:rPr>
          <w:rFonts w:ascii="Times New Roman" w:hAnsi="Times New Roman"/>
          <w:sz w:val="28"/>
          <w:szCs w:val="28"/>
        </w:rPr>
        <w:t>1.4</w:t>
      </w:r>
      <w:r w:rsidRPr="005F007B">
        <w:rPr>
          <w:rFonts w:ascii="Times New Roman" w:hAnsi="Times New Roman"/>
          <w:sz w:val="28"/>
          <w:szCs w:val="28"/>
          <w:lang w:val="vi-VN"/>
        </w:rPr>
        <w:t>)</w:t>
      </w:r>
    </w:p>
    <w:p w:rsidR="00A42A5F" w:rsidRPr="008368A7" w:rsidRDefault="00A42A5F" w:rsidP="00945FDA">
      <w:pPr>
        <w:pStyle w:val="ListParagraph"/>
        <w:spacing w:after="0" w:line="240" w:lineRule="auto"/>
        <w:ind w:left="0" w:firstLine="720"/>
        <w:jc w:val="both"/>
        <w:rPr>
          <w:rFonts w:ascii="Times New Roman" w:hAnsi="Times New Roman"/>
          <w:sz w:val="28"/>
          <w:szCs w:val="28"/>
        </w:rPr>
      </w:pPr>
    </w:p>
    <w:p w:rsidR="00945FDA" w:rsidRPr="005F007B" w:rsidRDefault="00945FDA" w:rsidP="00A42A5F">
      <w:pPr>
        <w:pStyle w:val="ListParagraph"/>
        <w:spacing w:after="0" w:line="240" w:lineRule="auto"/>
        <w:ind w:left="0" w:firstLine="720"/>
        <w:jc w:val="center"/>
        <w:rPr>
          <w:rFonts w:ascii="Times New Roman" w:hAnsi="Times New Roman"/>
          <w:b/>
          <w:sz w:val="28"/>
          <w:szCs w:val="28"/>
          <w:lang w:val="vi-VN"/>
        </w:rPr>
      </w:pPr>
      <w:bookmarkStart w:id="175" w:name="_Hlk531192273"/>
      <w:r w:rsidRPr="005F007B">
        <w:rPr>
          <w:rFonts w:ascii="Times New Roman" w:hAnsi="Times New Roman"/>
          <w:b/>
          <w:sz w:val="28"/>
          <w:szCs w:val="28"/>
          <w:lang w:val="vi-VN"/>
        </w:rPr>
        <w:t xml:space="preserve">Bảng </w:t>
      </w:r>
      <w:r w:rsidR="00DD55FA">
        <w:rPr>
          <w:rFonts w:ascii="Times New Roman" w:hAnsi="Times New Roman"/>
          <w:b/>
          <w:sz w:val="28"/>
          <w:szCs w:val="28"/>
        </w:rPr>
        <w:t>1.4</w:t>
      </w:r>
      <w:r w:rsidR="008368A7">
        <w:rPr>
          <w:rFonts w:ascii="Times New Roman" w:hAnsi="Times New Roman"/>
          <w:b/>
          <w:sz w:val="28"/>
          <w:szCs w:val="28"/>
        </w:rPr>
        <w:t>.</w:t>
      </w:r>
      <w:r w:rsidRPr="005F007B">
        <w:rPr>
          <w:rFonts w:ascii="Times New Roman" w:hAnsi="Times New Roman"/>
          <w:b/>
          <w:sz w:val="28"/>
          <w:szCs w:val="28"/>
          <w:lang w:val="vi-VN"/>
        </w:rPr>
        <w:t xml:space="preserve"> Các tiêu chí đánh giá mức độ hình thành kỹ năng</w:t>
      </w:r>
    </w:p>
    <w:bookmarkEnd w:id="175"/>
    <w:p w:rsidR="00945FDA" w:rsidRPr="005F007B" w:rsidRDefault="00945FDA" w:rsidP="00945FDA">
      <w:pPr>
        <w:pStyle w:val="ListParagraph"/>
        <w:spacing w:after="0" w:line="240" w:lineRule="auto"/>
        <w:ind w:left="1080"/>
        <w:jc w:val="both"/>
        <w:rPr>
          <w:rFonts w:ascii="Times New Roman" w:hAnsi="Times New Roman"/>
          <w:sz w:val="28"/>
          <w:szCs w:val="28"/>
          <w:lang w:val="vi-VN"/>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2"/>
        <w:gridCol w:w="2093"/>
        <w:gridCol w:w="4434"/>
        <w:gridCol w:w="715"/>
      </w:tblGrid>
      <w:tr w:rsidR="00945FDA" w:rsidRPr="005F007B" w:rsidTr="00B60CFB">
        <w:tc>
          <w:tcPr>
            <w:tcW w:w="1121"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945FDA" w:rsidP="00B60CFB">
            <w:pPr>
              <w:pStyle w:val="BodyText2"/>
              <w:jc w:val="both"/>
              <w:rPr>
                <w:rFonts w:ascii="Times New Roman" w:hAnsi="Times New Roman"/>
                <w:b/>
                <w:bCs/>
                <w:sz w:val="26"/>
                <w:szCs w:val="26"/>
                <w:lang w:val="vi-VN"/>
              </w:rPr>
            </w:pPr>
            <w:r w:rsidRPr="005F007B">
              <w:rPr>
                <w:rFonts w:ascii="Times New Roman" w:hAnsi="Times New Roman"/>
                <w:b/>
                <w:bCs/>
                <w:sz w:val="26"/>
                <w:szCs w:val="26"/>
                <w:lang w:val="vi-VN"/>
              </w:rPr>
              <w:t>Trình độ/Tiêu chí</w:t>
            </w:r>
          </w:p>
        </w:tc>
        <w:tc>
          <w:tcPr>
            <w:tcW w:w="1121"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945FDA" w:rsidP="00B60CFB">
            <w:pPr>
              <w:pStyle w:val="BodyText2"/>
              <w:jc w:val="both"/>
              <w:rPr>
                <w:rFonts w:ascii="Times New Roman" w:hAnsi="Times New Roman"/>
                <w:b/>
                <w:bCs/>
                <w:sz w:val="26"/>
                <w:szCs w:val="26"/>
                <w:lang w:val="vi-VN"/>
              </w:rPr>
            </w:pPr>
            <w:r w:rsidRPr="005F007B">
              <w:rPr>
                <w:rFonts w:ascii="Times New Roman" w:hAnsi="Times New Roman"/>
                <w:b/>
                <w:bCs/>
                <w:sz w:val="26"/>
                <w:szCs w:val="26"/>
                <w:lang w:val="vi-VN"/>
              </w:rPr>
              <w:t>Đặc trưng</w:t>
            </w:r>
          </w:p>
        </w:tc>
        <w:tc>
          <w:tcPr>
            <w:tcW w:w="2375"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945FDA" w:rsidP="00B60CFB">
            <w:pPr>
              <w:pStyle w:val="BodyText2"/>
              <w:ind w:firstLine="720"/>
              <w:jc w:val="both"/>
              <w:rPr>
                <w:rFonts w:ascii="Times New Roman" w:hAnsi="Times New Roman"/>
                <w:b/>
                <w:bCs/>
                <w:sz w:val="26"/>
                <w:szCs w:val="26"/>
                <w:lang w:val="vi-VN"/>
              </w:rPr>
            </w:pPr>
            <w:r w:rsidRPr="005F007B">
              <w:rPr>
                <w:rFonts w:ascii="Times New Roman" w:hAnsi="Times New Roman"/>
                <w:b/>
                <w:bCs/>
                <w:sz w:val="26"/>
                <w:szCs w:val="26"/>
                <w:lang w:val="vi-VN"/>
              </w:rPr>
              <w:t>Khả năng thực hiện</w:t>
            </w:r>
          </w:p>
        </w:tc>
        <w:tc>
          <w:tcPr>
            <w:tcW w:w="383"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945FDA" w:rsidP="00B60CFB">
            <w:pPr>
              <w:pStyle w:val="BodyText2"/>
              <w:jc w:val="both"/>
              <w:rPr>
                <w:rFonts w:ascii="Times New Roman" w:hAnsi="Times New Roman"/>
                <w:b/>
                <w:bCs/>
                <w:sz w:val="26"/>
                <w:szCs w:val="26"/>
                <w:lang w:val="vi-VN"/>
              </w:rPr>
            </w:pPr>
            <w:r w:rsidRPr="005F007B">
              <w:rPr>
                <w:rFonts w:ascii="Times New Roman" w:hAnsi="Times New Roman"/>
                <w:b/>
                <w:bCs/>
                <w:sz w:val="26"/>
                <w:szCs w:val="26"/>
                <w:lang w:val="vi-VN"/>
              </w:rPr>
              <w:t>Ghi chú</w:t>
            </w: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szCs w:val="22"/>
                <w:lang w:val="vi-VN"/>
              </w:rPr>
            </w:pPr>
            <w:r w:rsidRPr="005F007B">
              <w:rPr>
                <w:rFonts w:ascii="Times New Roman" w:hAnsi="Times New Roman"/>
                <w:sz w:val="22"/>
                <w:lang w:val="vi-VN"/>
              </w:rPr>
              <w:t xml:space="preserve">1. Bắt chước </w:t>
            </w:r>
          </w:p>
        </w:tc>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bookmarkStart w:id="176" w:name="_Hlk492970296"/>
            <w:r w:rsidRPr="005F007B">
              <w:rPr>
                <w:rFonts w:ascii="Times New Roman" w:hAnsi="Times New Roman"/>
                <w:sz w:val="22"/>
                <w:lang w:val="vi-VN"/>
              </w:rPr>
              <w:t xml:space="preserve">Quan sát hình thành biểu tượng và sao chép, dập khuôn  </w:t>
            </w:r>
            <w:bookmarkEnd w:id="176"/>
          </w:p>
        </w:tc>
        <w:tc>
          <w:tcPr>
            <w:tcW w:w="23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xml:space="preserve">-Thực hiện các thao động tác theo  như thao tác mẫu </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-Thụ động, kém tự tin</w:t>
            </w:r>
          </w:p>
        </w:tc>
        <w:tc>
          <w:tcPr>
            <w:tcW w:w="383"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sz w:val="22"/>
                <w:lang w:val="vi-VN"/>
              </w:rPr>
            </w:pP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2. Làm được (kỹ năng cơ bản bước đầu )</w:t>
            </w:r>
          </w:p>
        </w:tc>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Quan sát và có khả năng thực hiện công việc độc lập  như chậm, cần có sự hỗ trợ</w:t>
            </w:r>
          </w:p>
        </w:tc>
        <w:tc>
          <w:tcPr>
            <w:tcW w:w="23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-Tự chủ, tự tin khi thao tác, thực hiện các kỹ năng.</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-Thực hiện được các kỹ năng cơ bản, không phức tạp</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Chưa tạo được mói liên hệ, phối hợp giữa các kỹ năng</w:t>
            </w:r>
          </w:p>
        </w:tc>
        <w:tc>
          <w:tcPr>
            <w:tcW w:w="383"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sz w:val="22"/>
                <w:lang w:val="vi-VN"/>
              </w:rPr>
            </w:pP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3. Làm chính xác (kỹ năng thực hiện độc lập)</w:t>
            </w:r>
          </w:p>
        </w:tc>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Thực hiện công việc một cách chuẩn xác, hầu như không có thao, động tác thừa</w:t>
            </w:r>
          </w:p>
        </w:tc>
        <w:tc>
          <w:tcPr>
            <w:tcW w:w="23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-Thao, động tác chuẩn mực, chính xác</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xml:space="preserve">-Tạo được  sự liên tục khi thực hiện công việc  </w:t>
            </w:r>
          </w:p>
        </w:tc>
        <w:tc>
          <w:tcPr>
            <w:tcW w:w="383"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sz w:val="22"/>
                <w:lang w:val="vi-VN"/>
              </w:rPr>
            </w:pP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4. Làm biến hoá (kỹ xảo tổng hợp)</w:t>
            </w:r>
          </w:p>
        </w:tc>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Quan sát và có khả năng thực hiện công việc độc lập  nhanh và chính xác</w:t>
            </w:r>
          </w:p>
        </w:tc>
        <w:tc>
          <w:tcPr>
            <w:tcW w:w="2375"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Bảo đảm tốc độ làm việc</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Thao tác và động tác chuản mực</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Xử lý linh hoạt tìmh huống</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Kết hợp nhiều loại kỹ năng</w:t>
            </w:r>
          </w:p>
          <w:p w:rsidR="00945FDA" w:rsidRPr="005F007B" w:rsidRDefault="00945FDA" w:rsidP="00B60CFB">
            <w:pPr>
              <w:pStyle w:val="BodyText2"/>
              <w:ind w:firstLine="720"/>
              <w:jc w:val="both"/>
              <w:rPr>
                <w:rFonts w:ascii="Times New Roman" w:hAnsi="Times New Roman"/>
                <w:sz w:val="22"/>
                <w:lang w:val="vi-VN"/>
              </w:rPr>
            </w:pPr>
          </w:p>
        </w:tc>
        <w:tc>
          <w:tcPr>
            <w:tcW w:w="383"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sz w:val="22"/>
                <w:lang w:val="vi-VN"/>
              </w:rPr>
            </w:pP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 w:val="22"/>
                <w:lang w:val="vi-VN"/>
              </w:rPr>
            </w:pP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5. Làm thuần thục, tự động hoá (kỹ xảo bậc cao )</w:t>
            </w:r>
          </w:p>
        </w:tc>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Thực hiện công việc độc lập  nhanh và chính xác và tốc độ cao</w:t>
            </w:r>
          </w:p>
        </w:tc>
        <w:tc>
          <w:tcPr>
            <w:tcW w:w="23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Thực hiện công việc không cần sự kiểm soát thường xuyên của ý thức ( tự động hoá )</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rPr>
              <w:t xml:space="preserve">- </w:t>
            </w:r>
            <w:r w:rsidRPr="005F007B">
              <w:rPr>
                <w:rFonts w:ascii="Times New Roman" w:hAnsi="Times New Roman"/>
                <w:sz w:val="22"/>
                <w:lang w:val="vi-VN"/>
              </w:rPr>
              <w:t>Mang tính sáng tạo</w:t>
            </w:r>
          </w:p>
        </w:tc>
        <w:tc>
          <w:tcPr>
            <w:tcW w:w="383"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ind w:firstLine="720"/>
              <w:jc w:val="both"/>
              <w:rPr>
                <w:sz w:val="22"/>
              </w:rPr>
            </w:pPr>
            <w:r w:rsidRPr="005F007B">
              <w:rPr>
                <w:sz w:val="22"/>
                <w:lang w:val="vi-VN"/>
              </w:rPr>
              <w:t xml:space="preserve"> </w:t>
            </w:r>
          </w:p>
        </w:tc>
      </w:tr>
    </w:tbl>
    <w:p w:rsidR="00945FDA" w:rsidRPr="005F007B" w:rsidRDefault="00945FDA" w:rsidP="00945FDA">
      <w:pPr>
        <w:pStyle w:val="ListParagraph"/>
        <w:spacing w:after="0" w:line="240" w:lineRule="auto"/>
        <w:ind w:left="0"/>
        <w:jc w:val="both"/>
        <w:rPr>
          <w:rFonts w:ascii="Times New Roman" w:hAnsi="Times New Roman"/>
          <w:b/>
          <w:sz w:val="28"/>
          <w:szCs w:val="28"/>
        </w:rPr>
      </w:pPr>
    </w:p>
    <w:p w:rsidR="00945FDA" w:rsidRPr="005F007B" w:rsidRDefault="00945FDA" w:rsidP="00945FDA">
      <w:pPr>
        <w:jc w:val="both"/>
        <w:rPr>
          <w:sz w:val="28"/>
          <w:szCs w:val="28"/>
        </w:rPr>
      </w:pPr>
      <w:r w:rsidRPr="005F007B">
        <w:rPr>
          <w:sz w:val="28"/>
          <w:szCs w:val="28"/>
        </w:rPr>
        <w:t xml:space="preserve">       Qua các tiêu chí kỹ năng, người dạy xây dựng cho người học động hình mới dựa trên cấp độ nghề nghiệp. Người dạy tạo niềm tin cho người học mạnh dạn, tự chủ và đặc biệt tạo cho người học biết biết kết hợp nhiều kỹ năng để hoàn thành hệ thống kỹ năng của mình.</w:t>
      </w:r>
    </w:p>
    <w:p w:rsidR="00945FDA" w:rsidRPr="005F007B" w:rsidRDefault="00945FDA" w:rsidP="00945FDA">
      <w:pPr>
        <w:pStyle w:val="para"/>
        <w:shd w:val="clear" w:color="auto" w:fill="FFFFFF"/>
        <w:tabs>
          <w:tab w:val="left" w:pos="1170"/>
        </w:tabs>
        <w:spacing w:before="0" w:beforeAutospacing="0" w:after="0" w:afterAutospacing="0"/>
        <w:jc w:val="both"/>
        <w:outlineLvl w:val="0"/>
        <w:rPr>
          <w:i/>
          <w:sz w:val="28"/>
          <w:szCs w:val="28"/>
        </w:rPr>
      </w:pPr>
      <w:bookmarkStart w:id="177" w:name="_Toc532068284"/>
      <w:bookmarkStart w:id="178" w:name="_Toc532068792"/>
      <w:r w:rsidRPr="005F007B">
        <w:rPr>
          <w:b/>
          <w:sz w:val="28"/>
          <w:szCs w:val="28"/>
        </w:rPr>
        <w:tab/>
      </w:r>
      <w:bookmarkStart w:id="179" w:name="_Toc536534266"/>
      <w:bookmarkStart w:id="180" w:name="_Toc1141201"/>
      <w:bookmarkStart w:id="181" w:name="_Toc1199533"/>
      <w:r w:rsidRPr="005F007B">
        <w:rPr>
          <w:i/>
          <w:sz w:val="28"/>
          <w:szCs w:val="28"/>
        </w:rPr>
        <w:t>Tiêu chí kiểm tra đánh giá về thái độ</w:t>
      </w:r>
      <w:bookmarkEnd w:id="177"/>
      <w:bookmarkEnd w:id="178"/>
      <w:bookmarkEnd w:id="179"/>
      <w:bookmarkEnd w:id="180"/>
      <w:bookmarkEnd w:id="181"/>
    </w:p>
    <w:p w:rsidR="00945FDA" w:rsidRPr="005F007B" w:rsidRDefault="00945FDA" w:rsidP="00945FDA">
      <w:pPr>
        <w:ind w:firstLine="720"/>
        <w:jc w:val="both"/>
        <w:rPr>
          <w:sz w:val="28"/>
          <w:szCs w:val="28"/>
        </w:rPr>
      </w:pPr>
      <w:r w:rsidRPr="005F007B">
        <w:rPr>
          <w:sz w:val="28"/>
          <w:szCs w:val="28"/>
        </w:rPr>
        <w:lastRenderedPageBreak/>
        <w:t>Kiểm tra đánh giá về thái độ là kiểm tra đánh giá người học có vượt qua khỏi véc tơ ỳ tâm lý hay không, cách cố gắng trong học tập và nghiên cứu để vượt qua chính mình và đồng nghiệp. Thái độ biểu hiện cách nhìn và quan điểm, cách người học suy nghĩ như thế nào về nhiệm vụ học tập của mình. Gieo ý tưởng thu được kiến thức, gieo ý nghĩa thu được hành động,kỹ năng và gieo hành động gặt được thái độ. Do đó, thái độ là thành phần quan trọng nhất của năng lực người học, thái độ định đoạt địa vị.</w:t>
      </w:r>
    </w:p>
    <w:p w:rsidR="00945FDA" w:rsidRPr="005F007B" w:rsidRDefault="00945FDA" w:rsidP="00945FDA">
      <w:pPr>
        <w:ind w:firstLine="720"/>
        <w:jc w:val="both"/>
        <w:rPr>
          <w:sz w:val="28"/>
          <w:szCs w:val="28"/>
        </w:rPr>
      </w:pPr>
      <w:r w:rsidRPr="005F007B">
        <w:rPr>
          <w:sz w:val="28"/>
          <w:szCs w:val="28"/>
        </w:rPr>
        <w:t xml:space="preserve">Việc xác định tiêu chí đánh giá về thái độ cũng được nghiên cứu và thực hiện với năm mức độ theo hướng tích cực. </w:t>
      </w:r>
    </w:p>
    <w:p w:rsidR="00945FDA" w:rsidRPr="005F007B" w:rsidRDefault="00945FDA" w:rsidP="00945FDA">
      <w:pPr>
        <w:ind w:firstLine="720"/>
        <w:jc w:val="both"/>
        <w:rPr>
          <w:sz w:val="28"/>
          <w:szCs w:val="28"/>
        </w:rPr>
      </w:pPr>
      <w:r w:rsidRPr="005F007B">
        <w:rPr>
          <w:sz w:val="28"/>
          <w:szCs w:val="28"/>
        </w:rPr>
        <w:t xml:space="preserve">Việc kiểm tra, đánh giá thái độ của người học là khó nhất, phức tạp nhất. Thậm chí, có nhiều biểu hiện thái độ không nhất quán ở cùng một người học. Việc lượng hoá mục tiêu giáo dục thái độ cũng như xác định các chứng cứ để đánh giá thái độ là vấn đề hết sức phức tạp, là rất tương đối. Điều đó đòi hỏi phải có bộ tiêu chí kiểm tra, đánh giá thái độ thông qua giao tiếp, quan sát, giao việc, giám sát thường xuyên và ở nhiều thời điểm khác nhau [6], [8]. </w:t>
      </w:r>
    </w:p>
    <w:p w:rsidR="00945FDA" w:rsidRPr="005F007B" w:rsidRDefault="00945FDA" w:rsidP="00945FDA">
      <w:pPr>
        <w:ind w:firstLine="720"/>
        <w:jc w:val="both"/>
        <w:rPr>
          <w:sz w:val="28"/>
          <w:szCs w:val="28"/>
        </w:rPr>
      </w:pPr>
      <w:r w:rsidRPr="005F007B">
        <w:rPr>
          <w:sz w:val="28"/>
          <w:szCs w:val="28"/>
        </w:rPr>
        <w:t>Tiêu chí đánh giá về thái độ được xây dựng như sau: ( xem Bả</w:t>
      </w:r>
      <w:r w:rsidR="008368A7">
        <w:rPr>
          <w:sz w:val="28"/>
          <w:szCs w:val="28"/>
        </w:rPr>
        <w:t>ng 1.5</w:t>
      </w:r>
      <w:r w:rsidRPr="005F007B">
        <w:rPr>
          <w:sz w:val="28"/>
          <w:szCs w:val="28"/>
        </w:rPr>
        <w:t>)</w:t>
      </w:r>
    </w:p>
    <w:p w:rsidR="00945FDA" w:rsidRPr="005F007B" w:rsidRDefault="00945FDA" w:rsidP="00A42A5F">
      <w:pPr>
        <w:ind w:firstLine="720"/>
        <w:jc w:val="center"/>
        <w:rPr>
          <w:b/>
          <w:sz w:val="28"/>
          <w:szCs w:val="28"/>
        </w:rPr>
      </w:pPr>
      <w:bookmarkStart w:id="182" w:name="_Hlk531192313"/>
      <w:r w:rsidRPr="005F007B">
        <w:rPr>
          <w:b/>
          <w:sz w:val="28"/>
          <w:szCs w:val="28"/>
          <w:lang w:val="vi-VN"/>
        </w:rPr>
        <w:t xml:space="preserve">Bảng </w:t>
      </w:r>
      <w:r w:rsidR="00A42A5F">
        <w:rPr>
          <w:b/>
          <w:sz w:val="28"/>
          <w:szCs w:val="28"/>
        </w:rPr>
        <w:t>1.5</w:t>
      </w:r>
      <w:r w:rsidR="008368A7">
        <w:rPr>
          <w:b/>
          <w:sz w:val="28"/>
          <w:szCs w:val="28"/>
        </w:rPr>
        <w:t>.</w:t>
      </w:r>
      <w:r w:rsidRPr="005F007B">
        <w:rPr>
          <w:b/>
          <w:sz w:val="28"/>
          <w:szCs w:val="28"/>
          <w:lang w:val="vi-VN"/>
        </w:rPr>
        <w:t xml:space="preserve"> Các tiêu chí đánh giá mức độ hình thành thái độ</w:t>
      </w: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2"/>
        <w:gridCol w:w="2093"/>
        <w:gridCol w:w="4434"/>
        <w:gridCol w:w="715"/>
      </w:tblGrid>
      <w:tr w:rsidR="00945FDA" w:rsidRPr="005F007B" w:rsidTr="00B60CFB">
        <w:tc>
          <w:tcPr>
            <w:tcW w:w="1121" w:type="pct"/>
            <w:tcBorders>
              <w:top w:val="single" w:sz="4" w:space="0" w:color="auto"/>
              <w:left w:val="single" w:sz="4" w:space="0" w:color="auto"/>
              <w:bottom w:val="single" w:sz="4" w:space="0" w:color="auto"/>
              <w:right w:val="single" w:sz="4" w:space="0" w:color="auto"/>
            </w:tcBorders>
            <w:vAlign w:val="center"/>
            <w:hideMark/>
          </w:tcPr>
          <w:bookmarkEnd w:id="182"/>
          <w:p w:rsidR="00945FDA" w:rsidRPr="005F007B" w:rsidRDefault="00945FDA" w:rsidP="00B60CFB">
            <w:pPr>
              <w:pStyle w:val="BodyText2"/>
              <w:jc w:val="both"/>
              <w:rPr>
                <w:rFonts w:ascii="Times New Roman" w:hAnsi="Times New Roman"/>
                <w:b/>
                <w:bCs/>
                <w:sz w:val="26"/>
                <w:szCs w:val="26"/>
                <w:lang w:val="vi-VN"/>
              </w:rPr>
            </w:pPr>
            <w:r w:rsidRPr="005F007B">
              <w:rPr>
                <w:rFonts w:ascii="Times New Roman" w:hAnsi="Times New Roman"/>
                <w:b/>
                <w:bCs/>
                <w:sz w:val="26"/>
                <w:szCs w:val="26"/>
                <w:lang w:val="vi-VN"/>
              </w:rPr>
              <w:t>Trình độ/Tiêu chí</w:t>
            </w:r>
          </w:p>
        </w:tc>
        <w:tc>
          <w:tcPr>
            <w:tcW w:w="1121"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945FDA" w:rsidP="00B60CFB">
            <w:pPr>
              <w:pStyle w:val="BodyText2"/>
              <w:jc w:val="both"/>
              <w:rPr>
                <w:rFonts w:ascii="Times New Roman" w:hAnsi="Times New Roman"/>
                <w:b/>
                <w:bCs/>
                <w:sz w:val="26"/>
                <w:szCs w:val="26"/>
                <w:lang w:val="vi-VN"/>
              </w:rPr>
            </w:pPr>
            <w:r w:rsidRPr="005F007B">
              <w:rPr>
                <w:rFonts w:ascii="Times New Roman" w:hAnsi="Times New Roman"/>
                <w:b/>
                <w:bCs/>
                <w:sz w:val="26"/>
                <w:szCs w:val="26"/>
                <w:lang w:val="vi-VN"/>
              </w:rPr>
              <w:t>Đặc trưng</w:t>
            </w:r>
          </w:p>
        </w:tc>
        <w:tc>
          <w:tcPr>
            <w:tcW w:w="2375"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945FDA" w:rsidP="00B60CFB">
            <w:pPr>
              <w:pStyle w:val="BodyText2"/>
              <w:ind w:firstLine="720"/>
              <w:jc w:val="both"/>
              <w:rPr>
                <w:rFonts w:ascii="Times New Roman" w:hAnsi="Times New Roman"/>
                <w:b/>
                <w:bCs/>
                <w:sz w:val="26"/>
                <w:szCs w:val="26"/>
                <w:lang w:val="vi-VN"/>
              </w:rPr>
            </w:pPr>
            <w:r w:rsidRPr="005F007B">
              <w:rPr>
                <w:rFonts w:ascii="Times New Roman" w:hAnsi="Times New Roman"/>
                <w:b/>
                <w:bCs/>
                <w:sz w:val="26"/>
                <w:szCs w:val="26"/>
                <w:lang w:val="vi-VN"/>
              </w:rPr>
              <w:t>Khả năng thực hiện</w:t>
            </w:r>
          </w:p>
        </w:tc>
        <w:tc>
          <w:tcPr>
            <w:tcW w:w="383" w:type="pct"/>
            <w:tcBorders>
              <w:top w:val="single" w:sz="4" w:space="0" w:color="auto"/>
              <w:left w:val="single" w:sz="4" w:space="0" w:color="auto"/>
              <w:bottom w:val="single" w:sz="4" w:space="0" w:color="auto"/>
              <w:right w:val="single" w:sz="4" w:space="0" w:color="auto"/>
            </w:tcBorders>
            <w:vAlign w:val="center"/>
            <w:hideMark/>
          </w:tcPr>
          <w:p w:rsidR="00945FDA" w:rsidRPr="005F007B" w:rsidRDefault="00945FDA" w:rsidP="00B60CFB">
            <w:pPr>
              <w:pStyle w:val="BodyText2"/>
              <w:jc w:val="both"/>
              <w:rPr>
                <w:rFonts w:ascii="Times New Roman" w:hAnsi="Times New Roman"/>
                <w:b/>
                <w:bCs/>
                <w:sz w:val="26"/>
                <w:szCs w:val="26"/>
                <w:lang w:val="vi-VN"/>
              </w:rPr>
            </w:pPr>
            <w:r w:rsidRPr="005F007B">
              <w:rPr>
                <w:rFonts w:ascii="Times New Roman" w:hAnsi="Times New Roman"/>
                <w:b/>
                <w:bCs/>
                <w:sz w:val="26"/>
                <w:szCs w:val="26"/>
                <w:lang w:val="vi-VN"/>
              </w:rPr>
              <w:t>Ghi chú</w:t>
            </w: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szCs w:val="22"/>
                <w:lang w:val="vi-VN"/>
              </w:rPr>
            </w:pPr>
            <w:r w:rsidRPr="005F007B">
              <w:rPr>
                <w:rFonts w:ascii="Times New Roman" w:hAnsi="Times New Roman"/>
                <w:sz w:val="22"/>
                <w:lang w:val="vi-VN"/>
              </w:rPr>
              <w:t xml:space="preserve">1. </w:t>
            </w:r>
            <w:r w:rsidRPr="005F007B">
              <w:rPr>
                <w:rFonts w:ascii="Times New Roman" w:hAnsi="Times New Roman"/>
                <w:sz w:val="22"/>
              </w:rPr>
              <w:t>Tiếp nhận</w:t>
            </w:r>
            <w:r w:rsidRPr="005F007B">
              <w:rPr>
                <w:rFonts w:ascii="Times New Roman" w:hAnsi="Times New Roman"/>
                <w:sz w:val="22"/>
                <w:lang w:val="vi-VN"/>
              </w:rPr>
              <w:t xml:space="preserve"> </w:t>
            </w:r>
          </w:p>
        </w:tc>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Có mong muốn tham gia hoạt động nhưng không thể hiện rõ ý kiến riêng, thụ động</w:t>
            </w:r>
          </w:p>
        </w:tc>
        <w:tc>
          <w:tcPr>
            <w:tcW w:w="23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Chú ý nghe giảng; Lắng nghe ý kiến người khác, không tranh luận, v.v...</w:t>
            </w:r>
          </w:p>
          <w:p w:rsidR="00945FDA" w:rsidRPr="005F007B" w:rsidRDefault="00945FDA" w:rsidP="00B60CFB">
            <w:pPr>
              <w:tabs>
                <w:tab w:val="left" w:pos="540"/>
              </w:tabs>
              <w:jc w:val="both"/>
              <w:rPr>
                <w:sz w:val="24"/>
                <w:szCs w:val="24"/>
                <w:lang w:val="vi-VN"/>
              </w:rPr>
            </w:pPr>
            <w:r w:rsidRPr="005F007B">
              <w:rPr>
                <w:lang w:val="vi-VN"/>
              </w:rPr>
              <w:t xml:space="preserve"> </w:t>
            </w:r>
            <w:r w:rsidRPr="005F007B">
              <w:rPr>
                <w:sz w:val="24"/>
                <w:szCs w:val="24"/>
                <w:lang w:val="vi-VN"/>
              </w:rPr>
              <w:t>- Không phát biểu trong các cuộc thảo luận nhóm.</w:t>
            </w:r>
          </w:p>
        </w:tc>
        <w:tc>
          <w:tcPr>
            <w:tcW w:w="383"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Cs w:val="26"/>
                <w:lang w:val="vi-VN"/>
              </w:rPr>
            </w:pP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szCs w:val="22"/>
              </w:rPr>
            </w:pPr>
            <w:r w:rsidRPr="005F007B">
              <w:rPr>
                <w:rFonts w:ascii="Times New Roman" w:hAnsi="Times New Roman"/>
                <w:sz w:val="22"/>
                <w:lang w:val="vi-VN"/>
              </w:rPr>
              <w:t>2.</w:t>
            </w:r>
            <w:r w:rsidRPr="005F007B">
              <w:rPr>
                <w:rFonts w:ascii="Times New Roman" w:hAnsi="Times New Roman"/>
                <w:sz w:val="22"/>
              </w:rPr>
              <w:t xml:space="preserve"> Đáp ứng</w:t>
            </w:r>
          </w:p>
        </w:tc>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rPr>
            </w:pPr>
            <w:r w:rsidRPr="005F007B">
              <w:rPr>
                <w:rFonts w:ascii="Times New Roman" w:hAnsi="Times New Roman"/>
                <w:sz w:val="22"/>
              </w:rPr>
              <w:t>Thể hiện chính kiến nhưng chưa có lý lẽ thuyết phục.</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rPr>
              <w:t>Tuân thủ</w:t>
            </w:r>
          </w:p>
        </w:tc>
        <w:tc>
          <w:tcPr>
            <w:tcW w:w="23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pacing w:val="-6"/>
                <w:sz w:val="22"/>
                <w:lang w:val="vi-VN"/>
              </w:rPr>
            </w:pPr>
            <w:r w:rsidRPr="005F007B">
              <w:rPr>
                <w:rFonts w:ascii="Times New Roman" w:hAnsi="Times New Roman"/>
                <w:spacing w:val="-6"/>
                <w:sz w:val="22"/>
                <w:lang w:val="vi-VN"/>
              </w:rPr>
              <w:t xml:space="preserve">- Có trách nhiệm với công việc; Tham gia tranh luận, v.v...   </w:t>
            </w:r>
          </w:p>
          <w:p w:rsidR="00945FDA" w:rsidRPr="005F007B" w:rsidRDefault="00945FDA" w:rsidP="00B60CFB">
            <w:pPr>
              <w:tabs>
                <w:tab w:val="left" w:pos="540"/>
              </w:tabs>
              <w:jc w:val="both"/>
              <w:rPr>
                <w:sz w:val="24"/>
                <w:szCs w:val="24"/>
                <w:lang w:val="vi-VN"/>
              </w:rPr>
            </w:pPr>
            <w:r w:rsidRPr="005F007B">
              <w:rPr>
                <w:spacing w:val="-6"/>
                <w:sz w:val="24"/>
                <w:szCs w:val="24"/>
                <w:lang w:val="vi-VN"/>
              </w:rPr>
              <w:t xml:space="preserve">- </w:t>
            </w:r>
            <w:r w:rsidRPr="008368A7">
              <w:rPr>
                <w:i/>
                <w:sz w:val="24"/>
                <w:szCs w:val="24"/>
                <w:lang w:val="vi-VN"/>
              </w:rPr>
              <w:t>Thể hiện sự quan tâm chú ý, sẵn sàng trao đổi ý kiến khi có tình huống phù hợp</w:t>
            </w:r>
            <w:r w:rsidRPr="005F007B">
              <w:rPr>
                <w:sz w:val="24"/>
                <w:szCs w:val="24"/>
                <w:lang w:val="vi-VN"/>
              </w:rPr>
              <w:t>.</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pacing w:val="-6"/>
                <w:sz w:val="22"/>
                <w:lang w:val="vi-VN"/>
              </w:rPr>
              <w:t xml:space="preserve">         </w:t>
            </w:r>
          </w:p>
        </w:tc>
        <w:tc>
          <w:tcPr>
            <w:tcW w:w="383"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sz w:val="26"/>
                <w:szCs w:val="26"/>
                <w:lang w:val="vi-VN"/>
              </w:rPr>
            </w:pP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szCs w:val="22"/>
              </w:rPr>
            </w:pPr>
            <w:r w:rsidRPr="005F007B">
              <w:rPr>
                <w:rFonts w:ascii="Times New Roman" w:hAnsi="Times New Roman"/>
                <w:sz w:val="22"/>
                <w:lang w:val="vi-VN"/>
              </w:rPr>
              <w:t>3. L</w:t>
            </w:r>
            <w:r w:rsidRPr="005F007B">
              <w:rPr>
                <w:rFonts w:ascii="Times New Roman" w:hAnsi="Times New Roman"/>
                <w:sz w:val="22"/>
              </w:rPr>
              <w:t>ượng giá</w:t>
            </w:r>
          </w:p>
        </w:tc>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rPr>
            </w:pPr>
            <w:r w:rsidRPr="005F007B">
              <w:rPr>
                <w:rFonts w:ascii="Times New Roman" w:hAnsi="Times New Roman"/>
                <w:sz w:val="22"/>
              </w:rPr>
              <w:t>Thể hiện chính kiến có lý lẽ thuyết phục.</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rPr>
              <w:t>Có niềm tin không thay đổi trong các tình huống mà người đó không bị buộc phải thực hiện hay tuân theo.</w:t>
            </w:r>
          </w:p>
        </w:tc>
        <w:tc>
          <w:tcPr>
            <w:tcW w:w="23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Nhận thức, tin tưởng và bảo vệ cái đúng, v.v...</w:t>
            </w:r>
          </w:p>
          <w:p w:rsidR="00945FDA" w:rsidRPr="005F007B" w:rsidRDefault="00945FDA" w:rsidP="00B60CFB">
            <w:pPr>
              <w:tabs>
                <w:tab w:val="left" w:pos="540"/>
              </w:tabs>
              <w:jc w:val="both"/>
              <w:rPr>
                <w:sz w:val="22"/>
                <w:lang w:val="vi-VN"/>
              </w:rPr>
            </w:pPr>
            <w:r w:rsidRPr="005F007B">
              <w:rPr>
                <w:lang w:val="vi-VN"/>
              </w:rPr>
              <w:t xml:space="preserve">- </w:t>
            </w:r>
            <w:r w:rsidRPr="008368A7">
              <w:rPr>
                <w:i/>
                <w:sz w:val="22"/>
                <w:lang w:val="vi-VN"/>
              </w:rPr>
              <w:t>Tự giác tuân thủ nội quy phòng thí nghiệm ngay khi không có cán bộ quản lý phòng thí nghiệm.</w:t>
            </w:r>
          </w:p>
        </w:tc>
        <w:tc>
          <w:tcPr>
            <w:tcW w:w="383"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Cs w:val="26"/>
                <w:lang w:val="vi-VN"/>
              </w:rPr>
            </w:pP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szCs w:val="22"/>
                <w:lang w:val="vi-VN"/>
              </w:rPr>
            </w:pPr>
            <w:r w:rsidRPr="005F007B">
              <w:rPr>
                <w:rFonts w:ascii="Times New Roman" w:hAnsi="Times New Roman"/>
                <w:sz w:val="22"/>
                <w:lang w:val="vi-VN"/>
              </w:rPr>
              <w:t>4.</w:t>
            </w:r>
            <w:r w:rsidRPr="005F007B">
              <w:rPr>
                <w:rFonts w:ascii="Times New Roman" w:hAnsi="Times New Roman"/>
                <w:sz w:val="22"/>
              </w:rPr>
              <w:t xml:space="preserve"> Ý thức tổ chức</w:t>
            </w:r>
          </w:p>
        </w:tc>
        <w:tc>
          <w:tcPr>
            <w:tcW w:w="1121"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Thiết lập được hệ thống các giá trị; Tổ chức, lôi cuốn được người khác.</w:t>
            </w:r>
          </w:p>
          <w:p w:rsidR="00945FDA" w:rsidRPr="008368A7" w:rsidRDefault="00945FDA" w:rsidP="00B60CFB">
            <w:pPr>
              <w:tabs>
                <w:tab w:val="left" w:pos="540"/>
              </w:tabs>
              <w:jc w:val="both"/>
              <w:rPr>
                <w:i/>
                <w:sz w:val="22"/>
                <w:lang w:val="vi-VN"/>
              </w:rPr>
            </w:pPr>
            <w:r w:rsidRPr="008368A7">
              <w:rPr>
                <w:i/>
                <w:sz w:val="22"/>
                <w:lang w:val="vi-VN"/>
              </w:rPr>
              <w:lastRenderedPageBreak/>
              <w:t>Cam kết với một loại giá trị tinh thần, thể hiện bằng một thái độ kiên định .</w:t>
            </w:r>
          </w:p>
        </w:tc>
        <w:tc>
          <w:tcPr>
            <w:tcW w:w="23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lastRenderedPageBreak/>
              <w:t xml:space="preserve">- Cân bằng giữa các giá trị; </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rPr>
              <w:t>- Phối hợp hoạt động trong các phong trào,...</w:t>
            </w:r>
          </w:p>
        </w:tc>
        <w:tc>
          <w:tcPr>
            <w:tcW w:w="383"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sz w:val="26"/>
                <w:szCs w:val="26"/>
                <w:lang w:val="vi-VN"/>
              </w:rPr>
            </w:pPr>
          </w:p>
        </w:tc>
      </w:tr>
      <w:tr w:rsidR="00945FDA" w:rsidRPr="005F007B" w:rsidTr="00B60CFB">
        <w:tc>
          <w:tcPr>
            <w:tcW w:w="1121"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ind w:firstLine="720"/>
              <w:jc w:val="both"/>
              <w:rPr>
                <w:rFonts w:ascii="Times New Roman" w:hAnsi="Times New Roman"/>
                <w:sz w:val="22"/>
                <w:szCs w:val="22"/>
                <w:lang w:val="vi-VN"/>
              </w:rPr>
            </w:pP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5. Đặc trưng/ Biểu hiện tính cách</w:t>
            </w:r>
          </w:p>
        </w:tc>
        <w:tc>
          <w:tcPr>
            <w:tcW w:w="1121" w:type="pct"/>
            <w:tcBorders>
              <w:top w:val="single" w:sz="4" w:space="0" w:color="auto"/>
              <w:left w:val="single" w:sz="4" w:space="0" w:color="auto"/>
              <w:bottom w:val="single" w:sz="4" w:space="0" w:color="auto"/>
              <w:right w:val="single" w:sz="4" w:space="0" w:color="auto"/>
            </w:tcBorders>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Có đặc trưng, bản sắc riêng.</w:t>
            </w:r>
          </w:p>
          <w:p w:rsidR="00945FDA" w:rsidRPr="008368A7" w:rsidRDefault="00945FDA" w:rsidP="00B60CFB">
            <w:pPr>
              <w:tabs>
                <w:tab w:val="left" w:pos="540"/>
              </w:tabs>
              <w:jc w:val="both"/>
              <w:rPr>
                <w:i/>
                <w:sz w:val="22"/>
                <w:lang w:val="vi-VN"/>
              </w:rPr>
            </w:pPr>
            <w:r w:rsidRPr="008368A7">
              <w:rPr>
                <w:i/>
                <w:sz w:val="22"/>
                <w:lang w:val="vi-VN"/>
              </w:rPr>
              <w:t>Toàn bộ cách cư xử ổn định với các giá trị đã trở thành nội tại.</w:t>
            </w:r>
          </w:p>
          <w:p w:rsidR="00945FDA" w:rsidRPr="005F007B" w:rsidRDefault="00945FDA" w:rsidP="00B60CFB">
            <w:pPr>
              <w:pStyle w:val="BodyText2"/>
              <w:jc w:val="both"/>
              <w:rPr>
                <w:rFonts w:ascii="Times New Roman" w:hAnsi="Times New Roman"/>
                <w:sz w:val="22"/>
                <w:lang w:val="vi-VN"/>
              </w:rPr>
            </w:pPr>
          </w:p>
        </w:tc>
        <w:tc>
          <w:tcPr>
            <w:tcW w:w="2375"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xml:space="preserve">- Có các giá trị bền vững; </w:t>
            </w:r>
          </w:p>
          <w:p w:rsidR="00945FDA" w:rsidRPr="005F007B" w:rsidRDefault="00945FDA" w:rsidP="00B60CFB">
            <w:pPr>
              <w:pStyle w:val="BodyText2"/>
              <w:jc w:val="both"/>
              <w:rPr>
                <w:rFonts w:ascii="Times New Roman" w:hAnsi="Times New Roman"/>
                <w:sz w:val="22"/>
                <w:lang w:val="vi-VN"/>
              </w:rPr>
            </w:pPr>
            <w:r w:rsidRPr="005F007B">
              <w:rPr>
                <w:rFonts w:ascii="Times New Roman" w:hAnsi="Times New Roman"/>
                <w:sz w:val="22"/>
                <w:lang w:val="vi-VN"/>
              </w:rPr>
              <w:t>- Ý thức tự giác và tinh thần trách nhiệm cao.</w:t>
            </w:r>
          </w:p>
        </w:tc>
        <w:tc>
          <w:tcPr>
            <w:tcW w:w="383" w:type="pct"/>
            <w:tcBorders>
              <w:top w:val="single" w:sz="4" w:space="0" w:color="auto"/>
              <w:left w:val="single" w:sz="4" w:space="0" w:color="auto"/>
              <w:bottom w:val="single" w:sz="4" w:space="0" w:color="auto"/>
              <w:right w:val="single" w:sz="4" w:space="0" w:color="auto"/>
            </w:tcBorders>
            <w:hideMark/>
          </w:tcPr>
          <w:p w:rsidR="00945FDA" w:rsidRPr="005F007B" w:rsidRDefault="00945FDA" w:rsidP="00B60CFB">
            <w:pPr>
              <w:pStyle w:val="BodyText2"/>
              <w:ind w:firstLine="720"/>
              <w:jc w:val="both"/>
              <w:rPr>
                <w:sz w:val="26"/>
                <w:szCs w:val="26"/>
                <w:lang w:val="vi-VN"/>
              </w:rPr>
            </w:pPr>
            <w:r w:rsidRPr="005F007B">
              <w:rPr>
                <w:szCs w:val="26"/>
                <w:lang w:val="vi-VN"/>
              </w:rPr>
              <w:t xml:space="preserve"> </w:t>
            </w:r>
          </w:p>
        </w:tc>
      </w:tr>
    </w:tbl>
    <w:p w:rsidR="00512E67" w:rsidRDefault="00512E67" w:rsidP="00512E67">
      <w:pPr>
        <w:autoSpaceDE w:val="0"/>
        <w:autoSpaceDN w:val="0"/>
        <w:adjustRightInd w:val="0"/>
        <w:ind w:firstLine="720"/>
        <w:jc w:val="both"/>
        <w:rPr>
          <w:sz w:val="28"/>
          <w:szCs w:val="28"/>
          <w:shd w:val="clear" w:color="auto" w:fill="FFFFFF"/>
        </w:rPr>
      </w:pPr>
    </w:p>
    <w:p w:rsidR="00512E67" w:rsidRDefault="00945FDA" w:rsidP="00512E67">
      <w:pPr>
        <w:autoSpaceDE w:val="0"/>
        <w:autoSpaceDN w:val="0"/>
        <w:adjustRightInd w:val="0"/>
        <w:ind w:firstLine="720"/>
        <w:jc w:val="both"/>
        <w:rPr>
          <w:sz w:val="28"/>
          <w:szCs w:val="28"/>
          <w:shd w:val="clear" w:color="auto" w:fill="FFFFFF"/>
        </w:rPr>
      </w:pPr>
      <w:r w:rsidRPr="005F007B">
        <w:rPr>
          <w:sz w:val="28"/>
          <w:szCs w:val="28"/>
          <w:shd w:val="clear" w:color="auto" w:fill="FFFFFF"/>
          <w:lang w:val="vi-VN"/>
        </w:rPr>
        <w:t xml:space="preserve">Thái độ là phạm trù khó xác định về mặt định tính và định lượng, thái độ phụ thuộc vào khí chất của người học. Người dạy sự dụng tâm lý sư phạm để khuyến khích người học vượt qua bản ngã để hoàn thành </w:t>
      </w:r>
      <w:r w:rsidR="00512E67">
        <w:rPr>
          <w:sz w:val="28"/>
          <w:szCs w:val="28"/>
          <w:shd w:val="clear" w:color="auto" w:fill="FFFFFF"/>
        </w:rPr>
        <w:t>n</w:t>
      </w:r>
      <w:r w:rsidRPr="005F007B">
        <w:rPr>
          <w:sz w:val="28"/>
          <w:szCs w:val="28"/>
          <w:shd w:val="clear" w:color="auto" w:fill="FFFFFF"/>
          <w:lang w:val="vi-VN"/>
        </w:rPr>
        <w:t>hiệm vụ học tập của mình.</w:t>
      </w:r>
    </w:p>
    <w:p w:rsidR="00512E67" w:rsidRPr="00512E67" w:rsidRDefault="00512E67" w:rsidP="00581429">
      <w:pPr>
        <w:ind w:firstLine="720"/>
        <w:jc w:val="both"/>
        <w:rPr>
          <w:i/>
          <w:sz w:val="28"/>
          <w:szCs w:val="28"/>
          <w:lang w:val="nl-NL"/>
        </w:rPr>
      </w:pPr>
      <w:r>
        <w:rPr>
          <w:b/>
          <w:sz w:val="28"/>
          <w:szCs w:val="28"/>
          <w:lang w:val="nl-NL"/>
        </w:rPr>
        <w:t xml:space="preserve">      </w:t>
      </w:r>
      <w:r w:rsidRPr="00512E67">
        <w:rPr>
          <w:i/>
          <w:sz w:val="28"/>
          <w:szCs w:val="28"/>
          <w:lang w:val="nl-NL"/>
        </w:rPr>
        <w:t xml:space="preserve">Mô hình đánh giá kết quả học tập theo năng lực </w:t>
      </w:r>
    </w:p>
    <w:p w:rsidR="00512E67" w:rsidRPr="008067DC" w:rsidRDefault="00512E67" w:rsidP="002C6B05">
      <w:pPr>
        <w:pStyle w:val="153"/>
        <w:rPr>
          <w:lang w:val="nl-NL"/>
        </w:rPr>
      </w:pPr>
      <w:r>
        <w:rPr>
          <w:lang w:val="nl-NL"/>
        </w:rPr>
        <w:t xml:space="preserve">Đánh giá kết quả học tập </w:t>
      </w:r>
      <w:r w:rsidRPr="008067DC">
        <w:rPr>
          <w:lang w:val="nl-NL"/>
        </w:rPr>
        <w:t>theo định hướng phát triển năng lực  được xem xét như là một trong những h</w:t>
      </w:r>
      <w:r w:rsidR="00BB20DE">
        <w:rPr>
          <w:lang w:val="nl-NL"/>
        </w:rPr>
        <w:t>ướng tiếp cận chủ yếu của đánh giá kết quả học tập</w:t>
      </w:r>
      <w:r w:rsidRPr="008067DC">
        <w:rPr>
          <w:lang w:val="nl-NL"/>
        </w:rPr>
        <w:t xml:space="preserve"> hiện nay. Theo đó, hoạt động này được lồng ghép</w:t>
      </w:r>
      <w:r w:rsidR="00BB20DE">
        <w:rPr>
          <w:lang w:val="nl-NL"/>
        </w:rPr>
        <w:t xml:space="preserve"> và gắn bó mật thiết với  quá trình dạy học </w:t>
      </w:r>
      <w:r w:rsidRPr="008067DC">
        <w:rPr>
          <w:lang w:val="nl-NL"/>
        </w:rPr>
        <w:t>trên cơ sở phân tích có hệ thống những thông tin về kết quả học tập của người học thu được bằng nhiều phương pháp, hình thức và công cụ khác nhau n</w:t>
      </w:r>
      <w:r w:rsidR="00BB20DE">
        <w:rPr>
          <w:lang w:val="nl-NL"/>
        </w:rPr>
        <w:t>hằm đưa ra nhận định</w:t>
      </w:r>
      <w:r w:rsidRPr="008067DC">
        <w:rPr>
          <w:lang w:val="nl-NL"/>
        </w:rPr>
        <w:t xml:space="preserve"> về mức độ đáp ứng mục tiêu học tập của  người học  theo </w:t>
      </w:r>
      <w:r w:rsidRPr="008067DC">
        <w:rPr>
          <w:b/>
          <w:lang w:val="nl-NL"/>
        </w:rPr>
        <w:t>chuẩn năng lực</w:t>
      </w:r>
      <w:r w:rsidRPr="008067DC">
        <w:rPr>
          <w:lang w:val="nl-NL"/>
        </w:rPr>
        <w:t xml:space="preserve">. </w:t>
      </w:r>
      <w:r w:rsidRPr="008067DC">
        <w:rPr>
          <w:color w:val="FF0000"/>
          <w:lang w:val="nl-NL"/>
        </w:rPr>
        <w:t>Cách đánh giá này</w:t>
      </w:r>
      <w:r w:rsidRPr="008067DC">
        <w:rPr>
          <w:lang w:val="nl-NL"/>
        </w:rPr>
        <w:t xml:space="preserve"> có tác dụng xác nhận, điều chỉnh và tạo động lực thúc đ</w:t>
      </w:r>
      <w:r w:rsidR="00BB20DE">
        <w:rPr>
          <w:lang w:val="nl-NL"/>
        </w:rPr>
        <w:t>ẩy sự phát triển năng lực của sinh viên</w:t>
      </w:r>
      <w:r w:rsidRPr="008067DC">
        <w:rPr>
          <w:lang w:val="nl-NL"/>
        </w:rPr>
        <w:t xml:space="preserve"> trong hoạt động học tập </w:t>
      </w:r>
      <w:r w:rsidRPr="008067DC">
        <w:rPr>
          <w:color w:val="FF0000"/>
          <w:lang w:val="nl-NL"/>
        </w:rPr>
        <w:t>theo các chủ đề</w:t>
      </w:r>
      <w:r w:rsidRPr="008067DC">
        <w:rPr>
          <w:lang w:val="nl-NL"/>
        </w:rPr>
        <w:t>.</w:t>
      </w:r>
    </w:p>
    <w:p w:rsidR="00512E67" w:rsidRPr="008067DC" w:rsidRDefault="00512E67" w:rsidP="002C6B05">
      <w:pPr>
        <w:pStyle w:val="153"/>
        <w:rPr>
          <w:lang w:val="nl-NL"/>
        </w:rPr>
      </w:pPr>
      <w:bookmarkStart w:id="183" w:name="_Toc330116645"/>
      <w:r w:rsidRPr="008067DC">
        <w:rPr>
          <w:lang w:val="nl-NL"/>
        </w:rPr>
        <w:t>a/ Chủ đề học tập</w:t>
      </w:r>
      <w:bookmarkEnd w:id="183"/>
    </w:p>
    <w:p w:rsidR="00512E67" w:rsidRPr="008067DC" w:rsidRDefault="00512E67" w:rsidP="002C6B05">
      <w:pPr>
        <w:pStyle w:val="153"/>
        <w:rPr>
          <w:lang w:val="nl-NL"/>
        </w:rPr>
      </w:pPr>
      <w:r w:rsidRPr="008067DC">
        <w:rPr>
          <w:lang w:val="nl-NL"/>
        </w:rPr>
        <w:t>Là một hình thức thể hiện khác của nội dung môn học, trong đó có sự chọn lọc và liên kết các khối kiến thức, kỹ năng thành một cấu trúc tương đối hoàn chỉnh mang tính khoa học và thực tiễn, thuận lợi cho việc giảng dạy - học tập và ĐGKQHT theo định hướng phát triển năng lực của người học.</w:t>
      </w:r>
    </w:p>
    <w:p w:rsidR="00512E67" w:rsidRPr="008067DC" w:rsidRDefault="00512E67" w:rsidP="002C6B05">
      <w:pPr>
        <w:pStyle w:val="153"/>
        <w:rPr>
          <w:lang w:val="nl-NL"/>
        </w:rPr>
      </w:pPr>
      <w:bookmarkStart w:id="184" w:name="_Toc330116646"/>
      <w:r w:rsidRPr="008067DC">
        <w:rPr>
          <w:lang w:val="nl-NL"/>
        </w:rPr>
        <w:t xml:space="preserve">b/ Nhiệm vụ học tập </w:t>
      </w:r>
      <w:bookmarkEnd w:id="184"/>
    </w:p>
    <w:p w:rsidR="00512E67" w:rsidRPr="008067DC" w:rsidRDefault="00512E67" w:rsidP="002C6B05">
      <w:pPr>
        <w:pStyle w:val="153"/>
        <w:rPr>
          <w:i/>
          <w:lang w:val="nl-NL"/>
        </w:rPr>
      </w:pPr>
      <w:r w:rsidRPr="008067DC">
        <w:rPr>
          <w:lang w:val="nl-NL"/>
        </w:rPr>
        <w:t>Là một đơn vị cấu thành đặc biệt của môn học được thiết kế trên cơ sở tích hợp ĐGKQHT vào trong chủ đề học tập dưới dạng các công việc mà người học phải thực hiện và hoàn thành trong/sau quá trình học tập.</w:t>
      </w:r>
    </w:p>
    <w:p w:rsidR="00512E67" w:rsidRPr="008067DC" w:rsidRDefault="00512E67" w:rsidP="002C6B05">
      <w:pPr>
        <w:pStyle w:val="153"/>
        <w:rPr>
          <w:lang w:val="nl-NL"/>
        </w:rPr>
      </w:pPr>
      <w:r w:rsidRPr="008067DC">
        <w:rPr>
          <w:lang w:val="nl-NL"/>
        </w:rPr>
        <w:t>Một số nhiệm vụ học tập chủ yếu mà bất kỳ môn học nào trong chương trình đào tạo đều có thể xây dựng và yêu cầu  người học thực hiện như: Nhiệm vụ tích lũy tri thức khoa học của môn học; nhiệm vụ rèn luyện năng lực nhận thức và phẩm chất tư duy; nhiệm vụ rèn luyện các kỹ năng hoạt động cơ bản; nhiệm vụ rèn luyện các kỹ năng thực hành chuyên môn; và nhiệm vụ rèn luyện các phẩm chất nhân cách (giáo dục các giá trị có liên quan).</w:t>
      </w:r>
    </w:p>
    <w:p w:rsidR="00512E67" w:rsidRPr="008067DC" w:rsidRDefault="00512E67" w:rsidP="002C6B05">
      <w:pPr>
        <w:pStyle w:val="153"/>
        <w:rPr>
          <w:lang w:val="nl-NL"/>
        </w:rPr>
      </w:pPr>
      <w:r w:rsidRPr="008067DC">
        <w:rPr>
          <w:lang w:val="nl-NL"/>
        </w:rPr>
        <w:lastRenderedPageBreak/>
        <w:t>Tùy thuộc vào đặc trưng của nhiệm vụ học tập mà  người học  phải thực hiện các công việc thiết yếu để có thể hoàn thành một (hay một số) nhiệm vụ học tập cụ thể. Nhìn chung, có thể bao gồm những công việc sau: Học trên lớp; tự học (học cá nhân độ lập)/làm tiểu luận; làm việc nhóm; thảo luận/thuyết trình/tham gia dự án/hoạt động sắm vai/mô phỏng/thực hành/thực tế/thể hiện kỹ năng; lưu trữ và minh chứng hồ sơ học tập; tự đánh giá kết quả thực hiện các nhiệm vụ học tập …</w:t>
      </w:r>
      <w:bookmarkStart w:id="185" w:name="_Toc330116647"/>
      <w:r w:rsidRPr="008067DC">
        <w:rPr>
          <w:lang w:val="nl-NL"/>
        </w:rPr>
        <w:t>Cấu trúc và mối liên hệ giữa các thàn</w:t>
      </w:r>
      <w:r w:rsidR="00BB20DE">
        <w:rPr>
          <w:lang w:val="nl-NL"/>
        </w:rPr>
        <w:t xml:space="preserve">h tố cơ bản trong mô hình </w:t>
      </w:r>
      <w:r w:rsidRPr="008067DC">
        <w:rPr>
          <w:lang w:val="nl-NL"/>
        </w:rPr>
        <w:t xml:space="preserve"> </w:t>
      </w:r>
      <w:r w:rsidR="00BB20DE">
        <w:rPr>
          <w:lang w:val="nl-NL"/>
        </w:rPr>
        <w:t>đánh giá kết quả học tập theo định hướng phát triển năng lực như sau:</w:t>
      </w:r>
      <w:r w:rsidRPr="008067DC">
        <w:rPr>
          <w:lang w:val="nl-NL"/>
        </w:rPr>
        <w:t xml:space="preserve"> </w:t>
      </w:r>
      <w:bookmarkEnd w:id="185"/>
      <w:r w:rsidRPr="008067DC">
        <w:rPr>
          <w:lang w:val="nl-NL"/>
        </w:rPr>
        <w:t xml:space="preserve"> (Xem hình 3)</w:t>
      </w:r>
    </w:p>
    <w:p w:rsidR="00512E67" w:rsidRPr="004C024F" w:rsidRDefault="00512E67" w:rsidP="00512E67">
      <w:pPr>
        <w:pStyle w:val="dehinh"/>
      </w:pPr>
      <w:bookmarkStart w:id="186" w:name="_Toc330073060"/>
      <w:bookmarkStart w:id="187" w:name="_Toc330073649"/>
      <w:r>
        <w:rPr>
          <w:noProof/>
        </w:rPr>
        <w:drawing>
          <wp:inline distT="0" distB="0" distL="0" distR="0">
            <wp:extent cx="3971925" cy="22383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grayscl/>
                    </a:blip>
                    <a:srcRect/>
                    <a:stretch>
                      <a:fillRect/>
                    </a:stretch>
                  </pic:blipFill>
                  <pic:spPr bwMode="auto">
                    <a:xfrm>
                      <a:off x="0" y="0"/>
                      <a:ext cx="3971925" cy="2238375"/>
                    </a:xfrm>
                    <a:prstGeom prst="rect">
                      <a:avLst/>
                    </a:prstGeom>
                    <a:noFill/>
                    <a:ln w="9525">
                      <a:noFill/>
                      <a:miter lim="800000"/>
                      <a:headEnd/>
                      <a:tailEnd/>
                    </a:ln>
                  </pic:spPr>
                </pic:pic>
              </a:graphicData>
            </a:graphic>
          </wp:inline>
        </w:drawing>
      </w:r>
      <w:bookmarkEnd w:id="186"/>
      <w:bookmarkEnd w:id="187"/>
    </w:p>
    <w:p w:rsidR="00512E67" w:rsidRDefault="00512E67" w:rsidP="00512E67">
      <w:pPr>
        <w:pStyle w:val="dehinh"/>
        <w:rPr>
          <w:i/>
          <w:sz w:val="28"/>
          <w:szCs w:val="28"/>
        </w:rPr>
      </w:pPr>
      <w:bookmarkStart w:id="188" w:name="_Toc308776817"/>
      <w:bookmarkStart w:id="189" w:name="_Toc308955509"/>
      <w:bookmarkStart w:id="190" w:name="_Toc309292980"/>
      <w:bookmarkStart w:id="191" w:name="_Toc309293200"/>
      <w:bookmarkStart w:id="192" w:name="_Toc329685177"/>
    </w:p>
    <w:p w:rsidR="00512E67" w:rsidRPr="00512E67" w:rsidRDefault="00512E67" w:rsidP="00512E67">
      <w:pPr>
        <w:pStyle w:val="dehinh"/>
        <w:rPr>
          <w:i/>
          <w:sz w:val="28"/>
          <w:szCs w:val="28"/>
        </w:rPr>
      </w:pPr>
      <w:r w:rsidRPr="001221F4">
        <w:rPr>
          <w:i/>
          <w:sz w:val="28"/>
          <w:szCs w:val="28"/>
        </w:rPr>
        <w:t>Hình 3.  Các yếu tố cấu trúc trong mô hình</w:t>
      </w:r>
      <w:bookmarkEnd w:id="188"/>
      <w:bookmarkEnd w:id="189"/>
      <w:bookmarkEnd w:id="190"/>
      <w:bookmarkEnd w:id="191"/>
      <w:bookmarkEnd w:id="192"/>
      <w:r w:rsidR="00BB20DE">
        <w:rPr>
          <w:i/>
          <w:sz w:val="28"/>
          <w:szCs w:val="28"/>
        </w:rPr>
        <w:t xml:space="preserve"> </w:t>
      </w:r>
      <w:r w:rsidR="00BB20DE" w:rsidRPr="00BB20DE">
        <w:rPr>
          <w:rFonts w:ascii="Times New Roman" w:hAnsi="Times New Roman"/>
          <w:i/>
          <w:sz w:val="28"/>
          <w:lang w:val="nl-NL"/>
        </w:rPr>
        <w:t>đánh giá kết quả học tập</w:t>
      </w:r>
      <w:r w:rsidR="00BB20DE">
        <w:rPr>
          <w:rFonts w:ascii="Times New Roman" w:hAnsi="Times New Roman"/>
          <w:sz w:val="28"/>
          <w:lang w:val="nl-NL"/>
        </w:rPr>
        <w:t xml:space="preserve"> </w:t>
      </w:r>
      <w:r w:rsidRPr="001221F4">
        <w:rPr>
          <w:i/>
          <w:sz w:val="28"/>
          <w:szCs w:val="28"/>
        </w:rPr>
        <w:t xml:space="preserve">theo năng lực </w:t>
      </w:r>
    </w:p>
    <w:p w:rsidR="00512E67" w:rsidRPr="003634D6" w:rsidRDefault="00512E67" w:rsidP="002C6B05">
      <w:pPr>
        <w:pStyle w:val="153"/>
      </w:pPr>
      <w:bookmarkStart w:id="193" w:name="_Toc330116648"/>
      <w:r w:rsidRPr="003634D6">
        <w:t xml:space="preserve">Điểm mới trong mô hình </w:t>
      </w:r>
      <w:r w:rsidR="00BB20DE">
        <w:rPr>
          <w:lang w:val="nl-NL"/>
        </w:rPr>
        <w:t xml:space="preserve">đánh giá kết quả học tập </w:t>
      </w:r>
      <w:r w:rsidRPr="003634D6">
        <w:t xml:space="preserve">qua </w:t>
      </w:r>
      <w:r w:rsidR="00BB20DE">
        <w:t>môn học</w:t>
      </w:r>
      <w:r w:rsidRPr="003634D6">
        <w:t xml:space="preserve"> theo định hướng phát triển năng lực</w:t>
      </w:r>
      <w:r>
        <w:t xml:space="preserve"> </w:t>
      </w:r>
      <w:r w:rsidRPr="003634D6">
        <w:t>được thể hiệu qua các nội dung sau:</w:t>
      </w:r>
      <w:bookmarkEnd w:id="193"/>
    </w:p>
    <w:p w:rsidR="000F4CCC" w:rsidRPr="00535C16" w:rsidRDefault="00512E67" w:rsidP="00535C16">
      <w:pPr>
        <w:pStyle w:val="dehinh"/>
        <w:ind w:left="-113"/>
      </w:pPr>
      <w:r>
        <w:rPr>
          <w:noProof/>
        </w:rPr>
        <w:lastRenderedPageBreak/>
        <w:drawing>
          <wp:inline distT="0" distB="0" distL="0" distR="0">
            <wp:extent cx="5543550" cy="3800475"/>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grayscl/>
                    </a:blip>
                    <a:srcRect/>
                    <a:stretch>
                      <a:fillRect/>
                    </a:stretch>
                  </pic:blipFill>
                  <pic:spPr bwMode="auto">
                    <a:xfrm>
                      <a:off x="0" y="0"/>
                      <a:ext cx="5543550" cy="3800475"/>
                    </a:xfrm>
                    <a:prstGeom prst="rect">
                      <a:avLst/>
                    </a:prstGeom>
                    <a:noFill/>
                    <a:ln w="9525">
                      <a:noFill/>
                      <a:miter lim="800000"/>
                      <a:headEnd/>
                      <a:tailEnd/>
                    </a:ln>
                  </pic:spPr>
                </pic:pic>
              </a:graphicData>
            </a:graphic>
          </wp:inline>
        </w:drawing>
      </w:r>
    </w:p>
    <w:p w:rsidR="00E70875" w:rsidRPr="005F007B" w:rsidRDefault="00E70875" w:rsidP="00F20EE0">
      <w:pPr>
        <w:ind w:firstLine="720"/>
        <w:outlineLvl w:val="0"/>
        <w:rPr>
          <w:b/>
          <w:sz w:val="28"/>
          <w:szCs w:val="28"/>
        </w:rPr>
      </w:pPr>
      <w:bookmarkStart w:id="194" w:name="_Toc1199534"/>
      <w:bookmarkStart w:id="195" w:name="_Hlk532649458"/>
      <w:bookmarkStart w:id="196" w:name="_Toc532482412"/>
      <w:bookmarkEnd w:id="162"/>
      <w:r w:rsidRPr="005F007B">
        <w:rPr>
          <w:rFonts w:cs="Times New Roman"/>
          <w:b/>
          <w:sz w:val="28"/>
          <w:szCs w:val="28"/>
        </w:rPr>
        <w:t>1.</w:t>
      </w:r>
      <w:r w:rsidR="005D18B0" w:rsidRPr="005F007B">
        <w:rPr>
          <w:rFonts w:cs="Times New Roman"/>
          <w:b/>
          <w:sz w:val="28"/>
          <w:szCs w:val="28"/>
          <w:lang w:val="vi-VN"/>
        </w:rPr>
        <w:t>5</w:t>
      </w:r>
      <w:r w:rsidRPr="005F007B">
        <w:rPr>
          <w:rFonts w:cs="Times New Roman"/>
          <w:b/>
          <w:sz w:val="28"/>
          <w:szCs w:val="28"/>
        </w:rPr>
        <w:t>.</w:t>
      </w:r>
      <w:r w:rsidRPr="005F007B">
        <w:rPr>
          <w:rFonts w:cs="Times New Roman"/>
          <w:sz w:val="28"/>
          <w:szCs w:val="28"/>
        </w:rPr>
        <w:t xml:space="preserve"> </w:t>
      </w:r>
      <w:bookmarkStart w:id="197" w:name="_Toc532482420"/>
      <w:bookmarkStart w:id="198" w:name="_Hlk533486926"/>
      <w:r w:rsidRPr="005F007B">
        <w:rPr>
          <w:b/>
          <w:sz w:val="28"/>
          <w:szCs w:val="28"/>
        </w:rPr>
        <w:t>Quy trình triển khai thiết kế hệ thống các bài kiểm tra đánh giá theo năng lực</w:t>
      </w:r>
      <w:bookmarkEnd w:id="194"/>
      <w:bookmarkEnd w:id="197"/>
    </w:p>
    <w:p w:rsidR="00F96DA6" w:rsidRPr="005F007B" w:rsidRDefault="00F96DA6" w:rsidP="00F20EE0">
      <w:pPr>
        <w:ind w:firstLine="720"/>
        <w:outlineLvl w:val="0"/>
        <w:rPr>
          <w:sz w:val="28"/>
          <w:szCs w:val="28"/>
          <w:lang w:val="vi-VN"/>
        </w:rPr>
      </w:pPr>
      <w:bookmarkStart w:id="199" w:name="_Toc1199535"/>
      <w:r w:rsidRPr="005F007B">
        <w:rPr>
          <w:sz w:val="28"/>
          <w:szCs w:val="28"/>
          <w:lang w:val="vi-VN"/>
        </w:rPr>
        <w:t xml:space="preserve">1.5.1. </w:t>
      </w:r>
      <w:r w:rsidR="00442314" w:rsidRPr="005F007B">
        <w:rPr>
          <w:sz w:val="28"/>
          <w:szCs w:val="28"/>
          <w:lang w:val="vi-VN"/>
        </w:rPr>
        <w:t>Thiết kế bài kiểm tra đánh giá bằng tự luận hoặc trắc nghiệm khách quan</w:t>
      </w:r>
      <w:bookmarkEnd w:id="199"/>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Dựa trên Công văn 8773/BGDĐT ngày 30 tháng 12 năm 2010 của Bộ Giáo dục và Đào tạo về “ Hướng dẫn biên soạn đề kiểm tra”, việc biên soạn đề thi kiểm tra đánh giá có giá trị khách quan đúng đắn không những cho bậc Trung học phổ thông mà còn áp dụng tốt cho tất cả các bậc hệ đào tạo khác, đặc biệt đối với GDNN. </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Việc thực thi qui trình cần một cách làm linh hoạt và tùy thuộc hoàn cảnh và điều kiện thích hợp; Tùy thuộc vào môn học/học phần, ngành học, ta vận dụng kiểm tra đánh giá theo phát triển năng lực khác nhau. Qui trình </w:t>
      </w:r>
      <w:r w:rsidRPr="005F007B">
        <w:rPr>
          <w:rFonts w:cs="Times New Roman"/>
          <w:sz w:val="28"/>
          <w:szCs w:val="28"/>
          <w:lang w:val="vi-VN"/>
        </w:rPr>
        <w:t>thiết kế</w:t>
      </w:r>
      <w:r w:rsidRPr="005F007B">
        <w:rPr>
          <w:rFonts w:cs="Times New Roman"/>
          <w:sz w:val="28"/>
          <w:szCs w:val="28"/>
        </w:rPr>
        <w:t xml:space="preserve"> đề thi kiểm tra đánh giá kết quả học tập của người học theo tiếp cận năng lực được thực hiện như sau:</w:t>
      </w:r>
    </w:p>
    <w:p w:rsidR="00E70875" w:rsidRPr="005F007B" w:rsidRDefault="00E70875" w:rsidP="00E70875">
      <w:pPr>
        <w:ind w:firstLine="720"/>
        <w:jc w:val="both"/>
        <w:rPr>
          <w:rFonts w:cs="Times New Roman"/>
          <w:b/>
          <w:i/>
          <w:sz w:val="28"/>
          <w:szCs w:val="28"/>
        </w:rPr>
      </w:pPr>
      <w:r w:rsidRPr="005F007B">
        <w:rPr>
          <w:rFonts w:cs="Times New Roman"/>
          <w:b/>
          <w:i/>
          <w:sz w:val="28"/>
          <w:szCs w:val="28"/>
        </w:rPr>
        <w:t>Bước 1: Miền xác định về mục đích và yêu cầu của đề kiểm tra đánh giá theo năng lực</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Tất cả mọi đề thi/bài thi kiểm tra đánh giá theo tiếp cận năng lực đều căn cứ vào mục đích và yêu cầu của kiểm tra đánh giá theo tiếp cận năng lực đều </w:t>
      </w:r>
      <w:r w:rsidRPr="005F007B">
        <w:rPr>
          <w:rFonts w:cs="Times New Roman"/>
          <w:sz w:val="28"/>
          <w:szCs w:val="28"/>
        </w:rPr>
        <w:lastRenderedPageBreak/>
        <w:t>căn cứ vào mục đích và yêu cầu; căn cứ vào chuẩn kiến thức, kỹ năng và thái độ của chương trình đào tạo; căn cứ vào kỳ vọng của thế giới việc làm; căn cứ vào thực tế mong đợi khi nghiên cứu và học tập của người học; để rồi từ đó ta tạo dựng nên mục đích và yêu cầu đề thi/bài thi kiểm tra đánh giá theo tiếp cận năng lực cho phù hợp.</w:t>
      </w:r>
    </w:p>
    <w:p w:rsidR="00E70875" w:rsidRPr="005F007B" w:rsidRDefault="00E70875" w:rsidP="00E70875">
      <w:pPr>
        <w:ind w:firstLine="720"/>
        <w:jc w:val="both"/>
        <w:rPr>
          <w:rFonts w:cs="Times New Roman"/>
          <w:b/>
          <w:i/>
          <w:sz w:val="28"/>
          <w:szCs w:val="28"/>
        </w:rPr>
      </w:pPr>
      <w:r w:rsidRPr="005F007B">
        <w:rPr>
          <w:rFonts w:cs="Times New Roman"/>
          <w:b/>
          <w:i/>
          <w:sz w:val="28"/>
          <w:szCs w:val="28"/>
        </w:rPr>
        <w:t>Bước 2: Xác định khả dĩ về hình thức của đề thi kiểm tra đánh giá theo năng lực</w:t>
      </w:r>
    </w:p>
    <w:p w:rsidR="00E70875" w:rsidRPr="005F007B" w:rsidRDefault="00E70875" w:rsidP="00E70875">
      <w:pPr>
        <w:ind w:firstLine="720"/>
        <w:jc w:val="both"/>
        <w:rPr>
          <w:rFonts w:cs="Times New Roman"/>
          <w:sz w:val="28"/>
          <w:szCs w:val="28"/>
        </w:rPr>
      </w:pPr>
      <w:r w:rsidRPr="005F007B">
        <w:rPr>
          <w:rFonts w:cs="Times New Roman"/>
          <w:sz w:val="28"/>
          <w:szCs w:val="28"/>
        </w:rPr>
        <w:t>Bất kỳ môn học nào đều có nhiều hình thức thi cho môn học đó; cho nên tùy thuộc vào điều kiện, khả năng và độ tin cậy của kết quả thi mà ta tiến hình chọn hình thức thi cho môn học sao cho phù hợp</w:t>
      </w:r>
    </w:p>
    <w:p w:rsidR="00E70875" w:rsidRPr="005F007B" w:rsidRDefault="00E70875" w:rsidP="00E70875">
      <w:pPr>
        <w:ind w:firstLine="720"/>
        <w:jc w:val="both"/>
        <w:rPr>
          <w:rFonts w:cs="Times New Roman"/>
          <w:sz w:val="28"/>
          <w:szCs w:val="28"/>
        </w:rPr>
      </w:pPr>
      <w:r w:rsidRPr="005F007B">
        <w:rPr>
          <w:rFonts w:cs="Times New Roman"/>
          <w:sz w:val="28"/>
          <w:szCs w:val="28"/>
        </w:rPr>
        <w:t>Đề thi kiểm tra đánh giá bằng cách viết có những hình thức sau:</w:t>
      </w:r>
    </w:p>
    <w:p w:rsidR="00E70875" w:rsidRPr="005F007B" w:rsidRDefault="00E70875" w:rsidP="00E70875">
      <w:pPr>
        <w:ind w:firstLine="720"/>
        <w:jc w:val="both"/>
        <w:rPr>
          <w:rFonts w:cs="Times New Roman"/>
          <w:sz w:val="28"/>
          <w:szCs w:val="28"/>
        </w:rPr>
      </w:pPr>
      <w:r w:rsidRPr="005F007B">
        <w:rPr>
          <w:rFonts w:cs="Times New Roman"/>
          <w:sz w:val="28"/>
          <w:szCs w:val="28"/>
        </w:rPr>
        <w:t>1/ Đề thi kiểm tra đánh giá bằng tự luận;</w:t>
      </w:r>
    </w:p>
    <w:p w:rsidR="00E70875" w:rsidRPr="005F007B" w:rsidRDefault="00E70875" w:rsidP="00E70875">
      <w:pPr>
        <w:ind w:firstLine="720"/>
        <w:jc w:val="both"/>
        <w:rPr>
          <w:rFonts w:cs="Times New Roman"/>
          <w:sz w:val="28"/>
          <w:szCs w:val="28"/>
        </w:rPr>
      </w:pPr>
      <w:r w:rsidRPr="005F007B">
        <w:rPr>
          <w:rFonts w:cs="Times New Roman"/>
          <w:sz w:val="28"/>
          <w:szCs w:val="28"/>
        </w:rPr>
        <w:t>2/ Đề thi kiểm tra trắc nghiệm khách quan;</w:t>
      </w:r>
    </w:p>
    <w:p w:rsidR="00E70875" w:rsidRPr="005F007B" w:rsidRDefault="00E70875" w:rsidP="00E70875">
      <w:pPr>
        <w:ind w:firstLine="720"/>
        <w:jc w:val="both"/>
        <w:rPr>
          <w:rFonts w:cs="Times New Roman"/>
          <w:sz w:val="28"/>
          <w:szCs w:val="28"/>
        </w:rPr>
      </w:pPr>
      <w:r w:rsidRPr="005F007B">
        <w:rPr>
          <w:rFonts w:cs="Times New Roman"/>
          <w:sz w:val="28"/>
          <w:szCs w:val="28"/>
        </w:rPr>
        <w:t>3/ Đề thi kiểm tra đánh giá kết hợp với cả hai hình thức trên.</w:t>
      </w:r>
    </w:p>
    <w:p w:rsidR="00E70875" w:rsidRPr="005F007B" w:rsidRDefault="00E70875" w:rsidP="00E70875">
      <w:pPr>
        <w:ind w:firstLine="720"/>
        <w:jc w:val="both"/>
        <w:rPr>
          <w:rFonts w:cs="Times New Roman"/>
          <w:sz w:val="28"/>
          <w:szCs w:val="28"/>
        </w:rPr>
      </w:pPr>
      <w:r w:rsidRPr="005F007B">
        <w:rPr>
          <w:rFonts w:cs="Times New Roman"/>
          <w:sz w:val="28"/>
          <w:szCs w:val="28"/>
        </w:rPr>
        <w:t>Mỗi hình thức đều có ưu điểm và nhược điểm nên cần kết hợp một cách hợp lý các hình thức sao cho phù hợp với nội dung thi kiểm tra đánh gía và đặt trưng của môn học/học phần để nâng cao hiệu quả, tạo điều kiện cho kiểm tra đánh giá kết quả học tập tiếp cận năng lực của người học được chính xác hơn.</w:t>
      </w:r>
    </w:p>
    <w:p w:rsidR="00E70875" w:rsidRPr="005F007B" w:rsidRDefault="00E70875" w:rsidP="00E70875">
      <w:pPr>
        <w:ind w:firstLine="720"/>
        <w:jc w:val="both"/>
        <w:rPr>
          <w:rFonts w:cs="Times New Roman"/>
          <w:sz w:val="28"/>
          <w:szCs w:val="28"/>
        </w:rPr>
      </w:pPr>
      <w:r w:rsidRPr="005F007B">
        <w:rPr>
          <w:rFonts w:cs="Times New Roman"/>
          <w:sz w:val="28"/>
          <w:szCs w:val="28"/>
        </w:rPr>
        <w:t>Nếu đề thi kiểm tra kết hợp với hai hình thức trên thì nên có nhiều phiên bản đề thi khác nhau hoặc cho SV làm bài kiểm tra phần trắc nghiệm khách quan độc lập với việc làm bài kiểm tra phần tự luận: làm phần trắc nghiệm khách quan trước thu bài rồi mới cho SV làm phần tự luận.</w:t>
      </w:r>
    </w:p>
    <w:p w:rsidR="00E70875" w:rsidRPr="005F007B" w:rsidRDefault="00E70875" w:rsidP="00E70875">
      <w:pPr>
        <w:ind w:firstLine="720"/>
        <w:jc w:val="both"/>
        <w:rPr>
          <w:rFonts w:cs="Times New Roman"/>
          <w:b/>
          <w:sz w:val="28"/>
          <w:szCs w:val="28"/>
        </w:rPr>
      </w:pPr>
      <w:r w:rsidRPr="005F007B">
        <w:rPr>
          <w:rFonts w:cs="Times New Roman"/>
          <w:b/>
          <w:sz w:val="28"/>
          <w:szCs w:val="28"/>
        </w:rPr>
        <w:t>Bước 3: Thiết lập ma trận đề thi kiểm tra – bảng mô tả tiêu chí của đề kiểm tra đánh giá</w:t>
      </w:r>
    </w:p>
    <w:p w:rsidR="00E70875" w:rsidRPr="005F007B" w:rsidRDefault="00E70875" w:rsidP="00E70875">
      <w:pPr>
        <w:ind w:firstLine="720"/>
        <w:jc w:val="both"/>
        <w:rPr>
          <w:rFonts w:cs="Times New Roman"/>
          <w:sz w:val="28"/>
          <w:szCs w:val="28"/>
        </w:rPr>
      </w:pPr>
      <w:r w:rsidRPr="005F007B">
        <w:rPr>
          <w:rFonts w:cs="Times New Roman"/>
          <w:i/>
          <w:sz w:val="28"/>
          <w:szCs w:val="28"/>
        </w:rPr>
        <w:t>Nguyên tắc:</w:t>
      </w:r>
      <w:r w:rsidRPr="005F007B">
        <w:rPr>
          <w:rFonts w:cs="Times New Roman"/>
          <w:sz w:val="28"/>
          <w:szCs w:val="28"/>
        </w:rPr>
        <w:t xml:space="preserve"> Lập một bảng có hai chiều, một chiều nội dung hay mạch kiến thức, kỹ năng và thái độ cần đánh giá; một chiều là các cấp độ nhận thức của người học theo các cấp độ: nhận biết, thông hiểu và vận dụng gồm có vận dụng ở các cấp độ thấp và các cấp độ cao hơn.</w:t>
      </w:r>
    </w:p>
    <w:p w:rsidR="00E70875" w:rsidRPr="005F007B" w:rsidRDefault="00E70875" w:rsidP="00E70875">
      <w:pPr>
        <w:ind w:firstLine="720"/>
        <w:jc w:val="both"/>
        <w:rPr>
          <w:rFonts w:cs="Times New Roman"/>
          <w:sz w:val="28"/>
          <w:szCs w:val="28"/>
        </w:rPr>
      </w:pPr>
      <w:r w:rsidRPr="005F007B">
        <w:rPr>
          <w:rFonts w:cs="Times New Roman"/>
          <w:sz w:val="28"/>
          <w:szCs w:val="28"/>
        </w:rPr>
        <w:t>Trong mỗi ô là chuẩn kiến thức, kỹ năng và thái độ của chương trình đánh giá, tỷ lệ % số điểm, số lượng câu hỏi và tổng số điểm của các câu hỏi.</w:t>
      </w:r>
    </w:p>
    <w:p w:rsidR="00E70875" w:rsidRPr="005F007B" w:rsidRDefault="00E70875" w:rsidP="00E70875">
      <w:pPr>
        <w:ind w:firstLine="720"/>
        <w:jc w:val="both"/>
        <w:rPr>
          <w:rFonts w:cs="Times New Roman"/>
          <w:sz w:val="28"/>
          <w:szCs w:val="28"/>
        </w:rPr>
      </w:pPr>
      <w:r w:rsidRPr="005F007B">
        <w:rPr>
          <w:rFonts w:cs="Times New Roman"/>
          <w:sz w:val="28"/>
          <w:szCs w:val="28"/>
        </w:rPr>
        <w:lastRenderedPageBreak/>
        <w:t>Số lượng câu hỏi của từng ô phụ thuộc vào mức độ quan trọng của mỗi tiêu chuẩn cần đánh giá. Lượng thời gian làm bài kiểm tra đánh giá và trọng số điểm qui định cho từng mạch kiến thức, từng cấp độ nhận thức.</w:t>
      </w:r>
    </w:p>
    <w:p w:rsidR="00E70875" w:rsidRPr="005F007B" w:rsidRDefault="00E70875" w:rsidP="00E70875">
      <w:pPr>
        <w:ind w:firstLine="720"/>
        <w:jc w:val="both"/>
        <w:rPr>
          <w:rFonts w:cs="Times New Roman"/>
          <w:sz w:val="28"/>
          <w:szCs w:val="28"/>
        </w:rPr>
      </w:pPr>
      <w:r w:rsidRPr="005F007B">
        <w:rPr>
          <w:rFonts w:cs="Times New Roman"/>
          <w:sz w:val="28"/>
          <w:szCs w:val="28"/>
        </w:rPr>
        <w:t>Đối với đề kiểm tra tự luận hoặc trắc nghiệm khách quan, dùng khung ma trận đề thi kiểm tra đánh giá sau:</w:t>
      </w:r>
    </w:p>
    <w:p w:rsidR="00E70875" w:rsidRPr="00A42A5F" w:rsidRDefault="00E70875" w:rsidP="00E70875">
      <w:pPr>
        <w:ind w:firstLine="720"/>
        <w:jc w:val="center"/>
        <w:rPr>
          <w:rFonts w:cs="Times New Roman"/>
          <w:b/>
          <w:sz w:val="28"/>
          <w:szCs w:val="28"/>
        </w:rPr>
      </w:pPr>
      <w:bookmarkStart w:id="200" w:name="_Hlk536632606"/>
      <w:r w:rsidRPr="00A42A5F">
        <w:rPr>
          <w:rFonts w:cs="Times New Roman"/>
          <w:b/>
          <w:sz w:val="28"/>
          <w:szCs w:val="28"/>
        </w:rPr>
        <w:t xml:space="preserve">Bảng </w:t>
      </w:r>
      <w:r w:rsidR="00A42A5F" w:rsidRPr="00A42A5F">
        <w:rPr>
          <w:rFonts w:cs="Times New Roman"/>
          <w:b/>
          <w:sz w:val="28"/>
          <w:szCs w:val="28"/>
        </w:rPr>
        <w:t>1.7</w:t>
      </w:r>
      <w:r w:rsidRPr="00A42A5F">
        <w:rPr>
          <w:rFonts w:cs="Times New Roman"/>
          <w:b/>
          <w:sz w:val="28"/>
          <w:szCs w:val="28"/>
        </w:rPr>
        <w:t>:   Khung ma trận đề thi đánh giá tự luận hoặc TNKQ.</w:t>
      </w:r>
    </w:p>
    <w:bookmarkEnd w:id="200"/>
    <w:tbl>
      <w:tblPr>
        <w:tblStyle w:val="TableGrid"/>
        <w:tblW w:w="9656" w:type="dxa"/>
        <w:tblLook w:val="04A0" w:firstRow="1" w:lastRow="0" w:firstColumn="1" w:lastColumn="0" w:noHBand="0" w:noVBand="1"/>
      </w:tblPr>
      <w:tblGrid>
        <w:gridCol w:w="2235"/>
        <w:gridCol w:w="1275"/>
        <w:gridCol w:w="1418"/>
        <w:gridCol w:w="1508"/>
        <w:gridCol w:w="1604"/>
        <w:gridCol w:w="1616"/>
      </w:tblGrid>
      <w:tr w:rsidR="00E70875" w:rsidRPr="005F007B" w:rsidTr="00B60CFB">
        <w:trPr>
          <w:trHeight w:val="660"/>
        </w:trPr>
        <w:tc>
          <w:tcPr>
            <w:tcW w:w="2235" w:type="dxa"/>
            <w:vMerge w:val="restart"/>
            <w:tcBorders>
              <w:tl2br w:val="single" w:sz="4" w:space="0" w:color="auto"/>
            </w:tcBorders>
          </w:tcPr>
          <w:p w:rsidR="00E70875" w:rsidRPr="005F007B" w:rsidRDefault="00E70875" w:rsidP="00B60CFB">
            <w:pPr>
              <w:jc w:val="both"/>
              <w:rPr>
                <w:b/>
                <w:sz w:val="24"/>
                <w:szCs w:val="24"/>
              </w:rPr>
            </w:pPr>
            <w:r w:rsidRPr="005F007B">
              <w:rPr>
                <w:sz w:val="28"/>
                <w:szCs w:val="28"/>
              </w:rPr>
              <w:br w:type="page"/>
            </w:r>
            <w:r w:rsidRPr="005F007B">
              <w:rPr>
                <w:b/>
                <w:sz w:val="24"/>
                <w:szCs w:val="24"/>
              </w:rPr>
              <w:t xml:space="preserve">           Cấp độ</w:t>
            </w:r>
          </w:p>
          <w:p w:rsidR="00E70875" w:rsidRPr="005F007B" w:rsidRDefault="00E70875" w:rsidP="00B60CFB">
            <w:pPr>
              <w:jc w:val="both"/>
              <w:rPr>
                <w:b/>
                <w:sz w:val="24"/>
                <w:szCs w:val="24"/>
              </w:rPr>
            </w:pPr>
            <w:r w:rsidRPr="005F007B">
              <w:rPr>
                <w:b/>
                <w:sz w:val="24"/>
                <w:szCs w:val="24"/>
              </w:rPr>
              <w:t xml:space="preserve">Tên </w:t>
            </w:r>
          </w:p>
          <w:p w:rsidR="00E70875" w:rsidRPr="005F007B" w:rsidRDefault="00E70875" w:rsidP="00B60CFB">
            <w:pPr>
              <w:jc w:val="both"/>
              <w:rPr>
                <w:b/>
                <w:sz w:val="24"/>
                <w:szCs w:val="24"/>
              </w:rPr>
            </w:pPr>
            <w:r w:rsidRPr="005F007B">
              <w:rPr>
                <w:b/>
                <w:sz w:val="24"/>
                <w:szCs w:val="24"/>
              </w:rPr>
              <w:t xml:space="preserve">Chủ đề </w:t>
            </w:r>
          </w:p>
          <w:p w:rsidR="00E70875" w:rsidRPr="005F007B" w:rsidRDefault="00E70875" w:rsidP="00B60CFB">
            <w:pPr>
              <w:jc w:val="both"/>
              <w:rPr>
                <w:sz w:val="24"/>
                <w:szCs w:val="24"/>
              </w:rPr>
            </w:pPr>
            <w:r w:rsidRPr="005F007B">
              <w:rPr>
                <w:sz w:val="24"/>
                <w:szCs w:val="24"/>
              </w:rPr>
              <w:t xml:space="preserve">(nội dung, </w:t>
            </w:r>
          </w:p>
          <w:p w:rsidR="00E70875" w:rsidRPr="005F007B" w:rsidRDefault="00E70875" w:rsidP="00B60CFB">
            <w:pPr>
              <w:jc w:val="both"/>
              <w:rPr>
                <w:b/>
                <w:sz w:val="24"/>
                <w:szCs w:val="24"/>
              </w:rPr>
            </w:pPr>
            <w:r w:rsidRPr="005F007B">
              <w:rPr>
                <w:sz w:val="24"/>
                <w:szCs w:val="24"/>
              </w:rPr>
              <w:t>chương….)</w:t>
            </w:r>
          </w:p>
        </w:tc>
        <w:tc>
          <w:tcPr>
            <w:tcW w:w="1275" w:type="dxa"/>
            <w:vMerge w:val="restart"/>
          </w:tcPr>
          <w:p w:rsidR="00E70875" w:rsidRPr="005F007B" w:rsidRDefault="00E70875" w:rsidP="00B60CFB">
            <w:pPr>
              <w:jc w:val="both"/>
              <w:rPr>
                <w:b/>
                <w:sz w:val="24"/>
                <w:szCs w:val="24"/>
              </w:rPr>
            </w:pPr>
          </w:p>
          <w:p w:rsidR="00E70875" w:rsidRPr="005F007B" w:rsidRDefault="00E70875" w:rsidP="00B60CFB">
            <w:pPr>
              <w:jc w:val="both"/>
              <w:rPr>
                <w:b/>
                <w:sz w:val="24"/>
                <w:szCs w:val="24"/>
              </w:rPr>
            </w:pPr>
            <w:r w:rsidRPr="005F007B">
              <w:rPr>
                <w:b/>
                <w:sz w:val="24"/>
                <w:szCs w:val="24"/>
              </w:rPr>
              <w:t>Nhận biết</w:t>
            </w:r>
          </w:p>
        </w:tc>
        <w:tc>
          <w:tcPr>
            <w:tcW w:w="1418" w:type="dxa"/>
            <w:vMerge w:val="restart"/>
          </w:tcPr>
          <w:p w:rsidR="00E70875" w:rsidRPr="005F007B" w:rsidRDefault="00E70875" w:rsidP="00B60CFB">
            <w:pPr>
              <w:jc w:val="both"/>
              <w:rPr>
                <w:b/>
                <w:sz w:val="24"/>
                <w:szCs w:val="24"/>
              </w:rPr>
            </w:pPr>
          </w:p>
          <w:p w:rsidR="00E70875" w:rsidRPr="005F007B" w:rsidRDefault="00E70875" w:rsidP="00B60CFB">
            <w:pPr>
              <w:jc w:val="both"/>
              <w:rPr>
                <w:b/>
                <w:sz w:val="24"/>
                <w:szCs w:val="24"/>
              </w:rPr>
            </w:pPr>
            <w:r w:rsidRPr="005F007B">
              <w:rPr>
                <w:b/>
                <w:sz w:val="24"/>
                <w:szCs w:val="24"/>
              </w:rPr>
              <w:t>Thông hiểu</w:t>
            </w:r>
          </w:p>
        </w:tc>
        <w:tc>
          <w:tcPr>
            <w:tcW w:w="3112" w:type="dxa"/>
            <w:gridSpan w:val="2"/>
          </w:tcPr>
          <w:p w:rsidR="00E70875" w:rsidRPr="005F007B" w:rsidRDefault="00E70875" w:rsidP="00B60CFB">
            <w:pPr>
              <w:jc w:val="both"/>
              <w:rPr>
                <w:b/>
                <w:sz w:val="24"/>
                <w:szCs w:val="24"/>
              </w:rPr>
            </w:pPr>
            <w:r w:rsidRPr="005F007B">
              <w:rPr>
                <w:b/>
                <w:sz w:val="24"/>
                <w:szCs w:val="24"/>
              </w:rPr>
              <w:t xml:space="preserve">           </w:t>
            </w:r>
          </w:p>
          <w:p w:rsidR="00E70875" w:rsidRPr="005F007B" w:rsidRDefault="00E70875" w:rsidP="00B60CFB">
            <w:pPr>
              <w:jc w:val="both"/>
              <w:rPr>
                <w:b/>
                <w:sz w:val="24"/>
                <w:szCs w:val="24"/>
              </w:rPr>
            </w:pPr>
            <w:r w:rsidRPr="005F007B">
              <w:rPr>
                <w:b/>
                <w:sz w:val="24"/>
                <w:szCs w:val="24"/>
              </w:rPr>
              <w:t xml:space="preserve">             Vận dụng</w:t>
            </w:r>
          </w:p>
        </w:tc>
        <w:tc>
          <w:tcPr>
            <w:tcW w:w="1616" w:type="dxa"/>
            <w:vMerge w:val="restart"/>
          </w:tcPr>
          <w:p w:rsidR="00E70875" w:rsidRPr="005F007B" w:rsidRDefault="00E70875" w:rsidP="00B60CFB">
            <w:pPr>
              <w:jc w:val="both"/>
              <w:rPr>
                <w:b/>
                <w:sz w:val="24"/>
                <w:szCs w:val="24"/>
              </w:rPr>
            </w:pPr>
            <w:r w:rsidRPr="005F007B">
              <w:rPr>
                <w:b/>
                <w:sz w:val="24"/>
                <w:szCs w:val="24"/>
              </w:rPr>
              <w:t xml:space="preserve">      </w:t>
            </w:r>
          </w:p>
          <w:p w:rsidR="00E70875" w:rsidRPr="005F007B" w:rsidRDefault="00E70875" w:rsidP="00B60CFB">
            <w:pPr>
              <w:jc w:val="both"/>
              <w:rPr>
                <w:b/>
                <w:sz w:val="24"/>
                <w:szCs w:val="24"/>
              </w:rPr>
            </w:pPr>
            <w:r w:rsidRPr="005F007B">
              <w:rPr>
                <w:b/>
                <w:sz w:val="24"/>
                <w:szCs w:val="24"/>
              </w:rPr>
              <w:t xml:space="preserve">           Cộng</w:t>
            </w:r>
          </w:p>
        </w:tc>
      </w:tr>
      <w:tr w:rsidR="00E70875" w:rsidRPr="005F007B" w:rsidTr="00B60CFB">
        <w:trPr>
          <w:trHeight w:val="705"/>
        </w:trPr>
        <w:tc>
          <w:tcPr>
            <w:tcW w:w="2235" w:type="dxa"/>
            <w:vMerge/>
            <w:tcBorders>
              <w:tl2br w:val="single" w:sz="4" w:space="0" w:color="auto"/>
            </w:tcBorders>
          </w:tcPr>
          <w:p w:rsidR="00E70875" w:rsidRPr="005F007B" w:rsidRDefault="00E70875" w:rsidP="00B60CFB">
            <w:pPr>
              <w:jc w:val="both"/>
              <w:rPr>
                <w:sz w:val="24"/>
                <w:szCs w:val="24"/>
              </w:rPr>
            </w:pPr>
          </w:p>
        </w:tc>
        <w:tc>
          <w:tcPr>
            <w:tcW w:w="1275" w:type="dxa"/>
            <w:vMerge/>
          </w:tcPr>
          <w:p w:rsidR="00E70875" w:rsidRPr="005F007B" w:rsidRDefault="00E70875" w:rsidP="00B60CFB">
            <w:pPr>
              <w:jc w:val="both"/>
              <w:rPr>
                <w:sz w:val="24"/>
                <w:szCs w:val="24"/>
              </w:rPr>
            </w:pPr>
          </w:p>
        </w:tc>
        <w:tc>
          <w:tcPr>
            <w:tcW w:w="1418" w:type="dxa"/>
            <w:vMerge/>
          </w:tcPr>
          <w:p w:rsidR="00E70875" w:rsidRPr="005F007B" w:rsidRDefault="00E70875" w:rsidP="00B60CFB">
            <w:pPr>
              <w:jc w:val="both"/>
              <w:rPr>
                <w:sz w:val="24"/>
                <w:szCs w:val="24"/>
              </w:rPr>
            </w:pPr>
          </w:p>
        </w:tc>
        <w:tc>
          <w:tcPr>
            <w:tcW w:w="1508" w:type="dxa"/>
          </w:tcPr>
          <w:p w:rsidR="00E70875" w:rsidRPr="005F007B" w:rsidRDefault="00E70875" w:rsidP="00B60CFB">
            <w:pPr>
              <w:jc w:val="both"/>
              <w:rPr>
                <w:b/>
                <w:sz w:val="24"/>
                <w:szCs w:val="24"/>
              </w:rPr>
            </w:pPr>
            <w:r w:rsidRPr="005F007B">
              <w:rPr>
                <w:b/>
                <w:sz w:val="24"/>
                <w:szCs w:val="24"/>
              </w:rPr>
              <w:t>Cấp độ thấp</w:t>
            </w:r>
          </w:p>
        </w:tc>
        <w:tc>
          <w:tcPr>
            <w:tcW w:w="1604" w:type="dxa"/>
          </w:tcPr>
          <w:p w:rsidR="00E70875" w:rsidRPr="005F007B" w:rsidRDefault="00E70875" w:rsidP="00B60CFB">
            <w:pPr>
              <w:jc w:val="both"/>
              <w:rPr>
                <w:b/>
                <w:sz w:val="24"/>
                <w:szCs w:val="24"/>
              </w:rPr>
            </w:pPr>
            <w:r w:rsidRPr="005F007B">
              <w:rPr>
                <w:b/>
                <w:sz w:val="24"/>
                <w:szCs w:val="24"/>
              </w:rPr>
              <w:t>Cấp độ cao</w:t>
            </w:r>
          </w:p>
        </w:tc>
        <w:tc>
          <w:tcPr>
            <w:tcW w:w="1616" w:type="dxa"/>
            <w:vMerge/>
          </w:tcPr>
          <w:p w:rsidR="00E70875" w:rsidRPr="005F007B" w:rsidRDefault="00E70875" w:rsidP="00B60CFB">
            <w:pPr>
              <w:jc w:val="both"/>
              <w:rPr>
                <w:sz w:val="24"/>
                <w:szCs w:val="24"/>
              </w:rPr>
            </w:pPr>
          </w:p>
        </w:tc>
      </w:tr>
      <w:tr w:rsidR="00E70875" w:rsidRPr="005F007B" w:rsidTr="00B60CFB">
        <w:trPr>
          <w:trHeight w:val="728"/>
        </w:trPr>
        <w:tc>
          <w:tcPr>
            <w:tcW w:w="2235" w:type="dxa"/>
          </w:tcPr>
          <w:p w:rsidR="00E70875" w:rsidRPr="005F007B" w:rsidRDefault="00E70875" w:rsidP="00B60CFB">
            <w:pPr>
              <w:jc w:val="both"/>
              <w:rPr>
                <w:b/>
                <w:sz w:val="24"/>
                <w:szCs w:val="24"/>
              </w:rPr>
            </w:pPr>
          </w:p>
          <w:p w:rsidR="00E70875" w:rsidRPr="005F007B" w:rsidRDefault="00E70875" w:rsidP="00B60CFB">
            <w:pPr>
              <w:jc w:val="both"/>
              <w:rPr>
                <w:b/>
                <w:sz w:val="24"/>
                <w:szCs w:val="24"/>
              </w:rPr>
            </w:pPr>
          </w:p>
          <w:p w:rsidR="00E70875" w:rsidRPr="005F007B" w:rsidRDefault="00E70875" w:rsidP="00B60CFB">
            <w:pPr>
              <w:jc w:val="both"/>
              <w:rPr>
                <w:b/>
                <w:sz w:val="24"/>
                <w:szCs w:val="24"/>
              </w:rPr>
            </w:pPr>
            <w:r w:rsidRPr="005F007B">
              <w:rPr>
                <w:b/>
                <w:sz w:val="24"/>
                <w:szCs w:val="24"/>
              </w:rPr>
              <w:t>Chủ đề 1</w:t>
            </w:r>
          </w:p>
        </w:tc>
        <w:tc>
          <w:tcPr>
            <w:tcW w:w="1275" w:type="dxa"/>
          </w:tcPr>
          <w:p w:rsidR="00E70875" w:rsidRPr="005F007B" w:rsidRDefault="00E70875" w:rsidP="00B60CFB">
            <w:pPr>
              <w:jc w:val="both"/>
              <w:rPr>
                <w:sz w:val="24"/>
                <w:szCs w:val="24"/>
              </w:rPr>
            </w:pPr>
            <w:r w:rsidRPr="005F007B">
              <w:rPr>
                <w:sz w:val="24"/>
                <w:szCs w:val="24"/>
              </w:rPr>
              <w:t>Chuẩn KT, KN cần KT</w:t>
            </w:r>
          </w:p>
          <w:p w:rsidR="00E70875" w:rsidRPr="005F007B" w:rsidRDefault="00E70875" w:rsidP="00B60CFB">
            <w:pPr>
              <w:jc w:val="both"/>
              <w:rPr>
                <w:sz w:val="24"/>
                <w:szCs w:val="24"/>
              </w:rPr>
            </w:pPr>
            <w:r w:rsidRPr="005F007B">
              <w:rPr>
                <w:sz w:val="24"/>
                <w:szCs w:val="24"/>
              </w:rPr>
              <w:t>(Ch)</w:t>
            </w:r>
          </w:p>
        </w:tc>
        <w:tc>
          <w:tcPr>
            <w:tcW w:w="1418"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508"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604"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616" w:type="dxa"/>
          </w:tcPr>
          <w:p w:rsidR="00E70875" w:rsidRPr="005F007B" w:rsidRDefault="00E70875" w:rsidP="00B60CFB">
            <w:pPr>
              <w:jc w:val="both"/>
              <w:rPr>
                <w:sz w:val="24"/>
                <w:szCs w:val="24"/>
              </w:rPr>
            </w:pPr>
          </w:p>
        </w:tc>
      </w:tr>
      <w:tr w:rsidR="00E70875" w:rsidRPr="005F007B" w:rsidTr="00B60CFB">
        <w:trPr>
          <w:trHeight w:val="582"/>
        </w:trPr>
        <w:tc>
          <w:tcPr>
            <w:tcW w:w="2235"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      Tỉ lệ %</w:t>
            </w:r>
          </w:p>
        </w:tc>
        <w:tc>
          <w:tcPr>
            <w:tcW w:w="1275"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418"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508"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604"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616"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 điểm =...%</w:t>
            </w:r>
          </w:p>
        </w:tc>
      </w:tr>
      <w:tr w:rsidR="00E70875" w:rsidRPr="005F007B" w:rsidTr="00B60CFB">
        <w:trPr>
          <w:trHeight w:val="728"/>
        </w:trPr>
        <w:tc>
          <w:tcPr>
            <w:tcW w:w="2235" w:type="dxa"/>
          </w:tcPr>
          <w:p w:rsidR="00E70875" w:rsidRPr="005F007B" w:rsidRDefault="00E70875" w:rsidP="00B60CFB">
            <w:pPr>
              <w:jc w:val="both"/>
              <w:rPr>
                <w:b/>
                <w:sz w:val="24"/>
                <w:szCs w:val="24"/>
              </w:rPr>
            </w:pPr>
          </w:p>
          <w:p w:rsidR="00E70875" w:rsidRPr="005F007B" w:rsidRDefault="00E70875" w:rsidP="00B60CFB">
            <w:pPr>
              <w:jc w:val="both"/>
              <w:rPr>
                <w:b/>
                <w:sz w:val="24"/>
                <w:szCs w:val="24"/>
              </w:rPr>
            </w:pPr>
            <w:r w:rsidRPr="005F007B">
              <w:rPr>
                <w:b/>
                <w:sz w:val="24"/>
                <w:szCs w:val="24"/>
              </w:rPr>
              <w:t>Chủ đề 2</w:t>
            </w:r>
          </w:p>
        </w:tc>
        <w:tc>
          <w:tcPr>
            <w:tcW w:w="1275"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418"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508"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604"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616" w:type="dxa"/>
          </w:tcPr>
          <w:p w:rsidR="00E70875" w:rsidRPr="005F007B" w:rsidRDefault="00E70875" w:rsidP="00B60CFB">
            <w:pPr>
              <w:jc w:val="both"/>
              <w:rPr>
                <w:sz w:val="24"/>
                <w:szCs w:val="24"/>
              </w:rPr>
            </w:pPr>
          </w:p>
        </w:tc>
      </w:tr>
      <w:tr w:rsidR="00E70875" w:rsidRPr="005F007B" w:rsidTr="00B60CFB">
        <w:trPr>
          <w:trHeight w:val="517"/>
        </w:trPr>
        <w:tc>
          <w:tcPr>
            <w:tcW w:w="2235"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      Tỉ lệ %</w:t>
            </w:r>
          </w:p>
        </w:tc>
        <w:tc>
          <w:tcPr>
            <w:tcW w:w="1275"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418"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508"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604"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616"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 điểm =..%</w:t>
            </w:r>
          </w:p>
        </w:tc>
      </w:tr>
      <w:tr w:rsidR="00E70875" w:rsidRPr="005F007B" w:rsidTr="00B60CFB">
        <w:trPr>
          <w:trHeight w:val="728"/>
        </w:trPr>
        <w:tc>
          <w:tcPr>
            <w:tcW w:w="2235" w:type="dxa"/>
          </w:tcPr>
          <w:p w:rsidR="00E70875" w:rsidRPr="005F007B" w:rsidRDefault="00E70875" w:rsidP="00B60CFB">
            <w:pPr>
              <w:jc w:val="both"/>
              <w:rPr>
                <w:sz w:val="24"/>
                <w:szCs w:val="24"/>
              </w:rPr>
            </w:pPr>
            <w:r w:rsidRPr="005F007B">
              <w:rPr>
                <w:sz w:val="24"/>
                <w:szCs w:val="24"/>
              </w:rPr>
              <w:t>…………….</w:t>
            </w:r>
          </w:p>
        </w:tc>
        <w:tc>
          <w:tcPr>
            <w:tcW w:w="1275" w:type="dxa"/>
          </w:tcPr>
          <w:p w:rsidR="00E70875" w:rsidRPr="005F007B" w:rsidRDefault="00E70875" w:rsidP="00B60CFB">
            <w:pPr>
              <w:jc w:val="both"/>
              <w:rPr>
                <w:sz w:val="24"/>
                <w:szCs w:val="24"/>
              </w:rPr>
            </w:pPr>
          </w:p>
        </w:tc>
        <w:tc>
          <w:tcPr>
            <w:tcW w:w="1418" w:type="dxa"/>
          </w:tcPr>
          <w:p w:rsidR="00E70875" w:rsidRPr="005F007B" w:rsidRDefault="00E70875" w:rsidP="00B60CFB">
            <w:pPr>
              <w:jc w:val="both"/>
              <w:rPr>
                <w:sz w:val="24"/>
                <w:szCs w:val="24"/>
              </w:rPr>
            </w:pPr>
          </w:p>
        </w:tc>
        <w:tc>
          <w:tcPr>
            <w:tcW w:w="1508" w:type="dxa"/>
          </w:tcPr>
          <w:p w:rsidR="00E70875" w:rsidRPr="005F007B" w:rsidRDefault="00E70875" w:rsidP="00B60CFB">
            <w:pPr>
              <w:jc w:val="both"/>
              <w:rPr>
                <w:sz w:val="24"/>
                <w:szCs w:val="24"/>
              </w:rPr>
            </w:pPr>
          </w:p>
        </w:tc>
        <w:tc>
          <w:tcPr>
            <w:tcW w:w="1604" w:type="dxa"/>
          </w:tcPr>
          <w:p w:rsidR="00E70875" w:rsidRPr="005F007B" w:rsidRDefault="00E70875" w:rsidP="00B60CFB">
            <w:pPr>
              <w:jc w:val="both"/>
              <w:rPr>
                <w:sz w:val="24"/>
                <w:szCs w:val="24"/>
              </w:rPr>
            </w:pPr>
          </w:p>
        </w:tc>
        <w:tc>
          <w:tcPr>
            <w:tcW w:w="1616" w:type="dxa"/>
          </w:tcPr>
          <w:p w:rsidR="00E70875" w:rsidRPr="005F007B" w:rsidRDefault="00E70875" w:rsidP="00B60CFB">
            <w:pPr>
              <w:jc w:val="both"/>
              <w:rPr>
                <w:sz w:val="24"/>
                <w:szCs w:val="24"/>
              </w:rPr>
            </w:pPr>
          </w:p>
        </w:tc>
      </w:tr>
      <w:tr w:rsidR="00E70875" w:rsidRPr="005F007B" w:rsidTr="00B60CFB">
        <w:trPr>
          <w:trHeight w:val="493"/>
        </w:trPr>
        <w:tc>
          <w:tcPr>
            <w:tcW w:w="2235" w:type="dxa"/>
          </w:tcPr>
          <w:p w:rsidR="00E70875" w:rsidRPr="005F007B" w:rsidRDefault="00E70875" w:rsidP="00B60CFB">
            <w:pPr>
              <w:jc w:val="both"/>
              <w:rPr>
                <w:sz w:val="24"/>
                <w:szCs w:val="24"/>
              </w:rPr>
            </w:pPr>
            <w:r w:rsidRPr="005F007B">
              <w:rPr>
                <w:sz w:val="24"/>
                <w:szCs w:val="24"/>
              </w:rPr>
              <w:t>…………….</w:t>
            </w:r>
          </w:p>
        </w:tc>
        <w:tc>
          <w:tcPr>
            <w:tcW w:w="1275" w:type="dxa"/>
          </w:tcPr>
          <w:p w:rsidR="00E70875" w:rsidRPr="005F007B" w:rsidRDefault="00E70875" w:rsidP="00B60CFB">
            <w:pPr>
              <w:jc w:val="both"/>
              <w:rPr>
                <w:sz w:val="24"/>
                <w:szCs w:val="24"/>
              </w:rPr>
            </w:pPr>
          </w:p>
        </w:tc>
        <w:tc>
          <w:tcPr>
            <w:tcW w:w="1418" w:type="dxa"/>
          </w:tcPr>
          <w:p w:rsidR="00E70875" w:rsidRPr="005F007B" w:rsidRDefault="00E70875" w:rsidP="00B60CFB">
            <w:pPr>
              <w:jc w:val="both"/>
              <w:rPr>
                <w:sz w:val="24"/>
                <w:szCs w:val="24"/>
              </w:rPr>
            </w:pPr>
          </w:p>
        </w:tc>
        <w:tc>
          <w:tcPr>
            <w:tcW w:w="1508" w:type="dxa"/>
          </w:tcPr>
          <w:p w:rsidR="00E70875" w:rsidRPr="005F007B" w:rsidRDefault="00E70875" w:rsidP="00B60CFB">
            <w:pPr>
              <w:jc w:val="both"/>
              <w:rPr>
                <w:sz w:val="24"/>
                <w:szCs w:val="24"/>
              </w:rPr>
            </w:pPr>
          </w:p>
        </w:tc>
        <w:tc>
          <w:tcPr>
            <w:tcW w:w="1604" w:type="dxa"/>
          </w:tcPr>
          <w:p w:rsidR="00E70875" w:rsidRPr="005F007B" w:rsidRDefault="00E70875" w:rsidP="00B60CFB">
            <w:pPr>
              <w:jc w:val="both"/>
              <w:rPr>
                <w:sz w:val="24"/>
                <w:szCs w:val="24"/>
              </w:rPr>
            </w:pPr>
          </w:p>
        </w:tc>
        <w:tc>
          <w:tcPr>
            <w:tcW w:w="1616" w:type="dxa"/>
          </w:tcPr>
          <w:p w:rsidR="00E70875" w:rsidRPr="005F007B" w:rsidRDefault="00E70875" w:rsidP="00B60CFB">
            <w:pPr>
              <w:jc w:val="both"/>
              <w:rPr>
                <w:sz w:val="24"/>
                <w:szCs w:val="24"/>
              </w:rPr>
            </w:pPr>
          </w:p>
        </w:tc>
      </w:tr>
      <w:tr w:rsidR="00E70875" w:rsidRPr="005F007B" w:rsidTr="00B60CFB">
        <w:trPr>
          <w:trHeight w:val="769"/>
        </w:trPr>
        <w:tc>
          <w:tcPr>
            <w:tcW w:w="2235" w:type="dxa"/>
            <w:tcBorders>
              <w:bottom w:val="single" w:sz="4" w:space="0" w:color="auto"/>
            </w:tcBorders>
          </w:tcPr>
          <w:p w:rsidR="00E70875" w:rsidRPr="005F007B" w:rsidRDefault="00E70875" w:rsidP="00B60CFB">
            <w:pPr>
              <w:jc w:val="both"/>
              <w:rPr>
                <w:b/>
                <w:sz w:val="24"/>
                <w:szCs w:val="24"/>
              </w:rPr>
            </w:pPr>
          </w:p>
          <w:p w:rsidR="00E70875" w:rsidRPr="005F007B" w:rsidRDefault="00E70875" w:rsidP="00B60CFB">
            <w:pPr>
              <w:jc w:val="both"/>
              <w:rPr>
                <w:b/>
                <w:sz w:val="24"/>
                <w:szCs w:val="24"/>
              </w:rPr>
            </w:pPr>
            <w:r w:rsidRPr="005F007B">
              <w:rPr>
                <w:b/>
                <w:sz w:val="24"/>
                <w:szCs w:val="24"/>
              </w:rPr>
              <w:t>Chủ đề n</w:t>
            </w:r>
          </w:p>
        </w:tc>
        <w:tc>
          <w:tcPr>
            <w:tcW w:w="1275"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418"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508"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604"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1616" w:type="dxa"/>
          </w:tcPr>
          <w:p w:rsidR="00E70875" w:rsidRPr="005F007B" w:rsidRDefault="00E70875" w:rsidP="00B60CFB">
            <w:pPr>
              <w:jc w:val="both"/>
              <w:rPr>
                <w:sz w:val="24"/>
                <w:szCs w:val="24"/>
              </w:rPr>
            </w:pPr>
          </w:p>
        </w:tc>
      </w:tr>
      <w:tr w:rsidR="00E70875" w:rsidRPr="005F007B" w:rsidTr="00B60CFB">
        <w:tblPrEx>
          <w:tblLook w:val="0000" w:firstRow="0" w:lastRow="0" w:firstColumn="0" w:lastColumn="0" w:noHBand="0" w:noVBand="0"/>
        </w:tblPrEx>
        <w:trPr>
          <w:trHeight w:val="629"/>
        </w:trPr>
        <w:tc>
          <w:tcPr>
            <w:tcW w:w="2235"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      Tỉ lệ %</w:t>
            </w:r>
          </w:p>
        </w:tc>
        <w:tc>
          <w:tcPr>
            <w:tcW w:w="1275"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418"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508"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604"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Số điểm</w:t>
            </w:r>
          </w:p>
        </w:tc>
        <w:tc>
          <w:tcPr>
            <w:tcW w:w="1616" w:type="dxa"/>
          </w:tcPr>
          <w:p w:rsidR="00E70875" w:rsidRPr="005F007B" w:rsidRDefault="00E70875" w:rsidP="00B60CFB">
            <w:pPr>
              <w:jc w:val="both"/>
              <w:rPr>
                <w:i/>
                <w:sz w:val="24"/>
                <w:szCs w:val="24"/>
              </w:rPr>
            </w:pPr>
            <w:r w:rsidRPr="005F007B">
              <w:rPr>
                <w:i/>
                <w:sz w:val="24"/>
                <w:szCs w:val="24"/>
              </w:rPr>
              <w:t xml:space="preserve">Số câu </w:t>
            </w:r>
          </w:p>
          <w:p w:rsidR="00E70875" w:rsidRPr="005F007B" w:rsidRDefault="00E70875" w:rsidP="00B60CFB">
            <w:pPr>
              <w:jc w:val="both"/>
              <w:rPr>
                <w:i/>
                <w:sz w:val="24"/>
                <w:szCs w:val="24"/>
              </w:rPr>
            </w:pPr>
            <w:r w:rsidRPr="005F007B">
              <w:rPr>
                <w:i/>
                <w:sz w:val="24"/>
                <w:szCs w:val="24"/>
              </w:rPr>
              <w:t>…. điểm =..%</w:t>
            </w:r>
          </w:p>
        </w:tc>
      </w:tr>
    </w:tbl>
    <w:p w:rsidR="00E70875" w:rsidRPr="005F007B" w:rsidRDefault="00E70875" w:rsidP="00E70875">
      <w:pPr>
        <w:ind w:firstLine="720"/>
        <w:jc w:val="center"/>
        <w:rPr>
          <w:rFonts w:cs="Times New Roman"/>
          <w:sz w:val="28"/>
          <w:szCs w:val="28"/>
        </w:rPr>
      </w:pPr>
    </w:p>
    <w:p w:rsidR="001C3F26" w:rsidRPr="005F007B" w:rsidRDefault="00E70875" w:rsidP="001C3F26">
      <w:pPr>
        <w:ind w:hanging="90"/>
        <w:jc w:val="center"/>
        <w:rPr>
          <w:rFonts w:cs="Times New Roman"/>
          <w:sz w:val="28"/>
          <w:szCs w:val="28"/>
        </w:rPr>
      </w:pPr>
      <w:r w:rsidRPr="005F007B">
        <w:rPr>
          <w:rFonts w:cs="Times New Roman"/>
          <w:sz w:val="28"/>
          <w:szCs w:val="28"/>
        </w:rPr>
        <w:t>Đối với đề kiểm tra tự luận kết hợp với trắc nghiệm khách quan, dùng khung ma trận đề thi kiểm tra đánh giá sau:</w:t>
      </w:r>
    </w:p>
    <w:p w:rsidR="00E70875" w:rsidRPr="00A42A5F" w:rsidRDefault="00E70875" w:rsidP="001C3F26">
      <w:pPr>
        <w:ind w:hanging="90"/>
        <w:jc w:val="center"/>
        <w:rPr>
          <w:rFonts w:cs="Times New Roman"/>
          <w:b/>
          <w:sz w:val="28"/>
          <w:szCs w:val="28"/>
        </w:rPr>
      </w:pPr>
      <w:bookmarkStart w:id="201" w:name="_Hlk536632634"/>
      <w:r w:rsidRPr="00A42A5F">
        <w:rPr>
          <w:rFonts w:cs="Times New Roman"/>
          <w:b/>
          <w:sz w:val="28"/>
          <w:szCs w:val="28"/>
        </w:rPr>
        <w:t xml:space="preserve">Bảng </w:t>
      </w:r>
      <w:r w:rsidR="00A42A5F" w:rsidRPr="00A42A5F">
        <w:rPr>
          <w:rFonts w:cs="Times New Roman"/>
          <w:b/>
          <w:sz w:val="28"/>
          <w:szCs w:val="28"/>
        </w:rPr>
        <w:t>1.8</w:t>
      </w:r>
      <w:r w:rsidRPr="00A42A5F">
        <w:rPr>
          <w:rFonts w:cs="Times New Roman"/>
          <w:b/>
          <w:sz w:val="28"/>
          <w:szCs w:val="28"/>
        </w:rPr>
        <w:t>:  Khung ma trận đề thi đánh giá tự luận kết hợp với TNKQ.</w:t>
      </w:r>
    </w:p>
    <w:tbl>
      <w:tblPr>
        <w:tblStyle w:val="TableGrid"/>
        <w:tblW w:w="9729" w:type="dxa"/>
        <w:tblInd w:w="18" w:type="dxa"/>
        <w:tblLayout w:type="fixed"/>
        <w:tblLook w:val="04A0" w:firstRow="1" w:lastRow="0" w:firstColumn="1" w:lastColumn="0" w:noHBand="0" w:noVBand="1"/>
      </w:tblPr>
      <w:tblGrid>
        <w:gridCol w:w="1650"/>
        <w:gridCol w:w="1064"/>
        <w:gridCol w:w="761"/>
        <w:gridCol w:w="994"/>
        <w:gridCol w:w="761"/>
        <w:gridCol w:w="994"/>
        <w:gridCol w:w="761"/>
        <w:gridCol w:w="994"/>
        <w:gridCol w:w="761"/>
        <w:gridCol w:w="989"/>
      </w:tblGrid>
      <w:tr w:rsidR="00E70875" w:rsidRPr="005F007B" w:rsidTr="00B60CFB">
        <w:trPr>
          <w:trHeight w:val="267"/>
        </w:trPr>
        <w:tc>
          <w:tcPr>
            <w:tcW w:w="1650" w:type="dxa"/>
            <w:vMerge w:val="restart"/>
            <w:tcBorders>
              <w:tl2br w:val="single" w:sz="4" w:space="0" w:color="auto"/>
            </w:tcBorders>
          </w:tcPr>
          <w:bookmarkEnd w:id="201"/>
          <w:p w:rsidR="00E70875" w:rsidRPr="005F007B" w:rsidRDefault="00E70875" w:rsidP="00B60CFB">
            <w:pPr>
              <w:jc w:val="both"/>
              <w:rPr>
                <w:b/>
                <w:sz w:val="24"/>
                <w:szCs w:val="24"/>
              </w:rPr>
            </w:pPr>
            <w:r w:rsidRPr="005F007B">
              <w:rPr>
                <w:b/>
                <w:sz w:val="24"/>
                <w:szCs w:val="24"/>
              </w:rPr>
              <w:t xml:space="preserve">  Cấp độ</w:t>
            </w:r>
          </w:p>
          <w:p w:rsidR="00E70875" w:rsidRPr="005F007B" w:rsidRDefault="00E70875" w:rsidP="00B60CFB">
            <w:pPr>
              <w:jc w:val="both"/>
              <w:rPr>
                <w:b/>
                <w:sz w:val="24"/>
                <w:szCs w:val="24"/>
              </w:rPr>
            </w:pPr>
          </w:p>
          <w:p w:rsidR="00E70875" w:rsidRPr="005F007B" w:rsidRDefault="00E70875" w:rsidP="00B60CFB">
            <w:pPr>
              <w:jc w:val="both"/>
              <w:rPr>
                <w:b/>
                <w:sz w:val="24"/>
                <w:szCs w:val="24"/>
              </w:rPr>
            </w:pPr>
          </w:p>
          <w:p w:rsidR="00E70875" w:rsidRPr="005F007B" w:rsidRDefault="00E70875" w:rsidP="00B60CFB">
            <w:pPr>
              <w:jc w:val="both"/>
              <w:rPr>
                <w:b/>
                <w:sz w:val="24"/>
                <w:szCs w:val="24"/>
              </w:rPr>
            </w:pPr>
            <w:r w:rsidRPr="005F007B">
              <w:rPr>
                <w:b/>
                <w:sz w:val="24"/>
                <w:szCs w:val="24"/>
              </w:rPr>
              <w:t xml:space="preserve">Tên </w:t>
            </w:r>
          </w:p>
          <w:p w:rsidR="00E70875" w:rsidRPr="005F007B" w:rsidRDefault="00E70875" w:rsidP="00B60CFB">
            <w:pPr>
              <w:jc w:val="both"/>
              <w:rPr>
                <w:b/>
                <w:sz w:val="24"/>
                <w:szCs w:val="24"/>
              </w:rPr>
            </w:pPr>
            <w:r w:rsidRPr="005F007B">
              <w:rPr>
                <w:b/>
                <w:sz w:val="24"/>
                <w:szCs w:val="24"/>
              </w:rPr>
              <w:t xml:space="preserve">Chủ đề </w:t>
            </w:r>
          </w:p>
          <w:p w:rsidR="00E70875" w:rsidRPr="005F007B" w:rsidRDefault="00E70875" w:rsidP="00B60CFB">
            <w:pPr>
              <w:jc w:val="both"/>
              <w:rPr>
                <w:sz w:val="24"/>
                <w:szCs w:val="24"/>
              </w:rPr>
            </w:pPr>
            <w:r w:rsidRPr="005F007B">
              <w:rPr>
                <w:sz w:val="24"/>
                <w:szCs w:val="24"/>
              </w:rPr>
              <w:t>(ND, chương…)</w:t>
            </w:r>
          </w:p>
        </w:tc>
        <w:tc>
          <w:tcPr>
            <w:tcW w:w="1825" w:type="dxa"/>
            <w:gridSpan w:val="2"/>
            <w:vMerge w:val="restart"/>
          </w:tcPr>
          <w:p w:rsidR="00E70875" w:rsidRPr="005F007B" w:rsidRDefault="00E70875" w:rsidP="00B60CFB">
            <w:pPr>
              <w:jc w:val="both"/>
              <w:rPr>
                <w:b/>
                <w:sz w:val="24"/>
                <w:szCs w:val="24"/>
              </w:rPr>
            </w:pPr>
            <w:r w:rsidRPr="005F007B">
              <w:rPr>
                <w:b/>
                <w:sz w:val="24"/>
                <w:szCs w:val="24"/>
              </w:rPr>
              <w:t>Nhận biết</w:t>
            </w:r>
          </w:p>
        </w:tc>
        <w:tc>
          <w:tcPr>
            <w:tcW w:w="1755" w:type="dxa"/>
            <w:gridSpan w:val="2"/>
            <w:vMerge w:val="restart"/>
          </w:tcPr>
          <w:p w:rsidR="00E70875" w:rsidRPr="005F007B" w:rsidRDefault="00E70875" w:rsidP="00B60CFB">
            <w:pPr>
              <w:jc w:val="both"/>
              <w:rPr>
                <w:b/>
                <w:sz w:val="24"/>
                <w:szCs w:val="24"/>
              </w:rPr>
            </w:pPr>
            <w:r w:rsidRPr="005F007B">
              <w:rPr>
                <w:b/>
                <w:sz w:val="24"/>
                <w:szCs w:val="24"/>
              </w:rPr>
              <w:t>Thông hiểu</w:t>
            </w:r>
          </w:p>
        </w:tc>
        <w:tc>
          <w:tcPr>
            <w:tcW w:w="3510" w:type="dxa"/>
            <w:gridSpan w:val="4"/>
          </w:tcPr>
          <w:p w:rsidR="00E70875" w:rsidRPr="005F007B" w:rsidRDefault="00E70875" w:rsidP="00B60CFB">
            <w:pPr>
              <w:jc w:val="both"/>
              <w:rPr>
                <w:b/>
                <w:sz w:val="24"/>
                <w:szCs w:val="24"/>
              </w:rPr>
            </w:pPr>
            <w:r w:rsidRPr="005F007B">
              <w:rPr>
                <w:b/>
                <w:sz w:val="24"/>
                <w:szCs w:val="24"/>
              </w:rPr>
              <w:t>Vận dụng</w:t>
            </w:r>
          </w:p>
        </w:tc>
        <w:tc>
          <w:tcPr>
            <w:tcW w:w="989" w:type="dxa"/>
          </w:tcPr>
          <w:p w:rsidR="00E70875" w:rsidRPr="005F007B" w:rsidRDefault="00E70875" w:rsidP="00B60CFB">
            <w:pPr>
              <w:jc w:val="both"/>
              <w:rPr>
                <w:b/>
                <w:sz w:val="24"/>
                <w:szCs w:val="24"/>
              </w:rPr>
            </w:pPr>
            <w:r w:rsidRPr="005F007B">
              <w:rPr>
                <w:b/>
                <w:sz w:val="24"/>
                <w:szCs w:val="24"/>
              </w:rPr>
              <w:t>Cộng</w:t>
            </w:r>
          </w:p>
        </w:tc>
      </w:tr>
      <w:tr w:rsidR="00E70875" w:rsidRPr="005F007B" w:rsidTr="00B60CFB">
        <w:trPr>
          <w:trHeight w:val="747"/>
        </w:trPr>
        <w:tc>
          <w:tcPr>
            <w:tcW w:w="1650" w:type="dxa"/>
            <w:vMerge/>
            <w:tcBorders>
              <w:tl2br w:val="single" w:sz="4" w:space="0" w:color="auto"/>
            </w:tcBorders>
          </w:tcPr>
          <w:p w:rsidR="00E70875" w:rsidRPr="005F007B" w:rsidRDefault="00E70875" w:rsidP="00B60CFB">
            <w:pPr>
              <w:jc w:val="both"/>
              <w:rPr>
                <w:b/>
                <w:sz w:val="24"/>
                <w:szCs w:val="24"/>
              </w:rPr>
            </w:pPr>
          </w:p>
        </w:tc>
        <w:tc>
          <w:tcPr>
            <w:tcW w:w="1825" w:type="dxa"/>
            <w:gridSpan w:val="2"/>
            <w:vMerge/>
          </w:tcPr>
          <w:p w:rsidR="00E70875" w:rsidRPr="005F007B" w:rsidRDefault="00E70875" w:rsidP="00B60CFB">
            <w:pPr>
              <w:jc w:val="both"/>
              <w:rPr>
                <w:b/>
                <w:sz w:val="24"/>
                <w:szCs w:val="24"/>
              </w:rPr>
            </w:pPr>
          </w:p>
        </w:tc>
        <w:tc>
          <w:tcPr>
            <w:tcW w:w="1755" w:type="dxa"/>
            <w:gridSpan w:val="2"/>
            <w:vMerge/>
          </w:tcPr>
          <w:p w:rsidR="00E70875" w:rsidRPr="005F007B" w:rsidRDefault="00E70875" w:rsidP="00B60CFB">
            <w:pPr>
              <w:jc w:val="both"/>
              <w:rPr>
                <w:b/>
                <w:sz w:val="24"/>
                <w:szCs w:val="24"/>
              </w:rPr>
            </w:pPr>
          </w:p>
        </w:tc>
        <w:tc>
          <w:tcPr>
            <w:tcW w:w="1755" w:type="dxa"/>
            <w:gridSpan w:val="2"/>
          </w:tcPr>
          <w:p w:rsidR="00E70875" w:rsidRPr="005F007B" w:rsidRDefault="00E70875" w:rsidP="00B60CFB">
            <w:pPr>
              <w:jc w:val="both"/>
              <w:rPr>
                <w:b/>
                <w:sz w:val="24"/>
                <w:szCs w:val="24"/>
              </w:rPr>
            </w:pPr>
            <w:r w:rsidRPr="005F007B">
              <w:rPr>
                <w:b/>
                <w:sz w:val="24"/>
                <w:szCs w:val="24"/>
              </w:rPr>
              <w:t>Cấp độ thấp</w:t>
            </w:r>
          </w:p>
        </w:tc>
        <w:tc>
          <w:tcPr>
            <w:tcW w:w="1755" w:type="dxa"/>
            <w:gridSpan w:val="2"/>
          </w:tcPr>
          <w:p w:rsidR="00E70875" w:rsidRPr="005F007B" w:rsidRDefault="00E70875" w:rsidP="00B60CFB">
            <w:pPr>
              <w:jc w:val="both"/>
              <w:rPr>
                <w:b/>
                <w:sz w:val="24"/>
                <w:szCs w:val="24"/>
              </w:rPr>
            </w:pPr>
            <w:r w:rsidRPr="005F007B">
              <w:rPr>
                <w:b/>
                <w:sz w:val="24"/>
                <w:szCs w:val="24"/>
              </w:rPr>
              <w:t>Cấp độ cao</w:t>
            </w:r>
          </w:p>
        </w:tc>
        <w:tc>
          <w:tcPr>
            <w:tcW w:w="989" w:type="dxa"/>
          </w:tcPr>
          <w:p w:rsidR="00E70875" w:rsidRPr="005F007B" w:rsidRDefault="00E70875" w:rsidP="00B60CFB">
            <w:pPr>
              <w:jc w:val="both"/>
              <w:rPr>
                <w:b/>
                <w:sz w:val="24"/>
                <w:szCs w:val="24"/>
              </w:rPr>
            </w:pPr>
          </w:p>
        </w:tc>
      </w:tr>
      <w:tr w:rsidR="00E70875" w:rsidRPr="005F007B" w:rsidTr="00B60CFB">
        <w:trPr>
          <w:trHeight w:val="687"/>
        </w:trPr>
        <w:tc>
          <w:tcPr>
            <w:tcW w:w="1650" w:type="dxa"/>
            <w:vMerge/>
            <w:tcBorders>
              <w:tl2br w:val="single" w:sz="4" w:space="0" w:color="auto"/>
            </w:tcBorders>
          </w:tcPr>
          <w:p w:rsidR="00E70875" w:rsidRPr="005F007B" w:rsidRDefault="00E70875" w:rsidP="00B60CFB">
            <w:pPr>
              <w:jc w:val="both"/>
              <w:rPr>
                <w:sz w:val="24"/>
                <w:szCs w:val="24"/>
              </w:rPr>
            </w:pPr>
          </w:p>
        </w:tc>
        <w:tc>
          <w:tcPr>
            <w:tcW w:w="1064"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TNKQ</w:t>
            </w:r>
          </w:p>
        </w:tc>
        <w:tc>
          <w:tcPr>
            <w:tcW w:w="761"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TL</w:t>
            </w:r>
          </w:p>
        </w:tc>
        <w:tc>
          <w:tcPr>
            <w:tcW w:w="994"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TNKQ</w:t>
            </w:r>
          </w:p>
        </w:tc>
        <w:tc>
          <w:tcPr>
            <w:tcW w:w="761"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TL</w:t>
            </w:r>
          </w:p>
        </w:tc>
        <w:tc>
          <w:tcPr>
            <w:tcW w:w="994"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TNKQ</w:t>
            </w:r>
          </w:p>
        </w:tc>
        <w:tc>
          <w:tcPr>
            <w:tcW w:w="761"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TL</w:t>
            </w:r>
          </w:p>
        </w:tc>
        <w:tc>
          <w:tcPr>
            <w:tcW w:w="994"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TNKQ</w:t>
            </w:r>
          </w:p>
        </w:tc>
        <w:tc>
          <w:tcPr>
            <w:tcW w:w="761" w:type="dxa"/>
          </w:tcPr>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TL</w:t>
            </w:r>
          </w:p>
        </w:tc>
        <w:tc>
          <w:tcPr>
            <w:tcW w:w="989" w:type="dxa"/>
          </w:tcPr>
          <w:p w:rsidR="00E70875" w:rsidRPr="005F007B" w:rsidRDefault="00E70875" w:rsidP="00B60CFB">
            <w:pPr>
              <w:jc w:val="both"/>
              <w:rPr>
                <w:sz w:val="24"/>
                <w:szCs w:val="24"/>
              </w:rPr>
            </w:pPr>
          </w:p>
        </w:tc>
      </w:tr>
      <w:tr w:rsidR="00E70875" w:rsidRPr="005F007B" w:rsidTr="00B60CFB">
        <w:trPr>
          <w:trHeight w:val="1277"/>
        </w:trPr>
        <w:tc>
          <w:tcPr>
            <w:tcW w:w="1650" w:type="dxa"/>
          </w:tcPr>
          <w:p w:rsidR="00E70875" w:rsidRPr="005F007B" w:rsidRDefault="00E70875" w:rsidP="00B60CFB">
            <w:pPr>
              <w:jc w:val="both"/>
              <w:rPr>
                <w:b/>
                <w:sz w:val="24"/>
                <w:szCs w:val="24"/>
              </w:rPr>
            </w:pPr>
          </w:p>
          <w:p w:rsidR="00E70875" w:rsidRPr="005F007B" w:rsidRDefault="00E70875" w:rsidP="00B60CFB">
            <w:pPr>
              <w:jc w:val="both"/>
              <w:rPr>
                <w:b/>
                <w:sz w:val="24"/>
                <w:szCs w:val="24"/>
              </w:rPr>
            </w:pPr>
          </w:p>
          <w:p w:rsidR="00E70875" w:rsidRPr="005F007B" w:rsidRDefault="00E70875" w:rsidP="00B60CFB">
            <w:pPr>
              <w:jc w:val="both"/>
              <w:rPr>
                <w:b/>
                <w:sz w:val="24"/>
                <w:szCs w:val="24"/>
              </w:rPr>
            </w:pPr>
            <w:r w:rsidRPr="005F007B">
              <w:rPr>
                <w:b/>
                <w:sz w:val="24"/>
                <w:szCs w:val="24"/>
              </w:rPr>
              <w:t>Chủ đề 1</w:t>
            </w:r>
          </w:p>
        </w:tc>
        <w:tc>
          <w:tcPr>
            <w:tcW w:w="1064" w:type="dxa"/>
          </w:tcPr>
          <w:p w:rsidR="00E70875" w:rsidRPr="005F007B" w:rsidRDefault="00E70875" w:rsidP="00B60CFB">
            <w:pPr>
              <w:jc w:val="both"/>
              <w:rPr>
                <w:sz w:val="24"/>
                <w:szCs w:val="24"/>
              </w:rPr>
            </w:pPr>
            <w:r w:rsidRPr="005F007B">
              <w:rPr>
                <w:sz w:val="24"/>
                <w:szCs w:val="24"/>
              </w:rPr>
              <w:t>Chuẩn KT,KN cần KT (Ch)</w:t>
            </w:r>
          </w:p>
        </w:tc>
        <w:tc>
          <w:tcPr>
            <w:tcW w:w="761"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994"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994"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994"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p>
          <w:p w:rsidR="00E70875" w:rsidRPr="005F007B" w:rsidRDefault="00E70875" w:rsidP="00B60CFB">
            <w:pPr>
              <w:jc w:val="both"/>
              <w:rPr>
                <w:sz w:val="24"/>
                <w:szCs w:val="24"/>
              </w:rPr>
            </w:pPr>
          </w:p>
          <w:p w:rsidR="00E70875" w:rsidRPr="005F007B" w:rsidRDefault="00E70875" w:rsidP="00B60CFB">
            <w:pPr>
              <w:jc w:val="both"/>
              <w:rPr>
                <w:sz w:val="24"/>
                <w:szCs w:val="24"/>
              </w:rPr>
            </w:pPr>
            <w:r w:rsidRPr="005F007B">
              <w:rPr>
                <w:sz w:val="24"/>
                <w:szCs w:val="24"/>
              </w:rPr>
              <w:t>(Ch)</w:t>
            </w:r>
          </w:p>
        </w:tc>
        <w:tc>
          <w:tcPr>
            <w:tcW w:w="989" w:type="dxa"/>
          </w:tcPr>
          <w:p w:rsidR="00E70875" w:rsidRPr="005F007B" w:rsidRDefault="00E70875" w:rsidP="00B60CFB">
            <w:pPr>
              <w:jc w:val="both"/>
              <w:rPr>
                <w:sz w:val="24"/>
                <w:szCs w:val="24"/>
              </w:rPr>
            </w:pPr>
          </w:p>
        </w:tc>
      </w:tr>
      <w:tr w:rsidR="00E70875" w:rsidRPr="005F007B" w:rsidTr="00B60CFB">
        <w:trPr>
          <w:trHeight w:val="800"/>
        </w:trPr>
        <w:tc>
          <w:tcPr>
            <w:tcW w:w="1650"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 Tỉ lệ %</w:t>
            </w:r>
          </w:p>
        </w:tc>
        <w:tc>
          <w:tcPr>
            <w:tcW w:w="106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9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9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9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89"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…điểm=…%</w:t>
            </w:r>
          </w:p>
        </w:tc>
      </w:tr>
      <w:tr w:rsidR="00E70875" w:rsidRPr="005F007B" w:rsidTr="00B60CFB">
        <w:trPr>
          <w:trHeight w:val="267"/>
        </w:trPr>
        <w:tc>
          <w:tcPr>
            <w:tcW w:w="1650" w:type="dxa"/>
          </w:tcPr>
          <w:p w:rsidR="00E70875" w:rsidRPr="005F007B" w:rsidRDefault="00E70875" w:rsidP="00B60CFB">
            <w:pPr>
              <w:jc w:val="both"/>
              <w:rPr>
                <w:sz w:val="24"/>
                <w:szCs w:val="24"/>
              </w:rPr>
            </w:pPr>
            <w:r w:rsidRPr="005F007B">
              <w:rPr>
                <w:b/>
                <w:sz w:val="24"/>
                <w:szCs w:val="24"/>
              </w:rPr>
              <w:t>Chủ đề 2</w:t>
            </w:r>
          </w:p>
        </w:tc>
        <w:tc>
          <w:tcPr>
            <w:tcW w:w="1064" w:type="dxa"/>
          </w:tcPr>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r w:rsidRPr="005F007B">
              <w:rPr>
                <w:sz w:val="24"/>
                <w:szCs w:val="24"/>
              </w:rPr>
              <w:t>(Ch)</w:t>
            </w:r>
          </w:p>
        </w:tc>
        <w:tc>
          <w:tcPr>
            <w:tcW w:w="994" w:type="dxa"/>
          </w:tcPr>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r w:rsidRPr="005F007B">
              <w:rPr>
                <w:sz w:val="24"/>
                <w:szCs w:val="24"/>
              </w:rPr>
              <w:t>(Ch)</w:t>
            </w:r>
          </w:p>
        </w:tc>
        <w:tc>
          <w:tcPr>
            <w:tcW w:w="994" w:type="dxa"/>
          </w:tcPr>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r w:rsidRPr="005F007B">
              <w:rPr>
                <w:sz w:val="24"/>
                <w:szCs w:val="24"/>
              </w:rPr>
              <w:t>(Ch)</w:t>
            </w:r>
          </w:p>
        </w:tc>
        <w:tc>
          <w:tcPr>
            <w:tcW w:w="994" w:type="dxa"/>
          </w:tcPr>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r w:rsidRPr="005F007B">
              <w:rPr>
                <w:sz w:val="24"/>
                <w:szCs w:val="24"/>
              </w:rPr>
              <w:t>(Ch)</w:t>
            </w:r>
          </w:p>
        </w:tc>
        <w:tc>
          <w:tcPr>
            <w:tcW w:w="989" w:type="dxa"/>
          </w:tcPr>
          <w:p w:rsidR="00E70875" w:rsidRPr="005F007B" w:rsidRDefault="00E70875" w:rsidP="00B60CFB">
            <w:pPr>
              <w:jc w:val="both"/>
              <w:rPr>
                <w:sz w:val="24"/>
                <w:szCs w:val="24"/>
              </w:rPr>
            </w:pPr>
          </w:p>
        </w:tc>
      </w:tr>
      <w:tr w:rsidR="00E70875" w:rsidRPr="005F007B" w:rsidTr="00B60CFB">
        <w:trPr>
          <w:trHeight w:val="784"/>
        </w:trPr>
        <w:tc>
          <w:tcPr>
            <w:tcW w:w="1650"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sz w:val="24"/>
                <w:szCs w:val="24"/>
              </w:rPr>
            </w:pPr>
            <w:r w:rsidRPr="005F007B">
              <w:rPr>
                <w:i/>
                <w:sz w:val="24"/>
                <w:szCs w:val="24"/>
              </w:rPr>
              <w:t>Số điểm Tỉ lệ %</w:t>
            </w:r>
          </w:p>
        </w:tc>
        <w:tc>
          <w:tcPr>
            <w:tcW w:w="106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9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9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9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89"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sz w:val="24"/>
                <w:szCs w:val="24"/>
              </w:rPr>
            </w:pPr>
            <w:r w:rsidRPr="005F007B">
              <w:rPr>
                <w:i/>
                <w:sz w:val="24"/>
                <w:szCs w:val="24"/>
              </w:rPr>
              <w:t>…điểm=…%</w:t>
            </w:r>
          </w:p>
        </w:tc>
      </w:tr>
      <w:tr w:rsidR="00E70875" w:rsidRPr="005F007B" w:rsidTr="00B60CFB">
        <w:trPr>
          <w:trHeight w:val="904"/>
        </w:trPr>
        <w:tc>
          <w:tcPr>
            <w:tcW w:w="1650" w:type="dxa"/>
            <w:tcBorders>
              <w:bottom w:val="dotted" w:sz="4" w:space="0" w:color="auto"/>
            </w:tcBorders>
          </w:tcPr>
          <w:p w:rsidR="00E70875" w:rsidRPr="005F007B" w:rsidRDefault="00E70875" w:rsidP="00B60CFB">
            <w:pPr>
              <w:jc w:val="both"/>
              <w:rPr>
                <w:sz w:val="24"/>
                <w:szCs w:val="24"/>
              </w:rPr>
            </w:pPr>
            <w:r w:rsidRPr="005F007B">
              <w:rPr>
                <w:sz w:val="24"/>
                <w:szCs w:val="24"/>
              </w:rPr>
              <w:t xml:space="preserve">   ………….</w:t>
            </w:r>
          </w:p>
        </w:tc>
        <w:tc>
          <w:tcPr>
            <w:tcW w:w="1064" w:type="dxa"/>
            <w:tcBorders>
              <w:bottom w:val="dotted" w:sz="4" w:space="0" w:color="auto"/>
            </w:tcBorders>
          </w:tcPr>
          <w:p w:rsidR="00E70875" w:rsidRPr="005F007B" w:rsidRDefault="00E70875" w:rsidP="00B60CFB">
            <w:pPr>
              <w:jc w:val="both"/>
              <w:rPr>
                <w:sz w:val="24"/>
                <w:szCs w:val="24"/>
              </w:rPr>
            </w:pPr>
          </w:p>
        </w:tc>
        <w:tc>
          <w:tcPr>
            <w:tcW w:w="761" w:type="dxa"/>
            <w:tcBorders>
              <w:bottom w:val="dotted" w:sz="4" w:space="0" w:color="auto"/>
            </w:tcBorders>
          </w:tcPr>
          <w:p w:rsidR="00E70875" w:rsidRPr="005F007B" w:rsidRDefault="00E70875" w:rsidP="00B60CFB">
            <w:pPr>
              <w:jc w:val="both"/>
              <w:rPr>
                <w:sz w:val="24"/>
                <w:szCs w:val="24"/>
              </w:rPr>
            </w:pPr>
          </w:p>
        </w:tc>
        <w:tc>
          <w:tcPr>
            <w:tcW w:w="994" w:type="dxa"/>
            <w:tcBorders>
              <w:bottom w:val="dotted" w:sz="4" w:space="0" w:color="auto"/>
            </w:tcBorders>
          </w:tcPr>
          <w:p w:rsidR="00E70875" w:rsidRPr="005F007B" w:rsidRDefault="00E70875" w:rsidP="00B60CFB">
            <w:pPr>
              <w:jc w:val="both"/>
              <w:rPr>
                <w:sz w:val="24"/>
                <w:szCs w:val="24"/>
              </w:rPr>
            </w:pPr>
          </w:p>
        </w:tc>
        <w:tc>
          <w:tcPr>
            <w:tcW w:w="761" w:type="dxa"/>
            <w:tcBorders>
              <w:bottom w:val="dotted" w:sz="4" w:space="0" w:color="auto"/>
            </w:tcBorders>
          </w:tcPr>
          <w:p w:rsidR="00E70875" w:rsidRPr="005F007B" w:rsidRDefault="00E70875" w:rsidP="00B60CFB">
            <w:pPr>
              <w:jc w:val="both"/>
              <w:rPr>
                <w:sz w:val="24"/>
                <w:szCs w:val="24"/>
              </w:rPr>
            </w:pPr>
          </w:p>
        </w:tc>
        <w:tc>
          <w:tcPr>
            <w:tcW w:w="994" w:type="dxa"/>
            <w:tcBorders>
              <w:bottom w:val="dotted" w:sz="4" w:space="0" w:color="auto"/>
            </w:tcBorders>
          </w:tcPr>
          <w:p w:rsidR="00E70875" w:rsidRPr="005F007B" w:rsidRDefault="00E70875" w:rsidP="00B60CFB">
            <w:pPr>
              <w:jc w:val="both"/>
              <w:rPr>
                <w:sz w:val="24"/>
                <w:szCs w:val="24"/>
              </w:rPr>
            </w:pPr>
          </w:p>
        </w:tc>
        <w:tc>
          <w:tcPr>
            <w:tcW w:w="761" w:type="dxa"/>
            <w:tcBorders>
              <w:bottom w:val="dotted" w:sz="4" w:space="0" w:color="auto"/>
            </w:tcBorders>
          </w:tcPr>
          <w:p w:rsidR="00E70875" w:rsidRPr="005F007B" w:rsidRDefault="00E70875" w:rsidP="00B60CFB">
            <w:pPr>
              <w:jc w:val="both"/>
              <w:rPr>
                <w:sz w:val="24"/>
                <w:szCs w:val="24"/>
              </w:rPr>
            </w:pPr>
          </w:p>
        </w:tc>
        <w:tc>
          <w:tcPr>
            <w:tcW w:w="994" w:type="dxa"/>
            <w:tcBorders>
              <w:bottom w:val="dotted" w:sz="4" w:space="0" w:color="auto"/>
            </w:tcBorders>
          </w:tcPr>
          <w:p w:rsidR="00E70875" w:rsidRPr="005F007B" w:rsidRDefault="00E70875" w:rsidP="00B60CFB">
            <w:pPr>
              <w:jc w:val="both"/>
              <w:rPr>
                <w:sz w:val="24"/>
                <w:szCs w:val="24"/>
              </w:rPr>
            </w:pPr>
          </w:p>
        </w:tc>
        <w:tc>
          <w:tcPr>
            <w:tcW w:w="761" w:type="dxa"/>
            <w:tcBorders>
              <w:bottom w:val="dotted" w:sz="4" w:space="0" w:color="auto"/>
            </w:tcBorders>
          </w:tcPr>
          <w:p w:rsidR="00E70875" w:rsidRPr="005F007B" w:rsidRDefault="00E70875" w:rsidP="00B60CFB">
            <w:pPr>
              <w:jc w:val="both"/>
              <w:rPr>
                <w:sz w:val="24"/>
                <w:szCs w:val="24"/>
              </w:rPr>
            </w:pPr>
          </w:p>
        </w:tc>
        <w:tc>
          <w:tcPr>
            <w:tcW w:w="989" w:type="dxa"/>
            <w:tcBorders>
              <w:bottom w:val="dotted" w:sz="4" w:space="0" w:color="auto"/>
            </w:tcBorders>
          </w:tcPr>
          <w:p w:rsidR="00E70875" w:rsidRPr="005F007B" w:rsidRDefault="00E70875" w:rsidP="00B60CFB">
            <w:pPr>
              <w:jc w:val="both"/>
              <w:rPr>
                <w:sz w:val="24"/>
                <w:szCs w:val="24"/>
              </w:rPr>
            </w:pPr>
          </w:p>
        </w:tc>
      </w:tr>
      <w:tr w:rsidR="00E70875" w:rsidRPr="005F007B" w:rsidTr="00B60CFB">
        <w:trPr>
          <w:trHeight w:val="267"/>
        </w:trPr>
        <w:tc>
          <w:tcPr>
            <w:tcW w:w="1650" w:type="dxa"/>
            <w:tcBorders>
              <w:top w:val="dotted" w:sz="4" w:space="0" w:color="auto"/>
            </w:tcBorders>
          </w:tcPr>
          <w:p w:rsidR="00E70875" w:rsidRPr="005F007B" w:rsidRDefault="00E70875" w:rsidP="00B60CFB">
            <w:pPr>
              <w:jc w:val="both"/>
              <w:rPr>
                <w:sz w:val="24"/>
                <w:szCs w:val="24"/>
              </w:rPr>
            </w:pPr>
            <w:r w:rsidRPr="005F007B">
              <w:rPr>
                <w:sz w:val="24"/>
                <w:szCs w:val="24"/>
              </w:rPr>
              <w:t xml:space="preserve">    ………….</w:t>
            </w:r>
          </w:p>
        </w:tc>
        <w:tc>
          <w:tcPr>
            <w:tcW w:w="1064" w:type="dxa"/>
            <w:tcBorders>
              <w:top w:val="dotted" w:sz="4" w:space="0" w:color="auto"/>
            </w:tcBorders>
          </w:tcPr>
          <w:p w:rsidR="00E70875" w:rsidRPr="005F007B" w:rsidRDefault="00E70875" w:rsidP="00B60CFB">
            <w:pPr>
              <w:jc w:val="both"/>
              <w:rPr>
                <w:sz w:val="24"/>
                <w:szCs w:val="24"/>
              </w:rPr>
            </w:pPr>
          </w:p>
        </w:tc>
        <w:tc>
          <w:tcPr>
            <w:tcW w:w="761" w:type="dxa"/>
            <w:tcBorders>
              <w:top w:val="dotted" w:sz="4" w:space="0" w:color="auto"/>
            </w:tcBorders>
          </w:tcPr>
          <w:p w:rsidR="00E70875" w:rsidRPr="005F007B" w:rsidRDefault="00E70875" w:rsidP="00B60CFB">
            <w:pPr>
              <w:jc w:val="both"/>
              <w:rPr>
                <w:sz w:val="24"/>
                <w:szCs w:val="24"/>
              </w:rPr>
            </w:pPr>
          </w:p>
        </w:tc>
        <w:tc>
          <w:tcPr>
            <w:tcW w:w="994" w:type="dxa"/>
            <w:tcBorders>
              <w:top w:val="dotted" w:sz="4" w:space="0" w:color="auto"/>
            </w:tcBorders>
          </w:tcPr>
          <w:p w:rsidR="00E70875" w:rsidRPr="005F007B" w:rsidRDefault="00E70875" w:rsidP="00B60CFB">
            <w:pPr>
              <w:jc w:val="both"/>
              <w:rPr>
                <w:sz w:val="24"/>
                <w:szCs w:val="24"/>
              </w:rPr>
            </w:pPr>
          </w:p>
        </w:tc>
        <w:tc>
          <w:tcPr>
            <w:tcW w:w="761" w:type="dxa"/>
            <w:tcBorders>
              <w:top w:val="dotted" w:sz="4" w:space="0" w:color="auto"/>
            </w:tcBorders>
          </w:tcPr>
          <w:p w:rsidR="00E70875" w:rsidRPr="005F007B" w:rsidRDefault="00E70875" w:rsidP="00B60CFB">
            <w:pPr>
              <w:jc w:val="both"/>
              <w:rPr>
                <w:sz w:val="24"/>
                <w:szCs w:val="24"/>
              </w:rPr>
            </w:pPr>
          </w:p>
        </w:tc>
        <w:tc>
          <w:tcPr>
            <w:tcW w:w="994" w:type="dxa"/>
            <w:tcBorders>
              <w:top w:val="dotted" w:sz="4" w:space="0" w:color="auto"/>
            </w:tcBorders>
          </w:tcPr>
          <w:p w:rsidR="00E70875" w:rsidRPr="005F007B" w:rsidRDefault="00E70875" w:rsidP="00B60CFB">
            <w:pPr>
              <w:jc w:val="both"/>
              <w:rPr>
                <w:sz w:val="24"/>
                <w:szCs w:val="24"/>
              </w:rPr>
            </w:pPr>
          </w:p>
        </w:tc>
        <w:tc>
          <w:tcPr>
            <w:tcW w:w="761" w:type="dxa"/>
            <w:tcBorders>
              <w:top w:val="dotted" w:sz="4" w:space="0" w:color="auto"/>
            </w:tcBorders>
          </w:tcPr>
          <w:p w:rsidR="00E70875" w:rsidRPr="005F007B" w:rsidRDefault="00E70875" w:rsidP="00B60CFB">
            <w:pPr>
              <w:jc w:val="both"/>
              <w:rPr>
                <w:sz w:val="24"/>
                <w:szCs w:val="24"/>
              </w:rPr>
            </w:pPr>
          </w:p>
        </w:tc>
        <w:tc>
          <w:tcPr>
            <w:tcW w:w="994" w:type="dxa"/>
            <w:tcBorders>
              <w:top w:val="dotted" w:sz="4" w:space="0" w:color="auto"/>
            </w:tcBorders>
          </w:tcPr>
          <w:p w:rsidR="00E70875" w:rsidRPr="005F007B" w:rsidRDefault="00E70875" w:rsidP="00B60CFB">
            <w:pPr>
              <w:jc w:val="both"/>
              <w:rPr>
                <w:sz w:val="24"/>
                <w:szCs w:val="24"/>
              </w:rPr>
            </w:pPr>
          </w:p>
        </w:tc>
        <w:tc>
          <w:tcPr>
            <w:tcW w:w="761" w:type="dxa"/>
            <w:tcBorders>
              <w:top w:val="dotted" w:sz="4" w:space="0" w:color="auto"/>
            </w:tcBorders>
          </w:tcPr>
          <w:p w:rsidR="00E70875" w:rsidRPr="005F007B" w:rsidRDefault="00E70875" w:rsidP="00B60CFB">
            <w:pPr>
              <w:jc w:val="both"/>
              <w:rPr>
                <w:sz w:val="24"/>
                <w:szCs w:val="24"/>
              </w:rPr>
            </w:pPr>
          </w:p>
        </w:tc>
        <w:tc>
          <w:tcPr>
            <w:tcW w:w="989" w:type="dxa"/>
            <w:tcBorders>
              <w:top w:val="dotted" w:sz="4" w:space="0" w:color="auto"/>
            </w:tcBorders>
          </w:tcPr>
          <w:p w:rsidR="00E70875" w:rsidRPr="005F007B" w:rsidRDefault="00E70875" w:rsidP="00B60CFB">
            <w:pPr>
              <w:jc w:val="both"/>
              <w:rPr>
                <w:sz w:val="24"/>
                <w:szCs w:val="24"/>
              </w:rPr>
            </w:pPr>
          </w:p>
        </w:tc>
      </w:tr>
      <w:tr w:rsidR="00E70875" w:rsidRPr="005F007B" w:rsidTr="00B60CFB">
        <w:trPr>
          <w:trHeight w:val="694"/>
        </w:trPr>
        <w:tc>
          <w:tcPr>
            <w:tcW w:w="1650" w:type="dxa"/>
          </w:tcPr>
          <w:p w:rsidR="00E70875" w:rsidRPr="005F007B" w:rsidRDefault="00E70875" w:rsidP="00B60CFB">
            <w:pPr>
              <w:jc w:val="both"/>
              <w:rPr>
                <w:b/>
                <w:sz w:val="24"/>
                <w:szCs w:val="24"/>
              </w:rPr>
            </w:pPr>
            <w:r w:rsidRPr="005F007B">
              <w:rPr>
                <w:b/>
                <w:sz w:val="24"/>
                <w:szCs w:val="24"/>
              </w:rPr>
              <w:t>Chủ đề n</w:t>
            </w:r>
          </w:p>
        </w:tc>
        <w:tc>
          <w:tcPr>
            <w:tcW w:w="1064" w:type="dxa"/>
          </w:tcPr>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r w:rsidRPr="005F007B">
              <w:rPr>
                <w:sz w:val="24"/>
                <w:szCs w:val="24"/>
              </w:rPr>
              <w:t>(Ch)</w:t>
            </w:r>
          </w:p>
        </w:tc>
        <w:tc>
          <w:tcPr>
            <w:tcW w:w="994" w:type="dxa"/>
          </w:tcPr>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r w:rsidRPr="005F007B">
              <w:rPr>
                <w:sz w:val="24"/>
                <w:szCs w:val="24"/>
              </w:rPr>
              <w:t>(Ch)</w:t>
            </w:r>
          </w:p>
        </w:tc>
        <w:tc>
          <w:tcPr>
            <w:tcW w:w="994" w:type="dxa"/>
          </w:tcPr>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r w:rsidRPr="005F007B">
              <w:rPr>
                <w:sz w:val="24"/>
                <w:szCs w:val="24"/>
              </w:rPr>
              <w:t>(Ch)</w:t>
            </w:r>
          </w:p>
        </w:tc>
        <w:tc>
          <w:tcPr>
            <w:tcW w:w="994" w:type="dxa"/>
          </w:tcPr>
          <w:p w:rsidR="00E70875" w:rsidRPr="005F007B" w:rsidRDefault="00E70875" w:rsidP="00B60CFB">
            <w:pPr>
              <w:jc w:val="both"/>
              <w:rPr>
                <w:sz w:val="24"/>
                <w:szCs w:val="24"/>
              </w:rPr>
            </w:pPr>
            <w:r w:rsidRPr="005F007B">
              <w:rPr>
                <w:sz w:val="24"/>
                <w:szCs w:val="24"/>
              </w:rPr>
              <w:t>(Ch)</w:t>
            </w:r>
          </w:p>
        </w:tc>
        <w:tc>
          <w:tcPr>
            <w:tcW w:w="761" w:type="dxa"/>
          </w:tcPr>
          <w:p w:rsidR="00E70875" w:rsidRPr="005F007B" w:rsidRDefault="00E70875" w:rsidP="00B60CFB">
            <w:pPr>
              <w:jc w:val="both"/>
              <w:rPr>
                <w:sz w:val="24"/>
                <w:szCs w:val="24"/>
              </w:rPr>
            </w:pPr>
            <w:r w:rsidRPr="005F007B">
              <w:rPr>
                <w:sz w:val="24"/>
                <w:szCs w:val="24"/>
              </w:rPr>
              <w:t>(Ch)</w:t>
            </w:r>
          </w:p>
        </w:tc>
        <w:tc>
          <w:tcPr>
            <w:tcW w:w="989" w:type="dxa"/>
          </w:tcPr>
          <w:p w:rsidR="00E70875" w:rsidRPr="005F007B" w:rsidRDefault="00E70875" w:rsidP="00B60CFB">
            <w:pPr>
              <w:jc w:val="both"/>
              <w:rPr>
                <w:sz w:val="24"/>
                <w:szCs w:val="24"/>
              </w:rPr>
            </w:pPr>
          </w:p>
        </w:tc>
      </w:tr>
      <w:tr w:rsidR="00E70875" w:rsidRPr="005F007B" w:rsidTr="00B60CFB">
        <w:trPr>
          <w:trHeight w:val="800"/>
        </w:trPr>
        <w:tc>
          <w:tcPr>
            <w:tcW w:w="1650"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 Tỉ lệ %</w:t>
            </w:r>
          </w:p>
        </w:tc>
        <w:tc>
          <w:tcPr>
            <w:tcW w:w="106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9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9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94"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761"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Số điểm</w:t>
            </w:r>
          </w:p>
        </w:tc>
        <w:tc>
          <w:tcPr>
            <w:tcW w:w="989" w:type="dxa"/>
          </w:tcPr>
          <w:p w:rsidR="00E70875" w:rsidRPr="005F007B" w:rsidRDefault="00E70875" w:rsidP="00B60CFB">
            <w:pPr>
              <w:jc w:val="both"/>
              <w:rPr>
                <w:i/>
                <w:sz w:val="24"/>
                <w:szCs w:val="24"/>
              </w:rPr>
            </w:pPr>
            <w:r w:rsidRPr="005F007B">
              <w:rPr>
                <w:i/>
                <w:sz w:val="24"/>
                <w:szCs w:val="24"/>
              </w:rPr>
              <w:t>Số câu</w:t>
            </w:r>
          </w:p>
          <w:p w:rsidR="00E70875" w:rsidRPr="005F007B" w:rsidRDefault="00E70875" w:rsidP="00B60CFB">
            <w:pPr>
              <w:jc w:val="both"/>
              <w:rPr>
                <w:i/>
                <w:sz w:val="24"/>
                <w:szCs w:val="24"/>
              </w:rPr>
            </w:pPr>
            <w:r w:rsidRPr="005F007B">
              <w:rPr>
                <w:i/>
                <w:sz w:val="24"/>
                <w:szCs w:val="24"/>
              </w:rPr>
              <w:t>…điểm=…%</w:t>
            </w:r>
          </w:p>
        </w:tc>
      </w:tr>
      <w:tr w:rsidR="00E70875" w:rsidRPr="005F007B" w:rsidTr="00B60CFB">
        <w:trPr>
          <w:trHeight w:val="800"/>
        </w:trPr>
        <w:tc>
          <w:tcPr>
            <w:tcW w:w="1650" w:type="dxa"/>
          </w:tcPr>
          <w:p w:rsidR="00E70875" w:rsidRPr="005F007B" w:rsidRDefault="00E70875" w:rsidP="00B60CFB">
            <w:pPr>
              <w:jc w:val="both"/>
              <w:rPr>
                <w:sz w:val="24"/>
                <w:szCs w:val="24"/>
              </w:rPr>
            </w:pPr>
            <w:r w:rsidRPr="005F007B">
              <w:rPr>
                <w:sz w:val="24"/>
                <w:szCs w:val="24"/>
              </w:rPr>
              <w:t>Tổng số câu</w:t>
            </w:r>
          </w:p>
          <w:p w:rsidR="00E70875" w:rsidRPr="005F007B" w:rsidRDefault="00E70875" w:rsidP="00B60CFB">
            <w:pPr>
              <w:jc w:val="both"/>
              <w:rPr>
                <w:sz w:val="24"/>
                <w:szCs w:val="24"/>
              </w:rPr>
            </w:pPr>
            <w:r w:rsidRPr="005F007B">
              <w:rPr>
                <w:sz w:val="24"/>
                <w:szCs w:val="24"/>
              </w:rPr>
              <w:t>Tổng số điểm</w:t>
            </w:r>
          </w:p>
          <w:p w:rsidR="00E70875" w:rsidRPr="005F007B" w:rsidRDefault="00E70875" w:rsidP="00B60CFB">
            <w:pPr>
              <w:jc w:val="both"/>
              <w:rPr>
                <w:sz w:val="24"/>
                <w:szCs w:val="24"/>
              </w:rPr>
            </w:pPr>
            <w:r w:rsidRPr="005F007B">
              <w:rPr>
                <w:sz w:val="24"/>
                <w:szCs w:val="24"/>
              </w:rPr>
              <w:t>Tỉ lệ%</w:t>
            </w:r>
          </w:p>
        </w:tc>
        <w:tc>
          <w:tcPr>
            <w:tcW w:w="1825" w:type="dxa"/>
            <w:gridSpan w:val="2"/>
          </w:tcPr>
          <w:p w:rsidR="00E70875" w:rsidRPr="005F007B" w:rsidRDefault="00E70875" w:rsidP="00B60CFB">
            <w:pPr>
              <w:jc w:val="both"/>
              <w:rPr>
                <w:sz w:val="24"/>
                <w:szCs w:val="24"/>
              </w:rPr>
            </w:pPr>
            <w:r w:rsidRPr="005F007B">
              <w:rPr>
                <w:sz w:val="24"/>
                <w:szCs w:val="24"/>
              </w:rPr>
              <w:t>Số câu</w:t>
            </w:r>
          </w:p>
          <w:p w:rsidR="00E70875" w:rsidRPr="005F007B" w:rsidRDefault="00E70875" w:rsidP="00B60CFB">
            <w:pPr>
              <w:jc w:val="both"/>
              <w:rPr>
                <w:sz w:val="24"/>
                <w:szCs w:val="24"/>
              </w:rPr>
            </w:pPr>
            <w:r w:rsidRPr="005F007B">
              <w:rPr>
                <w:sz w:val="24"/>
                <w:szCs w:val="24"/>
              </w:rPr>
              <w:t>Số điểm%</w:t>
            </w:r>
          </w:p>
        </w:tc>
        <w:tc>
          <w:tcPr>
            <w:tcW w:w="1755" w:type="dxa"/>
            <w:gridSpan w:val="2"/>
          </w:tcPr>
          <w:p w:rsidR="00E70875" w:rsidRPr="005F007B" w:rsidRDefault="00E70875" w:rsidP="00B60CFB">
            <w:pPr>
              <w:jc w:val="both"/>
              <w:rPr>
                <w:sz w:val="24"/>
                <w:szCs w:val="24"/>
              </w:rPr>
            </w:pPr>
            <w:r w:rsidRPr="005F007B">
              <w:rPr>
                <w:sz w:val="24"/>
                <w:szCs w:val="24"/>
              </w:rPr>
              <w:t>Số câu</w:t>
            </w:r>
          </w:p>
          <w:p w:rsidR="00E70875" w:rsidRPr="005F007B" w:rsidRDefault="00E70875" w:rsidP="00B60CFB">
            <w:pPr>
              <w:jc w:val="both"/>
              <w:rPr>
                <w:sz w:val="24"/>
                <w:szCs w:val="24"/>
              </w:rPr>
            </w:pPr>
            <w:r w:rsidRPr="005F007B">
              <w:rPr>
                <w:sz w:val="24"/>
                <w:szCs w:val="24"/>
              </w:rPr>
              <w:t>Số điểm%</w:t>
            </w:r>
          </w:p>
        </w:tc>
        <w:tc>
          <w:tcPr>
            <w:tcW w:w="3510" w:type="dxa"/>
            <w:gridSpan w:val="4"/>
          </w:tcPr>
          <w:p w:rsidR="00E70875" w:rsidRPr="005F007B" w:rsidRDefault="00E70875" w:rsidP="00B60CFB">
            <w:pPr>
              <w:jc w:val="both"/>
              <w:rPr>
                <w:sz w:val="24"/>
                <w:szCs w:val="24"/>
              </w:rPr>
            </w:pPr>
            <w:r w:rsidRPr="005F007B">
              <w:rPr>
                <w:sz w:val="24"/>
                <w:szCs w:val="24"/>
              </w:rPr>
              <w:t>Số câu</w:t>
            </w:r>
          </w:p>
          <w:p w:rsidR="00E70875" w:rsidRPr="005F007B" w:rsidRDefault="00E70875" w:rsidP="00B60CFB">
            <w:pPr>
              <w:jc w:val="both"/>
              <w:rPr>
                <w:sz w:val="24"/>
                <w:szCs w:val="24"/>
              </w:rPr>
            </w:pPr>
            <w:r w:rsidRPr="005F007B">
              <w:rPr>
                <w:sz w:val="24"/>
                <w:szCs w:val="24"/>
              </w:rPr>
              <w:t>Số điểm%</w:t>
            </w:r>
          </w:p>
        </w:tc>
        <w:tc>
          <w:tcPr>
            <w:tcW w:w="989" w:type="dxa"/>
          </w:tcPr>
          <w:p w:rsidR="00E70875" w:rsidRPr="005F007B" w:rsidRDefault="00E70875" w:rsidP="00B60CFB">
            <w:pPr>
              <w:jc w:val="both"/>
              <w:rPr>
                <w:sz w:val="24"/>
                <w:szCs w:val="24"/>
              </w:rPr>
            </w:pPr>
            <w:r w:rsidRPr="005F007B">
              <w:rPr>
                <w:sz w:val="24"/>
                <w:szCs w:val="24"/>
              </w:rPr>
              <w:t>Số câu</w:t>
            </w:r>
          </w:p>
          <w:p w:rsidR="00E70875" w:rsidRPr="005F007B" w:rsidRDefault="00E70875" w:rsidP="00B60CFB">
            <w:pPr>
              <w:jc w:val="both"/>
              <w:rPr>
                <w:sz w:val="24"/>
                <w:szCs w:val="24"/>
              </w:rPr>
            </w:pPr>
            <w:r w:rsidRPr="005F007B">
              <w:rPr>
                <w:sz w:val="24"/>
                <w:szCs w:val="24"/>
              </w:rPr>
              <w:t>Số điểm</w:t>
            </w:r>
          </w:p>
        </w:tc>
      </w:tr>
    </w:tbl>
    <w:p w:rsidR="00E70875" w:rsidRPr="005F007B" w:rsidRDefault="00E70875" w:rsidP="00E70875">
      <w:pPr>
        <w:jc w:val="center"/>
        <w:rPr>
          <w:rFonts w:cs="Times New Roman"/>
          <w:b/>
          <w:sz w:val="28"/>
          <w:szCs w:val="28"/>
        </w:rPr>
      </w:pPr>
      <w:r w:rsidRPr="005F007B">
        <w:rPr>
          <w:rFonts w:cs="Times New Roman"/>
          <w:sz w:val="28"/>
          <w:szCs w:val="28"/>
        </w:rPr>
        <w:t>.</w:t>
      </w:r>
    </w:p>
    <w:p w:rsidR="00E70875" w:rsidRPr="005F007B" w:rsidRDefault="00E70875" w:rsidP="00E70875">
      <w:pPr>
        <w:jc w:val="center"/>
        <w:rPr>
          <w:rFonts w:cs="Times New Roman"/>
          <w:sz w:val="28"/>
          <w:szCs w:val="28"/>
        </w:rPr>
      </w:pPr>
      <w:r w:rsidRPr="005F007B">
        <w:rPr>
          <w:rFonts w:cs="Times New Roman"/>
          <w:b/>
          <w:sz w:val="28"/>
          <w:szCs w:val="28"/>
        </w:rPr>
        <w:t>Các bước cơ bản (09 bước) thiết lập ma trận đề kiểm tra:</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w:t>
      </w:r>
      <w:r w:rsidRPr="005F007B">
        <w:rPr>
          <w:rFonts w:cs="Times New Roman"/>
          <w:i/>
          <w:sz w:val="28"/>
          <w:szCs w:val="28"/>
        </w:rPr>
        <w:t>Bước cơ bản 1:</w:t>
      </w:r>
      <w:r w:rsidRPr="005F007B">
        <w:rPr>
          <w:rFonts w:cs="Times New Roman"/>
          <w:sz w:val="28"/>
          <w:szCs w:val="28"/>
        </w:rPr>
        <w:t xml:space="preserve"> Liệt kê tên các chủ đề ( nội dung, chương…) cần kiểm tra;</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w:t>
      </w:r>
      <w:r w:rsidRPr="005F007B">
        <w:rPr>
          <w:rFonts w:cs="Times New Roman"/>
          <w:i/>
          <w:sz w:val="28"/>
          <w:szCs w:val="28"/>
        </w:rPr>
        <w:t>Bước cơ bản 2:</w:t>
      </w:r>
      <w:r w:rsidRPr="005F007B">
        <w:rPr>
          <w:rFonts w:cs="Times New Roman"/>
          <w:sz w:val="28"/>
          <w:szCs w:val="28"/>
        </w:rPr>
        <w:t xml:space="preserve"> Viết các chuẩn cần đánh giá đối với mỗi cấp độ tư duy;</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w:t>
      </w:r>
      <w:r w:rsidRPr="005F007B">
        <w:rPr>
          <w:rFonts w:cs="Times New Roman"/>
          <w:i/>
          <w:sz w:val="28"/>
          <w:szCs w:val="28"/>
        </w:rPr>
        <w:t>Bước cơ bản 3:</w:t>
      </w:r>
      <w:r w:rsidRPr="005F007B">
        <w:rPr>
          <w:rFonts w:cs="Times New Roman"/>
          <w:sz w:val="28"/>
          <w:szCs w:val="28"/>
        </w:rPr>
        <w:t xml:space="preserve"> Quyết định phân phối tỉ lệ % tổng điểm của mỗi chủ đề (nội dung, chương,..);</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w:t>
      </w:r>
      <w:r w:rsidRPr="005F007B">
        <w:rPr>
          <w:rFonts w:cs="Times New Roman"/>
          <w:i/>
          <w:sz w:val="28"/>
          <w:szCs w:val="28"/>
        </w:rPr>
        <w:t>Bước cơ bản 4:</w:t>
      </w:r>
      <w:r w:rsidRPr="005F007B">
        <w:rPr>
          <w:rFonts w:cs="Times New Roman"/>
          <w:sz w:val="28"/>
          <w:szCs w:val="28"/>
        </w:rPr>
        <w:t xml:space="preserve"> Quyết định tổng số điểm của bài kiểm tra;</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w:t>
      </w:r>
      <w:r w:rsidRPr="005F007B">
        <w:rPr>
          <w:rFonts w:cs="Times New Roman"/>
          <w:i/>
          <w:sz w:val="28"/>
          <w:szCs w:val="28"/>
        </w:rPr>
        <w:t>Bước cơ bản 5:</w:t>
      </w:r>
      <w:r w:rsidRPr="005F007B">
        <w:rPr>
          <w:rFonts w:cs="Times New Roman"/>
          <w:sz w:val="28"/>
          <w:szCs w:val="28"/>
        </w:rPr>
        <w:t xml:space="preserve"> Tính số điểm cho mỗi chủ đề (nội dung, chương…) tương ứng với tỉ lệ %;</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w:t>
      </w:r>
      <w:r w:rsidRPr="005F007B">
        <w:rPr>
          <w:rFonts w:cs="Times New Roman"/>
          <w:i/>
          <w:sz w:val="28"/>
          <w:szCs w:val="28"/>
        </w:rPr>
        <w:t>Bước cơ bản 6:</w:t>
      </w:r>
      <w:r w:rsidRPr="005F007B">
        <w:rPr>
          <w:rFonts w:cs="Times New Roman"/>
          <w:sz w:val="28"/>
          <w:szCs w:val="28"/>
        </w:rPr>
        <w:t xml:space="preserve"> Tính tỉ lệ %, số điểm và quyết định số câu cho mỗi chuẩn tương ứng;</w:t>
      </w:r>
    </w:p>
    <w:p w:rsidR="00E70875" w:rsidRPr="005F007B" w:rsidRDefault="00E70875" w:rsidP="00E70875">
      <w:pPr>
        <w:ind w:firstLine="720"/>
        <w:jc w:val="both"/>
        <w:rPr>
          <w:rFonts w:cs="Times New Roman"/>
          <w:sz w:val="28"/>
          <w:szCs w:val="28"/>
        </w:rPr>
      </w:pPr>
      <w:r w:rsidRPr="005F007B">
        <w:rPr>
          <w:rFonts w:cs="Times New Roman"/>
          <w:sz w:val="28"/>
          <w:szCs w:val="28"/>
        </w:rPr>
        <w:lastRenderedPageBreak/>
        <w:t xml:space="preserve">-  </w:t>
      </w:r>
      <w:r w:rsidRPr="005F007B">
        <w:rPr>
          <w:rFonts w:cs="Times New Roman"/>
          <w:i/>
          <w:sz w:val="28"/>
          <w:szCs w:val="28"/>
        </w:rPr>
        <w:t>Bước cơ bản 7:</w:t>
      </w:r>
      <w:r w:rsidRPr="005F007B">
        <w:rPr>
          <w:rFonts w:cs="Times New Roman"/>
          <w:sz w:val="28"/>
          <w:szCs w:val="28"/>
        </w:rPr>
        <w:t xml:space="preserve"> Tính tổng số điểm và tổng số câu hỏi cho mỗi cột;</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w:t>
      </w:r>
      <w:r w:rsidRPr="005F007B">
        <w:rPr>
          <w:rFonts w:cs="Times New Roman"/>
          <w:i/>
          <w:sz w:val="28"/>
          <w:szCs w:val="28"/>
        </w:rPr>
        <w:t>Bước cơ bản 8:</w:t>
      </w:r>
      <w:r w:rsidRPr="005F007B">
        <w:rPr>
          <w:rFonts w:cs="Times New Roman"/>
          <w:sz w:val="28"/>
          <w:szCs w:val="28"/>
        </w:rPr>
        <w:t xml:space="preserve"> Tính tỉ  lệ % tổng số điểm phân phối cho mỗi cột;</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  </w:t>
      </w:r>
      <w:r w:rsidRPr="005F007B">
        <w:rPr>
          <w:rFonts w:cs="Times New Roman"/>
          <w:i/>
          <w:sz w:val="28"/>
          <w:szCs w:val="28"/>
        </w:rPr>
        <w:t>Bước cơ bản 9:</w:t>
      </w:r>
      <w:r w:rsidRPr="005F007B">
        <w:rPr>
          <w:rFonts w:cs="Times New Roman"/>
          <w:sz w:val="28"/>
          <w:szCs w:val="28"/>
        </w:rPr>
        <w:t xml:space="preserve"> Đánh giá lại ma trận và chỉnh sửa nếu thấy cần thiết. </w:t>
      </w:r>
    </w:p>
    <w:p w:rsidR="00E70875" w:rsidRPr="005F007B" w:rsidRDefault="00E70875" w:rsidP="00E70875">
      <w:pPr>
        <w:ind w:firstLine="720"/>
        <w:jc w:val="both"/>
        <w:outlineLvl w:val="0"/>
        <w:rPr>
          <w:rFonts w:cs="Times New Roman"/>
          <w:i/>
          <w:sz w:val="28"/>
          <w:szCs w:val="28"/>
        </w:rPr>
      </w:pPr>
      <w:bookmarkStart w:id="202" w:name="_Toc532480178"/>
      <w:bookmarkStart w:id="203" w:name="_Toc532482389"/>
      <w:bookmarkStart w:id="204" w:name="_Toc533173029"/>
      <w:bookmarkStart w:id="205" w:name="_Toc536534273"/>
      <w:bookmarkStart w:id="206" w:name="_Toc1141204"/>
      <w:bookmarkStart w:id="207" w:name="_Toc1199536"/>
      <w:r w:rsidRPr="005F007B">
        <w:rPr>
          <w:rFonts w:cs="Times New Roman"/>
          <w:i/>
          <w:sz w:val="28"/>
          <w:szCs w:val="28"/>
        </w:rPr>
        <w:t>* Những điều cần lưu ý:</w:t>
      </w:r>
      <w:bookmarkEnd w:id="202"/>
      <w:bookmarkEnd w:id="203"/>
      <w:bookmarkEnd w:id="204"/>
      <w:bookmarkEnd w:id="205"/>
      <w:bookmarkEnd w:id="206"/>
      <w:bookmarkEnd w:id="207"/>
    </w:p>
    <w:p w:rsidR="00E70875" w:rsidRPr="005F007B" w:rsidRDefault="00E70875" w:rsidP="00F33583">
      <w:pPr>
        <w:pStyle w:val="ListParagraph"/>
        <w:numPr>
          <w:ilvl w:val="0"/>
          <w:numId w:val="7"/>
        </w:numPr>
        <w:jc w:val="both"/>
        <w:rPr>
          <w:rFonts w:ascii="Times New Roman" w:hAnsi="Times New Roman"/>
          <w:i/>
          <w:sz w:val="28"/>
          <w:szCs w:val="28"/>
        </w:rPr>
      </w:pPr>
      <w:r w:rsidRPr="005F007B">
        <w:rPr>
          <w:rFonts w:ascii="Times New Roman" w:hAnsi="Times New Roman"/>
          <w:i/>
          <w:sz w:val="28"/>
          <w:szCs w:val="28"/>
        </w:rPr>
        <w:t>Khi viết các chuẩn cần đánh giá đối với mỗi cấp độ tư duy:</w:t>
      </w:r>
    </w:p>
    <w:p w:rsidR="00E70875" w:rsidRPr="005F007B" w:rsidRDefault="00E70875" w:rsidP="00E70875">
      <w:pPr>
        <w:ind w:firstLine="720"/>
        <w:jc w:val="both"/>
        <w:rPr>
          <w:i/>
          <w:sz w:val="28"/>
          <w:szCs w:val="28"/>
        </w:rPr>
      </w:pPr>
      <w:r w:rsidRPr="005F007B">
        <w:rPr>
          <w:sz w:val="28"/>
          <w:szCs w:val="28"/>
        </w:rPr>
        <w:t>+ Chuẩn được chọn đánh giá là chuẩn có vai trò quan trọng trong chương trình môn học. Đó là chuẩn có thời lượng quy định trong phân phối chương trình nhiều và làm cơ sở để hiểu được các chuẩn khác;</w:t>
      </w:r>
    </w:p>
    <w:p w:rsidR="00E70875" w:rsidRPr="005F007B" w:rsidRDefault="00E70875" w:rsidP="00E70875">
      <w:pPr>
        <w:ind w:firstLine="720"/>
        <w:jc w:val="both"/>
        <w:rPr>
          <w:rFonts w:cs="Times New Roman"/>
          <w:sz w:val="28"/>
          <w:szCs w:val="28"/>
        </w:rPr>
      </w:pPr>
      <w:r w:rsidRPr="005F007B">
        <w:rPr>
          <w:rFonts w:cs="Times New Roman"/>
          <w:sz w:val="28"/>
          <w:szCs w:val="28"/>
        </w:rPr>
        <w:t>+ Mỗi một chủ đề (nội dung, chương..) nên có những chuẩn đại diện để đánh giá.</w:t>
      </w:r>
    </w:p>
    <w:p w:rsidR="00E70875" w:rsidRPr="005F007B" w:rsidRDefault="00E70875" w:rsidP="00E70875">
      <w:pPr>
        <w:ind w:firstLine="720"/>
        <w:jc w:val="both"/>
        <w:rPr>
          <w:rFonts w:cs="Times New Roman"/>
          <w:sz w:val="28"/>
          <w:szCs w:val="28"/>
        </w:rPr>
      </w:pPr>
      <w:r w:rsidRPr="005F007B">
        <w:rPr>
          <w:rFonts w:cs="Times New Roman"/>
          <w:sz w:val="28"/>
          <w:szCs w:val="28"/>
        </w:rPr>
        <w:t>+ Số lượng chuẩn cần đánh giá ở mỗi chủ đề (nội dung, chương…) tương ứng với thời lượng quy định trong phân phối chương trình dành cho chủ đề( nội dung, chương…) đó. Nên để số lượng các chuẩn kỹ năng và chuẩn đòi hỏi mức độ tư duy cao ( vận dụng) nhiều hơn.</w:t>
      </w:r>
    </w:p>
    <w:p w:rsidR="00E70875" w:rsidRPr="005F007B" w:rsidRDefault="00E70875" w:rsidP="00E70875">
      <w:pPr>
        <w:ind w:firstLine="720"/>
        <w:jc w:val="both"/>
        <w:rPr>
          <w:i/>
          <w:sz w:val="28"/>
          <w:szCs w:val="28"/>
        </w:rPr>
      </w:pPr>
      <w:r w:rsidRPr="005F007B">
        <w:rPr>
          <w:i/>
          <w:sz w:val="28"/>
          <w:szCs w:val="28"/>
        </w:rPr>
        <w:t>- Quyết định tỉ lệ % tổng điểm phân phối cho mỗi chu đề ( nội dung, chương…):</w:t>
      </w:r>
    </w:p>
    <w:p w:rsidR="00E70875" w:rsidRPr="005F007B" w:rsidRDefault="00E70875" w:rsidP="00E70875">
      <w:pPr>
        <w:ind w:firstLine="720"/>
        <w:jc w:val="both"/>
        <w:rPr>
          <w:rFonts w:cs="Times New Roman"/>
          <w:sz w:val="28"/>
          <w:szCs w:val="28"/>
        </w:rPr>
      </w:pPr>
      <w:r w:rsidRPr="005F007B">
        <w:rPr>
          <w:rFonts w:cs="Times New Roman"/>
          <w:sz w:val="28"/>
          <w:szCs w:val="28"/>
        </w:rPr>
        <w:t>Căn cứ vào mục đính để kiểm tra, căn cứ mức độ quan trọng của mỗi chủ đề ( nội dung, chương…) trong chương trình và thời lượng quy định trong phân phối chương trình để phân phối tỉ  lệ % tổng điểm cho từng chủ đề.</w:t>
      </w:r>
    </w:p>
    <w:p w:rsidR="00E70875" w:rsidRPr="005F007B" w:rsidRDefault="00E70875" w:rsidP="00E70875">
      <w:pPr>
        <w:ind w:firstLine="720"/>
        <w:jc w:val="both"/>
        <w:rPr>
          <w:i/>
          <w:sz w:val="28"/>
          <w:szCs w:val="28"/>
        </w:rPr>
      </w:pPr>
      <w:r w:rsidRPr="005F007B">
        <w:rPr>
          <w:i/>
          <w:sz w:val="28"/>
          <w:szCs w:val="28"/>
        </w:rPr>
        <w:t>- Tính số điểm và quyết định số câu hỏi cho mỗi chuẩn tương ứng</w:t>
      </w:r>
    </w:p>
    <w:p w:rsidR="00E70875" w:rsidRPr="005F007B" w:rsidRDefault="00E70875" w:rsidP="00E70875">
      <w:pPr>
        <w:ind w:firstLine="720"/>
        <w:jc w:val="both"/>
        <w:rPr>
          <w:rFonts w:cs="Times New Roman"/>
          <w:sz w:val="28"/>
          <w:szCs w:val="28"/>
        </w:rPr>
      </w:pPr>
      <w:r w:rsidRPr="005F007B">
        <w:rPr>
          <w:rFonts w:cs="Times New Roman"/>
          <w:sz w:val="28"/>
          <w:szCs w:val="28"/>
        </w:rPr>
        <w:t>Căn cứ vào mục đính của đề kiểm tra để phân phối tỉ lệ % số điểm cho mỗi chuẩn cần đánh giá, ở mỗi chủ đề, theo hàng. Giữa ba cấp độ: nhận biết, thông hiểu, vận dụng theo thứ tự nên theo tỉ lệ phù hợp với chủ đề, nội dung và trình độ, năng lực của SV.</w:t>
      </w:r>
    </w:p>
    <w:p w:rsidR="00E70875" w:rsidRPr="005F007B" w:rsidRDefault="00E70875" w:rsidP="00E70875">
      <w:pPr>
        <w:ind w:firstLine="720"/>
        <w:jc w:val="both"/>
        <w:rPr>
          <w:rFonts w:cs="Times New Roman"/>
          <w:sz w:val="28"/>
          <w:szCs w:val="28"/>
        </w:rPr>
      </w:pPr>
      <w:r w:rsidRPr="005F007B">
        <w:rPr>
          <w:rFonts w:cs="Times New Roman"/>
          <w:sz w:val="28"/>
          <w:szCs w:val="28"/>
        </w:rPr>
        <w:t>+ Căn cứ vào số điểm đã xác định ở bước cơ bản 5 để quyết định số điểm và câu hỏi tương ứng, trong đó mỗi câu hỏi dạng TNKQ phải có số điểm bằng nhau.</w:t>
      </w:r>
    </w:p>
    <w:p w:rsidR="00E70875" w:rsidRPr="005F007B" w:rsidRDefault="00E70875" w:rsidP="00E70875">
      <w:pPr>
        <w:ind w:firstLine="720"/>
        <w:jc w:val="both"/>
        <w:rPr>
          <w:rFonts w:cs="Times New Roman"/>
          <w:sz w:val="28"/>
          <w:szCs w:val="28"/>
        </w:rPr>
      </w:pPr>
      <w:r w:rsidRPr="005F007B">
        <w:rPr>
          <w:rFonts w:cs="Times New Roman"/>
          <w:sz w:val="28"/>
          <w:szCs w:val="28"/>
        </w:rPr>
        <w:t>+ Nếu đề kiểm tra kết hợp cả hai hình thức trắc nghiệm khách quan và tự luận thì cần xác định tỉ lệ % tổng số điểm của mỗi một hình thức sao cho thích hợp.</w:t>
      </w:r>
    </w:p>
    <w:p w:rsidR="00E70875" w:rsidRPr="005F007B" w:rsidRDefault="00E70875" w:rsidP="00E70875">
      <w:pPr>
        <w:ind w:left="360" w:firstLine="360"/>
        <w:jc w:val="both"/>
        <w:rPr>
          <w:rFonts w:cs="Times New Roman"/>
          <w:b/>
          <w:sz w:val="28"/>
          <w:szCs w:val="28"/>
        </w:rPr>
      </w:pPr>
      <w:r w:rsidRPr="005F007B">
        <w:rPr>
          <w:rFonts w:cs="Times New Roman"/>
          <w:b/>
          <w:sz w:val="28"/>
          <w:szCs w:val="28"/>
        </w:rPr>
        <w:lastRenderedPageBreak/>
        <w:t>Bước 4. Biên soạn câu hỏi theo ma trận</w:t>
      </w:r>
    </w:p>
    <w:p w:rsidR="00E70875" w:rsidRPr="005F007B" w:rsidRDefault="00E70875" w:rsidP="00E70875">
      <w:pPr>
        <w:ind w:firstLine="720"/>
        <w:jc w:val="both"/>
        <w:rPr>
          <w:rFonts w:cs="Times New Roman"/>
          <w:sz w:val="28"/>
          <w:szCs w:val="28"/>
        </w:rPr>
      </w:pPr>
      <w:r w:rsidRPr="005F007B">
        <w:rPr>
          <w:rFonts w:cs="Times New Roman"/>
          <w:sz w:val="28"/>
          <w:szCs w:val="28"/>
        </w:rPr>
        <w:t>Việc biên soạn câu hỏi theo ma trận cần đảm bảo nguyên tắc: loại câu hỏi, số câu hỏi và nội dung câu hỏi do ma trận đề quy định, mỗi câu hỏi TNKQ chỉ kiểm tra một chuẩn hoặc một vấn đề, một khái niệm.</w:t>
      </w:r>
    </w:p>
    <w:p w:rsidR="00E70875" w:rsidRPr="005F007B" w:rsidRDefault="00E70875" w:rsidP="00E70875">
      <w:pPr>
        <w:ind w:firstLine="720"/>
        <w:jc w:val="both"/>
        <w:rPr>
          <w:rFonts w:cs="Times New Roman"/>
          <w:sz w:val="28"/>
          <w:szCs w:val="28"/>
        </w:rPr>
      </w:pPr>
      <w:r w:rsidRPr="005F007B">
        <w:rPr>
          <w:rFonts w:cs="Times New Roman"/>
          <w:sz w:val="28"/>
          <w:szCs w:val="28"/>
        </w:rPr>
        <w:t>Để các câu hỏi biên soạn đạt chất lượng tốt, cần biên soạn câu hỏi thỏa mãn các yêu cầu sau: (</w:t>
      </w:r>
      <w:r w:rsidRPr="005F007B">
        <w:rPr>
          <w:rFonts w:cs="Times New Roman"/>
          <w:i/>
          <w:sz w:val="28"/>
          <w:szCs w:val="28"/>
        </w:rPr>
        <w:t>ở đây trình bày hai loại câu hỏi thường dùng nhiều trong các đề kiểm tra</w:t>
      </w:r>
      <w:r w:rsidRPr="005F007B">
        <w:rPr>
          <w:rFonts w:cs="Times New Roman"/>
          <w:sz w:val="28"/>
          <w:szCs w:val="28"/>
        </w:rPr>
        <w:t>)</w:t>
      </w:r>
    </w:p>
    <w:p w:rsidR="00E70875" w:rsidRPr="005F007B" w:rsidRDefault="00E70875" w:rsidP="00E70875">
      <w:pPr>
        <w:pStyle w:val="ListParagraph"/>
        <w:jc w:val="both"/>
        <w:outlineLvl w:val="0"/>
        <w:rPr>
          <w:rFonts w:ascii="Times New Roman" w:hAnsi="Times New Roman"/>
          <w:b/>
          <w:i/>
          <w:sz w:val="28"/>
          <w:szCs w:val="28"/>
        </w:rPr>
      </w:pPr>
      <w:bookmarkStart w:id="208" w:name="_Toc532480179"/>
      <w:bookmarkStart w:id="209" w:name="_Toc532482390"/>
      <w:bookmarkStart w:id="210" w:name="_Toc533173030"/>
      <w:bookmarkStart w:id="211" w:name="_Toc536534274"/>
      <w:bookmarkStart w:id="212" w:name="_Toc1141205"/>
      <w:bookmarkStart w:id="213" w:name="_Toc1199537"/>
      <w:r w:rsidRPr="005F007B">
        <w:rPr>
          <w:rFonts w:ascii="Times New Roman" w:hAnsi="Times New Roman"/>
          <w:b/>
          <w:i/>
          <w:sz w:val="28"/>
          <w:szCs w:val="28"/>
        </w:rPr>
        <w:t>* Các yêu cầu đối với câu hỏi trắc nghiệm khách quan nhiều lựa chọn</w:t>
      </w:r>
      <w:bookmarkEnd w:id="208"/>
      <w:bookmarkEnd w:id="209"/>
      <w:bookmarkEnd w:id="210"/>
      <w:bookmarkEnd w:id="211"/>
      <w:bookmarkEnd w:id="212"/>
      <w:bookmarkEnd w:id="213"/>
    </w:p>
    <w:p w:rsidR="00E70875" w:rsidRPr="005F007B" w:rsidRDefault="00E70875" w:rsidP="00E70875">
      <w:pPr>
        <w:ind w:firstLine="720"/>
        <w:jc w:val="both"/>
        <w:rPr>
          <w:sz w:val="28"/>
          <w:szCs w:val="28"/>
        </w:rPr>
      </w:pPr>
      <w:r w:rsidRPr="005F007B">
        <w:rPr>
          <w:sz w:val="28"/>
          <w:szCs w:val="28"/>
        </w:rPr>
        <w:t>- Câu hỏi phải đánh giá những nội dung quan trọng của chương trình;</w:t>
      </w:r>
    </w:p>
    <w:p w:rsidR="00E70875" w:rsidRPr="005F007B" w:rsidRDefault="00E70875" w:rsidP="00E70875">
      <w:pPr>
        <w:ind w:firstLine="720"/>
        <w:jc w:val="both"/>
        <w:rPr>
          <w:sz w:val="28"/>
          <w:szCs w:val="28"/>
        </w:rPr>
      </w:pPr>
      <w:r w:rsidRPr="005F007B">
        <w:rPr>
          <w:sz w:val="28"/>
          <w:szCs w:val="28"/>
        </w:rPr>
        <w:t>- Câu hỏi phải phù hợp với các tiêu chí ra đề kiểm tra về mặt trình bày và số điểm tương ứng;</w:t>
      </w:r>
    </w:p>
    <w:p w:rsidR="00E70875" w:rsidRPr="005F007B" w:rsidRDefault="00E70875" w:rsidP="00E70875">
      <w:pPr>
        <w:ind w:firstLine="720"/>
        <w:jc w:val="both"/>
        <w:rPr>
          <w:sz w:val="28"/>
          <w:szCs w:val="28"/>
        </w:rPr>
      </w:pPr>
      <w:r w:rsidRPr="005F007B">
        <w:rPr>
          <w:sz w:val="28"/>
          <w:szCs w:val="28"/>
        </w:rPr>
        <w:t>- Câu dẫn phải đặt ra câu hỏi trực tiếp hoặc một vấn đề cụ thể;</w:t>
      </w:r>
    </w:p>
    <w:p w:rsidR="00E70875" w:rsidRPr="005F007B" w:rsidRDefault="00E70875" w:rsidP="00E70875">
      <w:pPr>
        <w:ind w:firstLine="720"/>
        <w:jc w:val="both"/>
        <w:rPr>
          <w:sz w:val="28"/>
          <w:szCs w:val="28"/>
        </w:rPr>
      </w:pPr>
      <w:r w:rsidRPr="005F007B">
        <w:rPr>
          <w:sz w:val="28"/>
          <w:szCs w:val="28"/>
        </w:rPr>
        <w:t xml:space="preserve">- Không </w:t>
      </w:r>
      <w:r w:rsidRPr="005F007B">
        <w:rPr>
          <w:b/>
          <w:sz w:val="28"/>
          <w:szCs w:val="28"/>
        </w:rPr>
        <w:t xml:space="preserve">nên </w:t>
      </w:r>
      <w:r w:rsidRPr="005F007B">
        <w:rPr>
          <w:sz w:val="28"/>
          <w:szCs w:val="28"/>
        </w:rPr>
        <w:t>trích dẫn nguyên văn những câu có sẵn trong sách, giáo trình;</w:t>
      </w:r>
    </w:p>
    <w:p w:rsidR="00E70875" w:rsidRPr="005F007B" w:rsidRDefault="00E70875" w:rsidP="00E70875">
      <w:pPr>
        <w:ind w:firstLine="720"/>
        <w:jc w:val="both"/>
        <w:rPr>
          <w:sz w:val="28"/>
          <w:szCs w:val="28"/>
        </w:rPr>
      </w:pPr>
      <w:r w:rsidRPr="005F007B">
        <w:rPr>
          <w:sz w:val="28"/>
          <w:szCs w:val="28"/>
        </w:rPr>
        <w:t>- Từ ngữ, cấu của câu hỏi phải rõ ràng và dễ hiểu đối với mọi SV;</w:t>
      </w:r>
    </w:p>
    <w:p w:rsidR="00E70875" w:rsidRPr="005F007B" w:rsidRDefault="00E70875" w:rsidP="00E70875">
      <w:pPr>
        <w:ind w:firstLine="720"/>
        <w:jc w:val="both"/>
        <w:rPr>
          <w:sz w:val="28"/>
          <w:szCs w:val="28"/>
        </w:rPr>
      </w:pPr>
      <w:r w:rsidRPr="005F007B">
        <w:rPr>
          <w:sz w:val="28"/>
          <w:szCs w:val="28"/>
        </w:rPr>
        <w:t>- Mỗi phương án nhiễu phải hợp lý đối với những SV không nắm vững kiến thức;</w:t>
      </w:r>
    </w:p>
    <w:p w:rsidR="00E70875" w:rsidRPr="005F007B" w:rsidRDefault="00E70875" w:rsidP="00E70875">
      <w:pPr>
        <w:ind w:firstLine="720"/>
        <w:jc w:val="both"/>
        <w:rPr>
          <w:sz w:val="28"/>
          <w:szCs w:val="28"/>
        </w:rPr>
      </w:pPr>
      <w:r w:rsidRPr="005F007B">
        <w:rPr>
          <w:sz w:val="28"/>
          <w:szCs w:val="28"/>
        </w:rPr>
        <w:t>- Mỗi phương án sai nên xây dựng dựa trên các lỗi hay nhận thức sai lệch của học sinh;</w:t>
      </w:r>
    </w:p>
    <w:p w:rsidR="00E70875" w:rsidRPr="005F007B" w:rsidRDefault="00E70875" w:rsidP="00E70875">
      <w:pPr>
        <w:ind w:firstLine="720"/>
        <w:jc w:val="both"/>
        <w:rPr>
          <w:sz w:val="28"/>
          <w:szCs w:val="28"/>
        </w:rPr>
      </w:pPr>
      <w:r w:rsidRPr="005F007B">
        <w:rPr>
          <w:sz w:val="28"/>
          <w:szCs w:val="28"/>
        </w:rPr>
        <w:t>- Đáp án đúng của câu hỏi phải độc lập với đáp án đúng của các câu hỏi khác trong bài kiểm tra;</w:t>
      </w:r>
    </w:p>
    <w:p w:rsidR="00E70875" w:rsidRPr="005F007B" w:rsidRDefault="00E70875" w:rsidP="00E70875">
      <w:pPr>
        <w:ind w:firstLine="720"/>
        <w:jc w:val="both"/>
        <w:rPr>
          <w:sz w:val="28"/>
          <w:szCs w:val="28"/>
        </w:rPr>
      </w:pPr>
      <w:r w:rsidRPr="005F007B">
        <w:rPr>
          <w:sz w:val="28"/>
          <w:szCs w:val="28"/>
        </w:rPr>
        <w:t>- Phần lựa chọn phải thống nhất và phù hợp với nội dung của câu dẫn;</w:t>
      </w:r>
    </w:p>
    <w:p w:rsidR="00E70875" w:rsidRPr="005F007B" w:rsidRDefault="00E70875" w:rsidP="00E70875">
      <w:pPr>
        <w:ind w:firstLine="720"/>
        <w:jc w:val="both"/>
        <w:rPr>
          <w:sz w:val="28"/>
          <w:szCs w:val="28"/>
        </w:rPr>
      </w:pPr>
      <w:r w:rsidRPr="005F007B">
        <w:rPr>
          <w:sz w:val="28"/>
          <w:szCs w:val="28"/>
        </w:rPr>
        <w:t>- Mỗi câu hỏi chỉ có một đáp án đúng, chính xác nhất;</w:t>
      </w:r>
    </w:p>
    <w:p w:rsidR="00E70875" w:rsidRPr="005F007B" w:rsidRDefault="00E70875" w:rsidP="00E70875">
      <w:pPr>
        <w:ind w:firstLine="720"/>
        <w:jc w:val="both"/>
        <w:rPr>
          <w:sz w:val="28"/>
          <w:szCs w:val="28"/>
        </w:rPr>
      </w:pPr>
      <w:r w:rsidRPr="005F007B">
        <w:rPr>
          <w:sz w:val="28"/>
          <w:szCs w:val="28"/>
        </w:rPr>
        <w:t>- Không đưa ra phương án”Tất cả đáp án trên đều đúng” hoặc ”không có phương án nào đúng”.</w:t>
      </w:r>
    </w:p>
    <w:p w:rsidR="00E70875" w:rsidRPr="005F007B" w:rsidRDefault="00E70875" w:rsidP="00E70875">
      <w:pPr>
        <w:pStyle w:val="ListParagraph"/>
        <w:ind w:left="0" w:firstLine="720"/>
        <w:jc w:val="both"/>
        <w:rPr>
          <w:rFonts w:ascii="Times New Roman" w:hAnsi="Times New Roman"/>
          <w:b/>
          <w:i/>
          <w:sz w:val="28"/>
          <w:szCs w:val="28"/>
        </w:rPr>
      </w:pPr>
      <w:bookmarkStart w:id="214" w:name="_Toc532480180"/>
      <w:bookmarkStart w:id="215" w:name="_Toc532482391"/>
      <w:r w:rsidRPr="005F007B">
        <w:rPr>
          <w:rFonts w:ascii="Times New Roman" w:hAnsi="Times New Roman"/>
          <w:b/>
          <w:i/>
          <w:sz w:val="28"/>
          <w:szCs w:val="28"/>
        </w:rPr>
        <w:t>*  Các yêu cầu đối với câu hỏi tự luận</w:t>
      </w:r>
      <w:bookmarkEnd w:id="214"/>
      <w:bookmarkEnd w:id="215"/>
    </w:p>
    <w:p w:rsidR="00E70875" w:rsidRPr="005F007B" w:rsidRDefault="00E70875" w:rsidP="00E70875">
      <w:pPr>
        <w:ind w:firstLine="720"/>
        <w:jc w:val="both"/>
        <w:rPr>
          <w:sz w:val="28"/>
          <w:szCs w:val="28"/>
        </w:rPr>
      </w:pPr>
      <w:r w:rsidRPr="005F007B">
        <w:rPr>
          <w:sz w:val="28"/>
          <w:szCs w:val="28"/>
        </w:rPr>
        <w:t>- Câu hỏi phải đánh giá nội dung quan trọng của chương trình;</w:t>
      </w:r>
    </w:p>
    <w:p w:rsidR="00E70875" w:rsidRPr="005F007B" w:rsidRDefault="00E70875" w:rsidP="00E70875">
      <w:pPr>
        <w:ind w:firstLine="720"/>
        <w:jc w:val="both"/>
        <w:rPr>
          <w:sz w:val="28"/>
          <w:szCs w:val="28"/>
        </w:rPr>
      </w:pPr>
      <w:r w:rsidRPr="005F007B">
        <w:rPr>
          <w:sz w:val="28"/>
          <w:szCs w:val="28"/>
        </w:rPr>
        <w:lastRenderedPageBreak/>
        <w:t>- Câu hỏi phải phù hợp với các tiêu chí ra đề kiểm tra về mặt trình bày và số điểm tương ứng;</w:t>
      </w:r>
    </w:p>
    <w:p w:rsidR="00E70875" w:rsidRPr="005F007B" w:rsidRDefault="00E70875" w:rsidP="00E70875">
      <w:pPr>
        <w:ind w:firstLine="720"/>
        <w:jc w:val="both"/>
        <w:rPr>
          <w:sz w:val="28"/>
          <w:szCs w:val="28"/>
        </w:rPr>
      </w:pPr>
      <w:r w:rsidRPr="005F007B">
        <w:rPr>
          <w:sz w:val="28"/>
          <w:szCs w:val="28"/>
        </w:rPr>
        <w:t xml:space="preserve">- Câu hỏi yêu cầu </w:t>
      </w:r>
      <w:r w:rsidR="007F3429" w:rsidRPr="005F007B">
        <w:rPr>
          <w:sz w:val="28"/>
          <w:szCs w:val="28"/>
        </w:rPr>
        <w:t>SV</w:t>
      </w:r>
      <w:r w:rsidRPr="005F007B">
        <w:rPr>
          <w:sz w:val="28"/>
          <w:szCs w:val="28"/>
        </w:rPr>
        <w:t xml:space="preserve"> phải vận dụng kiến thức vào các tình huống mới;</w:t>
      </w:r>
    </w:p>
    <w:p w:rsidR="00E70875" w:rsidRPr="005F007B" w:rsidRDefault="00E70875" w:rsidP="00E70875">
      <w:pPr>
        <w:ind w:firstLine="720"/>
        <w:jc w:val="both"/>
        <w:rPr>
          <w:sz w:val="28"/>
          <w:szCs w:val="28"/>
        </w:rPr>
      </w:pPr>
      <w:r w:rsidRPr="005F007B">
        <w:rPr>
          <w:sz w:val="28"/>
          <w:szCs w:val="28"/>
        </w:rPr>
        <w:t>- Câu hỏi thể hiện rõ nội dung và cấp độ tư duy cần đo;</w:t>
      </w:r>
    </w:p>
    <w:p w:rsidR="00E70875" w:rsidRPr="005F007B" w:rsidRDefault="00E70875" w:rsidP="00E70875">
      <w:pPr>
        <w:ind w:firstLine="720"/>
        <w:jc w:val="both"/>
        <w:rPr>
          <w:sz w:val="28"/>
          <w:szCs w:val="28"/>
        </w:rPr>
      </w:pPr>
      <w:r w:rsidRPr="005F007B">
        <w:rPr>
          <w:sz w:val="28"/>
          <w:szCs w:val="28"/>
        </w:rPr>
        <w:t>- Nội dung câu hỏi đặt ra một yêu cầu và các hướng dẫn cụ thể về cách thực hiện yêu cầu đó;</w:t>
      </w:r>
    </w:p>
    <w:p w:rsidR="00E70875" w:rsidRPr="005F007B" w:rsidRDefault="00E70875" w:rsidP="00E70875">
      <w:pPr>
        <w:ind w:firstLine="720"/>
        <w:jc w:val="both"/>
        <w:rPr>
          <w:sz w:val="28"/>
          <w:szCs w:val="28"/>
        </w:rPr>
      </w:pPr>
      <w:r w:rsidRPr="005F007B">
        <w:rPr>
          <w:sz w:val="28"/>
          <w:szCs w:val="28"/>
        </w:rPr>
        <w:t>- Yêu cầu của câu hỏi phù hợp với trình độ và nhận thức của SV;</w:t>
      </w:r>
    </w:p>
    <w:p w:rsidR="00E70875" w:rsidRPr="005F007B" w:rsidRDefault="00E70875" w:rsidP="00E70875">
      <w:pPr>
        <w:ind w:firstLine="720"/>
        <w:jc w:val="both"/>
        <w:rPr>
          <w:sz w:val="28"/>
          <w:szCs w:val="28"/>
        </w:rPr>
      </w:pPr>
      <w:r w:rsidRPr="005F007B">
        <w:rPr>
          <w:sz w:val="28"/>
          <w:szCs w:val="28"/>
        </w:rPr>
        <w:t>- Yêu cầu SV phải hiểu nhiều hơn là ghi nhớ những khái niệm, thông tin;</w:t>
      </w:r>
    </w:p>
    <w:p w:rsidR="00E70875" w:rsidRPr="005F007B" w:rsidRDefault="00E70875" w:rsidP="00E70875">
      <w:pPr>
        <w:ind w:firstLine="720"/>
        <w:jc w:val="both"/>
        <w:rPr>
          <w:sz w:val="28"/>
          <w:szCs w:val="28"/>
        </w:rPr>
      </w:pPr>
      <w:r w:rsidRPr="005F007B">
        <w:rPr>
          <w:sz w:val="28"/>
          <w:szCs w:val="28"/>
        </w:rPr>
        <w:t>- Ngôn ngữ sử dụng trong câu hỏi phải truyền tải được những yêu cầu của cán bộ ra đề đến SV;</w:t>
      </w:r>
    </w:p>
    <w:p w:rsidR="00E70875" w:rsidRPr="005F007B" w:rsidRDefault="00E70875" w:rsidP="00E70875">
      <w:pPr>
        <w:ind w:firstLine="720"/>
        <w:jc w:val="both"/>
        <w:rPr>
          <w:sz w:val="28"/>
          <w:szCs w:val="28"/>
        </w:rPr>
      </w:pPr>
      <w:r w:rsidRPr="005F007B">
        <w:rPr>
          <w:sz w:val="28"/>
          <w:szCs w:val="28"/>
        </w:rPr>
        <w:t xml:space="preserve">- Câu hỏi </w:t>
      </w:r>
      <w:r w:rsidRPr="005F007B">
        <w:rPr>
          <w:b/>
          <w:sz w:val="28"/>
          <w:szCs w:val="28"/>
        </w:rPr>
        <w:t>nên</w:t>
      </w:r>
      <w:r w:rsidRPr="005F007B">
        <w:rPr>
          <w:sz w:val="28"/>
          <w:szCs w:val="28"/>
        </w:rPr>
        <w:t xml:space="preserve"> gợi ý về: Độ dài của bài luận; thời gian để viết bài luận; các tiêu chí cần đạt.</w:t>
      </w:r>
    </w:p>
    <w:p w:rsidR="00E70875" w:rsidRPr="005F007B" w:rsidRDefault="00E70875" w:rsidP="00E70875">
      <w:pPr>
        <w:ind w:firstLine="720"/>
        <w:jc w:val="both"/>
        <w:rPr>
          <w:sz w:val="28"/>
          <w:szCs w:val="28"/>
        </w:rPr>
      </w:pPr>
      <w:r w:rsidRPr="005F007B">
        <w:rPr>
          <w:sz w:val="28"/>
          <w:szCs w:val="28"/>
        </w:rPr>
        <w:t xml:space="preserve">- Nếu câu hỏi yêu cầu SV nêu quan điểm và chứng minh cho quan điểm của mình, câu hỏi cần nêu rõ: bài làm cảu </w:t>
      </w:r>
      <w:r w:rsidR="009952C6" w:rsidRPr="005F007B">
        <w:rPr>
          <w:sz w:val="28"/>
          <w:szCs w:val="28"/>
        </w:rPr>
        <w:t>SV</w:t>
      </w:r>
      <w:r w:rsidRPr="005F007B">
        <w:rPr>
          <w:sz w:val="28"/>
          <w:szCs w:val="28"/>
        </w:rPr>
        <w:t xml:space="preserve"> sẽ được đánh giá dựa trên những lập luận logic mà SV đó đưa ra để chứng minh và bảo vệ quan điểm của mình chứ không chi đơn thuần là nêu quan điểm đó.</w:t>
      </w:r>
    </w:p>
    <w:p w:rsidR="00E70875" w:rsidRPr="005F007B" w:rsidRDefault="00E70875" w:rsidP="00E70875">
      <w:pPr>
        <w:ind w:left="720"/>
        <w:jc w:val="both"/>
        <w:rPr>
          <w:rFonts w:cs="Times New Roman"/>
          <w:b/>
          <w:i/>
          <w:sz w:val="28"/>
          <w:szCs w:val="28"/>
        </w:rPr>
      </w:pPr>
      <w:r w:rsidRPr="005F007B">
        <w:rPr>
          <w:rFonts w:cs="Times New Roman"/>
          <w:b/>
          <w:i/>
          <w:sz w:val="28"/>
          <w:szCs w:val="28"/>
        </w:rPr>
        <w:t xml:space="preserve">Bước 5. Xây dựng hướng </w:t>
      </w:r>
      <w:r w:rsidR="005D3CF2">
        <w:rPr>
          <w:rFonts w:cs="Times New Roman"/>
          <w:b/>
          <w:i/>
          <w:sz w:val="28"/>
          <w:szCs w:val="28"/>
        </w:rPr>
        <w:t>xác định năng lực</w:t>
      </w:r>
      <w:r w:rsidRPr="005F007B">
        <w:rPr>
          <w:rFonts w:cs="Times New Roman"/>
          <w:b/>
          <w:i/>
          <w:sz w:val="28"/>
          <w:szCs w:val="28"/>
        </w:rPr>
        <w:t xml:space="preserve"> và thang điểm</w:t>
      </w:r>
      <w:r w:rsidR="005D3CF2">
        <w:rPr>
          <w:rFonts w:cs="Times New Roman"/>
          <w:b/>
          <w:i/>
          <w:sz w:val="28"/>
          <w:szCs w:val="28"/>
        </w:rPr>
        <w:t xml:space="preserve"> năng lực</w:t>
      </w:r>
    </w:p>
    <w:p w:rsidR="00E70875" w:rsidRPr="005F007B" w:rsidRDefault="00E70875" w:rsidP="00E70875">
      <w:pPr>
        <w:ind w:firstLine="720"/>
        <w:jc w:val="both"/>
        <w:rPr>
          <w:rFonts w:cs="Times New Roman"/>
          <w:sz w:val="28"/>
          <w:szCs w:val="28"/>
        </w:rPr>
      </w:pPr>
      <w:r w:rsidRPr="005F007B">
        <w:rPr>
          <w:rFonts w:cs="Times New Roman"/>
          <w:sz w:val="28"/>
          <w:szCs w:val="28"/>
        </w:rPr>
        <w:t>Việc xây dựng hướng dẫn chấm( đáp án) và thang điểm đối với bài kiểm tra cần đảm bảo các yêu cầu:</w:t>
      </w:r>
    </w:p>
    <w:p w:rsidR="00E70875" w:rsidRPr="005F007B" w:rsidRDefault="00E70875" w:rsidP="00E70875">
      <w:pPr>
        <w:ind w:firstLine="720"/>
        <w:jc w:val="both"/>
        <w:rPr>
          <w:rFonts w:cs="Times New Roman"/>
          <w:sz w:val="28"/>
          <w:szCs w:val="28"/>
        </w:rPr>
      </w:pPr>
      <w:r w:rsidRPr="005F007B">
        <w:rPr>
          <w:rFonts w:cs="Times New Roman"/>
          <w:sz w:val="28"/>
          <w:szCs w:val="28"/>
        </w:rPr>
        <w:t xml:space="preserve">Nội dung: khoa học và chính xác. Cách trình bày: cụ thể phải chi tiết nhưng ngắn gọn và dễ hiểu, phù hợp với ma trận đề kiểm tra.  </w:t>
      </w:r>
    </w:p>
    <w:p w:rsidR="00E70875" w:rsidRPr="005F007B" w:rsidRDefault="00E70875" w:rsidP="00E70875">
      <w:pPr>
        <w:ind w:firstLine="720"/>
        <w:jc w:val="both"/>
        <w:rPr>
          <w:rFonts w:cs="Times New Roman"/>
          <w:sz w:val="28"/>
          <w:szCs w:val="28"/>
        </w:rPr>
      </w:pPr>
      <w:r w:rsidRPr="005F007B">
        <w:rPr>
          <w:rFonts w:cs="Times New Roman"/>
          <w:sz w:val="28"/>
          <w:szCs w:val="28"/>
        </w:rPr>
        <w:t>Cần hướng tới xây dựng bản mô tả các mức độ đạt được để SV có thể tự đánh giá được bài làm của mình ( kỹ thuậ</w:t>
      </w:r>
      <w:bookmarkEnd w:id="198"/>
      <w:r w:rsidRPr="005F007B">
        <w:rPr>
          <w:rFonts w:cs="Times New Roman"/>
          <w:sz w:val="28"/>
          <w:szCs w:val="28"/>
        </w:rPr>
        <w:t>t Rubric )</w:t>
      </w:r>
    </w:p>
    <w:p w:rsidR="00E70875" w:rsidRPr="005F007B" w:rsidRDefault="00E70875" w:rsidP="00E70875">
      <w:pPr>
        <w:pStyle w:val="ListParagraph"/>
        <w:spacing w:line="240" w:lineRule="auto"/>
        <w:jc w:val="both"/>
        <w:rPr>
          <w:rFonts w:ascii="Times New Roman" w:eastAsiaTheme="minorEastAsia" w:hAnsi="Times New Roman"/>
          <w:b/>
          <w:sz w:val="28"/>
          <w:szCs w:val="28"/>
        </w:rPr>
      </w:pPr>
      <w:bookmarkStart w:id="216" w:name="_Hlk533486964"/>
      <w:r w:rsidRPr="005F007B">
        <w:rPr>
          <w:rFonts w:ascii="Times New Roman" w:eastAsiaTheme="minorEastAsia" w:hAnsi="Times New Roman"/>
          <w:b/>
          <w:sz w:val="28"/>
          <w:szCs w:val="28"/>
        </w:rPr>
        <w:t>Bước 6. Xem xét lại việc biên soạn đề kiểm tra</w:t>
      </w:r>
    </w:p>
    <w:p w:rsidR="00E70875" w:rsidRPr="005F007B" w:rsidRDefault="00E70875" w:rsidP="00E70875">
      <w:pPr>
        <w:spacing w:line="360" w:lineRule="auto"/>
        <w:ind w:firstLine="720"/>
        <w:jc w:val="both"/>
        <w:rPr>
          <w:rFonts w:eastAsiaTheme="minorEastAsia" w:cs="Times New Roman"/>
          <w:sz w:val="28"/>
          <w:szCs w:val="28"/>
        </w:rPr>
      </w:pPr>
      <w:r w:rsidRPr="005F007B">
        <w:rPr>
          <w:rFonts w:eastAsiaTheme="minorEastAsia" w:cs="Times New Roman"/>
          <w:sz w:val="28"/>
          <w:szCs w:val="28"/>
        </w:rPr>
        <w:t>Sau khi biên soạn xong đề kiểm tra cần xem xét lại việc biên soạn đề kiểm tra, gồm các bước sau:</w:t>
      </w:r>
    </w:p>
    <w:p w:rsidR="00E70875" w:rsidRPr="005F007B" w:rsidRDefault="00E70875" w:rsidP="00E70875">
      <w:pPr>
        <w:spacing w:line="360" w:lineRule="auto"/>
        <w:ind w:firstLine="720"/>
        <w:jc w:val="both"/>
        <w:rPr>
          <w:rFonts w:eastAsiaTheme="minorEastAsia"/>
          <w:sz w:val="28"/>
          <w:szCs w:val="28"/>
        </w:rPr>
      </w:pPr>
      <w:r w:rsidRPr="005F007B">
        <w:rPr>
          <w:rFonts w:eastAsiaTheme="minorEastAsia"/>
          <w:sz w:val="28"/>
          <w:szCs w:val="28"/>
        </w:rPr>
        <w:lastRenderedPageBreak/>
        <w:t>- Đối chiếu từng câu hỏi với hướng dẫn chấm và thang điểm, phát hiện những sai sót hoặc thiếu chính xác của đề và đáp án. Sửa các từ ngữ, nội dung nếu thấy cần thiết để đảm bảo tính khoa học và chính xác.</w:t>
      </w:r>
    </w:p>
    <w:p w:rsidR="00E70875" w:rsidRPr="005F007B" w:rsidRDefault="00E70875" w:rsidP="00E70875">
      <w:pPr>
        <w:spacing w:line="360" w:lineRule="auto"/>
        <w:ind w:firstLine="720"/>
        <w:jc w:val="both"/>
        <w:rPr>
          <w:rFonts w:eastAsiaTheme="minorEastAsia"/>
          <w:sz w:val="28"/>
          <w:szCs w:val="28"/>
        </w:rPr>
      </w:pPr>
      <w:r w:rsidRPr="005F007B">
        <w:rPr>
          <w:rFonts w:eastAsiaTheme="minorEastAsia"/>
          <w:sz w:val="28"/>
          <w:szCs w:val="28"/>
        </w:rPr>
        <w:t xml:space="preserve">- Đối chiếu từng câu hỏi với ma trận đề, xem xét câu hỏi có phù hợp với chuẩn cần đánh giá không? Có phù hợp các cấp độ nhận thức cần đánh giá không? Số điểm có thích hợp không? Thời gian kiến có phù hợp không? (giáo viên tự làm bài kiểm tra, thời gian làm bài của giáo viên bằng khoảng 70% thời gian dự kiến cho </w:t>
      </w:r>
      <w:r w:rsidR="007F3429" w:rsidRPr="005F007B">
        <w:rPr>
          <w:sz w:val="28"/>
          <w:szCs w:val="28"/>
        </w:rPr>
        <w:t>SV</w:t>
      </w:r>
      <w:r w:rsidR="007F3429" w:rsidRPr="005F007B">
        <w:rPr>
          <w:rFonts w:eastAsiaTheme="minorEastAsia"/>
          <w:sz w:val="28"/>
          <w:szCs w:val="28"/>
        </w:rPr>
        <w:t xml:space="preserve"> </w:t>
      </w:r>
      <w:r w:rsidRPr="005F007B">
        <w:rPr>
          <w:rFonts w:eastAsiaTheme="minorEastAsia"/>
          <w:sz w:val="28"/>
          <w:szCs w:val="28"/>
        </w:rPr>
        <w:t>làm bài là phù hợp).</w:t>
      </w:r>
    </w:p>
    <w:p w:rsidR="00E70875" w:rsidRPr="005F007B" w:rsidRDefault="00E70875" w:rsidP="00E70875">
      <w:pPr>
        <w:spacing w:line="360" w:lineRule="auto"/>
        <w:ind w:firstLine="720"/>
        <w:jc w:val="both"/>
        <w:rPr>
          <w:rFonts w:eastAsiaTheme="minorEastAsia"/>
          <w:sz w:val="28"/>
          <w:szCs w:val="28"/>
        </w:rPr>
      </w:pPr>
      <w:r w:rsidRPr="005F007B">
        <w:rPr>
          <w:rFonts w:eastAsiaTheme="minorEastAsia"/>
          <w:sz w:val="28"/>
          <w:szCs w:val="28"/>
        </w:rPr>
        <w:t>- Thử đề kiểm tra để tiếp tục điều chỉnh đề cho phù hợp với mục tiêu, chuẩn chương trình và đối tượng SV (nếu có điều kiện, hiện nay đã có một số phần mềm hỗ trợ cho việc này, giáo viên có thể thao khảo).</w:t>
      </w:r>
    </w:p>
    <w:p w:rsidR="00E70875" w:rsidRPr="005F007B" w:rsidRDefault="00E70875" w:rsidP="00E70875">
      <w:pPr>
        <w:spacing w:line="360" w:lineRule="auto"/>
        <w:ind w:firstLine="720"/>
        <w:jc w:val="both"/>
        <w:rPr>
          <w:rFonts w:eastAsiaTheme="minorEastAsia"/>
          <w:sz w:val="28"/>
          <w:szCs w:val="28"/>
        </w:rPr>
      </w:pPr>
      <w:r w:rsidRPr="005F007B">
        <w:rPr>
          <w:rFonts w:eastAsiaTheme="minorEastAsia"/>
          <w:sz w:val="28"/>
          <w:szCs w:val="28"/>
        </w:rPr>
        <w:t>- Hoàn thiện đề, hướng dẫn chấm và thang điểm.</w:t>
      </w:r>
    </w:p>
    <w:p w:rsidR="00E70875" w:rsidRPr="005F007B" w:rsidRDefault="00E70875" w:rsidP="0065306B">
      <w:pPr>
        <w:spacing w:line="360" w:lineRule="auto"/>
        <w:ind w:firstLine="720"/>
        <w:rPr>
          <w:b/>
          <w:sz w:val="28"/>
          <w:szCs w:val="28"/>
        </w:rPr>
      </w:pPr>
      <w:bookmarkStart w:id="217" w:name="_Toc533173031"/>
      <w:bookmarkStart w:id="218" w:name="_Toc536534275"/>
      <w:bookmarkStart w:id="219" w:name="_Toc1141206"/>
      <w:bookmarkStart w:id="220" w:name="_Toc1199538"/>
      <w:r w:rsidRPr="005F007B">
        <w:rPr>
          <w:sz w:val="28"/>
          <w:szCs w:val="28"/>
          <w:lang w:val="vi-VN"/>
        </w:rPr>
        <w:t>Vận dụng qui trình thiết kế, ta tiến hành thiết kế bài thi tự luận và trắc nghiệm khách quan cho hai môn học cơ sở ngành và chuyên ngành cơ khí chế tạo máy bậc cao đẳng.</w:t>
      </w:r>
      <w:bookmarkEnd w:id="217"/>
      <w:bookmarkEnd w:id="218"/>
      <w:bookmarkEnd w:id="219"/>
      <w:bookmarkEnd w:id="220"/>
      <w:r w:rsidRPr="005F007B">
        <w:rPr>
          <w:b/>
          <w:sz w:val="28"/>
          <w:szCs w:val="28"/>
        </w:rPr>
        <w:t xml:space="preserve">  </w:t>
      </w:r>
    </w:p>
    <w:p w:rsidR="00442314" w:rsidRPr="005F007B" w:rsidRDefault="00442314" w:rsidP="00AF2765">
      <w:pPr>
        <w:ind w:firstLine="720"/>
        <w:outlineLvl w:val="0"/>
        <w:rPr>
          <w:sz w:val="28"/>
          <w:szCs w:val="28"/>
          <w:lang w:val="vi-VN"/>
        </w:rPr>
      </w:pPr>
      <w:bookmarkStart w:id="221" w:name="_Toc1199539"/>
      <w:r w:rsidRPr="005F007B">
        <w:rPr>
          <w:sz w:val="28"/>
          <w:szCs w:val="28"/>
          <w:lang w:val="vi-VN"/>
        </w:rPr>
        <w:t>1.5.2. Thiết kế bài kiểm tra đánh giá thực hành theo tiếp cận năng lực</w:t>
      </w:r>
      <w:bookmarkEnd w:id="221"/>
    </w:p>
    <w:p w:rsidR="00945569" w:rsidRDefault="00945569" w:rsidP="00945569">
      <w:pPr>
        <w:ind w:firstLine="720"/>
        <w:rPr>
          <w:rFonts w:cs="Times New Roman"/>
          <w:sz w:val="28"/>
          <w:szCs w:val="28"/>
        </w:rPr>
      </w:pPr>
      <w:r w:rsidRPr="005F007B">
        <w:rPr>
          <w:rFonts w:cs="Times New Roman"/>
          <w:sz w:val="28"/>
          <w:szCs w:val="28"/>
        </w:rPr>
        <w:t>Thiết kế bài thi kiểm tra đánh giá môn thực hành được xây dựng theo qui trình sau:</w:t>
      </w:r>
    </w:p>
    <w:p w:rsidR="002C6B05" w:rsidRDefault="002C6B05" w:rsidP="00945569">
      <w:pPr>
        <w:ind w:firstLine="720"/>
        <w:rPr>
          <w:rFonts w:cs="Times New Roman"/>
          <w:sz w:val="28"/>
          <w:szCs w:val="28"/>
        </w:rPr>
      </w:pPr>
    </w:p>
    <w:p w:rsidR="002C6B05" w:rsidRDefault="002C6B05" w:rsidP="00945569">
      <w:pPr>
        <w:ind w:firstLine="720"/>
        <w:rPr>
          <w:rFonts w:cs="Times New Roman"/>
          <w:sz w:val="28"/>
          <w:szCs w:val="28"/>
        </w:rPr>
      </w:pPr>
    </w:p>
    <w:p w:rsidR="002C6B05" w:rsidRDefault="002C6B05" w:rsidP="00945569">
      <w:pPr>
        <w:ind w:firstLine="720"/>
        <w:rPr>
          <w:rFonts w:cs="Times New Roman"/>
          <w:sz w:val="28"/>
          <w:szCs w:val="28"/>
        </w:rPr>
      </w:pPr>
    </w:p>
    <w:p w:rsidR="002C6B05" w:rsidRDefault="002C6B05" w:rsidP="00945569">
      <w:pPr>
        <w:ind w:firstLine="720"/>
        <w:rPr>
          <w:rFonts w:cs="Times New Roman"/>
          <w:sz w:val="28"/>
          <w:szCs w:val="28"/>
        </w:rPr>
      </w:pPr>
    </w:p>
    <w:p w:rsidR="002C6B05" w:rsidRDefault="002C6B05" w:rsidP="00945569">
      <w:pPr>
        <w:ind w:firstLine="720"/>
        <w:rPr>
          <w:rFonts w:cs="Times New Roman"/>
          <w:sz w:val="28"/>
          <w:szCs w:val="28"/>
        </w:rPr>
      </w:pPr>
    </w:p>
    <w:p w:rsidR="002C6B05" w:rsidRDefault="002C6B05" w:rsidP="00945569">
      <w:pPr>
        <w:ind w:firstLine="720"/>
        <w:rPr>
          <w:rFonts w:cs="Times New Roman"/>
          <w:sz w:val="28"/>
          <w:szCs w:val="28"/>
        </w:rPr>
      </w:pPr>
    </w:p>
    <w:p w:rsidR="002C6B05" w:rsidRPr="005F007B" w:rsidRDefault="002C6B05" w:rsidP="00945569">
      <w:pPr>
        <w:ind w:firstLine="720"/>
        <w:rPr>
          <w:rFonts w:cs="Times New Roman"/>
          <w:sz w:val="28"/>
          <w:szCs w:val="28"/>
        </w:rPr>
      </w:pPr>
    </w:p>
    <w:p w:rsidR="00945569" w:rsidRPr="005F007B" w:rsidRDefault="004B408B" w:rsidP="00E70875">
      <w:pPr>
        <w:spacing w:line="360" w:lineRule="auto"/>
        <w:ind w:firstLine="720"/>
        <w:outlineLvl w:val="0"/>
        <w:rPr>
          <w:b/>
          <w:sz w:val="28"/>
          <w:szCs w:val="28"/>
        </w:rPr>
      </w:pPr>
      <w:bookmarkStart w:id="222" w:name="_Toc536534277"/>
      <w:bookmarkStart w:id="223" w:name="_Toc1141208"/>
      <w:bookmarkStart w:id="224" w:name="_Toc1198952"/>
      <w:bookmarkStart w:id="225" w:name="_Toc1199540"/>
      <w:r>
        <w:rPr>
          <w:b/>
          <w:noProof/>
          <w:sz w:val="28"/>
          <w:szCs w:val="28"/>
        </w:rPr>
        <w:lastRenderedPageBreak/>
        <w:pict>
          <v:group id="_x0000_s1530" style="position:absolute;left:0;text-align:left;margin-left:45.75pt;margin-top:10.8pt;width:376.5pt;height:381.8pt;z-index:251687424" coordorigin="3066,6214" coordsize="4440,6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a9rAQAAM4bAAAOAAAAZHJzL2Uyb0RvYy54bWzsWWuPozYU/V6p/8Hy90wgAULQMKtRHtNK&#10;0+6qu/0BDpiHCja1PUNmq/73XttASGZ3Wk01UR/Jh8RgML7nnhzfY67f7esKPVIhS85i7F45GFGW&#10;8LRkeYx//rSdhBhJRVhKKs5ojJ+oxO9uvv3mum0iOuMFr1IqEAzCZNQ2MS6UaqLpVCYFrYm84g1l&#10;0JlxURMFhyKfpoK0MHpdTWeOE0xbLtJG8IRKCWfXthPfmPGzjCbqfZZJqlAVY5ibMt/CfO/09/Tm&#10;mkS5IE1RJt00yCtmUZOSwUOHodZEEfQgymdD1WUiuOSZukp4PeVZVibUxADRuM5JNHeCPzQmljxq&#10;82aACaA9wenVwyY/Pn4QqEwhdwHgw0gNSTLPRfoEwNM2eQRX3YnmY/NB2Bihec+TXyR0T0/79XFu&#10;L0a79geewoDkQXEDzz4TtR4CAkd7k4WnIQt0r1ACJ71F6Po+TCaBPi/0wjBc2jwlBSRT3zd3ggAj&#10;6A5mrtf3bfr7Pa+7OfDhMj1HEtkHm8l2k9ORAefkAVb592D9WJCGmmxJDdgA67yH9f0jqZBnZqQf&#10;Ddf0iEoLJ2J8VRCW01sheFtQksKUXBPB0Q36QEIy/hTfeegtTnDqUZ6Fvm8hdt0TlEjUCKnuKK+R&#10;bsSYVlXZSB0bicjjvVQW0/4qfVryqky3ZVWZA5HvVpVAEG+Mt+bTpeHosoqhNsZLf+abkY/65HgI&#10;x3y+NAT8QVgKsyGRRmvTtRUpK9uGzFfMkNQiZpOu9ru94XzPcBntePoEgApuFQIUDRoFF58xakEd&#10;Yix/fSCCYlR9zyApS9eQTJkDz1/MgHFi3LMb9xCWwFAxVhjZ5kpZCXpoRJkX8CTXIMD4LfxRstLg&#10;q5NsZ9XNH6h6Ns56PWd/AgUFRlYUAZMA6CMeQtrfjLgLS9zFAv7MJsEH4jodcTXqlom9rPSM7Hgr&#10;YPL/QNLWpYI1ryrrGIcDs1/LYCMPB65cGNwtZsARu5iNGByelcGd9IahpSmJDgx2ewaHFwYHsz4r&#10;Fw0+qhugwrEM1ouCKS6QZwqhc2lwX2S57vxUhL2hxjIL4YsqnFW8hbJGqDVNSu0T/uuSPL8Q+ouF&#10;MFjBU0n2h+XrLNXwzLoG13Gs8I41WfdpxxFeNBkHxlRdqoq+3O293GLQ5PuSUeSP5XjFrDtO9qxz&#10;x4OdM+L96akBJ3zk5uwtGuavuzmUgff6rncInW/2Z0BS7X9Dz1qYA5E76zu35wfn+8zTVRDAS0LM&#10;uHZzpvJ+a5+GlIFGidI4DXBcMa5pCl6Lwp6Sbtn1RTs5Eyg40K5l91h+WzrLTbgJvYk3CzYTz1mv&#10;J7fblTcJtu7CX8/Xq9Xa/V1H63pRUaYpZTq4fr/H9f6a8e92nuxOzbDjMwA1PR7dbDtAydf/mknD&#10;BsTYiNqKR0enz5/R4Gl3ZbXYEPngg0GG34jIOmOn9F36oXGVz+jrQ4X8YlFxoe//mr5DKWHpO64i&#10;3oi+L+vwYn5aUFx0+KLDoxcTpgSAFUjr/GhzOHSPdXiou86kwwvY6IMywnWWX6sjwuMd9Esd8S+p&#10;I8yrDnhpZMqP7gWXfis1PjZ1x+E13M0fAAAA//8DAFBLAwQUAAYACAAAACEAeJTe4OIAAAAMAQAA&#10;DwAAAGRycy9kb3ducmV2LnhtbEyPQWuDQBCF74X+h2UKvTWrJpFqXEMIbU+h0KRQcpvoRCXurrgb&#10;Nf++01Nze4/5ePNetp50KwbqXWONgnAWgCBT2LIxlYLvw/vLKwjn0ZTYWkMKbuRgnT8+ZJiWdjRf&#10;NOx9JTjEuBQV1N53qZSuqEmjm9mODN/Ottfo2faVLHscOVy3MgqCWGpsDH+osaNtTcVlf9UKPkYc&#10;N/Pwbdhdztvb8bD8/NmFpNTz07RZgfA0+X8Y/upzdci508leTelEqyBaxLzFK5gvIhZMJEnC4sRo&#10;GCxjkHkm70fkvwAAAP//AwBQSwECLQAUAAYACAAAACEAtoM4kv4AAADhAQAAEwAAAAAAAAAAAAAA&#10;AAAAAAAAW0NvbnRlbnRfVHlwZXNdLnhtbFBLAQItABQABgAIAAAAIQA4/SH/1gAAAJQBAAALAAAA&#10;AAAAAAAAAAAAAC8BAABfcmVscy8ucmVsc1BLAQItABQABgAIAAAAIQDyhla9rAQAAM4bAAAOAAAA&#10;AAAAAAAAAAAAAC4CAABkcnMvZTJvRG9jLnhtbFBLAQItABQABgAIAAAAIQB4lN7g4gAAAAwBAAAP&#10;AAAAAAAAAAAAAAAAAAYHAABkcnMvZG93bnJldi54bWxQSwUGAAAAAAQABADzAAAAFQgAAAAA&#10;">
            <v:oval id="Oval 46" o:spid="_x0000_s1531" style="position:absolute;left:3847;top:6214;width:2855;height:1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BI5wQAAANwAAAAPAAAAZHJzL2Rvd25yZXYueG1sRE9Na8JA&#10;EL0X/A/LFHqrGxsMJXUVUQp68NBo70N2TILZ2ZCdxvjvXUHobR7vcxar0bVqoD40ng3Mpgko4tLb&#10;hisDp+P3+yeoIMgWW89k4EYBVsvJywJz66/8Q0MhlYohHHI0UIt0udahrMlhmPqOOHJn3zuUCPtK&#10;2x6vMdy1+iNJMu2w4dhQY0ebmspL8ecMbKt1kQ06lXl63u5kfvk97NOZMW+v4/oLlNAo/+Kne2fj&#10;/CyFxzPxAr28AwAA//8DAFBLAQItABQABgAIAAAAIQDb4fbL7gAAAIUBAAATAAAAAAAAAAAAAAAA&#10;AAAAAABbQ29udGVudF9UeXBlc10ueG1sUEsBAi0AFAAGAAgAAAAhAFr0LFu/AAAAFQEAAAsAAAAA&#10;AAAAAAAAAAAAHwEAAF9yZWxzLy5yZWxzUEsBAi0AFAAGAAgAAAAhAMysEjnBAAAA3AAAAA8AAAAA&#10;AAAAAAAAAAAABwIAAGRycy9kb3ducmV2LnhtbFBLBQYAAAAAAwADALcAAAD1AgAAAAA=&#10;">
              <v:textbox style="mso-next-textbox:#Oval 46">
                <w:txbxContent>
                  <w:p w:rsidR="0065306B" w:rsidRPr="0035156D" w:rsidRDefault="0065306B" w:rsidP="00945569">
                    <w:pPr>
                      <w:jc w:val="center"/>
                      <w:rPr>
                        <w:szCs w:val="26"/>
                      </w:rPr>
                    </w:pPr>
                    <w:r w:rsidRPr="00DF619A">
                      <w:rPr>
                        <w:bCs/>
                        <w:i/>
                        <w:szCs w:val="26"/>
                      </w:rPr>
                      <w:t>Bước 1</w:t>
                    </w:r>
                    <w:r w:rsidRPr="000430A6">
                      <w:rPr>
                        <w:bCs/>
                        <w:szCs w:val="26"/>
                      </w:rPr>
                      <w:t xml:space="preserve">. </w:t>
                    </w:r>
                    <w:r>
                      <w:rPr>
                        <w:bCs/>
                        <w:szCs w:val="26"/>
                      </w:rPr>
                      <w:t>Xây dựng</w:t>
                    </w:r>
                    <w:r w:rsidRPr="000430A6">
                      <w:rPr>
                        <w:bCs/>
                        <w:szCs w:val="26"/>
                        <w:lang w:val="vi-VN"/>
                      </w:rPr>
                      <w:t xml:space="preserve"> mục tiêu</w:t>
                    </w:r>
                    <w:r>
                      <w:rPr>
                        <w:bCs/>
                        <w:szCs w:val="26"/>
                      </w:rPr>
                      <w:t xml:space="preserve"> của </w:t>
                    </w:r>
                    <w:r w:rsidRPr="000430A6">
                      <w:rPr>
                        <w:bCs/>
                        <w:szCs w:val="26"/>
                        <w:lang w:val="vi-VN"/>
                      </w:rPr>
                      <w:t>chương trình</w:t>
                    </w:r>
                    <w:r>
                      <w:rPr>
                        <w:bCs/>
                        <w:szCs w:val="26"/>
                      </w:rPr>
                      <w:t xml:space="preserve"> </w:t>
                    </w:r>
                    <w:r>
                      <w:rPr>
                        <w:bCs/>
                        <w:szCs w:val="26"/>
                        <w:lang w:val="vi-VN"/>
                      </w:rPr>
                      <w:t>mô</w:t>
                    </w:r>
                    <w:r>
                      <w:rPr>
                        <w:bCs/>
                        <w:szCs w:val="26"/>
                      </w:rPr>
                      <w:t>n học</w:t>
                    </w:r>
                  </w:p>
                  <w:p w:rsidR="0065306B" w:rsidRPr="009E555C" w:rsidRDefault="0065306B" w:rsidP="00945569">
                    <w:pPr>
                      <w:jc w:val="center"/>
                      <w:rPr>
                        <w:sz w:val="20"/>
                      </w:rPr>
                    </w:pPr>
                  </w:p>
                </w:txbxContent>
              </v:textbox>
            </v:oval>
            <v:rect id="Rectangle 47" o:spid="_x0000_s1532" style="position:absolute;left:3877;top:7740;width:2805;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5wxwwAAANwAAAAPAAAAZHJzL2Rvd25yZXYueG1sRE9Na8JA&#10;EL0L/Q/LFHozm1oRG7NKaUmxR00uvY3ZaZI2Oxuya4z++q4geJvH+5x0M5pWDNS7xrKC5ygGQVxa&#10;3XCloMiz6RKE88gaW8uk4EwONuuHSYqJtife0bD3lQgh7BJUUHvfJVK6siaDLrIdceB+bG/QB9hX&#10;Uvd4CuGmlbM4XkiDDYeGGjt6r6n82x+NgkMzK/Cyyz9j85q9+K8x/z1+fyj19Di+rUB4Gv1dfHNv&#10;dZi/mMP1mXCBXP8DAAD//wMAUEsBAi0AFAAGAAgAAAAhANvh9svuAAAAhQEAABMAAAAAAAAAAAAA&#10;AAAAAAAAAFtDb250ZW50X1R5cGVzXS54bWxQSwECLQAUAAYACAAAACEAWvQsW78AAAAVAQAACwAA&#10;AAAAAAAAAAAAAAAfAQAAX3JlbHMvLnJlbHNQSwECLQAUAAYACAAAACEA5EucMcMAAADcAAAADwAA&#10;AAAAAAAAAAAAAAAHAgAAZHJzL2Rvd25yZXYueG1sUEsFBgAAAAADAAMAtwAAAPcCAAAAAA==&#10;">
              <v:textbox style="mso-next-textbox:#Rectangle 47">
                <w:txbxContent>
                  <w:p w:rsidR="0065306B" w:rsidRPr="000430A6" w:rsidRDefault="0065306B" w:rsidP="00945569">
                    <w:pPr>
                      <w:jc w:val="center"/>
                      <w:rPr>
                        <w:bCs/>
                        <w:szCs w:val="26"/>
                      </w:rPr>
                    </w:pPr>
                    <w:r w:rsidRPr="00DF619A">
                      <w:rPr>
                        <w:bCs/>
                        <w:i/>
                        <w:szCs w:val="26"/>
                      </w:rPr>
                      <w:t xml:space="preserve">Bước </w:t>
                    </w:r>
                    <w:r>
                      <w:rPr>
                        <w:bCs/>
                        <w:i/>
                        <w:szCs w:val="26"/>
                      </w:rPr>
                      <w:t>2</w:t>
                    </w:r>
                    <w:r w:rsidRPr="000430A6">
                      <w:rPr>
                        <w:bCs/>
                        <w:szCs w:val="26"/>
                      </w:rPr>
                      <w:t xml:space="preserve">. Xác định </w:t>
                    </w:r>
                    <w:r>
                      <w:rPr>
                        <w:bCs/>
                        <w:szCs w:val="26"/>
                      </w:rPr>
                      <w:t>nội hàm</w:t>
                    </w:r>
                    <w:r w:rsidRPr="000430A6">
                      <w:rPr>
                        <w:bCs/>
                        <w:szCs w:val="26"/>
                      </w:rPr>
                      <w:t xml:space="preserve"> bài kiểm tra thực hành cần xây dựng cho </w:t>
                    </w:r>
                    <w:r>
                      <w:rPr>
                        <w:bCs/>
                        <w:szCs w:val="26"/>
                      </w:rPr>
                      <w:t>môn học</w:t>
                    </w:r>
                  </w:p>
                  <w:p w:rsidR="0065306B" w:rsidRPr="009E555C" w:rsidRDefault="0065306B" w:rsidP="00945569">
                    <w:pPr>
                      <w:jc w:val="center"/>
                      <w:rPr>
                        <w:sz w:val="20"/>
                      </w:rPr>
                    </w:pPr>
                  </w:p>
                </w:txbxContent>
              </v:textbox>
            </v:rect>
            <v:rect id="Rectangle 48" o:spid="_x0000_s1533" style="position:absolute;left:3847;top:8820;width:2815;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mqwwAAANwAAAAPAAAAZHJzL2Rvd25yZXYueG1sRE9Na8JA&#10;EL0L/Q/LFHozm1oUG7NKaUmxR00uvY3ZaZI2Oxuya4z++q4geJvH+5x0M5pWDNS7xrKC5ygGQVxa&#10;3XCloMiz6RKE88gaW8uk4EwONuuHSYqJtife0bD3lQgh7BJUUHvfJVK6siaDLrIdceB+bG/QB9hX&#10;Uvd4CuGmlbM4XkiDDYeGGjt6r6n82x+NgkMzK/Cyyz9j85q9+K8x/z1+fyj19Di+rUB4Gv1dfHNv&#10;dZi/mMP1mXCBXP8DAAD//wMAUEsBAi0AFAAGAAgAAAAhANvh9svuAAAAhQEAABMAAAAAAAAAAAAA&#10;AAAAAAAAAFtDb250ZW50X1R5cGVzXS54bWxQSwECLQAUAAYACAAAACEAWvQsW78AAAAVAQAACwAA&#10;AAAAAAAAAAAAAAAfAQAAX3JlbHMvLnJlbHNQSwECLQAUAAYACAAAACEAiwc5qsMAAADcAAAADwAA&#10;AAAAAAAAAAAAAAAHAgAAZHJzL2Rvd25yZXYueG1sUEsFBgAAAAADAAMAtwAAAPcCAAAAAA==&#10;">
              <v:textbox style="mso-next-textbox:#Rectangle 48">
                <w:txbxContent>
                  <w:p w:rsidR="0065306B" w:rsidRPr="000430A6" w:rsidRDefault="0065306B" w:rsidP="00945569">
                    <w:pPr>
                      <w:jc w:val="center"/>
                      <w:rPr>
                        <w:rFonts w:ascii="Tahoma" w:hAnsi="Tahoma" w:cs="Tahoma"/>
                        <w:bCs/>
                        <w:szCs w:val="26"/>
                      </w:rPr>
                    </w:pPr>
                    <w:r w:rsidRPr="00DF619A">
                      <w:rPr>
                        <w:bCs/>
                        <w:i/>
                        <w:szCs w:val="26"/>
                      </w:rPr>
                      <w:t xml:space="preserve">Bước </w:t>
                    </w:r>
                    <w:r>
                      <w:rPr>
                        <w:bCs/>
                        <w:i/>
                        <w:szCs w:val="26"/>
                      </w:rPr>
                      <w:t>3</w:t>
                    </w:r>
                    <w:r w:rsidRPr="000430A6">
                      <w:rPr>
                        <w:bCs/>
                        <w:szCs w:val="26"/>
                      </w:rPr>
                      <w:t xml:space="preserve">. Xác định thời gian và </w:t>
                    </w:r>
                    <w:r>
                      <w:rPr>
                        <w:bCs/>
                        <w:szCs w:val="26"/>
                      </w:rPr>
                      <w:t>chuẩn</w:t>
                    </w:r>
                    <w:r w:rsidRPr="000430A6">
                      <w:rPr>
                        <w:bCs/>
                        <w:szCs w:val="26"/>
                      </w:rPr>
                      <w:t xml:space="preserve"> các kỹ năng cho mỗi bài kiểm tra thực hành</w:t>
                    </w:r>
                  </w:p>
                  <w:p w:rsidR="0065306B" w:rsidRPr="003D299B" w:rsidRDefault="0065306B" w:rsidP="00945569">
                    <w:pPr>
                      <w:jc w:val="center"/>
                      <w:rPr>
                        <w:rFonts w:ascii="Arial" w:hAnsi="Arial" w:cs="Arial"/>
                        <w:sz w:val="20"/>
                      </w:rPr>
                    </w:pPr>
                  </w:p>
                </w:txbxContent>
              </v:textbox>
            </v:rect>
            <v:shapetype id="_x0000_t110" coordsize="21600,21600" o:spt="110" path="m10800,l,10800,10800,21600,21600,10800xe">
              <v:stroke joinstyle="miter"/>
              <v:path gradientshapeok="t" o:connecttype="rect" textboxrect="5400,5400,16200,16200"/>
            </v:shapetype>
            <v:shape id="AutoShape 49" o:spid="_x0000_s1534" type="#_x0000_t110" style="position:absolute;left:3066;top:11340;width:44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VySwwAAANwAAAAPAAAAZHJzL2Rvd25yZXYueG1sRE9Na8JA&#10;EL0L/Q/LFHrTja2kJbpKKZT2IEVt8TxmxySYmQ3Z1UR/vVsQvM3jfc5s0XOtTtT6yomB8SgBRZI7&#10;W0lh4O/3c/gGygcUi7UTMnAmD4v5w2CGmXWdrOm0CYWKIeIzNFCG0GRa+7wkRj9yDUnk9q5lDBG2&#10;hbYtdjGca/2cJKlmrCQ2lNjQR0n5YXNkA6vdZMXd8rLn5WWy5fr49br9eTHm6bF/n4IK1Ie7+Ob+&#10;tnF+msL/M/ECPb8CAAD//wMAUEsBAi0AFAAGAAgAAAAhANvh9svuAAAAhQEAABMAAAAAAAAAAAAA&#10;AAAAAAAAAFtDb250ZW50X1R5cGVzXS54bWxQSwECLQAUAAYACAAAACEAWvQsW78AAAAVAQAACwAA&#10;AAAAAAAAAAAAAAAfAQAAX3JlbHMvLnJlbHNQSwECLQAUAAYACAAAACEATu1cksMAAADcAAAADwAA&#10;AAAAAAAAAAAAAAAHAgAAZHJzL2Rvd25yZXYueG1sUEsFBgAAAAADAAMAtwAAAPcCAAAAAA==&#10;">
              <v:textbox style="mso-next-textbox:#AutoShape 49">
                <w:txbxContent>
                  <w:p w:rsidR="0065306B" w:rsidRPr="000430A6" w:rsidRDefault="0065306B" w:rsidP="00945569">
                    <w:pPr>
                      <w:jc w:val="center"/>
                      <w:rPr>
                        <w:bCs/>
                        <w:szCs w:val="26"/>
                      </w:rPr>
                    </w:pPr>
                    <w:r w:rsidRPr="00DF619A">
                      <w:rPr>
                        <w:bCs/>
                        <w:i/>
                        <w:szCs w:val="26"/>
                      </w:rPr>
                      <w:t xml:space="preserve">Bước </w:t>
                    </w:r>
                    <w:r>
                      <w:rPr>
                        <w:bCs/>
                        <w:i/>
                        <w:szCs w:val="26"/>
                      </w:rPr>
                      <w:t>5</w:t>
                    </w:r>
                    <w:r w:rsidRPr="000430A6">
                      <w:rPr>
                        <w:bCs/>
                        <w:szCs w:val="26"/>
                      </w:rPr>
                      <w:t xml:space="preserve">. Thử nghiệm và </w:t>
                    </w:r>
                    <w:r>
                      <w:rPr>
                        <w:bCs/>
                        <w:szCs w:val="26"/>
                      </w:rPr>
                      <w:t>điều chỉnh</w:t>
                    </w:r>
                    <w:r w:rsidRPr="000430A6">
                      <w:rPr>
                        <w:bCs/>
                        <w:szCs w:val="26"/>
                      </w:rPr>
                      <w:t xml:space="preserve"> các bài kiểm tra thực hành</w:t>
                    </w:r>
                  </w:p>
                  <w:p w:rsidR="0065306B" w:rsidRPr="00B038D6" w:rsidRDefault="0065306B" w:rsidP="00945569">
                    <w:pPr>
                      <w:jc w:val="center"/>
                      <w:rPr>
                        <w:sz w:val="18"/>
                        <w:szCs w:val="18"/>
                      </w:rPr>
                    </w:pPr>
                  </w:p>
                </w:txbxContent>
              </v:textbox>
            </v:shape>
            <v:rect id="Rectangle 51" o:spid="_x0000_s1535" style="position:absolute;left:3826;top:10080;width:2826;height: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pY0xQAAANwAAAAPAAAAZHJzL2Rvd25yZXYueG1sRI9Bb8Iw&#10;DIXvSPsPkSftBumYhLaOtEJDoHGE9rKb13htR+NUTYCOX48PSLvZes/vfV7mo+vUmYbQejbwPEtA&#10;EVfetlwbKIvN9BVUiMgWO89k4I8C5NnDZImp9Rfe0/kQayUhHFI00MTYp1qHqiGHYeZ7YtF+/OAw&#10;yjrU2g54kXDX6XmSLLTDlqWhwZ4+GqqOh5Mz8N3OS7zui23i3jYvcTcWv6evtTFPj+PqHVSkMf6b&#10;79efVvAXQivPyAQ6uwEAAP//AwBQSwECLQAUAAYACAAAACEA2+H2y+4AAACFAQAAEwAAAAAAAAAA&#10;AAAAAAAAAAAAW0NvbnRlbnRfVHlwZXNdLnhtbFBLAQItABQABgAIAAAAIQBa9CxbvwAAABUBAAAL&#10;AAAAAAAAAAAAAAAAAB8BAABfcmVscy8ucmVsc1BLAQItABQABgAIAAAAIQBlBpY0xQAAANwAAAAP&#10;AAAAAAAAAAAAAAAAAAcCAABkcnMvZG93bnJldi54bWxQSwUGAAAAAAMAAwC3AAAA+QIAAAAA&#10;">
              <v:textbox style="mso-next-textbox:#Rectangle 51">
                <w:txbxContent>
                  <w:p w:rsidR="0065306B" w:rsidRPr="000430A6" w:rsidRDefault="0065306B" w:rsidP="00945569">
                    <w:pPr>
                      <w:jc w:val="center"/>
                      <w:rPr>
                        <w:bCs/>
                        <w:szCs w:val="26"/>
                      </w:rPr>
                    </w:pPr>
                    <w:r w:rsidRPr="00DF619A">
                      <w:rPr>
                        <w:bCs/>
                        <w:i/>
                        <w:szCs w:val="26"/>
                      </w:rPr>
                      <w:t xml:space="preserve">Bước </w:t>
                    </w:r>
                    <w:r>
                      <w:rPr>
                        <w:bCs/>
                        <w:i/>
                        <w:szCs w:val="26"/>
                      </w:rPr>
                      <w:t>4</w:t>
                    </w:r>
                    <w:r w:rsidRPr="000430A6">
                      <w:rPr>
                        <w:bCs/>
                        <w:szCs w:val="26"/>
                      </w:rPr>
                      <w:t>. X</w:t>
                    </w:r>
                    <w:r>
                      <w:rPr>
                        <w:bCs/>
                        <w:szCs w:val="26"/>
                      </w:rPr>
                      <w:t xml:space="preserve">D </w:t>
                    </w:r>
                    <w:r w:rsidRPr="000430A6">
                      <w:rPr>
                        <w:bCs/>
                        <w:szCs w:val="26"/>
                      </w:rPr>
                      <w:t xml:space="preserve">các bài </w:t>
                    </w:r>
                    <w:r>
                      <w:rPr>
                        <w:bCs/>
                        <w:szCs w:val="26"/>
                      </w:rPr>
                      <w:t>KT</w:t>
                    </w:r>
                    <w:r w:rsidRPr="000430A6">
                      <w:rPr>
                        <w:bCs/>
                        <w:szCs w:val="26"/>
                      </w:rPr>
                      <w:t xml:space="preserve"> thực hành trên cơ sở mục tiêu </w:t>
                    </w:r>
                    <w:r>
                      <w:rPr>
                        <w:bCs/>
                        <w:szCs w:val="26"/>
                      </w:rPr>
                      <w:t>MH</w:t>
                    </w:r>
                    <w:r w:rsidRPr="000430A6">
                      <w:rPr>
                        <w:bCs/>
                        <w:szCs w:val="26"/>
                      </w:rPr>
                      <w:t xml:space="preserve"> và</w:t>
                    </w:r>
                    <w:r>
                      <w:rPr>
                        <w:rFonts w:ascii="Tahoma" w:hAnsi="Tahoma" w:cs="Tahoma"/>
                        <w:bCs/>
                      </w:rPr>
                      <w:t xml:space="preserve"> </w:t>
                    </w:r>
                    <w:r w:rsidRPr="000430A6">
                      <w:rPr>
                        <w:bCs/>
                        <w:szCs w:val="26"/>
                      </w:rPr>
                      <w:t>TCKNN</w:t>
                    </w:r>
                    <w:r>
                      <w:rPr>
                        <w:bCs/>
                        <w:szCs w:val="26"/>
                      </w:rPr>
                      <w:t>N</w:t>
                    </w:r>
                  </w:p>
                  <w:p w:rsidR="0065306B" w:rsidRPr="003D299B" w:rsidRDefault="0065306B" w:rsidP="00945569">
                    <w:pPr>
                      <w:jc w:val="center"/>
                      <w:rPr>
                        <w:rFonts w:ascii="Arial" w:hAnsi="Arial" w:cs="Arial"/>
                        <w:sz w:val="20"/>
                      </w:rPr>
                    </w:pPr>
                  </w:p>
                </w:txbxContent>
              </v:textbox>
            </v:rect>
            <v:line id="Line 59" o:spid="_x0000_s1536" style="position:absolute;flip:x;visibility:visible;mso-wrap-style:square" from="5280,8460" to="5280,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dlLxQAAANwAAAAPAAAAZHJzL2Rvd25yZXYueG1sRI9Pa8JA&#10;EMXvhX6HZQq9BN20gtXoKv0nCNKD0YPHITsmwexsyE41/fauIPQ2w3u/N2/my9416kxdqD0beBmm&#10;oIgLb2suDex3q8EEVBBki41nMvBHAZaLx4c5ZtZfeEvnXEoVQzhkaKASaTOtQ1GRwzD0LXHUjr5z&#10;KHHtSm07vMRw1+jXNB1rhzXHCxW29FlRccp/Xayx+uGv0Sj5cDpJpvR9kE2qxZjnp/59Bkqol3/z&#10;nV7byL2N4fZMnEAvrgAAAP//AwBQSwECLQAUAAYACAAAACEA2+H2y+4AAACFAQAAEwAAAAAAAAAA&#10;AAAAAAAAAAAAW0NvbnRlbnRfVHlwZXNdLnhtbFBLAQItABQABgAIAAAAIQBa9CxbvwAAABUBAAAL&#10;AAAAAAAAAAAAAAAAAB8BAABfcmVscy8ucmVsc1BLAQItABQABgAIAAAAIQAJHdlLxQAAANwAAAAP&#10;AAAAAAAAAAAAAAAAAAcCAABkcnMvZG93bnJldi54bWxQSwUGAAAAAAMAAwC3AAAA+QIAAAAA&#10;">
              <v:stroke endarrow="block"/>
            </v:line>
            <v:line id="Line 60" o:spid="_x0000_s1537" style="position:absolute;visibility:visible;mso-wrap-style:square" from="5280,9587" to="5280,10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jtDwgAAANwAAAAPAAAAZHJzL2Rvd25yZXYueG1sRE9Na8JA&#10;EL0X/A/LCN7qRg+Npq5SDIUebMEoPU+z02xodjZkt3H9926h4G0e73M2u2g7MdLgW8cKFvMMBHHt&#10;dMuNgvPp9XEFwgdkjZ1jUnAlD7vt5GGDhXYXPtJYhUakEPYFKjAh9IWUvjZk0c9dT5y4bzdYDAkO&#10;jdQDXlK47eQyy56kxZZTg8Ge9obqn+rXKshNeZS5LA+nj3JsF+v4Hj+/1krNpvHlGUSgGO7if/eb&#10;TvPzHP6eSRfI7Q0AAP//AwBQSwECLQAUAAYACAAAACEA2+H2y+4AAACFAQAAEwAAAAAAAAAAAAAA&#10;AAAAAAAAW0NvbnRlbnRfVHlwZXNdLnhtbFBLAQItABQABgAIAAAAIQBa9CxbvwAAABUBAAALAAAA&#10;AAAAAAAAAAAAAB8BAABfcmVscy8ucmVsc1BLAQItABQABgAIAAAAIQBdLjtDwgAAANwAAAAPAAAA&#10;AAAAAAAAAAAAAAcCAABkcnMvZG93bnJldi54bWxQSwUGAAAAAAMAAwC3AAAA9gIAAAAA&#10;">
              <v:stroke endarrow="block"/>
            </v:line>
            <v:line id="Line 61" o:spid="_x0000_s1538" style="position:absolute;flip:x;visibility:visible;mso-wrap-style:square" from="5280,7380" to="5280,7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uiixQAAANwAAAAPAAAAZHJzL2Rvd25yZXYueG1sRI9PS8NA&#10;EMXvgt9hGcFLaDda8E/MptjWglA82HrwOGTHJJidDdlpG7+9cxC8zWPe782bcjmF3pxoTF1kBzfz&#10;HAxxHX3HjYOPw3b2ACYJssc+Mjn4oQTL6vKixMLHM7/TaS+N0RBOBTpoRYbC2lS3FDDN40Csu684&#10;BhSVY2P9iGcND729zfM7G7BjvdDiQOuW6u/9MWiN7RtvFotsFWyWPdLLp+xyK85dX03PT2CEJvk3&#10;/9GvXrl7bavP6AS2+gUAAP//AwBQSwECLQAUAAYACAAAACEA2+H2y+4AAACFAQAAEwAAAAAAAAAA&#10;AAAAAAAAAAAAW0NvbnRlbnRfVHlwZXNdLnhtbFBLAQItABQABgAIAAAAIQBa9CxbvwAAABUBAAAL&#10;AAAAAAAAAAAAAAAAAB8BAABfcmVscy8ucmVsc1BLAQItABQABgAIAAAAIQAXzuiixQAAANwAAAAP&#10;AAAAAAAAAAAAAAAAAAcCAABkcnMvZG93bnJldi54bWxQSwUGAAAAAAMAAwC3AAAA+QIAAAAA&#10;">
              <v:stroke endarrow="block"/>
            </v:line>
            <v:line id="Line 64" o:spid="_x0000_s1539" style="position:absolute;visibility:visible;mso-wrap-style:square" from="5274,10960" to="5274,11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naLwgAAANwAAAAPAAAAZHJzL2Rvd25yZXYueG1sRE9LawIx&#10;EL4X/A9hhN5qdnuouhpFXAo9tAUfeB4342ZxM1k26Zr++6YgeJuP7znLdbStGKj3jWMF+SQDQVw5&#10;3XCt4Hh4f5mB8AFZY+uYFPySh/Vq9LTEQrsb72jYh1qkEPYFKjAhdIWUvjJk0U9cR5y4i+sthgT7&#10;WuoebynctvI1y96kxYZTg8GOtoaq6/7HKpiaciensvw8fJdDk8/jVzyd50o9j+NmASJQDA/x3f2h&#10;0/xZDv/PpAvk6g8AAP//AwBQSwECLQAUAAYACAAAACEA2+H2y+4AAACFAQAAEwAAAAAAAAAAAAAA&#10;AAAAAAAAW0NvbnRlbnRfVHlwZXNdLnhtbFBLAQItABQABgAIAAAAIQBa9CxbvwAAABUBAAALAAAA&#10;AAAAAAAAAAAAAB8BAABfcmVscy8ucmVsc1BLAQItABQABgAIAAAAIQCIXnaLwgAAANwAAAAPAAAA&#10;AAAAAAAAAAAAAAcCAABkcnMvZG93bnJldi54bWxQSwUGAAAAAAMAAwC3AAAA9gIAAAAA&#10;">
              <v:stroke endarrow="block"/>
            </v:line>
          </v:group>
        </w:pict>
      </w:r>
      <w:bookmarkEnd w:id="222"/>
      <w:bookmarkEnd w:id="223"/>
      <w:bookmarkEnd w:id="224"/>
      <w:bookmarkEnd w:id="225"/>
    </w:p>
    <w:p w:rsidR="00945569" w:rsidRPr="005F007B" w:rsidRDefault="00945569" w:rsidP="00E70875">
      <w:pPr>
        <w:spacing w:line="360" w:lineRule="auto"/>
        <w:ind w:firstLine="720"/>
        <w:outlineLvl w:val="0"/>
        <w:rPr>
          <w:b/>
          <w:sz w:val="28"/>
          <w:szCs w:val="28"/>
        </w:rPr>
      </w:pPr>
    </w:p>
    <w:p w:rsidR="00945569" w:rsidRPr="005F007B" w:rsidRDefault="00945569" w:rsidP="00E70875">
      <w:pPr>
        <w:spacing w:line="360" w:lineRule="auto"/>
        <w:ind w:firstLine="720"/>
        <w:outlineLvl w:val="0"/>
        <w:rPr>
          <w:b/>
          <w:sz w:val="28"/>
          <w:szCs w:val="28"/>
        </w:rPr>
      </w:pPr>
    </w:p>
    <w:p w:rsidR="00442314" w:rsidRPr="005F007B" w:rsidRDefault="00442314" w:rsidP="00E70875">
      <w:pPr>
        <w:spacing w:line="360" w:lineRule="auto"/>
        <w:ind w:firstLine="720"/>
        <w:outlineLvl w:val="0"/>
        <w:rPr>
          <w:b/>
          <w:sz w:val="28"/>
          <w:szCs w:val="28"/>
        </w:rPr>
      </w:pPr>
    </w:p>
    <w:p w:rsidR="00945569" w:rsidRPr="005F007B" w:rsidRDefault="00945569" w:rsidP="002A5BE6">
      <w:pPr>
        <w:ind w:firstLine="720"/>
        <w:jc w:val="both"/>
        <w:rPr>
          <w:b/>
          <w:sz w:val="28"/>
          <w:szCs w:val="28"/>
        </w:rPr>
      </w:pPr>
    </w:p>
    <w:p w:rsidR="00945569" w:rsidRPr="005F007B" w:rsidRDefault="00945569" w:rsidP="002A5BE6">
      <w:pPr>
        <w:ind w:firstLine="720"/>
        <w:jc w:val="both"/>
        <w:rPr>
          <w:b/>
          <w:sz w:val="28"/>
          <w:szCs w:val="28"/>
        </w:rPr>
      </w:pPr>
    </w:p>
    <w:p w:rsidR="00945569" w:rsidRPr="005F007B" w:rsidRDefault="00945569" w:rsidP="002A5BE6">
      <w:pPr>
        <w:ind w:firstLine="720"/>
        <w:jc w:val="both"/>
        <w:rPr>
          <w:b/>
          <w:sz w:val="28"/>
          <w:szCs w:val="28"/>
        </w:rPr>
      </w:pPr>
    </w:p>
    <w:p w:rsidR="00945569" w:rsidRPr="005F007B" w:rsidRDefault="00945569" w:rsidP="002A5BE6">
      <w:pPr>
        <w:ind w:firstLine="720"/>
        <w:jc w:val="both"/>
        <w:rPr>
          <w:b/>
          <w:sz w:val="28"/>
          <w:szCs w:val="28"/>
        </w:rPr>
      </w:pPr>
    </w:p>
    <w:p w:rsidR="00945569" w:rsidRPr="005F007B" w:rsidRDefault="00945569" w:rsidP="002A5BE6">
      <w:pPr>
        <w:ind w:firstLine="720"/>
        <w:jc w:val="both"/>
        <w:rPr>
          <w:b/>
          <w:sz w:val="28"/>
          <w:szCs w:val="28"/>
        </w:rPr>
      </w:pPr>
    </w:p>
    <w:p w:rsidR="00945569" w:rsidRPr="005F007B" w:rsidRDefault="00945569" w:rsidP="002A5BE6">
      <w:pPr>
        <w:ind w:firstLine="720"/>
        <w:jc w:val="both"/>
        <w:rPr>
          <w:b/>
          <w:sz w:val="28"/>
          <w:szCs w:val="28"/>
        </w:rPr>
      </w:pPr>
    </w:p>
    <w:p w:rsidR="00945569" w:rsidRPr="005F007B" w:rsidRDefault="00945569" w:rsidP="002A5BE6">
      <w:pPr>
        <w:ind w:firstLine="720"/>
        <w:jc w:val="both"/>
        <w:rPr>
          <w:b/>
          <w:sz w:val="28"/>
          <w:szCs w:val="28"/>
        </w:rPr>
      </w:pPr>
    </w:p>
    <w:p w:rsidR="00945569" w:rsidRPr="005F007B" w:rsidRDefault="00945569" w:rsidP="002A5BE6">
      <w:pPr>
        <w:ind w:firstLine="720"/>
        <w:jc w:val="both"/>
        <w:rPr>
          <w:b/>
          <w:sz w:val="28"/>
          <w:szCs w:val="28"/>
        </w:rPr>
      </w:pPr>
    </w:p>
    <w:p w:rsidR="00945569" w:rsidRPr="005F007B" w:rsidRDefault="00945569" w:rsidP="002A5BE6">
      <w:pPr>
        <w:ind w:firstLine="720"/>
        <w:jc w:val="both"/>
        <w:rPr>
          <w:b/>
          <w:sz w:val="28"/>
          <w:szCs w:val="28"/>
        </w:rPr>
      </w:pPr>
    </w:p>
    <w:p w:rsidR="00945569" w:rsidRPr="005F007B" w:rsidRDefault="00A42A5F" w:rsidP="002C6B05">
      <w:pPr>
        <w:ind w:left="1440" w:firstLine="720"/>
        <w:jc w:val="center"/>
        <w:rPr>
          <w:b/>
          <w:sz w:val="28"/>
          <w:szCs w:val="28"/>
        </w:rPr>
      </w:pPr>
      <w:bookmarkStart w:id="226" w:name="_Hlk536632688"/>
      <w:r>
        <w:rPr>
          <w:b/>
          <w:sz w:val="28"/>
          <w:szCs w:val="28"/>
        </w:rPr>
        <w:t xml:space="preserve">Sơ đồ 1: </w:t>
      </w:r>
      <w:r w:rsidR="00945569" w:rsidRPr="005F007B">
        <w:rPr>
          <w:b/>
          <w:sz w:val="28"/>
          <w:szCs w:val="28"/>
        </w:rPr>
        <w:t>Quy trình xây dựng bài kiểm tra thực hành</w:t>
      </w:r>
      <w:bookmarkEnd w:id="226"/>
    </w:p>
    <w:p w:rsidR="00945569" w:rsidRPr="005F007B" w:rsidRDefault="00945569" w:rsidP="002A5BE6">
      <w:pPr>
        <w:ind w:firstLine="720"/>
        <w:jc w:val="both"/>
        <w:rPr>
          <w:b/>
          <w:sz w:val="28"/>
          <w:szCs w:val="28"/>
        </w:rPr>
      </w:pPr>
    </w:p>
    <w:p w:rsidR="002A5BE6" w:rsidRPr="005F007B" w:rsidRDefault="009952C6" w:rsidP="00F20EE0">
      <w:pPr>
        <w:ind w:firstLine="720"/>
        <w:jc w:val="both"/>
        <w:outlineLvl w:val="0"/>
        <w:rPr>
          <w:rFonts w:cs="Times New Roman"/>
          <w:b/>
          <w:i/>
          <w:sz w:val="28"/>
          <w:szCs w:val="28"/>
        </w:rPr>
      </w:pPr>
      <w:bookmarkStart w:id="227" w:name="_Toc1199541"/>
      <w:r w:rsidRPr="005F007B">
        <w:rPr>
          <w:b/>
          <w:sz w:val="28"/>
          <w:szCs w:val="28"/>
        </w:rPr>
        <w:t>1.</w:t>
      </w:r>
      <w:r w:rsidR="005D18B0" w:rsidRPr="005F007B">
        <w:rPr>
          <w:b/>
          <w:sz w:val="28"/>
          <w:szCs w:val="28"/>
          <w:lang w:val="vi-VN"/>
        </w:rPr>
        <w:t>6</w:t>
      </w:r>
      <w:r w:rsidRPr="005F007B">
        <w:rPr>
          <w:b/>
          <w:sz w:val="28"/>
          <w:szCs w:val="28"/>
        </w:rPr>
        <w:t xml:space="preserve">. </w:t>
      </w:r>
      <w:r w:rsidRPr="005F007B">
        <w:rPr>
          <w:b/>
          <w:i/>
          <w:sz w:val="28"/>
          <w:szCs w:val="28"/>
        </w:rPr>
        <w:t>Các loại bài kiểm tra&amp;đánh giá năng lực học tập</w:t>
      </w:r>
      <w:bookmarkEnd w:id="227"/>
      <w:r w:rsidRPr="005F007B">
        <w:rPr>
          <w:b/>
          <w:i/>
          <w:sz w:val="28"/>
          <w:szCs w:val="28"/>
        </w:rPr>
        <w:t xml:space="preserve"> </w:t>
      </w:r>
    </w:p>
    <w:p w:rsidR="009952C6" w:rsidRPr="005F007B" w:rsidRDefault="002A5BE6" w:rsidP="002A5BE6">
      <w:pPr>
        <w:ind w:firstLine="720"/>
        <w:jc w:val="both"/>
        <w:rPr>
          <w:rFonts w:cs="Times New Roman"/>
          <w:b/>
          <w:i/>
          <w:sz w:val="28"/>
          <w:szCs w:val="28"/>
        </w:rPr>
      </w:pPr>
      <w:r w:rsidRPr="005F007B">
        <w:rPr>
          <w:b/>
          <w:sz w:val="28"/>
          <w:szCs w:val="28"/>
        </w:rPr>
        <w:t xml:space="preserve">- </w:t>
      </w:r>
      <w:r w:rsidR="009952C6" w:rsidRPr="005F007B">
        <w:rPr>
          <w:b/>
          <w:sz w:val="28"/>
          <w:szCs w:val="28"/>
        </w:rPr>
        <w:t>Nhận dạng, phân loại và phân tích</w:t>
      </w:r>
      <w:r w:rsidR="009952C6" w:rsidRPr="005F007B">
        <w:rPr>
          <w:sz w:val="28"/>
          <w:szCs w:val="28"/>
        </w:rPr>
        <w:t>, nhận xét, đánh giá, giải thích, bình luận …  các sự kiện, hiện tượng, mối quan hệ trong tự nhiên, xã hội và nghề nghiệp</w:t>
      </w:r>
    </w:p>
    <w:p w:rsidR="009952C6" w:rsidRPr="005F007B" w:rsidRDefault="009952C6" w:rsidP="002A5BE6">
      <w:pPr>
        <w:pStyle w:val="ListParagraph"/>
        <w:spacing w:line="360" w:lineRule="auto"/>
        <w:ind w:left="86" w:right="-446" w:firstLine="634"/>
        <w:jc w:val="both"/>
        <w:rPr>
          <w:rFonts w:ascii="Times New Roman" w:hAnsi="Times New Roman"/>
          <w:sz w:val="28"/>
          <w:szCs w:val="28"/>
        </w:rPr>
      </w:pPr>
      <w:r w:rsidRPr="005F007B">
        <w:rPr>
          <w:rFonts w:ascii="Times New Roman" w:hAnsi="Times New Roman"/>
          <w:sz w:val="28"/>
          <w:szCs w:val="28"/>
        </w:rPr>
        <w:t>Ví dụ: phân loại vật liệu, thiết bị, dụng cụ kỹ thuật; phân tích cấu tạo, quy trình kỹ thuật; giải thích các hiện tượng,nguyên nhân sự cố kỹ thuật…</w:t>
      </w:r>
    </w:p>
    <w:p w:rsidR="009952C6" w:rsidRPr="005F007B" w:rsidRDefault="002A5BE6" w:rsidP="002A5BE6">
      <w:pPr>
        <w:ind w:firstLine="720"/>
        <w:jc w:val="both"/>
        <w:rPr>
          <w:sz w:val="28"/>
          <w:szCs w:val="28"/>
        </w:rPr>
      </w:pPr>
      <w:r w:rsidRPr="005F007B">
        <w:rPr>
          <w:b/>
          <w:sz w:val="28"/>
          <w:szCs w:val="28"/>
        </w:rPr>
        <w:t xml:space="preserve">- </w:t>
      </w:r>
      <w:r w:rsidR="009952C6" w:rsidRPr="005F007B">
        <w:rPr>
          <w:b/>
          <w:sz w:val="28"/>
          <w:szCs w:val="28"/>
        </w:rPr>
        <w:t>Xử lý thông tin</w:t>
      </w:r>
      <w:r w:rsidR="009952C6" w:rsidRPr="005F007B">
        <w:rPr>
          <w:sz w:val="28"/>
          <w:szCs w:val="28"/>
        </w:rPr>
        <w:t xml:space="preserve">/tình huống/giải quyết vấn đề. Ví dụ: sử lý tình huống cháy, nổ; giải quyết vấn đề biến dạng của vật liệu trong quá trình gia công, tiết kiệm năng lượng…   </w:t>
      </w:r>
    </w:p>
    <w:p w:rsidR="009952C6" w:rsidRPr="005F007B" w:rsidRDefault="002A5BE6" w:rsidP="002A5BE6">
      <w:pPr>
        <w:ind w:firstLine="720"/>
        <w:jc w:val="both"/>
        <w:rPr>
          <w:sz w:val="28"/>
          <w:szCs w:val="28"/>
        </w:rPr>
      </w:pPr>
      <w:r w:rsidRPr="005F007B">
        <w:rPr>
          <w:b/>
          <w:sz w:val="28"/>
          <w:szCs w:val="28"/>
        </w:rPr>
        <w:lastRenderedPageBreak/>
        <w:t xml:space="preserve">- </w:t>
      </w:r>
      <w:r w:rsidR="009952C6" w:rsidRPr="005F007B">
        <w:rPr>
          <w:b/>
          <w:sz w:val="28"/>
          <w:szCs w:val="28"/>
        </w:rPr>
        <w:t>Tính toán và suy luận logic</w:t>
      </w:r>
      <w:r w:rsidR="009952C6" w:rsidRPr="005F007B">
        <w:rPr>
          <w:sz w:val="28"/>
          <w:szCs w:val="28"/>
        </w:rPr>
        <w:t xml:space="preserve">; vận dụng các quy luật/nguyên lý/lý thuyết: Ví dụ: Tính toán các thông số kỹ thuật về công suất, điện năng tiêu thụ, tiêu hao vật liệu; kính thước các chi tiết máy… </w:t>
      </w:r>
    </w:p>
    <w:p w:rsidR="009952C6" w:rsidRPr="005F007B" w:rsidRDefault="002A5BE6" w:rsidP="002A5BE6">
      <w:pPr>
        <w:ind w:firstLine="720"/>
        <w:jc w:val="both"/>
        <w:rPr>
          <w:sz w:val="28"/>
          <w:szCs w:val="28"/>
        </w:rPr>
      </w:pPr>
      <w:r w:rsidRPr="005F007B">
        <w:rPr>
          <w:b/>
          <w:sz w:val="28"/>
          <w:szCs w:val="28"/>
        </w:rPr>
        <w:t xml:space="preserve">- </w:t>
      </w:r>
      <w:r w:rsidR="009952C6" w:rsidRPr="005F007B">
        <w:rPr>
          <w:b/>
          <w:sz w:val="28"/>
          <w:szCs w:val="28"/>
        </w:rPr>
        <w:t>Vẽ và thiết kế</w:t>
      </w:r>
      <w:r w:rsidR="009952C6" w:rsidRPr="005F007B">
        <w:rPr>
          <w:sz w:val="28"/>
          <w:szCs w:val="28"/>
        </w:rPr>
        <w:t>, sử dụng các loại tiêu chuẩn/ ký hiệu/quy ước/ sơ đồ/ hình ảnh/mầu sắc/hình khối/kích thước.. Ví dụ: Vận dụng các tiêu chuẩn kỹ thuật, Đọc và vẽ các bản vẽ kỹ thuật; xác định các hình khối, kích thước của công cụ hoặc sản phẩm; Chọn lọc và sử dụng các khả năng phối mầu…</w:t>
      </w:r>
    </w:p>
    <w:p w:rsidR="009952C6" w:rsidRPr="005F007B" w:rsidRDefault="002A5BE6" w:rsidP="002A5BE6">
      <w:pPr>
        <w:ind w:firstLine="720"/>
        <w:jc w:val="both"/>
        <w:rPr>
          <w:sz w:val="28"/>
          <w:szCs w:val="28"/>
        </w:rPr>
      </w:pPr>
      <w:r w:rsidRPr="005F007B">
        <w:rPr>
          <w:b/>
          <w:sz w:val="28"/>
          <w:szCs w:val="28"/>
        </w:rPr>
        <w:t xml:space="preserve">- </w:t>
      </w:r>
      <w:r w:rsidR="009952C6" w:rsidRPr="005F007B">
        <w:rPr>
          <w:b/>
          <w:sz w:val="28"/>
          <w:szCs w:val="28"/>
        </w:rPr>
        <w:t>Diễn đạt và lập luận</w:t>
      </w:r>
      <w:r w:rsidR="009952C6" w:rsidRPr="005F007B">
        <w:rPr>
          <w:sz w:val="28"/>
          <w:szCs w:val="28"/>
        </w:rPr>
        <w:t xml:space="preserve"> bằng ngôn ngữ nói-viết (bài luận/thuyết trình/ trao đổi..). Ví dụ: thuyên trình dự án kỹ thuật; Viết mô tả cấu tạo và quy trình kỹ thuật ..</w:t>
      </w:r>
    </w:p>
    <w:p w:rsidR="009952C6" w:rsidRPr="005F007B" w:rsidRDefault="002A5BE6" w:rsidP="002A5BE6">
      <w:pPr>
        <w:ind w:firstLine="720"/>
        <w:jc w:val="both"/>
        <w:rPr>
          <w:sz w:val="28"/>
          <w:szCs w:val="28"/>
        </w:rPr>
      </w:pPr>
      <w:r w:rsidRPr="005F007B">
        <w:rPr>
          <w:b/>
          <w:sz w:val="28"/>
          <w:szCs w:val="28"/>
        </w:rPr>
        <w:t xml:space="preserve">- </w:t>
      </w:r>
      <w:r w:rsidR="009952C6" w:rsidRPr="005F007B">
        <w:rPr>
          <w:b/>
          <w:sz w:val="28"/>
          <w:szCs w:val="28"/>
        </w:rPr>
        <w:t>Phân tích, phân loại</w:t>
      </w:r>
      <w:r w:rsidR="009952C6" w:rsidRPr="005F007B">
        <w:rPr>
          <w:sz w:val="28"/>
          <w:szCs w:val="28"/>
        </w:rPr>
        <w:t xml:space="preserve">, so sánh và vận dụng các phương pháp, công cụ và  quy trình.Ví dụ: so sánh các phương pháp gia công kim loại, Phân tích quy trình hàn điện, quy trình vận hành máy bơm mước.. </w:t>
      </w:r>
    </w:p>
    <w:p w:rsidR="009952C6" w:rsidRPr="005F007B" w:rsidRDefault="002A5BE6" w:rsidP="002A5BE6">
      <w:pPr>
        <w:ind w:firstLine="720"/>
        <w:jc w:val="both"/>
        <w:rPr>
          <w:sz w:val="28"/>
          <w:szCs w:val="28"/>
        </w:rPr>
      </w:pPr>
      <w:r w:rsidRPr="005F007B">
        <w:rPr>
          <w:b/>
          <w:sz w:val="28"/>
          <w:szCs w:val="28"/>
        </w:rPr>
        <w:t xml:space="preserve">- </w:t>
      </w:r>
      <w:r w:rsidR="009952C6" w:rsidRPr="005F007B">
        <w:rPr>
          <w:b/>
          <w:sz w:val="28"/>
          <w:szCs w:val="28"/>
        </w:rPr>
        <w:t>Thực hiện các thao tác</w:t>
      </w:r>
      <w:r w:rsidR="009952C6" w:rsidRPr="005F007B">
        <w:rPr>
          <w:sz w:val="28"/>
          <w:szCs w:val="28"/>
        </w:rPr>
        <w:t>, động tác hành động (vận hành, sửa chữa/bảo dưỡngcác dụng cụ, trang thiết bị)</w:t>
      </w:r>
    </w:p>
    <w:p w:rsidR="009952C6" w:rsidRPr="005F007B" w:rsidRDefault="002A5BE6" w:rsidP="002A5BE6">
      <w:pPr>
        <w:ind w:firstLine="720"/>
        <w:jc w:val="both"/>
        <w:rPr>
          <w:sz w:val="28"/>
          <w:szCs w:val="28"/>
        </w:rPr>
      </w:pPr>
      <w:r w:rsidRPr="005F007B">
        <w:rPr>
          <w:b/>
          <w:sz w:val="28"/>
          <w:szCs w:val="28"/>
        </w:rPr>
        <w:t xml:space="preserve">- </w:t>
      </w:r>
      <w:r w:rsidR="009952C6" w:rsidRPr="005F007B">
        <w:rPr>
          <w:b/>
          <w:sz w:val="28"/>
          <w:szCs w:val="28"/>
        </w:rPr>
        <w:t>Các bài tập tổng hợp</w:t>
      </w:r>
      <w:r w:rsidR="009952C6" w:rsidRPr="005F007B">
        <w:rPr>
          <w:sz w:val="28"/>
          <w:szCs w:val="28"/>
        </w:rPr>
        <w:t xml:space="preserve"> (Bài tập lớn/ Đồ án môn học/ Nghiên cứu-trải nghiệm chuyên đề…)</w:t>
      </w:r>
      <w:r w:rsidR="00AE7DB4" w:rsidRPr="005F007B">
        <w:rPr>
          <w:sz w:val="28"/>
          <w:szCs w:val="28"/>
        </w:rPr>
        <w:t>.</w:t>
      </w:r>
    </w:p>
    <w:p w:rsidR="00AE7DB4" w:rsidRDefault="00AE7DB4" w:rsidP="002A5BE6">
      <w:pPr>
        <w:ind w:firstLine="720"/>
        <w:jc w:val="both"/>
        <w:rPr>
          <w:sz w:val="28"/>
          <w:szCs w:val="28"/>
        </w:rPr>
      </w:pPr>
      <w:r w:rsidRPr="005F007B">
        <w:rPr>
          <w:sz w:val="28"/>
          <w:szCs w:val="28"/>
        </w:rPr>
        <w:t>Tùy vào mục đích</w:t>
      </w:r>
      <w:r w:rsidR="003A29E2" w:rsidRPr="005F007B">
        <w:rPr>
          <w:sz w:val="28"/>
          <w:szCs w:val="28"/>
        </w:rPr>
        <w:t>,</w:t>
      </w:r>
      <w:r w:rsidRPr="005F007B">
        <w:rPr>
          <w:sz w:val="28"/>
          <w:szCs w:val="28"/>
        </w:rPr>
        <w:t xml:space="preserve"> yêu cầu và nội </w:t>
      </w:r>
      <w:r w:rsidR="003A29E2" w:rsidRPr="005F007B">
        <w:rPr>
          <w:sz w:val="28"/>
          <w:szCs w:val="28"/>
        </w:rPr>
        <w:t>dung</w:t>
      </w:r>
      <w:r w:rsidRPr="005F007B">
        <w:rPr>
          <w:sz w:val="28"/>
          <w:szCs w:val="28"/>
        </w:rPr>
        <w:t xml:space="preserve"> của kiểm tra đánh giá mà chúng ta tiến hành áp dụng các lạo bài kiểm tra đánh giá theo tiếp cận năng lực </w:t>
      </w:r>
      <w:r w:rsidR="003A29E2" w:rsidRPr="005F007B">
        <w:rPr>
          <w:sz w:val="28"/>
          <w:szCs w:val="28"/>
        </w:rPr>
        <w:t>cho phù hợp.</w:t>
      </w:r>
    </w:p>
    <w:p w:rsidR="005D6323" w:rsidRPr="005F007B" w:rsidRDefault="005D6323" w:rsidP="002A5BE6">
      <w:pPr>
        <w:ind w:firstLine="720"/>
        <w:jc w:val="both"/>
        <w:rPr>
          <w:sz w:val="28"/>
          <w:szCs w:val="28"/>
        </w:rPr>
      </w:pPr>
    </w:p>
    <w:p w:rsidR="003B427F" w:rsidRPr="005F007B" w:rsidRDefault="003B427F" w:rsidP="003B427F">
      <w:pPr>
        <w:ind w:firstLine="720"/>
        <w:outlineLvl w:val="0"/>
        <w:rPr>
          <w:b/>
          <w:sz w:val="28"/>
          <w:szCs w:val="28"/>
        </w:rPr>
      </w:pPr>
      <w:r w:rsidRPr="005F007B">
        <w:rPr>
          <w:sz w:val="28"/>
          <w:szCs w:val="28"/>
        </w:rPr>
        <w:t xml:space="preserve"> </w:t>
      </w:r>
      <w:bookmarkStart w:id="228" w:name="_Toc1199542"/>
      <w:r w:rsidRPr="005F007B">
        <w:rPr>
          <w:b/>
          <w:sz w:val="28"/>
          <w:szCs w:val="28"/>
        </w:rPr>
        <w:t xml:space="preserve">Chuẩn đầu ra ngành </w:t>
      </w:r>
      <w:r w:rsidR="00535C16">
        <w:rPr>
          <w:b/>
          <w:sz w:val="28"/>
          <w:szCs w:val="28"/>
        </w:rPr>
        <w:t xml:space="preserve">công nghệ kỹ thuật </w:t>
      </w:r>
      <w:r w:rsidRPr="005F007B">
        <w:rPr>
          <w:b/>
          <w:sz w:val="28"/>
          <w:szCs w:val="28"/>
        </w:rPr>
        <w:t>cơ khí cao đẳ</w:t>
      </w:r>
      <w:r w:rsidR="008E6726">
        <w:rPr>
          <w:b/>
          <w:sz w:val="28"/>
          <w:szCs w:val="28"/>
        </w:rPr>
        <w:t xml:space="preserve">ng </w:t>
      </w:r>
      <w:r w:rsidRPr="005F007B">
        <w:rPr>
          <w:b/>
          <w:sz w:val="28"/>
          <w:szCs w:val="28"/>
        </w:rPr>
        <w:t>GDNN</w:t>
      </w:r>
      <w:bookmarkEnd w:id="228"/>
    </w:p>
    <w:p w:rsidR="003B427F" w:rsidRPr="005F007B" w:rsidRDefault="003B427F" w:rsidP="00AF2765">
      <w:pPr>
        <w:pStyle w:val="ListParagraph"/>
        <w:outlineLvl w:val="0"/>
        <w:rPr>
          <w:rFonts w:ascii="Times New Roman" w:hAnsi="Times New Roman"/>
          <w:i/>
          <w:sz w:val="28"/>
          <w:szCs w:val="28"/>
        </w:rPr>
      </w:pPr>
      <w:bookmarkStart w:id="229" w:name="_Toc532482416"/>
      <w:bookmarkStart w:id="230" w:name="_Toc1199543"/>
      <w:bookmarkStart w:id="231" w:name="_Hlk533486807"/>
      <w:r w:rsidRPr="005F007B">
        <w:rPr>
          <w:rFonts w:ascii="Times New Roman" w:hAnsi="Times New Roman"/>
          <w:i/>
          <w:sz w:val="28"/>
          <w:szCs w:val="28"/>
        </w:rPr>
        <w:t>1.</w:t>
      </w:r>
      <w:r w:rsidR="005D18B0" w:rsidRPr="005F007B">
        <w:rPr>
          <w:rFonts w:ascii="Times New Roman" w:hAnsi="Times New Roman"/>
          <w:i/>
          <w:sz w:val="28"/>
          <w:szCs w:val="28"/>
          <w:lang w:val="vi-VN"/>
        </w:rPr>
        <w:t>7</w:t>
      </w:r>
      <w:r w:rsidRPr="005F007B">
        <w:rPr>
          <w:rFonts w:ascii="Times New Roman" w:hAnsi="Times New Roman"/>
          <w:i/>
          <w:sz w:val="28"/>
          <w:szCs w:val="28"/>
        </w:rPr>
        <w:t>.1. Chuẩn đầu ra</w:t>
      </w:r>
      <w:bookmarkEnd w:id="229"/>
      <w:bookmarkEnd w:id="230"/>
    </w:p>
    <w:p w:rsidR="003B427F" w:rsidRPr="005F007B" w:rsidRDefault="003B427F" w:rsidP="003B427F">
      <w:pPr>
        <w:ind w:firstLine="720"/>
        <w:jc w:val="both"/>
        <w:rPr>
          <w:rFonts w:cs="Times New Roman"/>
          <w:sz w:val="28"/>
          <w:szCs w:val="28"/>
        </w:rPr>
      </w:pPr>
      <w:r w:rsidRPr="005F007B">
        <w:rPr>
          <w:sz w:val="28"/>
          <w:szCs w:val="28"/>
        </w:rPr>
        <w:t>Chuẩn đầu ra (CĐR) là những tuyên bố nhằm khẳng định các nội dung thiết yếu và quan trọng mà người học cần đạt được và có thể chứng minh một cách chắc chắn khi kết thúc khoa học hoặc chương trình đào tạo.</w:t>
      </w:r>
      <w:r w:rsidRPr="005F007B">
        <w:rPr>
          <w:rFonts w:cs="Times New Roman"/>
          <w:i/>
          <w:sz w:val="28"/>
          <w:szCs w:val="28"/>
        </w:rPr>
        <w:t xml:space="preserve"> </w:t>
      </w:r>
      <w:r w:rsidRPr="005F007B">
        <w:rPr>
          <w:rFonts w:cs="Times New Roman"/>
          <w:sz w:val="28"/>
          <w:szCs w:val="28"/>
        </w:rPr>
        <w:t>Nói cách khác, chuẩn đầu ra chỉ ra những gì người học sẽ biết và có thể làm khi kết thúc khóa học hoặc chương trình đào tạo.</w:t>
      </w:r>
    </w:p>
    <w:p w:rsidR="003B427F" w:rsidRPr="005F007B" w:rsidRDefault="003B427F" w:rsidP="003B427F">
      <w:pPr>
        <w:ind w:firstLine="720"/>
        <w:jc w:val="both"/>
        <w:rPr>
          <w:rFonts w:cs="Times New Roman"/>
          <w:sz w:val="28"/>
          <w:szCs w:val="28"/>
        </w:rPr>
      </w:pPr>
      <w:r w:rsidRPr="005F007B">
        <w:rPr>
          <w:rFonts w:cs="Times New Roman"/>
          <w:sz w:val="28"/>
          <w:szCs w:val="28"/>
        </w:rPr>
        <w:t>Chuẩn đầu ra được viết dưới góc độ của người học, thông báo một cách tường minh những gì người học sẽ thực hiện được về thái độ, kiến thức và kỹ năng khi kết thúc khóa học hoặc chương trình đào tạo.</w:t>
      </w:r>
    </w:p>
    <w:p w:rsidR="003B427F" w:rsidRPr="005F007B" w:rsidRDefault="003B427F" w:rsidP="003B427F">
      <w:pPr>
        <w:ind w:firstLine="720"/>
        <w:jc w:val="both"/>
        <w:rPr>
          <w:rFonts w:cs="Times New Roman"/>
          <w:sz w:val="28"/>
          <w:szCs w:val="28"/>
        </w:rPr>
      </w:pPr>
      <w:r w:rsidRPr="005F007B">
        <w:rPr>
          <w:rFonts w:cs="Times New Roman"/>
          <w:sz w:val="28"/>
          <w:szCs w:val="28"/>
        </w:rPr>
        <w:lastRenderedPageBreak/>
        <w:t>Sau khi khảo sát, xử lý qui hoạch chuẩn đầu ra chương trình tiếp cận năng lực hệ cao đẳng chuyên ngành cơ khí chế tạo máy đối với chuyên gia, doanh nghiệp và cựu sinh viên về mức độ SV đạt được hiện nay, mức SV nên đạt được và mức chuẩn đặt ra cho SV. Tùy vào từng tiêu chí cụ thể trong hệ thống tiêu chí, cho ta thấy rằng vẫn còng khoảng cách nhất định nhưng vẫn đảm bảo trong miềm giới hạn cho phép và đảm bảo nhu cầu nhất định của thế giới việc làm.</w:t>
      </w:r>
    </w:p>
    <w:p w:rsidR="003B427F" w:rsidRPr="005F007B" w:rsidRDefault="003B427F" w:rsidP="003B427F">
      <w:pPr>
        <w:ind w:firstLine="720"/>
        <w:jc w:val="both"/>
        <w:rPr>
          <w:rFonts w:cs="Times New Roman"/>
          <w:sz w:val="28"/>
          <w:szCs w:val="28"/>
        </w:rPr>
      </w:pPr>
      <w:r w:rsidRPr="005F007B">
        <w:rPr>
          <w:rFonts w:cs="Times New Roman"/>
          <w:sz w:val="28"/>
          <w:szCs w:val="28"/>
        </w:rPr>
        <w:t>Mục tiêu chương trình đào tạo được viết dưới góc độ của người học. Thông báo tường minh đến người học sẽ làm được những gì sau khi tốt nghiệp ngành cơ khí chế tạo máy. Hay chính xác đó là hoàn thiện chuẩn mực đặt ra của chương trình đào tạo từ kiến thức, kỹ năng và thái độ; Về kiến thức lĩnh hội được những gì? Về kỹ năng làm hoàn thiện và chính xác những gi? Và cảm nhận của người học sau khi học tập và nghiên cứu; trách nhiệm bản thân đối với việc học, gia đình, xã hội và thế giới việc làm.</w:t>
      </w:r>
    </w:p>
    <w:p w:rsidR="003B427F" w:rsidRPr="005F007B" w:rsidRDefault="003B427F" w:rsidP="003B427F">
      <w:pPr>
        <w:ind w:firstLine="720"/>
        <w:jc w:val="both"/>
        <w:rPr>
          <w:rFonts w:cs="Times New Roman"/>
          <w:sz w:val="28"/>
          <w:szCs w:val="28"/>
        </w:rPr>
      </w:pPr>
      <w:r w:rsidRPr="005F007B">
        <w:rPr>
          <w:rFonts w:cs="Times New Roman"/>
          <w:sz w:val="28"/>
          <w:szCs w:val="28"/>
        </w:rPr>
        <w:t>Như vậy, xây dựng mục tiêu cho chương trình đào tạo chính là xây dựng tường minh chuẩn đầu đầu ra cho chương trình đó.</w:t>
      </w:r>
    </w:p>
    <w:p w:rsidR="005D6323" w:rsidRPr="005F007B" w:rsidRDefault="003B427F" w:rsidP="003B427F">
      <w:pPr>
        <w:ind w:firstLine="720"/>
        <w:jc w:val="both"/>
        <w:rPr>
          <w:rFonts w:cs="Times New Roman"/>
          <w:sz w:val="28"/>
          <w:szCs w:val="28"/>
        </w:rPr>
      </w:pPr>
      <w:r w:rsidRPr="005F007B">
        <w:rPr>
          <w:rFonts w:cs="Times New Roman"/>
          <w:sz w:val="28"/>
          <w:szCs w:val="28"/>
        </w:rPr>
        <w:t>Chuẩn đầu ra hệ cao đẳng ngành cơ khí trường cao đẳng Lý Tự Trọng thành phố Hồ Chí Minh là mục tiêu và mức độ kiến thức, kỹ năng, thái độ mà sinh viên cần đạt được sau khi tốt nghiệp; mức độ này được xây dựng dựa trên thang đo trình độ năng lực Bloom.</w:t>
      </w:r>
    </w:p>
    <w:p w:rsidR="00535C16" w:rsidRPr="00535C16" w:rsidRDefault="003B427F" w:rsidP="00A42A5F">
      <w:pPr>
        <w:ind w:firstLine="720"/>
        <w:jc w:val="center"/>
        <w:rPr>
          <w:rFonts w:cs="Times New Roman"/>
          <w:b/>
          <w:color w:val="FF0000"/>
          <w:sz w:val="28"/>
          <w:szCs w:val="28"/>
        </w:rPr>
      </w:pPr>
      <w:bookmarkStart w:id="232" w:name="_Hlk536632723"/>
      <w:r w:rsidRPr="00A42A5F">
        <w:rPr>
          <w:rFonts w:cs="Times New Roman"/>
          <w:b/>
          <w:sz w:val="28"/>
          <w:szCs w:val="28"/>
        </w:rPr>
        <w:t xml:space="preserve">Bảng </w:t>
      </w:r>
      <w:r w:rsidR="00A42A5F" w:rsidRPr="00A42A5F">
        <w:rPr>
          <w:rFonts w:cs="Times New Roman"/>
          <w:b/>
          <w:sz w:val="28"/>
          <w:szCs w:val="28"/>
        </w:rPr>
        <w:t>1.9:</w:t>
      </w:r>
      <w:r w:rsidRPr="00A42A5F">
        <w:rPr>
          <w:rFonts w:cs="Times New Roman"/>
          <w:b/>
          <w:sz w:val="28"/>
          <w:szCs w:val="28"/>
        </w:rPr>
        <w:t xml:space="preserve"> Chuẩn đầu ra hệ cao đẳng </w:t>
      </w:r>
      <w:r w:rsidRPr="00535C16">
        <w:rPr>
          <w:rFonts w:cs="Times New Roman"/>
          <w:b/>
          <w:color w:val="FF0000"/>
          <w:sz w:val="28"/>
          <w:szCs w:val="28"/>
        </w:rPr>
        <w:t xml:space="preserve">ngành </w:t>
      </w:r>
      <w:r w:rsidR="00535C16" w:rsidRPr="00535C16">
        <w:rPr>
          <w:rFonts w:cs="Times New Roman"/>
          <w:b/>
          <w:color w:val="FF0000"/>
          <w:sz w:val="28"/>
          <w:szCs w:val="28"/>
        </w:rPr>
        <w:t xml:space="preserve">công nghệ kỹ thuật </w:t>
      </w:r>
    </w:p>
    <w:p w:rsidR="003B427F" w:rsidRPr="00535C16" w:rsidRDefault="003B427F" w:rsidP="00A42A5F">
      <w:pPr>
        <w:ind w:firstLine="720"/>
        <w:jc w:val="center"/>
        <w:rPr>
          <w:rFonts w:cs="Times New Roman"/>
          <w:b/>
          <w:color w:val="FF0000"/>
          <w:sz w:val="28"/>
          <w:szCs w:val="28"/>
        </w:rPr>
      </w:pPr>
      <w:r w:rsidRPr="00535C16">
        <w:rPr>
          <w:rFonts w:cs="Times New Roman"/>
          <w:b/>
          <w:color w:val="FF0000"/>
          <w:sz w:val="28"/>
          <w:szCs w:val="28"/>
        </w:rPr>
        <w:t>cơ khí</w:t>
      </w:r>
      <w:bookmarkEnd w:id="232"/>
    </w:p>
    <w:tbl>
      <w:tblPr>
        <w:tblStyle w:val="TableGrid"/>
        <w:tblW w:w="0" w:type="auto"/>
        <w:jc w:val="center"/>
        <w:tblLook w:val="04A0" w:firstRow="1" w:lastRow="0" w:firstColumn="1" w:lastColumn="0" w:noHBand="0" w:noVBand="1"/>
      </w:tblPr>
      <w:tblGrid>
        <w:gridCol w:w="562"/>
        <w:gridCol w:w="695"/>
        <w:gridCol w:w="4562"/>
        <w:gridCol w:w="1014"/>
        <w:gridCol w:w="1001"/>
        <w:gridCol w:w="1170"/>
      </w:tblGrid>
      <w:tr w:rsidR="003B427F" w:rsidRPr="005F007B" w:rsidTr="00CF69F7">
        <w:trPr>
          <w:trHeight w:val="933"/>
          <w:jc w:val="center"/>
        </w:trPr>
        <w:tc>
          <w:tcPr>
            <w:tcW w:w="1257" w:type="dxa"/>
            <w:gridSpan w:val="2"/>
          </w:tcPr>
          <w:p w:rsidR="003B427F" w:rsidRPr="005F007B" w:rsidRDefault="003B427F" w:rsidP="00CF69F7">
            <w:pPr>
              <w:rPr>
                <w:b/>
                <w:sz w:val="24"/>
                <w:szCs w:val="24"/>
              </w:rPr>
            </w:pPr>
          </w:p>
          <w:p w:rsidR="003B427F" w:rsidRPr="005F007B" w:rsidRDefault="003B427F" w:rsidP="00CF69F7">
            <w:pPr>
              <w:rPr>
                <w:b/>
                <w:sz w:val="24"/>
                <w:szCs w:val="24"/>
              </w:rPr>
            </w:pPr>
          </w:p>
          <w:p w:rsidR="003B427F" w:rsidRPr="005F007B" w:rsidRDefault="003B427F" w:rsidP="00CF69F7">
            <w:pPr>
              <w:rPr>
                <w:b/>
                <w:sz w:val="24"/>
                <w:szCs w:val="24"/>
              </w:rPr>
            </w:pPr>
          </w:p>
          <w:p w:rsidR="003B427F" w:rsidRPr="005F007B" w:rsidRDefault="003B427F" w:rsidP="00CF69F7">
            <w:pPr>
              <w:rPr>
                <w:b/>
                <w:sz w:val="24"/>
                <w:szCs w:val="24"/>
              </w:rPr>
            </w:pPr>
            <w:r w:rsidRPr="005F007B">
              <w:rPr>
                <w:b/>
                <w:sz w:val="24"/>
                <w:szCs w:val="24"/>
              </w:rPr>
              <w:t>TT/TTCT</w:t>
            </w:r>
          </w:p>
        </w:tc>
        <w:tc>
          <w:tcPr>
            <w:tcW w:w="4562" w:type="dxa"/>
            <w:vAlign w:val="center"/>
          </w:tcPr>
          <w:p w:rsidR="003B427F" w:rsidRPr="005F007B" w:rsidRDefault="003B427F" w:rsidP="00CF69F7">
            <w:pPr>
              <w:rPr>
                <w:sz w:val="24"/>
                <w:szCs w:val="24"/>
              </w:rPr>
            </w:pPr>
          </w:p>
          <w:p w:rsidR="003B427F" w:rsidRPr="005F007B" w:rsidRDefault="003B427F" w:rsidP="00CF69F7">
            <w:pPr>
              <w:jc w:val="center"/>
              <w:rPr>
                <w:b/>
                <w:sz w:val="24"/>
                <w:szCs w:val="24"/>
              </w:rPr>
            </w:pPr>
            <w:r w:rsidRPr="005F007B">
              <w:rPr>
                <w:b/>
                <w:sz w:val="24"/>
                <w:szCs w:val="24"/>
              </w:rPr>
              <w:t>CHUẨN ĐẦU RA CHƯƠNG TRÌNH</w:t>
            </w:r>
          </w:p>
        </w:tc>
        <w:tc>
          <w:tcPr>
            <w:tcW w:w="1014" w:type="dxa"/>
            <w:vAlign w:val="center"/>
          </w:tcPr>
          <w:p w:rsidR="003B427F" w:rsidRPr="005F007B" w:rsidRDefault="003B427F" w:rsidP="00CF69F7">
            <w:pPr>
              <w:jc w:val="center"/>
              <w:rPr>
                <w:b/>
              </w:rPr>
            </w:pPr>
            <w:r w:rsidRPr="005F007B">
              <w:rPr>
                <w:b/>
              </w:rPr>
              <w:t>MỨC SV ĐẠT ĐƯỢC HIỆN NAY</w:t>
            </w:r>
          </w:p>
        </w:tc>
        <w:tc>
          <w:tcPr>
            <w:tcW w:w="1001" w:type="dxa"/>
            <w:vAlign w:val="center"/>
          </w:tcPr>
          <w:p w:rsidR="003B427F" w:rsidRPr="005F007B" w:rsidRDefault="003B427F" w:rsidP="00CF69F7">
            <w:pPr>
              <w:jc w:val="center"/>
              <w:rPr>
                <w:lang w:val="vi-VN"/>
              </w:rPr>
            </w:pPr>
            <w:r w:rsidRPr="005F007B">
              <w:rPr>
                <w:b/>
              </w:rPr>
              <w:t>MỨC SV NÊN ĐẠT ĐƯỢC</w:t>
            </w:r>
          </w:p>
        </w:tc>
        <w:tc>
          <w:tcPr>
            <w:tcW w:w="1170" w:type="dxa"/>
            <w:vAlign w:val="center"/>
          </w:tcPr>
          <w:p w:rsidR="003B427F" w:rsidRPr="005F007B" w:rsidRDefault="003B427F" w:rsidP="00CF69F7">
            <w:pPr>
              <w:jc w:val="center"/>
              <w:rPr>
                <w:b/>
              </w:rPr>
            </w:pPr>
            <w:r w:rsidRPr="005F007B">
              <w:rPr>
                <w:b/>
              </w:rPr>
              <w:t>MỨC CHUẨN ĐẶT RA CHO SV</w:t>
            </w:r>
          </w:p>
        </w:tc>
      </w:tr>
      <w:tr w:rsidR="003B427F" w:rsidRPr="005F007B" w:rsidTr="00CF69F7">
        <w:trPr>
          <w:jc w:val="center"/>
        </w:trPr>
        <w:tc>
          <w:tcPr>
            <w:tcW w:w="1257" w:type="dxa"/>
            <w:gridSpan w:val="2"/>
          </w:tcPr>
          <w:p w:rsidR="003B427F" w:rsidRPr="005F007B" w:rsidRDefault="003B427F" w:rsidP="00CF69F7">
            <w:pPr>
              <w:rPr>
                <w:sz w:val="24"/>
                <w:szCs w:val="24"/>
              </w:rPr>
            </w:pPr>
          </w:p>
          <w:p w:rsidR="003B427F" w:rsidRPr="005F007B" w:rsidRDefault="003B427F" w:rsidP="00CF69F7">
            <w:pPr>
              <w:rPr>
                <w:sz w:val="24"/>
                <w:szCs w:val="24"/>
              </w:rPr>
            </w:pPr>
            <w:r w:rsidRPr="005F007B">
              <w:rPr>
                <w:sz w:val="24"/>
                <w:szCs w:val="24"/>
              </w:rPr>
              <w:t xml:space="preserve">  a</w:t>
            </w:r>
          </w:p>
          <w:p w:rsidR="003B427F" w:rsidRPr="005F007B" w:rsidRDefault="003B427F" w:rsidP="00CF69F7">
            <w:pPr>
              <w:rPr>
                <w:sz w:val="24"/>
                <w:szCs w:val="24"/>
              </w:rPr>
            </w:pPr>
          </w:p>
          <w:p w:rsidR="003B427F" w:rsidRPr="005F007B" w:rsidRDefault="003B427F" w:rsidP="00CF69F7">
            <w:pPr>
              <w:rPr>
                <w:sz w:val="24"/>
                <w:szCs w:val="24"/>
              </w:rPr>
            </w:pPr>
          </w:p>
        </w:tc>
        <w:tc>
          <w:tcPr>
            <w:tcW w:w="4562" w:type="dxa"/>
          </w:tcPr>
          <w:p w:rsidR="003B427F" w:rsidRPr="005F007B" w:rsidRDefault="003B427F" w:rsidP="00CF69F7">
            <w:pPr>
              <w:rPr>
                <w:sz w:val="24"/>
                <w:szCs w:val="24"/>
                <w:lang w:val="vi-VN"/>
              </w:rPr>
            </w:pPr>
            <w:r w:rsidRPr="005F007B">
              <w:rPr>
                <w:sz w:val="24"/>
                <w:szCs w:val="24"/>
                <w:lang w:val="vi-VN"/>
              </w:rPr>
              <w:t>Khả năng áp dụng kiến thức, kỹ thuật, kỹ năng và các công cụ hiện đại</w:t>
            </w:r>
            <w:r w:rsidRPr="005F007B">
              <w:rPr>
                <w:sz w:val="24"/>
                <w:szCs w:val="24"/>
              </w:rPr>
              <w:t xml:space="preserve"> của ngành vào</w:t>
            </w:r>
            <w:r w:rsidRPr="005F007B">
              <w:rPr>
                <w:sz w:val="24"/>
                <w:szCs w:val="24"/>
                <w:lang w:val="vi-VN"/>
              </w:rPr>
              <w:t xml:space="preserve"> các hoạt động công nghệ kỹ thuật </w:t>
            </w:r>
            <w:r w:rsidRPr="005F007B">
              <w:rPr>
                <w:sz w:val="24"/>
                <w:szCs w:val="24"/>
              </w:rPr>
              <w:t>trong chuyên ngành Công nghệ Chế tạo máy</w:t>
            </w:r>
          </w:p>
        </w:tc>
        <w:tc>
          <w:tcPr>
            <w:tcW w:w="1014" w:type="dxa"/>
          </w:tcPr>
          <w:p w:rsidR="003B427F" w:rsidRPr="005F007B" w:rsidRDefault="003B427F" w:rsidP="00CF69F7">
            <w:pPr>
              <w:rPr>
                <w:sz w:val="24"/>
                <w:szCs w:val="24"/>
                <w:lang w:val="vi-VN"/>
              </w:rPr>
            </w:pPr>
          </w:p>
        </w:tc>
        <w:tc>
          <w:tcPr>
            <w:tcW w:w="1001" w:type="dxa"/>
          </w:tcPr>
          <w:p w:rsidR="003B427F" w:rsidRPr="005F007B" w:rsidRDefault="003B427F" w:rsidP="00CF69F7">
            <w:pPr>
              <w:rPr>
                <w:sz w:val="24"/>
                <w:szCs w:val="24"/>
                <w:lang w:val="vi-VN"/>
              </w:rPr>
            </w:pPr>
          </w:p>
        </w:tc>
        <w:tc>
          <w:tcPr>
            <w:tcW w:w="1170" w:type="dxa"/>
            <w:vAlign w:val="center"/>
          </w:tcPr>
          <w:p w:rsidR="003B427F" w:rsidRPr="005F007B" w:rsidRDefault="003B427F" w:rsidP="00CF69F7">
            <w:pPr>
              <w:rPr>
                <w:sz w:val="24"/>
                <w:szCs w:val="24"/>
                <w:lang w:val="vi-VN"/>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a</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Có hiểu biết kiến thức cơ bản về động học và động lực học của cơ cấu và máy để tìm hiểu nguyên lý hoạt động của máy</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2,4</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2,1</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a</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Có hiểu biết kiến thức cơ bản về cấu trúc và tính chất vật liệu để phân tích, lựa chọn vật liệu phù hợp trong thiết kế cơ khí</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a</w:t>
            </w:r>
            <w:r w:rsidRPr="005F007B">
              <w:rPr>
                <w:sz w:val="24"/>
                <w:szCs w:val="24"/>
                <w:vertAlign w:val="subscript"/>
              </w:rPr>
              <w:t>3</w:t>
            </w:r>
          </w:p>
        </w:tc>
        <w:tc>
          <w:tcPr>
            <w:tcW w:w="4562" w:type="dxa"/>
          </w:tcPr>
          <w:p w:rsidR="003B427F" w:rsidRPr="005F007B" w:rsidRDefault="003B427F" w:rsidP="00CF69F7">
            <w:pPr>
              <w:rPr>
                <w:sz w:val="24"/>
                <w:szCs w:val="24"/>
              </w:rPr>
            </w:pPr>
            <w:r w:rsidRPr="005F007B">
              <w:rPr>
                <w:sz w:val="24"/>
                <w:szCs w:val="24"/>
              </w:rPr>
              <w:t>Áp dụng các kiến thức cơ bản về quá trình gia công, các phương pháp gia công và tạo hình vào việc tạo ra sản phẩm cơ khí có chất lượng</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1,7</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2,9</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3,0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a</w:t>
            </w:r>
            <w:r w:rsidRPr="005F007B">
              <w:rPr>
                <w:sz w:val="24"/>
                <w:szCs w:val="24"/>
                <w:vertAlign w:val="subscript"/>
              </w:rPr>
              <w:t>4</w:t>
            </w:r>
          </w:p>
        </w:tc>
        <w:tc>
          <w:tcPr>
            <w:tcW w:w="4562" w:type="dxa"/>
          </w:tcPr>
          <w:p w:rsidR="003B427F" w:rsidRPr="005F007B" w:rsidRDefault="003B427F" w:rsidP="00CF69F7">
            <w:pPr>
              <w:rPr>
                <w:sz w:val="24"/>
                <w:szCs w:val="24"/>
              </w:rPr>
            </w:pPr>
            <w:r w:rsidRPr="005F007B">
              <w:rPr>
                <w:sz w:val="24"/>
                <w:szCs w:val="24"/>
              </w:rPr>
              <w:t>Có khả năng sử dụng thành thạo các máy công cụ để gia công tạo ra sản phẩm có chất lượng</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2,3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3,2</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3,0</w:t>
            </w:r>
          </w:p>
        </w:tc>
      </w:tr>
      <w:tr w:rsidR="003B427F" w:rsidRPr="005F007B" w:rsidTr="00CF69F7">
        <w:trPr>
          <w:jc w:val="center"/>
        </w:trPr>
        <w:tc>
          <w:tcPr>
            <w:tcW w:w="1257" w:type="dxa"/>
            <w:gridSpan w:val="2"/>
          </w:tcPr>
          <w:p w:rsidR="003B427F" w:rsidRPr="005F007B" w:rsidRDefault="003B427F" w:rsidP="00CF69F7">
            <w:pPr>
              <w:rPr>
                <w:sz w:val="24"/>
                <w:szCs w:val="24"/>
              </w:rPr>
            </w:pPr>
          </w:p>
          <w:p w:rsidR="003B427F" w:rsidRPr="005F007B" w:rsidRDefault="003B427F" w:rsidP="00CF69F7">
            <w:pPr>
              <w:rPr>
                <w:sz w:val="24"/>
                <w:szCs w:val="24"/>
              </w:rPr>
            </w:pPr>
          </w:p>
          <w:p w:rsidR="003B427F" w:rsidRPr="005F007B" w:rsidRDefault="003B427F" w:rsidP="00CF69F7">
            <w:pPr>
              <w:rPr>
                <w:sz w:val="24"/>
                <w:szCs w:val="24"/>
              </w:rPr>
            </w:pPr>
            <w:r w:rsidRPr="005F007B">
              <w:rPr>
                <w:sz w:val="24"/>
                <w:szCs w:val="24"/>
              </w:rPr>
              <w:t xml:space="preserve">  b</w:t>
            </w:r>
          </w:p>
        </w:tc>
        <w:tc>
          <w:tcPr>
            <w:tcW w:w="4562" w:type="dxa"/>
          </w:tcPr>
          <w:p w:rsidR="003B427F" w:rsidRPr="005F007B" w:rsidRDefault="003B427F" w:rsidP="00CF69F7">
            <w:pPr>
              <w:rPr>
                <w:sz w:val="24"/>
                <w:szCs w:val="24"/>
              </w:rPr>
            </w:pPr>
            <w:r w:rsidRPr="005F007B">
              <w:rPr>
                <w:sz w:val="24"/>
                <w:szCs w:val="24"/>
                <w:lang w:val="vi-VN"/>
              </w:rPr>
              <w:t>Khả năng áp dụng kiến thức về toán học, khoa học, kỹ thuật và công nghệ</w:t>
            </w:r>
            <w:r w:rsidRPr="005F007B">
              <w:rPr>
                <w:sz w:val="24"/>
                <w:szCs w:val="24"/>
              </w:rPr>
              <w:t xml:space="preserve"> vào</w:t>
            </w:r>
            <w:r w:rsidRPr="005F007B">
              <w:rPr>
                <w:sz w:val="24"/>
                <w:szCs w:val="24"/>
                <w:lang w:val="vi-VN"/>
              </w:rPr>
              <w:t xml:space="preserve"> các vấn đề công nghệ kỹ thuật đòi hỏi phải áp dụng các nguyên tắc </w:t>
            </w:r>
            <w:r w:rsidRPr="005F007B">
              <w:rPr>
                <w:sz w:val="24"/>
                <w:szCs w:val="24"/>
              </w:rPr>
              <w:t xml:space="preserve">cơ bản </w:t>
            </w:r>
            <w:r w:rsidRPr="005F007B">
              <w:rPr>
                <w:sz w:val="24"/>
                <w:szCs w:val="24"/>
                <w:lang w:val="vi-VN"/>
              </w:rPr>
              <w:t>nhưng có</w:t>
            </w:r>
            <w:r w:rsidRPr="005F007B">
              <w:rPr>
                <w:sz w:val="24"/>
                <w:szCs w:val="24"/>
              </w:rPr>
              <w:t xml:space="preserve"> </w:t>
            </w:r>
            <w:r w:rsidRPr="005F007B">
              <w:rPr>
                <w:sz w:val="24"/>
                <w:szCs w:val="24"/>
                <w:lang w:val="vi-VN"/>
              </w:rPr>
              <w:t>nhiều kiến thức thực tiễn</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b</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Có hiểu biết kiến thức cơ bản về toán học (toán giải tích, toán đại số, xác suất) để giải quyết các bài toán kỹ thuật trong thực tế</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3B427F" w:rsidRPr="005F007B" w:rsidRDefault="003B427F" w:rsidP="00CF69F7">
            <w:pPr>
              <w:jc w:val="center"/>
              <w:rPr>
                <w:szCs w:val="26"/>
              </w:rPr>
            </w:pPr>
            <w:r w:rsidRPr="005F007B">
              <w:rPr>
                <w:szCs w:val="26"/>
              </w:rPr>
              <w:t>2,4</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b</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Có hiểu biết kiến thức cơ bản về vật lý (cơ học, nhiệt động học, điện trường, từ trường... ) để giải quyết các bài toán kỹ thuật trong thực tế</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3B427F" w:rsidRPr="005F007B" w:rsidRDefault="003B427F" w:rsidP="00CF69F7">
            <w:pPr>
              <w:jc w:val="center"/>
              <w:rPr>
                <w:szCs w:val="26"/>
              </w:rPr>
            </w:pPr>
            <w:r w:rsidRPr="005F007B">
              <w:rPr>
                <w:szCs w:val="26"/>
              </w:rPr>
              <w:t>2,5</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b</w:t>
            </w:r>
            <w:r w:rsidRPr="005F007B">
              <w:rPr>
                <w:sz w:val="24"/>
                <w:szCs w:val="24"/>
                <w:vertAlign w:val="subscript"/>
              </w:rPr>
              <w:t>3</w:t>
            </w:r>
          </w:p>
        </w:tc>
        <w:tc>
          <w:tcPr>
            <w:tcW w:w="4562" w:type="dxa"/>
          </w:tcPr>
          <w:p w:rsidR="003B427F" w:rsidRPr="005F007B" w:rsidRDefault="003B427F" w:rsidP="00CF69F7">
            <w:pPr>
              <w:rPr>
                <w:sz w:val="24"/>
                <w:szCs w:val="24"/>
              </w:rPr>
            </w:pPr>
            <w:r w:rsidRPr="005F007B">
              <w:rPr>
                <w:sz w:val="24"/>
                <w:szCs w:val="24"/>
              </w:rPr>
              <w:t>Có hiểu biết kiến thức cơ bản về hóa học để giải quyết các hiện tượng hóa học trong ngành kỹ thuật cơ khí</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3B427F" w:rsidRPr="005F007B" w:rsidRDefault="003B427F" w:rsidP="00CF69F7">
            <w:pPr>
              <w:jc w:val="center"/>
              <w:rPr>
                <w:szCs w:val="26"/>
              </w:rPr>
            </w:pPr>
            <w:r w:rsidRPr="005F007B">
              <w:rPr>
                <w:szCs w:val="26"/>
              </w:rPr>
              <w:t>2,3</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b</w:t>
            </w:r>
            <w:r w:rsidRPr="005F007B">
              <w:rPr>
                <w:sz w:val="24"/>
                <w:szCs w:val="24"/>
                <w:vertAlign w:val="subscript"/>
              </w:rPr>
              <w:t>4</w:t>
            </w:r>
          </w:p>
        </w:tc>
        <w:tc>
          <w:tcPr>
            <w:tcW w:w="4562" w:type="dxa"/>
          </w:tcPr>
          <w:p w:rsidR="003B427F" w:rsidRPr="005F007B" w:rsidRDefault="003B427F" w:rsidP="00CF69F7">
            <w:pPr>
              <w:rPr>
                <w:sz w:val="24"/>
                <w:szCs w:val="24"/>
              </w:rPr>
            </w:pPr>
            <w:r w:rsidRPr="005F007B">
              <w:rPr>
                <w:sz w:val="24"/>
                <w:szCs w:val="24"/>
              </w:rPr>
              <w:t>Áp dụng kiến thức về an toàn lao động để loại trừ, hạn chế yếu tố nguy hiểm, có hại phát sinh trong sản xuất công nghiệp</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2,2</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3B427F" w:rsidRPr="005F007B" w:rsidRDefault="003B427F" w:rsidP="00CF69F7">
            <w:pPr>
              <w:jc w:val="center"/>
              <w:rPr>
                <w:szCs w:val="26"/>
              </w:rPr>
            </w:pPr>
            <w:r w:rsidRPr="005F007B">
              <w:rPr>
                <w:szCs w:val="26"/>
              </w:rPr>
              <w:t>3,2</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3,0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b</w:t>
            </w:r>
            <w:r w:rsidRPr="005F007B">
              <w:rPr>
                <w:sz w:val="24"/>
                <w:szCs w:val="24"/>
                <w:vertAlign w:val="subscript"/>
              </w:rPr>
              <w:t>5</w:t>
            </w:r>
          </w:p>
        </w:tc>
        <w:tc>
          <w:tcPr>
            <w:tcW w:w="4562" w:type="dxa"/>
          </w:tcPr>
          <w:p w:rsidR="003B427F" w:rsidRPr="005F007B" w:rsidRDefault="003B427F" w:rsidP="00CF69F7">
            <w:pPr>
              <w:rPr>
                <w:sz w:val="24"/>
                <w:szCs w:val="24"/>
              </w:rPr>
            </w:pPr>
            <w:r w:rsidRPr="005F007B">
              <w:rPr>
                <w:sz w:val="24"/>
                <w:szCs w:val="24"/>
              </w:rPr>
              <w:t>Có hiểu biết kiến thức cơ bản về điện, mạch điện để tìm hiểu nguyên lý hoạt động của các thiết bị điện trong máy công cụ và hệ thống công nghiệp</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3B427F" w:rsidRPr="005F007B" w:rsidRDefault="003B427F" w:rsidP="00CF69F7">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b</w:t>
            </w:r>
            <w:r w:rsidRPr="005F007B">
              <w:rPr>
                <w:sz w:val="24"/>
                <w:szCs w:val="24"/>
                <w:vertAlign w:val="subscript"/>
              </w:rPr>
              <w:t>6</w:t>
            </w:r>
          </w:p>
        </w:tc>
        <w:tc>
          <w:tcPr>
            <w:tcW w:w="4562" w:type="dxa"/>
          </w:tcPr>
          <w:p w:rsidR="003B427F" w:rsidRPr="005F007B" w:rsidRDefault="003B427F" w:rsidP="00CF69F7">
            <w:pPr>
              <w:rPr>
                <w:sz w:val="24"/>
                <w:szCs w:val="24"/>
              </w:rPr>
            </w:pPr>
            <w:r w:rsidRPr="005F007B">
              <w:rPr>
                <w:sz w:val="24"/>
                <w:szCs w:val="24"/>
              </w:rPr>
              <w:t>Có hiểu biết kiến thức cơ bản về điều khiển thủy lực, khí nén để tìm hiểu nguyên lý hoạt động của các hệ thống tự động trong sản xuất công nghiệp</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3B427F" w:rsidRPr="005F007B" w:rsidRDefault="003B427F" w:rsidP="00CF69F7">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1257" w:type="dxa"/>
            <w:gridSpan w:val="2"/>
          </w:tcPr>
          <w:p w:rsidR="003B427F" w:rsidRPr="005F007B" w:rsidRDefault="003B427F" w:rsidP="00CF69F7">
            <w:pPr>
              <w:rPr>
                <w:sz w:val="24"/>
                <w:szCs w:val="24"/>
              </w:rPr>
            </w:pPr>
          </w:p>
          <w:p w:rsidR="003B427F" w:rsidRPr="005F007B" w:rsidRDefault="003B427F" w:rsidP="00CF69F7">
            <w:pPr>
              <w:rPr>
                <w:sz w:val="24"/>
                <w:szCs w:val="24"/>
              </w:rPr>
            </w:pPr>
            <w:r w:rsidRPr="005F007B">
              <w:rPr>
                <w:sz w:val="24"/>
                <w:szCs w:val="24"/>
              </w:rPr>
              <w:t xml:space="preserve">  c</w:t>
            </w:r>
          </w:p>
        </w:tc>
        <w:tc>
          <w:tcPr>
            <w:tcW w:w="4562" w:type="dxa"/>
          </w:tcPr>
          <w:p w:rsidR="003B427F" w:rsidRPr="005F007B" w:rsidRDefault="003B427F" w:rsidP="00CF69F7">
            <w:pPr>
              <w:rPr>
                <w:sz w:val="24"/>
                <w:szCs w:val="24"/>
              </w:rPr>
            </w:pPr>
            <w:r w:rsidRPr="005F007B">
              <w:rPr>
                <w:sz w:val="24"/>
                <w:szCs w:val="24"/>
              </w:rPr>
              <w:t>T</w:t>
            </w:r>
            <w:r w:rsidRPr="005F007B">
              <w:rPr>
                <w:sz w:val="24"/>
                <w:szCs w:val="24"/>
                <w:lang w:val="vi-VN"/>
              </w:rPr>
              <w:t>hực hiện</w:t>
            </w:r>
            <w:r w:rsidRPr="005F007B">
              <w:rPr>
                <w:sz w:val="24"/>
                <w:szCs w:val="24"/>
              </w:rPr>
              <w:t xml:space="preserve"> việc </w:t>
            </w:r>
            <w:r w:rsidRPr="005F007B">
              <w:rPr>
                <w:sz w:val="24"/>
                <w:szCs w:val="24"/>
                <w:lang w:val="vi-VN"/>
              </w:rPr>
              <w:t>kiểm tra, đo lường chuẩn và tiến hành, phân tích, diễn giải các thí nghiệm</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c</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Áp dụng kiến thức cơ bản về dung sai, hệ thống đo lường, tiêu chuẩn đo lường để sử dụng các thiết bị đo các đại lượng khác nhau</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1,8</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2,9</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2,7</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c</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Có hiểu biết kiến thức cơ bản về khoa học, công nghệ để diễn giải nguyên nhân, kết quả của thí nghiệm</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1257" w:type="dxa"/>
            <w:gridSpan w:val="2"/>
          </w:tcPr>
          <w:p w:rsidR="003B427F" w:rsidRPr="005F007B" w:rsidRDefault="003B427F" w:rsidP="00CF69F7">
            <w:pPr>
              <w:rPr>
                <w:sz w:val="24"/>
                <w:szCs w:val="24"/>
              </w:rPr>
            </w:pPr>
            <w:r w:rsidRPr="005F007B">
              <w:rPr>
                <w:sz w:val="24"/>
                <w:szCs w:val="24"/>
              </w:rPr>
              <w:t xml:space="preserve">       </w:t>
            </w:r>
          </w:p>
          <w:p w:rsidR="003B427F" w:rsidRPr="005F007B" w:rsidRDefault="003B427F" w:rsidP="00CF69F7">
            <w:pPr>
              <w:rPr>
                <w:sz w:val="24"/>
                <w:szCs w:val="24"/>
              </w:rPr>
            </w:pPr>
            <w:r w:rsidRPr="005F007B">
              <w:rPr>
                <w:sz w:val="24"/>
                <w:szCs w:val="24"/>
              </w:rPr>
              <w:t xml:space="preserve">  d</w:t>
            </w:r>
          </w:p>
        </w:tc>
        <w:tc>
          <w:tcPr>
            <w:tcW w:w="4562" w:type="dxa"/>
          </w:tcPr>
          <w:p w:rsidR="003B427F" w:rsidRPr="005F007B" w:rsidRDefault="003B427F" w:rsidP="00CF69F7">
            <w:pPr>
              <w:rPr>
                <w:sz w:val="24"/>
                <w:szCs w:val="24"/>
              </w:rPr>
            </w:pPr>
            <w:r w:rsidRPr="005F007B">
              <w:rPr>
                <w:sz w:val="24"/>
                <w:szCs w:val="24"/>
              </w:rPr>
              <w:t>H</w:t>
            </w:r>
            <w:r w:rsidRPr="005F007B">
              <w:rPr>
                <w:sz w:val="24"/>
                <w:szCs w:val="24"/>
                <w:lang w:val="vi-VN"/>
              </w:rPr>
              <w:t>oạt động hiệu quả như một thành viên trong nhóm kỹ thuật</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d</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Tham gia vào hoạt động của nhóm kỹ thuật</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3,0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d</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Sắp xếp, tổ chức hoạt động của nhóm kỹ thuật</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d</w:t>
            </w:r>
            <w:r w:rsidRPr="005F007B">
              <w:rPr>
                <w:sz w:val="24"/>
                <w:szCs w:val="24"/>
                <w:vertAlign w:val="subscript"/>
              </w:rPr>
              <w:t>3</w:t>
            </w:r>
          </w:p>
        </w:tc>
        <w:tc>
          <w:tcPr>
            <w:tcW w:w="4562" w:type="dxa"/>
          </w:tcPr>
          <w:p w:rsidR="003B427F" w:rsidRPr="005F007B" w:rsidRDefault="003B427F" w:rsidP="00CF69F7">
            <w:pPr>
              <w:rPr>
                <w:sz w:val="24"/>
                <w:szCs w:val="24"/>
              </w:rPr>
            </w:pPr>
            <w:r w:rsidRPr="005F007B">
              <w:rPr>
                <w:sz w:val="24"/>
                <w:szCs w:val="24"/>
              </w:rPr>
              <w:t>Phát triển nhóm kỹ thuật</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1257" w:type="dxa"/>
            <w:gridSpan w:val="2"/>
          </w:tcPr>
          <w:p w:rsidR="003B427F" w:rsidRPr="005F007B" w:rsidRDefault="003B427F" w:rsidP="00CF69F7">
            <w:pPr>
              <w:rPr>
                <w:sz w:val="24"/>
                <w:szCs w:val="24"/>
              </w:rPr>
            </w:pPr>
          </w:p>
          <w:p w:rsidR="003B427F" w:rsidRPr="005F007B" w:rsidRDefault="003B427F" w:rsidP="00CF69F7">
            <w:pPr>
              <w:rPr>
                <w:sz w:val="24"/>
                <w:szCs w:val="24"/>
              </w:rPr>
            </w:pPr>
            <w:r w:rsidRPr="005F007B">
              <w:rPr>
                <w:sz w:val="24"/>
                <w:szCs w:val="24"/>
              </w:rPr>
              <w:t xml:space="preserve">  e</w:t>
            </w:r>
          </w:p>
        </w:tc>
        <w:tc>
          <w:tcPr>
            <w:tcW w:w="4562" w:type="dxa"/>
          </w:tcPr>
          <w:p w:rsidR="003B427F" w:rsidRPr="005F007B" w:rsidRDefault="003B427F" w:rsidP="00CF69F7">
            <w:pPr>
              <w:rPr>
                <w:sz w:val="24"/>
                <w:szCs w:val="24"/>
              </w:rPr>
            </w:pPr>
            <w:r w:rsidRPr="005F007B">
              <w:rPr>
                <w:sz w:val="24"/>
                <w:szCs w:val="24"/>
              </w:rPr>
              <w:t>X</w:t>
            </w:r>
            <w:r w:rsidRPr="005F007B">
              <w:rPr>
                <w:sz w:val="24"/>
                <w:szCs w:val="24"/>
                <w:lang w:val="vi-VN"/>
              </w:rPr>
              <w:t xml:space="preserve">ác định, phân tích và giải quyết các vấn đề công nghệ kỹ thuật trong phạm vi </w:t>
            </w:r>
            <w:r w:rsidRPr="005F007B">
              <w:rPr>
                <w:sz w:val="24"/>
                <w:szCs w:val="24"/>
              </w:rPr>
              <w:t xml:space="preserve">chuyên </w:t>
            </w:r>
            <w:r w:rsidRPr="005F007B">
              <w:rPr>
                <w:sz w:val="24"/>
                <w:szCs w:val="24"/>
              </w:rPr>
              <w:lastRenderedPageBreak/>
              <w:t xml:space="preserve">ngành. </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e</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 xml:space="preserve">Phát hiện và xác định một vấn đề kỹ thuật trong phạm vi chuyên ngành </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3,0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e</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Ước lượng và giải thích vấn đề kỹ thuật trong phạm vi chuyên ngành</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1,1</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e</w:t>
            </w:r>
            <w:r w:rsidRPr="005F007B">
              <w:rPr>
                <w:sz w:val="24"/>
                <w:szCs w:val="24"/>
                <w:vertAlign w:val="subscript"/>
              </w:rPr>
              <w:t>3</w:t>
            </w:r>
          </w:p>
        </w:tc>
        <w:tc>
          <w:tcPr>
            <w:tcW w:w="4562" w:type="dxa"/>
          </w:tcPr>
          <w:p w:rsidR="003B427F" w:rsidRPr="005F007B" w:rsidRDefault="003B427F" w:rsidP="00CF69F7">
            <w:pPr>
              <w:rPr>
                <w:sz w:val="24"/>
                <w:szCs w:val="24"/>
              </w:rPr>
            </w:pPr>
            <w:r w:rsidRPr="005F007B">
              <w:rPr>
                <w:sz w:val="24"/>
                <w:szCs w:val="24"/>
              </w:rPr>
              <w:t>Xây dựng phương án giải quyết các vấn đề kỹ thuật trong phạm vi chuyên ngành</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3,0</w:t>
            </w:r>
          </w:p>
        </w:tc>
      </w:tr>
      <w:tr w:rsidR="003B427F" w:rsidRPr="005F007B" w:rsidTr="00CF69F7">
        <w:trPr>
          <w:jc w:val="center"/>
        </w:trPr>
        <w:tc>
          <w:tcPr>
            <w:tcW w:w="1257" w:type="dxa"/>
            <w:gridSpan w:val="2"/>
          </w:tcPr>
          <w:p w:rsidR="003B427F" w:rsidRPr="005F007B" w:rsidRDefault="003B427F" w:rsidP="00CF69F7">
            <w:pPr>
              <w:rPr>
                <w:sz w:val="24"/>
                <w:szCs w:val="24"/>
              </w:rPr>
            </w:pPr>
          </w:p>
          <w:p w:rsidR="003B427F" w:rsidRPr="005F007B" w:rsidRDefault="003B427F" w:rsidP="00CF69F7">
            <w:pPr>
              <w:rPr>
                <w:sz w:val="24"/>
                <w:szCs w:val="24"/>
              </w:rPr>
            </w:pPr>
            <w:r w:rsidRPr="005F007B">
              <w:rPr>
                <w:sz w:val="24"/>
                <w:szCs w:val="24"/>
              </w:rPr>
              <w:t xml:space="preserve"> f</w:t>
            </w:r>
          </w:p>
        </w:tc>
        <w:tc>
          <w:tcPr>
            <w:tcW w:w="4562" w:type="dxa"/>
          </w:tcPr>
          <w:p w:rsidR="003B427F" w:rsidRPr="005F007B" w:rsidRDefault="003B427F" w:rsidP="00CF69F7">
            <w:pPr>
              <w:rPr>
                <w:sz w:val="24"/>
                <w:szCs w:val="24"/>
              </w:rPr>
            </w:pPr>
            <w:r w:rsidRPr="005F007B">
              <w:rPr>
                <w:sz w:val="24"/>
                <w:szCs w:val="24"/>
                <w:lang w:val="vi-VN"/>
              </w:rPr>
              <w:t xml:space="preserve">Khả năng áp dụng </w:t>
            </w:r>
            <w:r w:rsidRPr="005F007B">
              <w:rPr>
                <w:sz w:val="24"/>
                <w:szCs w:val="24"/>
              </w:rPr>
              <w:t>giao tiếp</w:t>
            </w:r>
            <w:r w:rsidRPr="005F007B">
              <w:rPr>
                <w:sz w:val="24"/>
                <w:szCs w:val="24"/>
                <w:lang w:val="vi-VN"/>
              </w:rPr>
              <w:t xml:space="preserve"> bằng văn bản, thuyết trình và đồ họa trong môi trường kỹ thuật và phi kỹ thuật</w:t>
            </w:r>
            <w:r w:rsidRPr="005F007B">
              <w:rPr>
                <w:sz w:val="24"/>
                <w:szCs w:val="24"/>
              </w:rPr>
              <w:t xml:space="preserve">; </w:t>
            </w:r>
            <w:r w:rsidRPr="005F007B">
              <w:rPr>
                <w:sz w:val="24"/>
                <w:szCs w:val="24"/>
                <w:lang w:val="vi-VN"/>
              </w:rPr>
              <w:t>khả năng xác định</w:t>
            </w:r>
            <w:r w:rsidRPr="005F007B">
              <w:rPr>
                <w:sz w:val="24"/>
                <w:szCs w:val="24"/>
              </w:rPr>
              <w:t xml:space="preserve"> và</w:t>
            </w:r>
            <w:r w:rsidRPr="005F007B">
              <w:rPr>
                <w:sz w:val="24"/>
                <w:szCs w:val="24"/>
                <w:lang w:val="vi-VN"/>
              </w:rPr>
              <w:t xml:space="preserve"> sử dụng các tài liệu kỹ thuật phù hợp</w:t>
            </w:r>
            <w:r w:rsidRPr="005F007B">
              <w:rPr>
                <w:sz w:val="24"/>
                <w:szCs w:val="24"/>
              </w:rPr>
              <w:t xml:space="preserve">. </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f</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Viết báo cáo và diễn giải về một vấn đề kỹ thuật trong phạm vi chuyên ngành</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f</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Thuyết trình trước đám đông về một vấn đề kỹ thuật và phi kỹ thuật</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3</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f</w:t>
            </w:r>
            <w:r w:rsidRPr="005F007B">
              <w:rPr>
                <w:sz w:val="24"/>
                <w:szCs w:val="24"/>
                <w:vertAlign w:val="subscript"/>
              </w:rPr>
              <w:t>3</w:t>
            </w:r>
          </w:p>
        </w:tc>
        <w:tc>
          <w:tcPr>
            <w:tcW w:w="4562" w:type="dxa"/>
          </w:tcPr>
          <w:p w:rsidR="003B427F" w:rsidRPr="005F007B" w:rsidRDefault="003B427F" w:rsidP="00CF69F7">
            <w:pPr>
              <w:rPr>
                <w:sz w:val="24"/>
                <w:szCs w:val="24"/>
              </w:rPr>
            </w:pPr>
            <w:r w:rsidRPr="005F007B">
              <w:rPr>
                <w:sz w:val="24"/>
                <w:szCs w:val="24"/>
              </w:rPr>
              <w:t>Tìm kiếm, đọc các tài liệu kỹ thuật liên quan đến chuyên ngành</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3,1</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1257" w:type="dxa"/>
            <w:gridSpan w:val="2"/>
          </w:tcPr>
          <w:p w:rsidR="003B427F" w:rsidRPr="005F007B" w:rsidRDefault="003B427F" w:rsidP="00CF69F7">
            <w:pPr>
              <w:rPr>
                <w:sz w:val="24"/>
                <w:szCs w:val="24"/>
              </w:rPr>
            </w:pPr>
          </w:p>
          <w:p w:rsidR="003B427F" w:rsidRPr="005F007B" w:rsidRDefault="003B427F" w:rsidP="00CF69F7">
            <w:pPr>
              <w:rPr>
                <w:sz w:val="24"/>
                <w:szCs w:val="24"/>
              </w:rPr>
            </w:pPr>
            <w:r w:rsidRPr="005F007B">
              <w:rPr>
                <w:sz w:val="24"/>
                <w:szCs w:val="24"/>
              </w:rPr>
              <w:t xml:space="preserve"> g</w:t>
            </w:r>
          </w:p>
        </w:tc>
        <w:tc>
          <w:tcPr>
            <w:tcW w:w="4562" w:type="dxa"/>
          </w:tcPr>
          <w:p w:rsidR="003B427F" w:rsidRPr="005F007B" w:rsidRDefault="003B427F" w:rsidP="00CF69F7">
            <w:pPr>
              <w:rPr>
                <w:sz w:val="24"/>
                <w:szCs w:val="24"/>
              </w:rPr>
            </w:pPr>
            <w:r w:rsidRPr="005F007B">
              <w:rPr>
                <w:sz w:val="24"/>
                <w:szCs w:val="24"/>
                <w:lang w:val="vi-VN"/>
              </w:rPr>
              <w:t xml:space="preserve">Hiểu biết về sự cần thiết và khả năng tham gia vào việc tự định hướng </w:t>
            </w:r>
            <w:r w:rsidRPr="005F007B">
              <w:rPr>
                <w:sz w:val="24"/>
                <w:szCs w:val="24"/>
              </w:rPr>
              <w:t xml:space="preserve">để </w:t>
            </w:r>
            <w:r w:rsidRPr="005F007B">
              <w:rPr>
                <w:sz w:val="24"/>
                <w:szCs w:val="24"/>
                <w:lang w:val="vi-VN"/>
              </w:rPr>
              <w:t>tiếp tục phát triển nghề nghiệp</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g</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 xml:space="preserve">Có khả năng tự học </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1,1</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g</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Nhận biết năng lực của chính mình</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1,1</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2,5</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g</w:t>
            </w:r>
            <w:r w:rsidRPr="005F007B">
              <w:rPr>
                <w:sz w:val="24"/>
                <w:szCs w:val="24"/>
                <w:vertAlign w:val="subscript"/>
              </w:rPr>
              <w:t>3</w:t>
            </w:r>
          </w:p>
        </w:tc>
        <w:tc>
          <w:tcPr>
            <w:tcW w:w="4562" w:type="dxa"/>
          </w:tcPr>
          <w:p w:rsidR="003B427F" w:rsidRPr="005F007B" w:rsidRDefault="003B427F" w:rsidP="00CF69F7">
            <w:pPr>
              <w:rPr>
                <w:sz w:val="24"/>
                <w:szCs w:val="24"/>
              </w:rPr>
            </w:pPr>
            <w:r w:rsidRPr="005F007B">
              <w:rPr>
                <w:sz w:val="24"/>
                <w:szCs w:val="24"/>
              </w:rPr>
              <w:t>Lập kế hoạch nghề nghiệp cho bản thân</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2,0</w:t>
            </w:r>
          </w:p>
        </w:tc>
      </w:tr>
      <w:tr w:rsidR="003B427F" w:rsidRPr="005F007B" w:rsidTr="00CF69F7">
        <w:trPr>
          <w:jc w:val="center"/>
        </w:trPr>
        <w:tc>
          <w:tcPr>
            <w:tcW w:w="1257" w:type="dxa"/>
            <w:gridSpan w:val="2"/>
          </w:tcPr>
          <w:p w:rsidR="003B427F" w:rsidRPr="005F007B" w:rsidRDefault="003B427F" w:rsidP="00CF69F7">
            <w:pPr>
              <w:rPr>
                <w:sz w:val="24"/>
                <w:szCs w:val="24"/>
              </w:rPr>
            </w:pPr>
          </w:p>
          <w:p w:rsidR="003B427F" w:rsidRPr="005F007B" w:rsidRDefault="003B427F" w:rsidP="00CF69F7">
            <w:pPr>
              <w:rPr>
                <w:sz w:val="24"/>
                <w:szCs w:val="24"/>
              </w:rPr>
            </w:pPr>
            <w:r w:rsidRPr="005F007B">
              <w:rPr>
                <w:sz w:val="24"/>
                <w:szCs w:val="24"/>
              </w:rPr>
              <w:t>h</w:t>
            </w:r>
          </w:p>
        </w:tc>
        <w:tc>
          <w:tcPr>
            <w:tcW w:w="4562" w:type="dxa"/>
          </w:tcPr>
          <w:p w:rsidR="003B427F" w:rsidRPr="005F007B" w:rsidRDefault="003B427F" w:rsidP="00CF69F7">
            <w:pPr>
              <w:rPr>
                <w:sz w:val="24"/>
                <w:szCs w:val="24"/>
              </w:rPr>
            </w:pPr>
            <w:r w:rsidRPr="005F007B">
              <w:rPr>
                <w:sz w:val="24"/>
                <w:szCs w:val="24"/>
                <w:lang w:val="vi-VN"/>
              </w:rPr>
              <w:t>Hiểu biết và cam kết đạo đức</w:t>
            </w:r>
            <w:r w:rsidRPr="005F007B">
              <w:rPr>
                <w:sz w:val="24"/>
                <w:szCs w:val="24"/>
              </w:rPr>
              <w:t xml:space="preserve">, trách nhiệm </w:t>
            </w:r>
            <w:r w:rsidRPr="005F007B">
              <w:rPr>
                <w:sz w:val="24"/>
                <w:szCs w:val="24"/>
                <w:lang w:val="vi-VN"/>
              </w:rPr>
              <w:t>nghề nghiệp</w:t>
            </w:r>
            <w:r w:rsidRPr="005F007B">
              <w:rPr>
                <w:sz w:val="24"/>
                <w:szCs w:val="24"/>
              </w:rPr>
              <w:t>,</w:t>
            </w:r>
            <w:r w:rsidRPr="005F007B">
              <w:rPr>
                <w:sz w:val="24"/>
                <w:szCs w:val="24"/>
                <w:lang w:val="vi-VN"/>
              </w:rPr>
              <w:t xml:space="preserve"> bao gồm</w:t>
            </w:r>
            <w:r w:rsidRPr="005F007B">
              <w:rPr>
                <w:sz w:val="24"/>
                <w:szCs w:val="24"/>
              </w:rPr>
              <w:t xml:space="preserve"> </w:t>
            </w:r>
            <w:r w:rsidRPr="005F007B">
              <w:rPr>
                <w:sz w:val="24"/>
                <w:szCs w:val="24"/>
                <w:lang w:val="vi-VN"/>
              </w:rPr>
              <w:t>tôn trọng</w:t>
            </w:r>
            <w:r w:rsidRPr="005F007B">
              <w:rPr>
                <w:sz w:val="24"/>
                <w:szCs w:val="24"/>
              </w:rPr>
              <w:t xml:space="preserve"> cho sự</w:t>
            </w:r>
            <w:r w:rsidRPr="005F007B">
              <w:rPr>
                <w:sz w:val="24"/>
                <w:szCs w:val="24"/>
                <w:lang w:val="vi-VN"/>
              </w:rPr>
              <w:t xml:space="preserve"> đa dạng</w:t>
            </w:r>
            <w:r w:rsidRPr="005F007B">
              <w:rPr>
                <w:sz w:val="24"/>
                <w:szCs w:val="24"/>
              </w:rPr>
              <w:t xml:space="preserve">. </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h</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Hiểu biết về đạo đức và trách nhiệm nghề nghiệp của bản thân đối với xã hội</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h</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Hiểu biết và tôn trọng cho sự đa dạng ngôn ngữ, đa dạng văn hóa trong môi trường làm việc đa ngành, đa quốc gia</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1,9</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h</w:t>
            </w:r>
            <w:r w:rsidRPr="005F007B">
              <w:rPr>
                <w:sz w:val="24"/>
                <w:szCs w:val="24"/>
                <w:vertAlign w:val="subscript"/>
              </w:rPr>
              <w:t>3</w:t>
            </w:r>
          </w:p>
        </w:tc>
        <w:tc>
          <w:tcPr>
            <w:tcW w:w="4562" w:type="dxa"/>
          </w:tcPr>
          <w:p w:rsidR="003B427F" w:rsidRPr="005F007B" w:rsidRDefault="003B427F" w:rsidP="00CF69F7">
            <w:pPr>
              <w:rPr>
                <w:sz w:val="24"/>
                <w:szCs w:val="24"/>
              </w:rPr>
            </w:pPr>
            <w:r w:rsidRPr="005F007B">
              <w:rPr>
                <w:sz w:val="24"/>
                <w:szCs w:val="24"/>
              </w:rPr>
              <w:t>Thái độ hành xử chuyên nghiệp</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1257" w:type="dxa"/>
            <w:gridSpan w:val="2"/>
          </w:tcPr>
          <w:p w:rsidR="003B427F" w:rsidRPr="005F007B" w:rsidRDefault="003B427F" w:rsidP="00CF69F7">
            <w:pPr>
              <w:rPr>
                <w:sz w:val="24"/>
                <w:szCs w:val="24"/>
              </w:rPr>
            </w:pPr>
            <w:r w:rsidRPr="005F007B">
              <w:rPr>
                <w:sz w:val="24"/>
                <w:szCs w:val="24"/>
              </w:rPr>
              <w:t>i</w:t>
            </w:r>
          </w:p>
        </w:tc>
        <w:tc>
          <w:tcPr>
            <w:tcW w:w="4562" w:type="dxa"/>
          </w:tcPr>
          <w:p w:rsidR="003B427F" w:rsidRPr="005F007B" w:rsidRDefault="003B427F" w:rsidP="00CF69F7">
            <w:pPr>
              <w:rPr>
                <w:sz w:val="24"/>
                <w:szCs w:val="24"/>
              </w:rPr>
            </w:pPr>
            <w:r w:rsidRPr="005F007B">
              <w:rPr>
                <w:sz w:val="24"/>
                <w:szCs w:val="24"/>
                <w:lang w:val="vi-VN"/>
              </w:rPr>
              <w:t>Cam kết về chất lượng, kịp thời và việc</w:t>
            </w:r>
            <w:r w:rsidRPr="005F007B">
              <w:rPr>
                <w:sz w:val="24"/>
                <w:szCs w:val="24"/>
              </w:rPr>
              <w:t xml:space="preserve"> cải tiến </w:t>
            </w:r>
            <w:r w:rsidRPr="005F007B">
              <w:rPr>
                <w:sz w:val="24"/>
                <w:szCs w:val="24"/>
                <w:lang w:val="vi-VN"/>
              </w:rPr>
              <w:t>liên tục</w:t>
            </w:r>
            <w:r w:rsidRPr="005F007B">
              <w:rPr>
                <w:sz w:val="24"/>
                <w:szCs w:val="24"/>
              </w:rPr>
              <w:t>.</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i</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Có thể tham gia trong việc cải tiến sản phẩm cơ khí</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0,8</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2,4</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i</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Áp dụng các công nghệ, kiến thức, kỹ năng để tạo ra sản phẩm có chất lượng</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2,9</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3,0</w:t>
            </w:r>
          </w:p>
        </w:tc>
      </w:tr>
      <w:tr w:rsidR="003B427F" w:rsidRPr="005F007B" w:rsidTr="00CF69F7">
        <w:trPr>
          <w:jc w:val="center"/>
        </w:trPr>
        <w:tc>
          <w:tcPr>
            <w:tcW w:w="1257" w:type="dxa"/>
            <w:gridSpan w:val="2"/>
          </w:tcPr>
          <w:p w:rsidR="003B427F" w:rsidRPr="005F007B" w:rsidRDefault="003B427F" w:rsidP="00CF69F7">
            <w:pPr>
              <w:rPr>
                <w:sz w:val="24"/>
                <w:szCs w:val="24"/>
              </w:rPr>
            </w:pPr>
            <w:r w:rsidRPr="005F007B">
              <w:rPr>
                <w:sz w:val="24"/>
                <w:szCs w:val="24"/>
              </w:rPr>
              <w:t>j</w:t>
            </w:r>
          </w:p>
        </w:tc>
        <w:tc>
          <w:tcPr>
            <w:tcW w:w="4562" w:type="dxa"/>
          </w:tcPr>
          <w:p w:rsidR="003B427F" w:rsidRPr="005F007B" w:rsidRDefault="003B427F" w:rsidP="00CF69F7">
            <w:pPr>
              <w:rPr>
                <w:sz w:val="24"/>
                <w:szCs w:val="24"/>
              </w:rPr>
            </w:pPr>
            <w:r w:rsidRPr="005F007B">
              <w:rPr>
                <w:sz w:val="24"/>
                <w:szCs w:val="24"/>
              </w:rPr>
              <w:t xml:space="preserve">Khả năng giao tiếp trình độ tiếng Anh tối thiểu tương đương TOEIC 350. </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j</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Đọc và sử dụng tài liệu kỹ thuật liên quan đến chuyên ngành bằng tiếng anh ở mức cơ bản</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0,7</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2,5</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j</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Giao tiếp tiếng anh cơ bản trong môi trường làm việc đa quốc gia</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0,7</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jc w:val="center"/>
        </w:trPr>
        <w:tc>
          <w:tcPr>
            <w:tcW w:w="1257" w:type="dxa"/>
            <w:gridSpan w:val="2"/>
          </w:tcPr>
          <w:p w:rsidR="003B427F" w:rsidRPr="005F007B" w:rsidRDefault="003B427F" w:rsidP="00CF69F7">
            <w:pPr>
              <w:rPr>
                <w:sz w:val="24"/>
                <w:szCs w:val="24"/>
              </w:rPr>
            </w:pPr>
            <w:r w:rsidRPr="005F007B">
              <w:rPr>
                <w:sz w:val="24"/>
                <w:szCs w:val="24"/>
              </w:rPr>
              <w:t>k</w:t>
            </w:r>
          </w:p>
        </w:tc>
        <w:tc>
          <w:tcPr>
            <w:tcW w:w="4562" w:type="dxa"/>
          </w:tcPr>
          <w:p w:rsidR="003B427F" w:rsidRPr="005F007B" w:rsidRDefault="003B427F" w:rsidP="00CF69F7">
            <w:pPr>
              <w:rPr>
                <w:sz w:val="24"/>
                <w:szCs w:val="24"/>
              </w:rPr>
            </w:pPr>
            <w:r w:rsidRPr="005F007B">
              <w:rPr>
                <w:sz w:val="24"/>
                <w:szCs w:val="24"/>
              </w:rPr>
              <w:t>Khả năng sử dụng công nghệ thông tin trình độ tối thiểu tương đương IC3</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k</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 xml:space="preserve">Sử dụng các phần mềm thiết kế cơ khí </w:t>
            </w:r>
            <w:r w:rsidRPr="005F007B">
              <w:rPr>
                <w:sz w:val="24"/>
                <w:szCs w:val="24"/>
              </w:rPr>
              <w:lastRenderedPageBreak/>
              <w:t>(CAD) để mô hình hóa các sản phẩm</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lastRenderedPageBreak/>
              <w:t>1,8</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3</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3,0</w:t>
            </w:r>
          </w:p>
        </w:tc>
      </w:tr>
      <w:tr w:rsidR="003B427F" w:rsidRPr="005F007B" w:rsidTr="00CF69F7">
        <w:trPr>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k</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 xml:space="preserve">Sử dụng các ứng dụng tin học văn phòng cơ bản </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2,3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3,7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3,0</w:t>
            </w:r>
          </w:p>
        </w:tc>
      </w:tr>
      <w:tr w:rsidR="003B427F" w:rsidRPr="005F007B" w:rsidTr="00CF69F7">
        <w:trPr>
          <w:trHeight w:val="301"/>
          <w:jc w:val="center"/>
        </w:trPr>
        <w:tc>
          <w:tcPr>
            <w:tcW w:w="1257" w:type="dxa"/>
            <w:gridSpan w:val="2"/>
          </w:tcPr>
          <w:p w:rsidR="003B427F" w:rsidRPr="005F007B" w:rsidRDefault="003B427F" w:rsidP="00CF69F7">
            <w:pPr>
              <w:rPr>
                <w:sz w:val="24"/>
                <w:szCs w:val="24"/>
              </w:rPr>
            </w:pPr>
            <w:r w:rsidRPr="005F007B">
              <w:rPr>
                <w:sz w:val="24"/>
                <w:szCs w:val="24"/>
              </w:rPr>
              <w:t>l</w:t>
            </w:r>
          </w:p>
        </w:tc>
        <w:tc>
          <w:tcPr>
            <w:tcW w:w="4562" w:type="dxa"/>
          </w:tcPr>
          <w:p w:rsidR="003B427F" w:rsidRPr="005F007B" w:rsidRDefault="003B427F" w:rsidP="00CF69F7">
            <w:pPr>
              <w:rPr>
                <w:sz w:val="24"/>
                <w:szCs w:val="24"/>
              </w:rPr>
            </w:pPr>
            <w:r w:rsidRPr="005F007B">
              <w:rPr>
                <w:sz w:val="24"/>
                <w:szCs w:val="24"/>
              </w:rPr>
              <w:t xml:space="preserve">Khả năng ứng dụng kiến thức khởi nghiệp. </w:t>
            </w:r>
          </w:p>
        </w:tc>
        <w:tc>
          <w:tcPr>
            <w:tcW w:w="1014" w:type="dxa"/>
          </w:tcPr>
          <w:p w:rsidR="003B427F" w:rsidRPr="005F007B" w:rsidRDefault="003B427F" w:rsidP="00CF69F7">
            <w:pPr>
              <w:rPr>
                <w:sz w:val="24"/>
                <w:szCs w:val="24"/>
              </w:rPr>
            </w:pPr>
          </w:p>
        </w:tc>
        <w:tc>
          <w:tcPr>
            <w:tcW w:w="1001" w:type="dxa"/>
          </w:tcPr>
          <w:p w:rsidR="003B427F" w:rsidRPr="005F007B" w:rsidRDefault="003B427F" w:rsidP="00CF69F7">
            <w:pPr>
              <w:rPr>
                <w:sz w:val="24"/>
                <w:szCs w:val="24"/>
              </w:rPr>
            </w:pPr>
          </w:p>
        </w:tc>
        <w:tc>
          <w:tcPr>
            <w:tcW w:w="1170" w:type="dxa"/>
            <w:shd w:val="clear" w:color="auto" w:fill="auto"/>
            <w:vAlign w:val="center"/>
          </w:tcPr>
          <w:p w:rsidR="003B427F" w:rsidRPr="005F007B" w:rsidRDefault="003B427F" w:rsidP="00CF69F7">
            <w:pPr>
              <w:rPr>
                <w:sz w:val="24"/>
                <w:szCs w:val="24"/>
              </w:rPr>
            </w:pPr>
          </w:p>
        </w:tc>
      </w:tr>
      <w:tr w:rsidR="003B427F" w:rsidRPr="005F007B" w:rsidTr="00CF69F7">
        <w:trPr>
          <w:trHeight w:val="276"/>
          <w:jc w:val="center"/>
        </w:trPr>
        <w:tc>
          <w:tcPr>
            <w:tcW w:w="562" w:type="dxa"/>
            <w:vMerge w:val="restart"/>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l</w:t>
            </w:r>
            <w:r w:rsidRPr="005F007B">
              <w:rPr>
                <w:sz w:val="24"/>
                <w:szCs w:val="24"/>
                <w:vertAlign w:val="subscript"/>
              </w:rPr>
              <w:t>1</w:t>
            </w:r>
          </w:p>
        </w:tc>
        <w:tc>
          <w:tcPr>
            <w:tcW w:w="4562" w:type="dxa"/>
          </w:tcPr>
          <w:p w:rsidR="003B427F" w:rsidRPr="005F007B" w:rsidRDefault="003B427F" w:rsidP="00CF69F7">
            <w:pPr>
              <w:rPr>
                <w:sz w:val="24"/>
                <w:szCs w:val="24"/>
              </w:rPr>
            </w:pPr>
            <w:r w:rsidRPr="005F007B">
              <w:rPr>
                <w:sz w:val="24"/>
                <w:szCs w:val="24"/>
              </w:rPr>
              <w:t>Có thể tham gia phát hiện các vấn đề còn tồn tại trong kỹ thuật</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trHeight w:val="276"/>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l</w:t>
            </w:r>
            <w:r w:rsidRPr="005F007B">
              <w:rPr>
                <w:sz w:val="24"/>
                <w:szCs w:val="24"/>
                <w:vertAlign w:val="subscript"/>
              </w:rPr>
              <w:t>2</w:t>
            </w:r>
          </w:p>
        </w:tc>
        <w:tc>
          <w:tcPr>
            <w:tcW w:w="4562" w:type="dxa"/>
          </w:tcPr>
          <w:p w:rsidR="003B427F" w:rsidRPr="005F007B" w:rsidRDefault="003B427F" w:rsidP="00CF69F7">
            <w:pPr>
              <w:rPr>
                <w:sz w:val="24"/>
                <w:szCs w:val="24"/>
              </w:rPr>
            </w:pPr>
            <w:r w:rsidRPr="005F007B">
              <w:rPr>
                <w:sz w:val="24"/>
                <w:szCs w:val="24"/>
              </w:rPr>
              <w:t>Có thể tham gia đề ra ý tưởng, giải pháp mới cho vấn đề</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r w:rsidR="003B427F" w:rsidRPr="005F007B" w:rsidTr="00CF69F7">
        <w:trPr>
          <w:trHeight w:val="276"/>
          <w:jc w:val="center"/>
        </w:trPr>
        <w:tc>
          <w:tcPr>
            <w:tcW w:w="562" w:type="dxa"/>
            <w:vMerge/>
          </w:tcPr>
          <w:p w:rsidR="003B427F" w:rsidRPr="005F007B" w:rsidRDefault="003B427F" w:rsidP="00CF69F7">
            <w:pPr>
              <w:rPr>
                <w:sz w:val="24"/>
                <w:szCs w:val="24"/>
              </w:rPr>
            </w:pPr>
          </w:p>
        </w:tc>
        <w:tc>
          <w:tcPr>
            <w:tcW w:w="695" w:type="dxa"/>
          </w:tcPr>
          <w:p w:rsidR="003B427F" w:rsidRPr="005F007B" w:rsidRDefault="003B427F" w:rsidP="00CF69F7">
            <w:pPr>
              <w:rPr>
                <w:sz w:val="24"/>
                <w:szCs w:val="24"/>
              </w:rPr>
            </w:pPr>
            <w:r w:rsidRPr="005F007B">
              <w:rPr>
                <w:sz w:val="24"/>
                <w:szCs w:val="24"/>
              </w:rPr>
              <w:t>l</w:t>
            </w:r>
            <w:r w:rsidRPr="005F007B">
              <w:rPr>
                <w:sz w:val="24"/>
                <w:szCs w:val="24"/>
                <w:vertAlign w:val="subscript"/>
              </w:rPr>
              <w:t>3</w:t>
            </w:r>
          </w:p>
        </w:tc>
        <w:tc>
          <w:tcPr>
            <w:tcW w:w="4562" w:type="dxa"/>
          </w:tcPr>
          <w:p w:rsidR="003B427F" w:rsidRPr="005F007B" w:rsidRDefault="003B427F" w:rsidP="00CF69F7">
            <w:pPr>
              <w:rPr>
                <w:sz w:val="24"/>
                <w:szCs w:val="24"/>
              </w:rPr>
            </w:pPr>
            <w:r w:rsidRPr="005F007B">
              <w:rPr>
                <w:sz w:val="24"/>
                <w:szCs w:val="24"/>
              </w:rPr>
              <w:t>Tự chịu trách nhiệm với công việc của mình</w:t>
            </w:r>
          </w:p>
        </w:tc>
        <w:tc>
          <w:tcPr>
            <w:tcW w:w="1014" w:type="dxa"/>
            <w:tcBorders>
              <w:top w:val="nil"/>
              <w:left w:val="nil"/>
              <w:bottom w:val="single" w:sz="8" w:space="0" w:color="auto"/>
              <w:right w:val="single" w:sz="8" w:space="0" w:color="auto"/>
            </w:tcBorders>
            <w:shd w:val="clear" w:color="000000" w:fill="FFC000"/>
            <w:vAlign w:val="center"/>
          </w:tcPr>
          <w:p w:rsidR="003B427F" w:rsidRPr="005F007B" w:rsidRDefault="003B427F" w:rsidP="00CF69F7">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3B427F" w:rsidRPr="005F007B" w:rsidRDefault="003B427F" w:rsidP="00CF69F7">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3B427F" w:rsidRPr="005F007B" w:rsidRDefault="003B427F" w:rsidP="00CF69F7">
            <w:pPr>
              <w:jc w:val="center"/>
              <w:rPr>
                <w:szCs w:val="26"/>
              </w:rPr>
            </w:pPr>
            <w:r w:rsidRPr="005F007B">
              <w:rPr>
                <w:szCs w:val="26"/>
              </w:rPr>
              <w:t>2,5</w:t>
            </w:r>
          </w:p>
        </w:tc>
      </w:tr>
    </w:tbl>
    <w:bookmarkEnd w:id="231"/>
    <w:p w:rsidR="003B427F" w:rsidRPr="005F007B" w:rsidRDefault="003B427F" w:rsidP="003B427F">
      <w:pPr>
        <w:ind w:firstLine="720"/>
        <w:jc w:val="both"/>
        <w:rPr>
          <w:rFonts w:cs="Times New Roman"/>
          <w:i/>
          <w:sz w:val="28"/>
          <w:szCs w:val="28"/>
          <w:lang w:val="vi-VN"/>
        </w:rPr>
      </w:pPr>
      <w:r w:rsidRPr="005F007B">
        <w:rPr>
          <w:rFonts w:cs="Times New Roman"/>
          <w:sz w:val="28"/>
          <w:szCs w:val="28"/>
          <w:lang w:val="vi-VN"/>
        </w:rPr>
        <w:t xml:space="preserve">*. </w:t>
      </w:r>
      <w:r w:rsidRPr="005F007B">
        <w:rPr>
          <w:rFonts w:cs="Times New Roman"/>
          <w:i/>
          <w:sz w:val="28"/>
          <w:szCs w:val="28"/>
          <w:lang w:val="vi-VN"/>
        </w:rPr>
        <w:t>Mục đích chuẩn đầu ra:</w:t>
      </w:r>
    </w:p>
    <w:p w:rsidR="003B427F" w:rsidRPr="005F007B" w:rsidRDefault="003B427F" w:rsidP="003B427F">
      <w:pPr>
        <w:ind w:firstLine="720"/>
        <w:jc w:val="both"/>
        <w:rPr>
          <w:rFonts w:cs="Times New Roman"/>
          <w:sz w:val="28"/>
          <w:szCs w:val="28"/>
          <w:lang w:val="vi-VN"/>
        </w:rPr>
      </w:pPr>
      <w:r w:rsidRPr="005F007B">
        <w:rPr>
          <w:rFonts w:cs="Times New Roman"/>
          <w:sz w:val="28"/>
          <w:szCs w:val="28"/>
          <w:lang w:val="vi-VN"/>
        </w:rPr>
        <w:t>Chuẩn đầu ra chính là những tuyên bố và cũng là cam kết của nhà trường đối với sinh viên, nhà tuyển dụng và toàn xã hội trong phạm vi cả nước và trên toàn thế giới. Chuẩn đầu ra được xây dựng nhằm mục đích:</w:t>
      </w:r>
    </w:p>
    <w:p w:rsidR="003B427F" w:rsidRPr="005F007B" w:rsidRDefault="003B427F" w:rsidP="003B427F">
      <w:pPr>
        <w:ind w:firstLine="720"/>
        <w:jc w:val="both"/>
        <w:rPr>
          <w:rFonts w:cs="Times New Roman"/>
          <w:sz w:val="28"/>
          <w:szCs w:val="28"/>
          <w:lang w:val="vi-VN"/>
        </w:rPr>
      </w:pPr>
      <w:r w:rsidRPr="005F007B">
        <w:rPr>
          <w:rFonts w:cs="Times New Roman"/>
          <w:sz w:val="28"/>
          <w:szCs w:val="28"/>
          <w:lang w:val="vi-VN"/>
        </w:rPr>
        <w:t>- Đối với người dạy: đây chính là các kiến thức, kỹ năng và thái độ tối thiểu mà nhà trường cần trang bị cho sinh viên.</w:t>
      </w:r>
    </w:p>
    <w:p w:rsidR="003B427F" w:rsidRPr="005F007B" w:rsidRDefault="003B427F" w:rsidP="003B427F">
      <w:pPr>
        <w:ind w:firstLine="720"/>
        <w:jc w:val="both"/>
        <w:rPr>
          <w:rFonts w:cs="Times New Roman"/>
          <w:sz w:val="28"/>
          <w:szCs w:val="28"/>
          <w:lang w:val="vi-VN"/>
        </w:rPr>
      </w:pPr>
      <w:r w:rsidRPr="005F007B">
        <w:rPr>
          <w:rFonts w:cs="Times New Roman"/>
          <w:sz w:val="28"/>
          <w:szCs w:val="28"/>
          <w:lang w:val="vi-VN"/>
        </w:rPr>
        <w:t>- Đối với người học: đây chính là các kiến thức, kỹ năng và thái độ tối thiểu mà sinh viên cần đảm bảo được, lĩnh hội được khi vừa tốt nghiệp.</w:t>
      </w:r>
    </w:p>
    <w:p w:rsidR="003B427F" w:rsidRPr="005F007B" w:rsidRDefault="003B427F" w:rsidP="003B427F">
      <w:pPr>
        <w:ind w:firstLine="720"/>
        <w:jc w:val="both"/>
        <w:rPr>
          <w:rFonts w:cs="Times New Roman"/>
          <w:sz w:val="28"/>
          <w:szCs w:val="28"/>
          <w:lang w:val="vi-VN"/>
        </w:rPr>
      </w:pPr>
      <w:r w:rsidRPr="005F007B">
        <w:rPr>
          <w:rFonts w:cs="Times New Roman"/>
          <w:sz w:val="28"/>
          <w:szCs w:val="28"/>
          <w:lang w:val="vi-VN"/>
        </w:rPr>
        <w:t xml:space="preserve">- Chuẩn đầu ra cũng góp phần lượng hóa mức độ tích lũy kiến thức, kỹ năng và thái độ của người học tăng dần qua quá trình đào tạo. </w:t>
      </w:r>
    </w:p>
    <w:p w:rsidR="003B427F" w:rsidRPr="005F007B" w:rsidRDefault="003B427F" w:rsidP="003B427F">
      <w:pPr>
        <w:ind w:firstLine="720"/>
        <w:jc w:val="both"/>
        <w:rPr>
          <w:rFonts w:cs="Times New Roman"/>
          <w:sz w:val="28"/>
          <w:szCs w:val="28"/>
          <w:lang w:val="vi-VN"/>
        </w:rPr>
      </w:pPr>
      <w:r w:rsidRPr="005F007B">
        <w:rPr>
          <w:rFonts w:cs="Times New Roman"/>
          <w:sz w:val="28"/>
          <w:szCs w:val="28"/>
          <w:lang w:val="vi-VN"/>
        </w:rPr>
        <w:t>Như vậy, chuẩn đầu ra không những là những tuyên bố chỉ rõ cho ta đích đến, mà còn vạch ra các mốc cần đạt được nâng dần mức độ qua các năm đào tạo.</w:t>
      </w:r>
    </w:p>
    <w:p w:rsidR="003B427F" w:rsidRPr="005F007B" w:rsidRDefault="003B427F" w:rsidP="00AF2765">
      <w:pPr>
        <w:ind w:firstLine="720"/>
        <w:outlineLvl w:val="0"/>
        <w:rPr>
          <w:b/>
          <w:i/>
          <w:sz w:val="28"/>
          <w:szCs w:val="28"/>
        </w:rPr>
      </w:pPr>
      <w:bookmarkStart w:id="233" w:name="_Toc1199544"/>
      <w:bookmarkStart w:id="234" w:name="_Toc532482417"/>
      <w:r w:rsidRPr="005F007B">
        <w:rPr>
          <w:rFonts w:cs="Times New Roman"/>
          <w:i/>
          <w:sz w:val="28"/>
          <w:szCs w:val="28"/>
        </w:rPr>
        <w:t>1.</w:t>
      </w:r>
      <w:r w:rsidR="005D18B0" w:rsidRPr="005F007B">
        <w:rPr>
          <w:rFonts w:cs="Times New Roman"/>
          <w:i/>
          <w:sz w:val="28"/>
          <w:szCs w:val="28"/>
          <w:lang w:val="vi-VN"/>
        </w:rPr>
        <w:t>7</w:t>
      </w:r>
      <w:r w:rsidRPr="005F007B">
        <w:rPr>
          <w:rFonts w:cs="Times New Roman"/>
          <w:i/>
          <w:sz w:val="28"/>
          <w:szCs w:val="28"/>
        </w:rPr>
        <w:t>.2. Đặc điểm mục tiêu, cấu trúc, nội dung chương trình đào tạ</w:t>
      </w:r>
      <w:r w:rsidRPr="005F007B">
        <w:rPr>
          <w:rFonts w:cs="Times New Roman"/>
          <w:sz w:val="28"/>
          <w:szCs w:val="28"/>
        </w:rPr>
        <w:t xml:space="preserve">o </w:t>
      </w:r>
      <w:r w:rsidRPr="005F007B">
        <w:rPr>
          <w:rFonts w:cs="Times New Roman"/>
          <w:i/>
          <w:sz w:val="28"/>
          <w:szCs w:val="28"/>
        </w:rPr>
        <w:t>hệ cao đẳng ngành cơ khí</w:t>
      </w:r>
      <w:bookmarkEnd w:id="233"/>
      <w:r w:rsidRPr="005F007B">
        <w:rPr>
          <w:rFonts w:cs="Times New Roman"/>
          <w:i/>
          <w:sz w:val="28"/>
          <w:szCs w:val="28"/>
        </w:rPr>
        <w:t xml:space="preserve"> </w:t>
      </w:r>
      <w:bookmarkEnd w:id="234"/>
    </w:p>
    <w:p w:rsidR="003B427F" w:rsidRPr="005F007B" w:rsidRDefault="003B427F" w:rsidP="00AF2765">
      <w:pPr>
        <w:spacing w:before="120" w:after="120" w:line="360" w:lineRule="auto"/>
        <w:ind w:firstLine="709"/>
        <w:outlineLvl w:val="0"/>
        <w:rPr>
          <w:i/>
          <w:sz w:val="28"/>
          <w:szCs w:val="28"/>
        </w:rPr>
      </w:pPr>
      <w:bookmarkStart w:id="235" w:name="_Toc1199545"/>
      <w:bookmarkStart w:id="236" w:name="_Toc532482418"/>
      <w:r w:rsidRPr="005F007B">
        <w:rPr>
          <w:i/>
          <w:sz w:val="28"/>
          <w:szCs w:val="28"/>
        </w:rPr>
        <w:t>1.</w:t>
      </w:r>
      <w:r w:rsidR="005D18B0" w:rsidRPr="005F007B">
        <w:rPr>
          <w:i/>
          <w:sz w:val="28"/>
          <w:szCs w:val="28"/>
          <w:lang w:val="vi-VN"/>
        </w:rPr>
        <w:t>7</w:t>
      </w:r>
      <w:r w:rsidRPr="005F007B">
        <w:rPr>
          <w:i/>
          <w:sz w:val="28"/>
          <w:szCs w:val="28"/>
        </w:rPr>
        <w:t>.2.1. Mục tiêu chung</w:t>
      </w:r>
      <w:bookmarkEnd w:id="235"/>
      <w:r w:rsidRPr="005F007B">
        <w:rPr>
          <w:i/>
          <w:sz w:val="28"/>
          <w:szCs w:val="28"/>
        </w:rPr>
        <w:t xml:space="preserve"> </w:t>
      </w:r>
      <w:bookmarkEnd w:id="236"/>
    </w:p>
    <w:p w:rsidR="003B427F" w:rsidRPr="005F007B" w:rsidRDefault="003B427F" w:rsidP="003B427F">
      <w:pPr>
        <w:spacing w:before="120" w:after="120"/>
        <w:ind w:firstLine="709"/>
        <w:jc w:val="both"/>
        <w:rPr>
          <w:sz w:val="28"/>
          <w:szCs w:val="28"/>
        </w:rPr>
      </w:pPr>
      <w:r w:rsidRPr="005F007B">
        <w:rPr>
          <w:sz w:val="28"/>
          <w:szCs w:val="28"/>
        </w:rPr>
        <w:tab/>
        <w:t>- Mục tiêu chung thứ nhấ</w:t>
      </w:r>
      <w:r w:rsidR="005D6323">
        <w:rPr>
          <w:sz w:val="28"/>
          <w:szCs w:val="28"/>
        </w:rPr>
        <w:t>t</w:t>
      </w:r>
      <w:r w:rsidRPr="005F007B">
        <w:rPr>
          <w:sz w:val="28"/>
          <w:szCs w:val="28"/>
        </w:rPr>
        <w:t>: Đào tạo nhân lực có chất lượng cao, nâng cao dân trí, bồi dưỡng nhân tài, nghiên cứu khoa học công nghệ tạo ra tri thức khoa học kỹ thuật, sản phẩm mới, phục vụ yêu cầu phát triển kinh tế xã hội, bảo đảm quốc phòng, an ninh và hội nhập quốc tế.</w:t>
      </w:r>
    </w:p>
    <w:p w:rsidR="003B427F" w:rsidRPr="005F007B" w:rsidRDefault="003B427F" w:rsidP="003B427F">
      <w:pPr>
        <w:spacing w:before="120" w:after="120"/>
        <w:ind w:firstLine="709"/>
        <w:jc w:val="both"/>
        <w:rPr>
          <w:sz w:val="28"/>
          <w:szCs w:val="28"/>
        </w:rPr>
      </w:pPr>
      <w:r w:rsidRPr="005F007B">
        <w:rPr>
          <w:sz w:val="28"/>
          <w:szCs w:val="28"/>
        </w:rPr>
        <w:tab/>
        <w:t>- Mục tiêu chung thứ</w:t>
      </w:r>
      <w:r w:rsidR="005D6323">
        <w:rPr>
          <w:sz w:val="28"/>
          <w:szCs w:val="28"/>
        </w:rPr>
        <w:t xml:space="preserve"> hai</w:t>
      </w:r>
      <w:r w:rsidRPr="005F007B">
        <w:rPr>
          <w:sz w:val="28"/>
          <w:szCs w:val="28"/>
        </w:rPr>
        <w:t>: Đào tạo người học có phẩm chất chính trị, đạo đức, có kiến thức, kỹ năng kỹ xảo thực hành nghề nghiệp, năng lực nghiên cứu và phát triển ứng dụng khoa học và công nghệ tương xứng với trình độ cao đẳng; có sức khỏe, có khả năng sáng tạo và trách nhiệm nghề nghiệp, có khả năng tự học và nghiên cứu để thích nghi và thích nghi với môi trường làm việc, có ý thức phục vụ nhân dân.</w:t>
      </w:r>
    </w:p>
    <w:p w:rsidR="003B427F" w:rsidRPr="005F007B" w:rsidRDefault="003B427F" w:rsidP="00AF2765">
      <w:pPr>
        <w:spacing w:before="120" w:after="120"/>
        <w:ind w:firstLine="709"/>
        <w:jc w:val="both"/>
        <w:outlineLvl w:val="0"/>
        <w:rPr>
          <w:i/>
          <w:sz w:val="28"/>
          <w:szCs w:val="28"/>
        </w:rPr>
      </w:pPr>
      <w:bookmarkStart w:id="237" w:name="_Toc532482419"/>
      <w:bookmarkStart w:id="238" w:name="_Toc1199546"/>
      <w:r w:rsidRPr="005F007B">
        <w:rPr>
          <w:i/>
          <w:sz w:val="28"/>
          <w:szCs w:val="28"/>
        </w:rPr>
        <w:lastRenderedPageBreak/>
        <w:t>1.</w:t>
      </w:r>
      <w:r w:rsidR="005D18B0" w:rsidRPr="005F007B">
        <w:rPr>
          <w:i/>
          <w:sz w:val="28"/>
          <w:szCs w:val="28"/>
          <w:lang w:val="vi-VN"/>
        </w:rPr>
        <w:t>7</w:t>
      </w:r>
      <w:r w:rsidRPr="005F007B">
        <w:rPr>
          <w:i/>
          <w:sz w:val="28"/>
          <w:szCs w:val="28"/>
        </w:rPr>
        <w:t>.2.2. Mục tiêu cụ thể</w:t>
      </w:r>
      <w:r w:rsidR="005D6323">
        <w:rPr>
          <w:i/>
          <w:sz w:val="28"/>
          <w:szCs w:val="28"/>
        </w:rPr>
        <w:t xml:space="preserve"> </w:t>
      </w:r>
      <w:r w:rsidRPr="005F007B">
        <w:rPr>
          <w:i/>
          <w:sz w:val="28"/>
          <w:szCs w:val="28"/>
        </w:rPr>
        <w:t>:</w:t>
      </w:r>
      <w:bookmarkEnd w:id="237"/>
      <w:bookmarkEnd w:id="238"/>
    </w:p>
    <w:p w:rsidR="003B427F" w:rsidRPr="005F007B" w:rsidRDefault="003B427F" w:rsidP="003B427F">
      <w:pPr>
        <w:spacing w:before="120" w:after="120"/>
        <w:ind w:firstLine="720"/>
        <w:jc w:val="both"/>
        <w:rPr>
          <w:sz w:val="28"/>
          <w:szCs w:val="28"/>
        </w:rPr>
      </w:pPr>
      <w:r w:rsidRPr="005F007B">
        <w:rPr>
          <w:sz w:val="28"/>
          <w:szCs w:val="28"/>
        </w:rPr>
        <w:t>Sinh viên tốt nghiệp nghề nghiệp từ chương trình Công nghệ Cơ khí có thể:</w:t>
      </w:r>
    </w:p>
    <w:p w:rsidR="003B427F" w:rsidRPr="005F007B" w:rsidRDefault="003B427F" w:rsidP="003B427F">
      <w:pPr>
        <w:spacing w:before="120" w:after="120"/>
        <w:ind w:firstLine="720"/>
        <w:jc w:val="both"/>
        <w:rPr>
          <w:sz w:val="28"/>
          <w:szCs w:val="28"/>
        </w:rPr>
      </w:pPr>
      <w:r w:rsidRPr="005F007B">
        <w:rPr>
          <w:sz w:val="28"/>
          <w:szCs w:val="28"/>
        </w:rPr>
        <w:t>- Mục tiêu cụ thể thứ nhấ</w:t>
      </w:r>
      <w:r w:rsidR="005D6323">
        <w:rPr>
          <w:sz w:val="28"/>
          <w:szCs w:val="28"/>
        </w:rPr>
        <w:t>t</w:t>
      </w:r>
      <w:r w:rsidRPr="005F007B">
        <w:rPr>
          <w:sz w:val="28"/>
          <w:szCs w:val="28"/>
        </w:rPr>
        <w:t xml:space="preserve">: Hội đủ kiến thức cơ bản về khoa học tự nhiên, khoa học xã hội, đáp ứng cho việc tiếp thu các kiến thức giáo dục nghề nghiệp và khả năng học tập và nghiên cứu ở trình độ cao hơn. </w:t>
      </w:r>
    </w:p>
    <w:p w:rsidR="003B427F" w:rsidRPr="005F007B" w:rsidRDefault="003B427F" w:rsidP="003B427F">
      <w:pPr>
        <w:spacing w:before="120" w:after="120"/>
        <w:ind w:firstLine="720"/>
        <w:jc w:val="both"/>
        <w:rPr>
          <w:sz w:val="28"/>
          <w:szCs w:val="28"/>
        </w:rPr>
      </w:pPr>
      <w:r w:rsidRPr="005F007B">
        <w:rPr>
          <w:sz w:val="28"/>
          <w:szCs w:val="28"/>
        </w:rPr>
        <w:t>- Mục tiêu cụ thể thứ</w:t>
      </w:r>
      <w:r w:rsidR="005D6323">
        <w:rPr>
          <w:sz w:val="28"/>
          <w:szCs w:val="28"/>
        </w:rPr>
        <w:t xml:space="preserve"> hai</w:t>
      </w:r>
      <w:r w:rsidRPr="005F007B">
        <w:rPr>
          <w:sz w:val="28"/>
          <w:szCs w:val="28"/>
        </w:rPr>
        <w:t xml:space="preserve">: Hội đủ kiến thức cơ sở ngành, chuyên ngành và kiến thức thực tế cơ khí công nghệ chế tạo máy. Có đủ năng lực để giải quyết những vấn đề,công việc liên quan đến nghiên cứu thiết kế, chế tạo các sản phẩm phục vụ cho công nghiệp hóa, hiện đại hóa ngành cơ khí chế tạo máy. </w:t>
      </w:r>
    </w:p>
    <w:p w:rsidR="003B427F" w:rsidRPr="005F007B" w:rsidRDefault="003B427F" w:rsidP="003B427F">
      <w:pPr>
        <w:spacing w:before="120" w:after="120"/>
        <w:ind w:firstLine="720"/>
        <w:jc w:val="both"/>
        <w:rPr>
          <w:sz w:val="28"/>
          <w:szCs w:val="28"/>
        </w:rPr>
      </w:pPr>
      <w:r w:rsidRPr="005F007B">
        <w:rPr>
          <w:sz w:val="28"/>
          <w:szCs w:val="28"/>
        </w:rPr>
        <w:t>- Mục tiêu cụ thể thứ</w:t>
      </w:r>
      <w:r w:rsidR="005D6323">
        <w:rPr>
          <w:sz w:val="28"/>
          <w:szCs w:val="28"/>
        </w:rPr>
        <w:t xml:space="preserve"> ba</w:t>
      </w:r>
      <w:r w:rsidRPr="005F007B">
        <w:rPr>
          <w:sz w:val="28"/>
          <w:szCs w:val="28"/>
        </w:rPr>
        <w:t xml:space="preserve">: Có kỹ năng cá nhân, liên cá nhân, thực hành nghề nghiệp, giao tiếp ứng xử, làm việc nhóm để thích nghi trong môi trường làm việc liên ngành, đa văn hóa, đa quốc gia. </w:t>
      </w:r>
    </w:p>
    <w:p w:rsidR="002C6B05" w:rsidRDefault="003B427F" w:rsidP="003B427F">
      <w:pPr>
        <w:spacing w:before="120" w:after="120"/>
        <w:ind w:firstLine="720"/>
        <w:jc w:val="both"/>
        <w:rPr>
          <w:sz w:val="28"/>
          <w:szCs w:val="28"/>
        </w:rPr>
      </w:pPr>
      <w:r w:rsidRPr="005F007B">
        <w:rPr>
          <w:sz w:val="28"/>
          <w:szCs w:val="28"/>
        </w:rPr>
        <w:t>- Mục tiêu cụ thể thứ</w:t>
      </w:r>
      <w:r w:rsidR="005D6323">
        <w:rPr>
          <w:sz w:val="28"/>
          <w:szCs w:val="28"/>
        </w:rPr>
        <w:t xml:space="preserve"> tư</w:t>
      </w:r>
      <w:r w:rsidRPr="005F007B">
        <w:rPr>
          <w:sz w:val="28"/>
          <w:szCs w:val="28"/>
        </w:rPr>
        <w:t xml:space="preserve">: Hội đủ kiến thức về kinh tế, chính trị, văn hóa, xã hội, pháp luật, ngoại ngữ và công nghệ thông tin phù hợp với chuyên ngành được đào tạo để đóng góp hiệu quả vào sự phát triển bền vững của cộng đồng, xã hội. </w:t>
      </w:r>
    </w:p>
    <w:p w:rsidR="002C6B05" w:rsidRDefault="002C6B05">
      <w:pPr>
        <w:rPr>
          <w:sz w:val="28"/>
          <w:szCs w:val="28"/>
        </w:rPr>
      </w:pPr>
      <w:r>
        <w:rPr>
          <w:sz w:val="28"/>
          <w:szCs w:val="28"/>
        </w:rPr>
        <w:br w:type="page"/>
      </w:r>
    </w:p>
    <w:p w:rsidR="003B427F" w:rsidRPr="005F007B" w:rsidRDefault="003B427F" w:rsidP="003B427F">
      <w:pPr>
        <w:spacing w:before="120" w:after="120"/>
        <w:ind w:firstLine="720"/>
        <w:jc w:val="both"/>
        <w:rPr>
          <w:sz w:val="28"/>
          <w:szCs w:val="28"/>
        </w:rPr>
      </w:pPr>
    </w:p>
    <w:p w:rsidR="00EE5877" w:rsidRPr="005F007B" w:rsidRDefault="00040C1F" w:rsidP="00AF2765">
      <w:pPr>
        <w:pStyle w:val="ListParagraph"/>
        <w:jc w:val="center"/>
        <w:outlineLvl w:val="0"/>
        <w:rPr>
          <w:rFonts w:ascii="Times New Roman" w:hAnsi="Times New Roman"/>
          <w:b/>
          <w:sz w:val="28"/>
          <w:szCs w:val="28"/>
        </w:rPr>
      </w:pPr>
      <w:bookmarkStart w:id="239" w:name="_Toc1199547"/>
      <w:bookmarkEnd w:id="195"/>
      <w:bookmarkEnd w:id="216"/>
      <w:r>
        <w:rPr>
          <w:rFonts w:ascii="Times New Roman" w:hAnsi="Times New Roman"/>
          <w:b/>
          <w:sz w:val="28"/>
          <w:szCs w:val="28"/>
        </w:rPr>
        <w:t>Tổng kết chương</w:t>
      </w:r>
      <w:r w:rsidR="00EE5877" w:rsidRPr="005F007B">
        <w:rPr>
          <w:rFonts w:ascii="Times New Roman" w:hAnsi="Times New Roman"/>
          <w:b/>
          <w:sz w:val="28"/>
          <w:szCs w:val="28"/>
        </w:rPr>
        <w:t xml:space="preserve"> 1</w:t>
      </w:r>
      <w:bookmarkEnd w:id="196"/>
      <w:bookmarkEnd w:id="239"/>
    </w:p>
    <w:p w:rsidR="00EE5877" w:rsidRPr="005F007B" w:rsidRDefault="007F7DD8" w:rsidP="007F7DD8">
      <w:pPr>
        <w:ind w:right="-27" w:firstLine="720"/>
        <w:jc w:val="both"/>
        <w:rPr>
          <w:sz w:val="28"/>
          <w:szCs w:val="28"/>
        </w:rPr>
      </w:pPr>
      <w:r w:rsidRPr="005F007B">
        <w:rPr>
          <w:sz w:val="28"/>
          <w:szCs w:val="28"/>
        </w:rPr>
        <w:t xml:space="preserve">Chương 1 đã tổng hợp và phân tích các </w:t>
      </w:r>
      <w:r w:rsidR="00EE5877" w:rsidRPr="005F007B">
        <w:rPr>
          <w:sz w:val="28"/>
          <w:szCs w:val="28"/>
        </w:rPr>
        <w:t xml:space="preserve"> cơ sở lý luận về đào tạo</w:t>
      </w:r>
      <w:r w:rsidRPr="005F007B">
        <w:rPr>
          <w:sz w:val="28"/>
          <w:szCs w:val="28"/>
        </w:rPr>
        <w:t xml:space="preserve">, dạy học </w:t>
      </w:r>
      <w:r w:rsidR="00EE5877" w:rsidRPr="005F007B">
        <w:rPr>
          <w:sz w:val="28"/>
          <w:szCs w:val="28"/>
        </w:rPr>
        <w:t xml:space="preserve"> </w:t>
      </w:r>
      <w:r w:rsidRPr="005F007B">
        <w:rPr>
          <w:sz w:val="28"/>
          <w:szCs w:val="28"/>
        </w:rPr>
        <w:t xml:space="preserve">và kiểm tra đánh giá kết quả học tập </w:t>
      </w:r>
      <w:r w:rsidR="00CD5F79" w:rsidRPr="005F007B">
        <w:rPr>
          <w:sz w:val="28"/>
          <w:szCs w:val="28"/>
        </w:rPr>
        <w:t>tiếp cận năng lực</w:t>
      </w:r>
      <w:r w:rsidR="00EE5877" w:rsidRPr="005F007B">
        <w:rPr>
          <w:sz w:val="28"/>
          <w:szCs w:val="28"/>
        </w:rPr>
        <w:t>; các định nghĩa, khái niệm và các khái quát hóa lý luận đã xây dựng thành một khung lý thuyế</w:t>
      </w:r>
      <w:r w:rsidRPr="005F007B">
        <w:rPr>
          <w:sz w:val="28"/>
          <w:szCs w:val="28"/>
        </w:rPr>
        <w:t>t về kiểm tra đánh giá</w:t>
      </w:r>
      <w:r w:rsidR="00EE5877" w:rsidRPr="005F007B">
        <w:rPr>
          <w:sz w:val="28"/>
          <w:szCs w:val="28"/>
        </w:rPr>
        <w:t xml:space="preserve"> </w:t>
      </w:r>
      <w:r w:rsidR="00CD5F79" w:rsidRPr="005F007B">
        <w:rPr>
          <w:sz w:val="28"/>
          <w:szCs w:val="28"/>
        </w:rPr>
        <w:t>tiếp cận năng lực</w:t>
      </w:r>
      <w:r w:rsidR="00EE5877" w:rsidRPr="005F007B">
        <w:rPr>
          <w:sz w:val="28"/>
          <w:szCs w:val="28"/>
        </w:rPr>
        <w:t xml:space="preserve"> và là căn cứ khoa học cho việ</w:t>
      </w:r>
      <w:r w:rsidRPr="005F007B">
        <w:rPr>
          <w:sz w:val="28"/>
          <w:szCs w:val="28"/>
        </w:rPr>
        <w:t xml:space="preserve">c xây dựng khung năng lực, bộ tiêu chí và quy trình </w:t>
      </w:r>
      <w:r w:rsidR="00EE5877" w:rsidRPr="005F007B">
        <w:rPr>
          <w:sz w:val="28"/>
          <w:szCs w:val="28"/>
        </w:rPr>
        <w:t xml:space="preserve"> kiểm tra đánh giá kết quả học tập của sinh viên theo </w:t>
      </w:r>
      <w:r w:rsidR="00CD5F79" w:rsidRPr="005F007B">
        <w:rPr>
          <w:sz w:val="28"/>
          <w:szCs w:val="28"/>
        </w:rPr>
        <w:t>tiếp cận năng lực</w:t>
      </w:r>
      <w:r w:rsidR="00EE5877" w:rsidRPr="005F007B">
        <w:rPr>
          <w:sz w:val="28"/>
          <w:szCs w:val="28"/>
        </w:rPr>
        <w:t xml:space="preserve"> người học.</w:t>
      </w:r>
    </w:p>
    <w:p w:rsidR="009E4DFC" w:rsidRPr="005F007B" w:rsidRDefault="009E4DFC" w:rsidP="00B1285E">
      <w:pPr>
        <w:pStyle w:val="NormalWeb"/>
        <w:spacing w:before="0" w:beforeAutospacing="0" w:after="0" w:afterAutospacing="0" w:line="276" w:lineRule="auto"/>
        <w:ind w:right="-29" w:firstLine="720"/>
        <w:jc w:val="both"/>
        <w:rPr>
          <w:bCs/>
          <w:sz w:val="28"/>
          <w:szCs w:val="28"/>
        </w:rPr>
      </w:pPr>
      <w:r w:rsidRPr="005F007B">
        <w:rPr>
          <w:bCs/>
          <w:sz w:val="28"/>
          <w:szCs w:val="28"/>
        </w:rPr>
        <w:t xml:space="preserve">Xây dựng bộ tiêu chí đánh giá </w:t>
      </w:r>
      <w:r w:rsidR="00ED65A6" w:rsidRPr="005F007B">
        <w:rPr>
          <w:bCs/>
          <w:sz w:val="28"/>
          <w:szCs w:val="28"/>
          <w:lang w:val="vi-VN"/>
        </w:rPr>
        <w:t xml:space="preserve">dựa trên khung năng lực </w:t>
      </w:r>
      <w:r w:rsidRPr="005F007B">
        <w:rPr>
          <w:bCs/>
          <w:sz w:val="28"/>
          <w:szCs w:val="28"/>
        </w:rPr>
        <w:t>năng lực của sinh viên trong giáo dục nghề nghiệp là công cụ để làm thước đo về kiểm tra đánh giá kết quả học tập của người học theo tiếp cận năng lực là luận cứ khoa học mới ở giáo dục nghề nghiệp tại Việt Nam.</w:t>
      </w:r>
    </w:p>
    <w:p w:rsidR="009E4DFC" w:rsidRPr="005F007B" w:rsidRDefault="009E4DFC" w:rsidP="00B1285E">
      <w:pPr>
        <w:pStyle w:val="NormalWeb"/>
        <w:spacing w:before="0" w:beforeAutospacing="0" w:after="0" w:afterAutospacing="0" w:line="276" w:lineRule="auto"/>
        <w:ind w:right="-29" w:firstLine="720"/>
        <w:jc w:val="both"/>
        <w:rPr>
          <w:bCs/>
          <w:sz w:val="28"/>
          <w:szCs w:val="28"/>
        </w:rPr>
      </w:pPr>
      <w:r w:rsidRPr="005F007B">
        <w:rPr>
          <w:bCs/>
          <w:sz w:val="28"/>
          <w:szCs w:val="28"/>
        </w:rPr>
        <w:t>Bộ tiêu chí đánh giá năng lực của sinh viên trong giáo dục nghề nghiệp là chuẩn mực để kiểm tra đánh giá kết quả học tập của người học theo tiếp cận năng lực một cách công hiệu. Ở phương pháp này, người dạy đã xây dựng kế hoạch kiểm tra đánh giá năng lực hành động của người học trên cơ sở tổng kết của các đánh giá thảnh phần, đó là kiểm tra đánh giá năng lực chuyên môn, kiểm tra đánh giá năng lực phương pháp, kiểm tra đánh giá năng lực xã hội và kiểm tra đánh giá năng lực cá thể làm luận chứng khoa học cho việc kiểm tra đánh giá theo tiếp cận năng lực.</w:t>
      </w:r>
    </w:p>
    <w:p w:rsidR="003A7686" w:rsidRPr="005F007B" w:rsidRDefault="009E4DFC" w:rsidP="003A7686">
      <w:pPr>
        <w:ind w:firstLine="720"/>
        <w:jc w:val="both"/>
        <w:rPr>
          <w:sz w:val="28"/>
          <w:szCs w:val="28"/>
        </w:rPr>
      </w:pPr>
      <w:r w:rsidRPr="005F007B">
        <w:rPr>
          <w:sz w:val="28"/>
          <w:szCs w:val="28"/>
        </w:rPr>
        <w:t xml:space="preserve">Đây là cơ sở lý luận và thực tiễn về kiểm tra đánh giá kết quả học tập của sinh viên theo </w:t>
      </w:r>
      <w:r w:rsidR="00CD5F79" w:rsidRPr="005F007B">
        <w:rPr>
          <w:sz w:val="28"/>
          <w:szCs w:val="28"/>
        </w:rPr>
        <w:t>tiếp cận năng lực</w:t>
      </w:r>
      <w:r w:rsidRPr="005F007B">
        <w:rPr>
          <w:sz w:val="28"/>
          <w:szCs w:val="28"/>
        </w:rPr>
        <w:t xml:space="preserve"> trong GDNN. </w:t>
      </w:r>
      <w:r w:rsidR="003A29E2" w:rsidRPr="005F007B">
        <w:rPr>
          <w:sz w:val="28"/>
          <w:szCs w:val="28"/>
        </w:rPr>
        <w:t>L</w:t>
      </w:r>
      <w:r w:rsidR="003A7686" w:rsidRPr="005F007B">
        <w:rPr>
          <w:sz w:val="28"/>
          <w:szCs w:val="28"/>
        </w:rPr>
        <w:t xml:space="preserve">à căn cứ khoa học cho việc </w:t>
      </w:r>
      <w:r w:rsidR="00ED65A6" w:rsidRPr="005F007B">
        <w:rPr>
          <w:sz w:val="28"/>
          <w:szCs w:val="28"/>
          <w:lang w:val="vi-VN"/>
        </w:rPr>
        <w:t>nghiên cứu thực trạng kiểm tra đánh giá kết quả học tập của sinh viên theo tiếp cận năng lực trong dạy học ngành cơ khí ở các trường cao đẳng mà chúng ta sẽ nghiên cứu ở chương 2</w:t>
      </w:r>
      <w:r w:rsidR="003A7686" w:rsidRPr="005F007B">
        <w:rPr>
          <w:sz w:val="28"/>
          <w:szCs w:val="28"/>
        </w:rPr>
        <w:t>.</w:t>
      </w:r>
    </w:p>
    <w:p w:rsidR="009E4DFC" w:rsidRPr="005F007B" w:rsidRDefault="009E4DFC" w:rsidP="009E4DFC">
      <w:pPr>
        <w:ind w:firstLine="720"/>
        <w:jc w:val="both"/>
        <w:rPr>
          <w:sz w:val="28"/>
          <w:szCs w:val="28"/>
        </w:rPr>
      </w:pPr>
    </w:p>
    <w:p w:rsidR="00AF6089" w:rsidRPr="005F007B" w:rsidRDefault="00AF6089">
      <w:pPr>
        <w:rPr>
          <w:rFonts w:eastAsia="Calibri" w:cs="Times New Roman"/>
          <w:b/>
          <w:sz w:val="28"/>
          <w:szCs w:val="28"/>
        </w:rPr>
      </w:pPr>
      <w:bookmarkStart w:id="240" w:name="_Toc532482413"/>
      <w:r w:rsidRPr="005F007B">
        <w:rPr>
          <w:b/>
          <w:sz w:val="28"/>
          <w:szCs w:val="28"/>
        </w:rPr>
        <w:br w:type="page"/>
      </w:r>
    </w:p>
    <w:p w:rsidR="00D20EE8" w:rsidRDefault="00D20EE8" w:rsidP="00052A84">
      <w:pPr>
        <w:pStyle w:val="ListParagraph"/>
        <w:jc w:val="center"/>
        <w:outlineLvl w:val="0"/>
        <w:rPr>
          <w:rFonts w:ascii="Times New Roman" w:hAnsi="Times New Roman"/>
          <w:b/>
          <w:sz w:val="28"/>
          <w:szCs w:val="28"/>
        </w:rPr>
      </w:pPr>
      <w:bookmarkStart w:id="241" w:name="_Toc1199548"/>
      <w:r w:rsidRPr="005F007B">
        <w:rPr>
          <w:rFonts w:ascii="Times New Roman" w:hAnsi="Times New Roman"/>
          <w:b/>
          <w:sz w:val="28"/>
          <w:szCs w:val="28"/>
        </w:rPr>
        <w:lastRenderedPageBreak/>
        <w:t>Chương 2</w:t>
      </w:r>
      <w:bookmarkEnd w:id="240"/>
      <w:bookmarkEnd w:id="241"/>
    </w:p>
    <w:p w:rsidR="00535C16" w:rsidRPr="005F007B" w:rsidRDefault="00535C16" w:rsidP="00052A84">
      <w:pPr>
        <w:pStyle w:val="ListParagraph"/>
        <w:jc w:val="center"/>
        <w:outlineLvl w:val="0"/>
        <w:rPr>
          <w:rFonts w:ascii="Times New Roman" w:hAnsi="Times New Roman"/>
          <w:b/>
          <w:sz w:val="28"/>
          <w:szCs w:val="28"/>
        </w:rPr>
      </w:pPr>
    </w:p>
    <w:p w:rsidR="00A4357F" w:rsidRPr="005F007B" w:rsidRDefault="003759F1" w:rsidP="00A4357F">
      <w:pPr>
        <w:pStyle w:val="ListParagraph"/>
        <w:jc w:val="center"/>
        <w:outlineLvl w:val="0"/>
        <w:rPr>
          <w:rFonts w:ascii="Times New Roman" w:hAnsi="Times New Roman"/>
          <w:b/>
          <w:sz w:val="30"/>
          <w:szCs w:val="30"/>
        </w:rPr>
      </w:pPr>
      <w:bookmarkStart w:id="242" w:name="_Toc1199549"/>
      <w:r w:rsidRPr="005F007B">
        <w:rPr>
          <w:rFonts w:ascii="Times New Roman" w:hAnsi="Times New Roman"/>
          <w:b/>
          <w:sz w:val="28"/>
          <w:szCs w:val="28"/>
        </w:rPr>
        <w:t xml:space="preserve">THỰC TRẠNG </w:t>
      </w:r>
      <w:r w:rsidR="00A54545" w:rsidRPr="005F007B">
        <w:rPr>
          <w:rFonts w:ascii="Times New Roman" w:hAnsi="Times New Roman"/>
          <w:b/>
          <w:sz w:val="28"/>
          <w:szCs w:val="28"/>
        </w:rPr>
        <w:t xml:space="preserve"> </w:t>
      </w:r>
      <w:r w:rsidRPr="005F007B">
        <w:rPr>
          <w:rFonts w:ascii="Times New Roman" w:hAnsi="Times New Roman"/>
          <w:b/>
          <w:sz w:val="28"/>
          <w:szCs w:val="28"/>
        </w:rPr>
        <w:t xml:space="preserve">KIỂM TRA </w:t>
      </w:r>
      <w:r w:rsidR="00E621C1" w:rsidRPr="005F007B">
        <w:rPr>
          <w:rFonts w:ascii="Times New Roman" w:hAnsi="Times New Roman"/>
          <w:b/>
          <w:sz w:val="28"/>
          <w:szCs w:val="28"/>
        </w:rPr>
        <w:t xml:space="preserve">ĐÁNH GIÁ KẾT QUẢ HỌC TẬP </w:t>
      </w:r>
      <w:r w:rsidR="00A4357F" w:rsidRPr="005F007B">
        <w:rPr>
          <w:rFonts w:ascii="Times New Roman" w:hAnsi="Times New Roman"/>
          <w:b/>
          <w:sz w:val="28"/>
          <w:szCs w:val="28"/>
        </w:rPr>
        <w:t xml:space="preserve">CỦA SINH VIÊN THEO TIẾP CẬN NĂNG LỰC </w:t>
      </w:r>
      <w:bookmarkStart w:id="243" w:name="_Toc532482415"/>
      <w:r w:rsidR="00A4357F" w:rsidRPr="005F007B">
        <w:rPr>
          <w:rFonts w:ascii="Times New Roman" w:hAnsi="Times New Roman"/>
          <w:b/>
          <w:sz w:val="30"/>
          <w:szCs w:val="30"/>
        </w:rPr>
        <w:t>TRONG DẠY  HỌC NGÀNH CƠ KHÍ Ở CÁC TRƯỜNG CAO ĐẲNG</w:t>
      </w:r>
      <w:bookmarkEnd w:id="242"/>
      <w:r w:rsidR="00A4357F" w:rsidRPr="005F007B">
        <w:rPr>
          <w:rFonts w:ascii="Times New Roman" w:hAnsi="Times New Roman"/>
          <w:b/>
          <w:sz w:val="30"/>
          <w:szCs w:val="30"/>
        </w:rPr>
        <w:t xml:space="preserve"> </w:t>
      </w:r>
    </w:p>
    <w:p w:rsidR="000D4B4E" w:rsidRPr="005F007B" w:rsidRDefault="00B60CFB" w:rsidP="00AF2765">
      <w:pPr>
        <w:ind w:firstLine="720"/>
        <w:outlineLvl w:val="0"/>
        <w:rPr>
          <w:b/>
          <w:sz w:val="28"/>
          <w:szCs w:val="28"/>
        </w:rPr>
      </w:pPr>
      <w:bookmarkStart w:id="244" w:name="_Toc1199550"/>
      <w:r w:rsidRPr="005F007B">
        <w:rPr>
          <w:b/>
          <w:sz w:val="28"/>
          <w:szCs w:val="28"/>
        </w:rPr>
        <w:t xml:space="preserve">2.1. </w:t>
      </w:r>
      <w:r w:rsidR="00830678" w:rsidRPr="005F007B">
        <w:rPr>
          <w:b/>
          <w:sz w:val="28"/>
          <w:szCs w:val="28"/>
          <w:lang w:val="pt-BR"/>
        </w:rPr>
        <w:t xml:space="preserve">Mục đích, phạm vi, </w:t>
      </w:r>
      <w:r w:rsidR="00830678" w:rsidRPr="005F007B">
        <w:rPr>
          <w:b/>
          <w:sz w:val="28"/>
          <w:szCs w:val="28"/>
        </w:rPr>
        <w:t>đối tượng, cơ sở, giới hạn và</w:t>
      </w:r>
      <w:r w:rsidR="009E1DC9" w:rsidRPr="005F007B">
        <w:rPr>
          <w:b/>
          <w:sz w:val="28"/>
          <w:szCs w:val="28"/>
        </w:rPr>
        <w:t xml:space="preserve"> </w:t>
      </w:r>
      <w:r w:rsidR="00830678" w:rsidRPr="005F007B">
        <w:rPr>
          <w:b/>
          <w:sz w:val="28"/>
          <w:szCs w:val="28"/>
        </w:rPr>
        <w:t>giả thuyết của khảo sát</w:t>
      </w:r>
      <w:r w:rsidR="009E1DC9" w:rsidRPr="005F007B">
        <w:rPr>
          <w:b/>
          <w:sz w:val="28"/>
          <w:szCs w:val="28"/>
        </w:rPr>
        <w:t xml:space="preserve"> thực trạng</w:t>
      </w:r>
      <w:bookmarkEnd w:id="244"/>
    </w:p>
    <w:p w:rsidR="00B60CFB" w:rsidRPr="005F007B" w:rsidRDefault="00B60CFB" w:rsidP="00AF2765">
      <w:pPr>
        <w:ind w:firstLine="720"/>
        <w:jc w:val="both"/>
        <w:outlineLvl w:val="0"/>
        <w:rPr>
          <w:i/>
          <w:sz w:val="28"/>
          <w:szCs w:val="28"/>
          <w:lang w:val="pt-BR"/>
        </w:rPr>
      </w:pPr>
      <w:bookmarkStart w:id="245" w:name="_Toc1199551"/>
      <w:r w:rsidRPr="005F007B">
        <w:rPr>
          <w:i/>
          <w:sz w:val="28"/>
          <w:szCs w:val="28"/>
        </w:rPr>
        <w:t>2.1.1</w:t>
      </w:r>
      <w:r w:rsidR="00830678" w:rsidRPr="005F007B">
        <w:rPr>
          <w:i/>
          <w:sz w:val="28"/>
          <w:szCs w:val="28"/>
        </w:rPr>
        <w:t>.</w:t>
      </w:r>
      <w:r w:rsidRPr="005F007B">
        <w:rPr>
          <w:b/>
          <w:i/>
          <w:sz w:val="28"/>
          <w:szCs w:val="28"/>
        </w:rPr>
        <w:t xml:space="preserve"> </w:t>
      </w:r>
      <w:r w:rsidRPr="005F007B">
        <w:rPr>
          <w:i/>
          <w:sz w:val="28"/>
          <w:szCs w:val="28"/>
          <w:lang w:val="pt-BR"/>
        </w:rPr>
        <w:t>Mục đích khảo sát</w:t>
      </w:r>
      <w:bookmarkEnd w:id="245"/>
    </w:p>
    <w:p w:rsidR="00EB109A" w:rsidRPr="005F007B" w:rsidRDefault="00B60CFB" w:rsidP="006545C6">
      <w:pPr>
        <w:ind w:firstLine="720"/>
        <w:jc w:val="both"/>
        <w:rPr>
          <w:sz w:val="28"/>
          <w:szCs w:val="28"/>
          <w:lang w:val="pt-BR"/>
        </w:rPr>
      </w:pPr>
      <w:r w:rsidRPr="005F007B">
        <w:rPr>
          <w:sz w:val="28"/>
          <w:szCs w:val="28"/>
          <w:lang w:val="pt-BR"/>
        </w:rPr>
        <w:t>Mục đích của việc khảo sát là nhận định thực trạng cách thức tổ chức thực hiện việc đánh giá kết quả học tập của SV trong các cơ sở giáo dục nghề nghiệp (CSGDNN)</w:t>
      </w:r>
      <w:r w:rsidR="00EB109A" w:rsidRPr="005F007B">
        <w:rPr>
          <w:sz w:val="28"/>
          <w:szCs w:val="28"/>
          <w:lang w:val="pt-BR"/>
        </w:rPr>
        <w:t>. Kết quả học tập có đáp ứng với yêu cầu của chương trình đào tạo, của người học và của thế giới việc làm hay không</w:t>
      </w:r>
      <w:r w:rsidR="00E621C1" w:rsidRPr="005F007B">
        <w:rPr>
          <w:sz w:val="28"/>
          <w:szCs w:val="28"/>
          <w:lang w:val="pt-BR"/>
        </w:rPr>
        <w:t>.</w:t>
      </w:r>
    </w:p>
    <w:p w:rsidR="00EB109A" w:rsidRPr="005F007B" w:rsidRDefault="00EB109A" w:rsidP="006545C6">
      <w:pPr>
        <w:pStyle w:val="Heading2"/>
        <w:spacing w:before="0" w:after="200"/>
        <w:ind w:firstLine="720"/>
        <w:jc w:val="both"/>
        <w:rPr>
          <w:i/>
          <w:color w:val="auto"/>
          <w:sz w:val="28"/>
          <w:szCs w:val="28"/>
          <w:lang w:val="pt-BR"/>
        </w:rPr>
      </w:pPr>
      <w:bookmarkStart w:id="246" w:name="_Toc312930734"/>
      <w:bookmarkStart w:id="247" w:name="_Toc407790307"/>
      <w:r w:rsidRPr="005F007B">
        <w:rPr>
          <w:i/>
          <w:color w:val="auto"/>
          <w:sz w:val="28"/>
          <w:szCs w:val="28"/>
          <w:lang w:val="pt-BR"/>
        </w:rPr>
        <w:t>2.1.2. Phạm vi khảo sát</w:t>
      </w:r>
      <w:bookmarkEnd w:id="246"/>
      <w:bookmarkEnd w:id="247"/>
    </w:p>
    <w:p w:rsidR="00B60CFB" w:rsidRPr="005F007B" w:rsidRDefault="00EB109A" w:rsidP="006545C6">
      <w:pPr>
        <w:ind w:firstLine="720"/>
        <w:jc w:val="both"/>
        <w:rPr>
          <w:sz w:val="28"/>
          <w:szCs w:val="28"/>
          <w:lang w:val="pt-BR"/>
        </w:rPr>
      </w:pPr>
      <w:r w:rsidRPr="005F007B">
        <w:rPr>
          <w:sz w:val="28"/>
          <w:szCs w:val="28"/>
          <w:lang w:val="pt-BR"/>
        </w:rPr>
        <w:t xml:space="preserve">Tiến hành khảo sát thực trạng của chương trình GDNN và kiểm tra đánh giá kết quả học tập của SV đối </w:t>
      </w:r>
      <w:r w:rsidR="00E621C1" w:rsidRPr="005F007B">
        <w:rPr>
          <w:sz w:val="28"/>
          <w:szCs w:val="28"/>
          <w:lang w:val="pt-BR"/>
        </w:rPr>
        <w:t xml:space="preserve">với </w:t>
      </w:r>
      <w:r w:rsidRPr="005F007B">
        <w:rPr>
          <w:sz w:val="28"/>
          <w:szCs w:val="28"/>
          <w:lang w:val="pt-BR"/>
        </w:rPr>
        <w:t>công nghệ kỹ thuật cơ khí.</w:t>
      </w:r>
    </w:p>
    <w:p w:rsidR="000421D9" w:rsidRPr="005F007B" w:rsidRDefault="00EB109A" w:rsidP="006545C6">
      <w:pPr>
        <w:ind w:firstLine="720"/>
        <w:jc w:val="both"/>
        <w:rPr>
          <w:sz w:val="28"/>
          <w:szCs w:val="28"/>
        </w:rPr>
      </w:pPr>
      <w:r w:rsidRPr="005F007B">
        <w:rPr>
          <w:sz w:val="28"/>
          <w:szCs w:val="28"/>
        </w:rPr>
        <w:t>Do điều kiện chủ quan và khách quan còn hạn chế nên tác giả ti</w:t>
      </w:r>
      <w:r w:rsidR="00EA1CEF" w:rsidRPr="005F007B">
        <w:rPr>
          <w:sz w:val="28"/>
          <w:szCs w:val="28"/>
        </w:rPr>
        <w:t>ế</w:t>
      </w:r>
      <w:r w:rsidRPr="005F007B">
        <w:rPr>
          <w:sz w:val="28"/>
          <w:szCs w:val="28"/>
        </w:rPr>
        <w:t>n hành khảo sát tại 03 trường cao đẳng trong hệ thống GDNN tại thành phố Hồ Chí Minh</w:t>
      </w:r>
      <w:r w:rsidR="00DC79D8" w:rsidRPr="005F007B">
        <w:rPr>
          <w:sz w:val="28"/>
          <w:szCs w:val="28"/>
        </w:rPr>
        <w:t>.</w:t>
      </w:r>
      <w:r w:rsidR="000421D9" w:rsidRPr="005F007B">
        <w:rPr>
          <w:sz w:val="28"/>
          <w:szCs w:val="28"/>
        </w:rPr>
        <w:t xml:space="preserve"> Nhận bảng điểm thi cuối kỳ của môn cơ sở ngành là Nguyên lý cắt kim loại, môn chuyên ngành là môn Công nghệ chế tạo máy.</w:t>
      </w:r>
    </w:p>
    <w:p w:rsidR="00EB109A" w:rsidRPr="005F007B" w:rsidRDefault="00DC79D8" w:rsidP="006545C6">
      <w:pPr>
        <w:ind w:firstLine="720"/>
        <w:jc w:val="both"/>
        <w:rPr>
          <w:sz w:val="28"/>
          <w:szCs w:val="28"/>
        </w:rPr>
      </w:pPr>
      <w:r w:rsidRPr="005F007B">
        <w:rPr>
          <w:sz w:val="28"/>
          <w:szCs w:val="28"/>
        </w:rPr>
        <w:t xml:space="preserve"> Ngoài ra, tác g</w:t>
      </w:r>
      <w:r w:rsidR="007B6411" w:rsidRPr="005F007B">
        <w:rPr>
          <w:sz w:val="28"/>
          <w:szCs w:val="28"/>
        </w:rPr>
        <w:t>i</w:t>
      </w:r>
      <w:r w:rsidRPr="005F007B">
        <w:rPr>
          <w:sz w:val="28"/>
          <w:szCs w:val="28"/>
        </w:rPr>
        <w:t>ả còn khảo sát ý kiến chuyên gia, người sử dụng lao động</w:t>
      </w:r>
      <w:r w:rsidR="00E621C1" w:rsidRPr="005F007B">
        <w:rPr>
          <w:sz w:val="28"/>
          <w:szCs w:val="28"/>
        </w:rPr>
        <w:t>,</w:t>
      </w:r>
      <w:r w:rsidR="00385A12" w:rsidRPr="005F007B">
        <w:rPr>
          <w:sz w:val="28"/>
          <w:szCs w:val="28"/>
        </w:rPr>
        <w:t xml:space="preserve"> của thầy cô giàu kinh nghiệm và tâm huyết với nghề.</w:t>
      </w:r>
      <w:r w:rsidRPr="005F007B">
        <w:rPr>
          <w:sz w:val="28"/>
          <w:szCs w:val="28"/>
        </w:rPr>
        <w:t xml:space="preserve"> </w:t>
      </w:r>
      <w:r w:rsidR="00EB109A" w:rsidRPr="005F007B">
        <w:rPr>
          <w:sz w:val="28"/>
          <w:szCs w:val="28"/>
        </w:rPr>
        <w:t xml:space="preserve"> </w:t>
      </w:r>
    </w:p>
    <w:p w:rsidR="006545C6" w:rsidRPr="005F007B" w:rsidRDefault="000D4B4E" w:rsidP="006545C6">
      <w:pPr>
        <w:ind w:firstLine="720"/>
        <w:jc w:val="both"/>
        <w:outlineLvl w:val="0"/>
        <w:rPr>
          <w:rFonts w:cs="Times New Roman"/>
          <w:i/>
          <w:sz w:val="28"/>
          <w:szCs w:val="28"/>
        </w:rPr>
      </w:pPr>
      <w:bookmarkStart w:id="248" w:name="_Toc1199552"/>
      <w:r w:rsidRPr="005F007B">
        <w:rPr>
          <w:rFonts w:cs="Times New Roman"/>
          <w:i/>
          <w:sz w:val="28"/>
          <w:szCs w:val="28"/>
        </w:rPr>
        <w:t xml:space="preserve">2.1.3. </w:t>
      </w:r>
      <w:r w:rsidR="006545C6" w:rsidRPr="005F007B">
        <w:rPr>
          <w:rFonts w:cs="Times New Roman"/>
          <w:i/>
          <w:sz w:val="28"/>
          <w:szCs w:val="28"/>
        </w:rPr>
        <w:t xml:space="preserve">Đối tượng </w:t>
      </w:r>
      <w:r w:rsidR="00742A7F">
        <w:rPr>
          <w:rFonts w:cs="Times New Roman"/>
          <w:i/>
          <w:sz w:val="28"/>
          <w:szCs w:val="28"/>
        </w:rPr>
        <w:t xml:space="preserve">và cơ sở </w:t>
      </w:r>
      <w:r w:rsidR="006545C6" w:rsidRPr="005F007B">
        <w:rPr>
          <w:i/>
          <w:sz w:val="28"/>
          <w:szCs w:val="28"/>
          <w:lang w:val="pt-BR"/>
        </w:rPr>
        <w:t>khảo sát</w:t>
      </w:r>
      <w:bookmarkEnd w:id="248"/>
    </w:p>
    <w:p w:rsidR="006545C6" w:rsidRPr="005F007B" w:rsidRDefault="006545C6" w:rsidP="006545C6">
      <w:pPr>
        <w:ind w:firstLine="720"/>
        <w:jc w:val="both"/>
        <w:outlineLvl w:val="0"/>
        <w:rPr>
          <w:rFonts w:cs="Times New Roman"/>
          <w:sz w:val="28"/>
          <w:szCs w:val="28"/>
        </w:rPr>
      </w:pPr>
      <w:bookmarkStart w:id="249" w:name="_Toc536534290"/>
      <w:bookmarkStart w:id="250" w:name="_Toc1141221"/>
      <w:bookmarkStart w:id="251" w:name="_Toc1199553"/>
      <w:r w:rsidRPr="005F007B">
        <w:rPr>
          <w:rFonts w:cs="Times New Roman"/>
          <w:sz w:val="28"/>
          <w:szCs w:val="28"/>
        </w:rPr>
        <w:t>Sinh viên năm hai chuyên ngành cơ khí tại 03 trường Cao đẳng Lý Tự Trọng thành phố Hồ Chí Minh; trường Cao đẳng Kinh tế - Kỹ thuật thành phố Hồ Chí Minh và trường Cao đẳng Công nghệ Thủ Đức thành phố Hồ Chí Minh</w:t>
      </w:r>
      <w:r w:rsidR="00E621C1" w:rsidRPr="005F007B">
        <w:rPr>
          <w:rFonts w:cs="Times New Roman"/>
          <w:sz w:val="28"/>
          <w:szCs w:val="28"/>
        </w:rPr>
        <w:t>.</w:t>
      </w:r>
      <w:bookmarkEnd w:id="249"/>
      <w:bookmarkEnd w:id="250"/>
      <w:bookmarkEnd w:id="251"/>
    </w:p>
    <w:p w:rsidR="006545C6" w:rsidRPr="005F007B" w:rsidRDefault="00742A7F" w:rsidP="000D4B4E">
      <w:pPr>
        <w:ind w:firstLine="720"/>
        <w:jc w:val="both"/>
        <w:outlineLvl w:val="0"/>
        <w:rPr>
          <w:rFonts w:cs="Times New Roman"/>
          <w:i/>
          <w:sz w:val="28"/>
          <w:szCs w:val="28"/>
        </w:rPr>
      </w:pPr>
      <w:bookmarkStart w:id="252" w:name="_Toc1199554"/>
      <w:r>
        <w:rPr>
          <w:rFonts w:cs="Times New Roman"/>
          <w:i/>
          <w:sz w:val="28"/>
          <w:szCs w:val="28"/>
        </w:rPr>
        <w:t>2.1.4</w:t>
      </w:r>
      <w:r w:rsidR="000D4B4E" w:rsidRPr="005F007B">
        <w:rPr>
          <w:rFonts w:cs="Times New Roman"/>
          <w:i/>
          <w:sz w:val="28"/>
          <w:szCs w:val="28"/>
        </w:rPr>
        <w:t>.</w:t>
      </w:r>
      <w:r w:rsidR="006545C6" w:rsidRPr="005F007B">
        <w:rPr>
          <w:rFonts w:cs="Times New Roman"/>
          <w:i/>
          <w:sz w:val="28"/>
          <w:szCs w:val="28"/>
        </w:rPr>
        <w:t xml:space="preserve"> Giới hạn </w:t>
      </w:r>
      <w:r w:rsidR="006545C6" w:rsidRPr="005F007B">
        <w:rPr>
          <w:i/>
          <w:sz w:val="28"/>
          <w:szCs w:val="28"/>
          <w:lang w:val="pt-BR"/>
        </w:rPr>
        <w:t>khảo sát</w:t>
      </w:r>
      <w:bookmarkEnd w:id="252"/>
    </w:p>
    <w:p w:rsidR="006545C6" w:rsidRPr="005F007B" w:rsidRDefault="006545C6" w:rsidP="006545C6">
      <w:pPr>
        <w:ind w:firstLine="720"/>
        <w:jc w:val="both"/>
        <w:rPr>
          <w:rFonts w:cs="Times New Roman"/>
          <w:sz w:val="28"/>
          <w:szCs w:val="28"/>
        </w:rPr>
      </w:pPr>
      <w:r w:rsidRPr="005F007B">
        <w:rPr>
          <w:rFonts w:cs="Times New Roman"/>
          <w:sz w:val="28"/>
          <w:szCs w:val="28"/>
        </w:rPr>
        <w:t xml:space="preserve">Do hạn chế về điều kiện và thời gian của luận án, cũng như do số lượng </w:t>
      </w:r>
      <w:r w:rsidR="000C50CC" w:rsidRPr="005F007B">
        <w:rPr>
          <w:rFonts w:cs="Times New Roman"/>
          <w:sz w:val="28"/>
          <w:szCs w:val="28"/>
        </w:rPr>
        <w:t>yêu cầu</w:t>
      </w:r>
      <w:r w:rsidRPr="005F007B">
        <w:rPr>
          <w:rFonts w:cs="Times New Roman"/>
          <w:sz w:val="28"/>
          <w:szCs w:val="28"/>
        </w:rPr>
        <w:t xml:space="preserve"> chung cũng như </w:t>
      </w:r>
      <w:r w:rsidR="005B0202" w:rsidRPr="005F007B">
        <w:rPr>
          <w:rFonts w:cs="Times New Roman"/>
          <w:sz w:val="28"/>
          <w:szCs w:val="28"/>
        </w:rPr>
        <w:t>nội dung</w:t>
      </w:r>
      <w:r w:rsidRPr="005F007B">
        <w:rPr>
          <w:rFonts w:cs="Times New Roman"/>
          <w:sz w:val="28"/>
          <w:szCs w:val="28"/>
        </w:rPr>
        <w:t xml:space="preserve"> chuyên sâu của </w:t>
      </w:r>
      <w:r w:rsidRPr="005F007B">
        <w:rPr>
          <w:rFonts w:cs="Times New Roman"/>
          <w:b/>
          <w:i/>
          <w:sz w:val="28"/>
          <w:szCs w:val="28"/>
        </w:rPr>
        <w:t>Môn Nguyên lý cắt kim loại</w:t>
      </w:r>
      <w:r w:rsidR="00321C0F" w:rsidRPr="005F007B">
        <w:rPr>
          <w:rFonts w:cs="Times New Roman"/>
          <w:sz w:val="28"/>
          <w:szCs w:val="28"/>
        </w:rPr>
        <w:t xml:space="preserve">, </w:t>
      </w:r>
      <w:r w:rsidRPr="005F007B">
        <w:rPr>
          <w:rFonts w:cs="Times New Roman"/>
          <w:sz w:val="28"/>
          <w:szCs w:val="28"/>
        </w:rPr>
        <w:t xml:space="preserve">môn </w:t>
      </w:r>
      <w:r w:rsidRPr="005F007B">
        <w:rPr>
          <w:rFonts w:cs="Times New Roman"/>
          <w:b/>
          <w:i/>
          <w:sz w:val="28"/>
          <w:szCs w:val="28"/>
        </w:rPr>
        <w:t>Công nghệ chế tạo máy</w:t>
      </w:r>
      <w:r w:rsidRPr="005F007B">
        <w:rPr>
          <w:rFonts w:cs="Times New Roman"/>
          <w:sz w:val="28"/>
          <w:szCs w:val="28"/>
        </w:rPr>
        <w:t xml:space="preserve"> </w:t>
      </w:r>
      <w:r w:rsidR="00321C0F" w:rsidRPr="005F007B">
        <w:rPr>
          <w:rFonts w:cs="Times New Roman"/>
          <w:sz w:val="28"/>
          <w:szCs w:val="28"/>
        </w:rPr>
        <w:t xml:space="preserve">và môn </w:t>
      </w:r>
      <w:r w:rsidR="00321C0F" w:rsidRPr="005F007B">
        <w:rPr>
          <w:rFonts w:cs="Times New Roman"/>
          <w:b/>
          <w:i/>
          <w:sz w:val="28"/>
          <w:szCs w:val="28"/>
        </w:rPr>
        <w:t>Thực hành Phay cơ bản</w:t>
      </w:r>
      <w:r w:rsidR="00321C0F" w:rsidRPr="005F007B">
        <w:rPr>
          <w:rFonts w:cs="Times New Roman"/>
          <w:sz w:val="28"/>
          <w:szCs w:val="28"/>
        </w:rPr>
        <w:t xml:space="preserve"> </w:t>
      </w:r>
      <w:r w:rsidRPr="005F007B">
        <w:rPr>
          <w:rFonts w:cs="Times New Roman"/>
          <w:sz w:val="28"/>
          <w:szCs w:val="28"/>
        </w:rPr>
        <w:t xml:space="preserve">rất lớn, nên trong giới hạn phạm vi đề tài, tác giả chỉ </w:t>
      </w:r>
      <w:r w:rsidR="005B0202" w:rsidRPr="005F007B">
        <w:rPr>
          <w:rFonts w:cs="Times New Roman"/>
          <w:sz w:val="28"/>
          <w:szCs w:val="28"/>
        </w:rPr>
        <w:t>khảo sát</w:t>
      </w:r>
      <w:r w:rsidRPr="005F007B">
        <w:rPr>
          <w:rFonts w:cs="Times New Roman"/>
          <w:sz w:val="28"/>
          <w:szCs w:val="28"/>
        </w:rPr>
        <w:t xml:space="preserve"> </w:t>
      </w:r>
      <w:r w:rsidR="005B0202" w:rsidRPr="005F007B">
        <w:rPr>
          <w:rFonts w:cs="Times New Roman"/>
          <w:sz w:val="28"/>
          <w:szCs w:val="28"/>
        </w:rPr>
        <w:t>theo bản điểm thi cuối kỳ</w:t>
      </w:r>
      <w:r w:rsidRPr="005F007B">
        <w:rPr>
          <w:rFonts w:cs="Times New Roman"/>
          <w:sz w:val="28"/>
          <w:szCs w:val="28"/>
        </w:rPr>
        <w:t xml:space="preserve"> của </w:t>
      </w:r>
      <w:r w:rsidRPr="005F007B">
        <w:rPr>
          <w:rFonts w:cs="Times New Roman"/>
          <w:sz w:val="28"/>
          <w:szCs w:val="28"/>
        </w:rPr>
        <w:lastRenderedPageBreak/>
        <w:t xml:space="preserve">sinh viên khi học </w:t>
      </w:r>
      <w:r w:rsidRPr="005F007B">
        <w:rPr>
          <w:rFonts w:cs="Times New Roman"/>
          <w:b/>
          <w:i/>
          <w:sz w:val="28"/>
          <w:szCs w:val="28"/>
        </w:rPr>
        <w:t>Môn Nguyên lý cắt kim loại</w:t>
      </w:r>
      <w:r w:rsidR="00321C0F" w:rsidRPr="005F007B">
        <w:rPr>
          <w:rFonts w:cs="Times New Roman"/>
          <w:sz w:val="28"/>
          <w:szCs w:val="28"/>
        </w:rPr>
        <w:t>,</w:t>
      </w:r>
      <w:r w:rsidRPr="005F007B">
        <w:rPr>
          <w:rFonts w:cs="Times New Roman"/>
          <w:sz w:val="28"/>
          <w:szCs w:val="28"/>
        </w:rPr>
        <w:t xml:space="preserve"> môn </w:t>
      </w:r>
      <w:r w:rsidRPr="005F007B">
        <w:rPr>
          <w:rFonts w:cs="Times New Roman"/>
          <w:b/>
          <w:i/>
          <w:sz w:val="28"/>
          <w:szCs w:val="28"/>
        </w:rPr>
        <w:t>Công nghệ chế tạo máy</w:t>
      </w:r>
      <w:r w:rsidRPr="005F007B">
        <w:rPr>
          <w:rFonts w:cs="Times New Roman"/>
          <w:sz w:val="28"/>
          <w:szCs w:val="28"/>
        </w:rPr>
        <w:t xml:space="preserve"> </w:t>
      </w:r>
      <w:r w:rsidR="00321C0F" w:rsidRPr="005F007B">
        <w:rPr>
          <w:rFonts w:cs="Times New Roman"/>
          <w:sz w:val="28"/>
          <w:szCs w:val="28"/>
        </w:rPr>
        <w:t xml:space="preserve">và bảng điểm tổng hợp của môn </w:t>
      </w:r>
      <w:r w:rsidR="00321C0F" w:rsidRPr="005F007B">
        <w:rPr>
          <w:rFonts w:cs="Times New Roman"/>
          <w:b/>
          <w:i/>
          <w:sz w:val="28"/>
          <w:szCs w:val="28"/>
        </w:rPr>
        <w:t>Thực hành Phay cơ bản</w:t>
      </w:r>
      <w:r w:rsidR="005B0202" w:rsidRPr="005F007B">
        <w:rPr>
          <w:rFonts w:cs="Times New Roman"/>
          <w:sz w:val="28"/>
          <w:szCs w:val="28"/>
        </w:rPr>
        <w:t>.</w:t>
      </w:r>
    </w:p>
    <w:p w:rsidR="009E1DC9" w:rsidRPr="00742A7F" w:rsidRDefault="0065306B" w:rsidP="0065306B">
      <w:pPr>
        <w:pStyle w:val="Heading2"/>
        <w:ind w:firstLine="567"/>
        <w:rPr>
          <w:rFonts w:ascii="Times New Roman" w:hAnsi="Times New Roman" w:cs="Times New Roman"/>
          <w:b/>
          <w:color w:val="FF0000"/>
          <w:sz w:val="28"/>
          <w:szCs w:val="28"/>
          <w:lang w:val="pt-BR"/>
        </w:rPr>
      </w:pPr>
      <w:r>
        <w:rPr>
          <w:rFonts w:ascii="Times New Roman" w:hAnsi="Times New Roman" w:cs="Times New Roman"/>
          <w:b/>
          <w:color w:val="auto"/>
          <w:sz w:val="28"/>
          <w:szCs w:val="28"/>
        </w:rPr>
        <w:t>2.2. Chuẩn đầu ra và chương trình đào tạo ngành công nghệ kĩ thuật cơ khí</w:t>
      </w:r>
    </w:p>
    <w:p w:rsidR="00535C16" w:rsidRPr="00742A7F" w:rsidRDefault="00742A7F" w:rsidP="0065306B">
      <w:pPr>
        <w:ind w:firstLine="720"/>
        <w:outlineLvl w:val="0"/>
        <w:rPr>
          <w:b/>
          <w:i/>
          <w:sz w:val="28"/>
          <w:szCs w:val="28"/>
        </w:rPr>
      </w:pPr>
      <w:bookmarkStart w:id="253" w:name="_Toc1199555"/>
      <w:r>
        <w:rPr>
          <w:b/>
          <w:sz w:val="28"/>
          <w:szCs w:val="28"/>
        </w:rPr>
        <w:t>2.2.1.</w:t>
      </w:r>
      <w:r w:rsidR="00535C16" w:rsidRPr="00742A7F">
        <w:rPr>
          <w:b/>
          <w:i/>
          <w:sz w:val="28"/>
          <w:szCs w:val="28"/>
        </w:rPr>
        <w:t>Chuẩn đầu ra ngành công nghệ kỹ thuật cơ khí cao đẳng GDNN</w:t>
      </w:r>
      <w:bookmarkEnd w:id="253"/>
    </w:p>
    <w:p w:rsidR="00535C16" w:rsidRPr="005F007B" w:rsidRDefault="00535C16" w:rsidP="00535C16">
      <w:pPr>
        <w:ind w:firstLine="720"/>
        <w:jc w:val="both"/>
        <w:rPr>
          <w:rFonts w:cs="Times New Roman"/>
          <w:sz w:val="28"/>
          <w:szCs w:val="28"/>
        </w:rPr>
      </w:pPr>
      <w:r w:rsidRPr="005F007B">
        <w:rPr>
          <w:sz w:val="28"/>
          <w:szCs w:val="28"/>
        </w:rPr>
        <w:t>Chuẩn đầu ra (CĐR) là những tuyên bố nhằm khẳng định các nội dung thiết yếu và quan trọng mà người học cần đạt được và có thể chứng minh một cách chắc chắn khi kết thúc khoa học hoặc chương trình đào tạo.</w:t>
      </w:r>
      <w:r w:rsidRPr="005F007B">
        <w:rPr>
          <w:rFonts w:cs="Times New Roman"/>
          <w:i/>
          <w:sz w:val="28"/>
          <w:szCs w:val="28"/>
        </w:rPr>
        <w:t xml:space="preserve"> </w:t>
      </w:r>
      <w:r w:rsidRPr="005F007B">
        <w:rPr>
          <w:rFonts w:cs="Times New Roman"/>
          <w:sz w:val="28"/>
          <w:szCs w:val="28"/>
        </w:rPr>
        <w:t>Nói cách khác, chuẩn đầu ra chỉ ra những gì người học sẽ biết và có thể làm khi kết thúc khóa học hoặc chương trình đào tạo.</w:t>
      </w:r>
    </w:p>
    <w:p w:rsidR="00535C16" w:rsidRPr="005F007B" w:rsidRDefault="00535C16" w:rsidP="00535C16">
      <w:pPr>
        <w:ind w:firstLine="720"/>
        <w:jc w:val="both"/>
        <w:rPr>
          <w:rFonts w:cs="Times New Roman"/>
          <w:sz w:val="28"/>
          <w:szCs w:val="28"/>
        </w:rPr>
      </w:pPr>
      <w:r w:rsidRPr="005F007B">
        <w:rPr>
          <w:rFonts w:cs="Times New Roman"/>
          <w:sz w:val="28"/>
          <w:szCs w:val="28"/>
        </w:rPr>
        <w:t>Chuẩn đầu ra được viết dưới góc độ của người học, thông báo một cách tường minh những gì người học sẽ thực hiện được về thái độ, kiến thức và kỹ năng khi kết thúc khóa học hoặc chương trình đào tạo.</w:t>
      </w:r>
    </w:p>
    <w:p w:rsidR="00535C16" w:rsidRPr="005F007B" w:rsidRDefault="00535C16" w:rsidP="00535C16">
      <w:pPr>
        <w:ind w:firstLine="720"/>
        <w:jc w:val="both"/>
        <w:rPr>
          <w:rFonts w:cs="Times New Roman"/>
          <w:sz w:val="28"/>
          <w:szCs w:val="28"/>
        </w:rPr>
      </w:pPr>
      <w:r w:rsidRPr="005F007B">
        <w:rPr>
          <w:rFonts w:cs="Times New Roman"/>
          <w:sz w:val="28"/>
          <w:szCs w:val="28"/>
        </w:rPr>
        <w:t>Sau khi khảo sát, xử lý qui hoạch chuẩn đầu ra chương trình tiếp cận năng lực hệ cao đẳng chuyên ngành cơ khí chế tạo máy đối với chuyên gia, doanh nghiệp và cựu sinh viên về mức độ SV đạt được hiện nay, mức SV nên đạt được và mức chuẩn đặt ra cho SV. Tùy vào từng tiêu chí cụ thể trong hệ thống tiêu chí, cho ta thấy rằng vẫn còng khoảng cách nhất định nhưng vẫn đảm bảo trong miềm giới hạn cho phép và đảm bảo nhu cầu nhất định của thế giới việc làm.</w:t>
      </w:r>
    </w:p>
    <w:p w:rsidR="00535C16" w:rsidRPr="005F007B" w:rsidRDefault="00535C16" w:rsidP="00535C16">
      <w:pPr>
        <w:ind w:firstLine="720"/>
        <w:jc w:val="both"/>
        <w:rPr>
          <w:rFonts w:cs="Times New Roman"/>
          <w:sz w:val="28"/>
          <w:szCs w:val="28"/>
        </w:rPr>
      </w:pPr>
      <w:r w:rsidRPr="005F007B">
        <w:rPr>
          <w:rFonts w:cs="Times New Roman"/>
          <w:sz w:val="28"/>
          <w:szCs w:val="28"/>
        </w:rPr>
        <w:t>Mục tiêu chương trình đào tạo được viết dưới góc độ của người học. Thông báo tường minh đến người học sẽ làm được những gì sau khi tốt nghiệp ngành cơ khí chế tạo máy. Hay chính xác đó là hoàn thiện chuẩn mực đặt ra của chương trình đào tạo từ kiến thức, kỹ năng và thái độ; Về kiến thức lĩnh hội được những gì? Về kỹ năng làm hoàn thiện và chính xác những gi? Và cảm nhận của người học sau khi học tập và nghiên cứu; trách nhiệm bản thân đối với việc học, gia đình, xã hội và thế giới việc làm.</w:t>
      </w:r>
    </w:p>
    <w:p w:rsidR="00535C16" w:rsidRPr="005F007B" w:rsidRDefault="00535C16" w:rsidP="00535C16">
      <w:pPr>
        <w:ind w:firstLine="720"/>
        <w:jc w:val="both"/>
        <w:rPr>
          <w:rFonts w:cs="Times New Roman"/>
          <w:sz w:val="28"/>
          <w:szCs w:val="28"/>
        </w:rPr>
      </w:pPr>
      <w:r w:rsidRPr="005F007B">
        <w:rPr>
          <w:rFonts w:cs="Times New Roman"/>
          <w:sz w:val="28"/>
          <w:szCs w:val="28"/>
        </w:rPr>
        <w:t>Như vậy, xây dựng mục tiêu cho chương trình đào tạo chính là xây dựng tường minh chuẩn đầu đầu ra cho chương trình đó.</w:t>
      </w:r>
    </w:p>
    <w:p w:rsidR="00535C16" w:rsidRPr="005F007B" w:rsidRDefault="00535C16" w:rsidP="00742A7F">
      <w:pPr>
        <w:ind w:firstLine="720"/>
        <w:jc w:val="both"/>
        <w:rPr>
          <w:rFonts w:cs="Times New Roman"/>
          <w:sz w:val="28"/>
          <w:szCs w:val="28"/>
        </w:rPr>
      </w:pPr>
      <w:r w:rsidRPr="005F007B">
        <w:rPr>
          <w:rFonts w:cs="Times New Roman"/>
          <w:sz w:val="28"/>
          <w:szCs w:val="28"/>
        </w:rPr>
        <w:t>Chuẩn đầu ra hệ cao đẳng ngành cơ khí trường cao đẳng Lý Tự Trọng thành phố Hồ Chí Minh là mục tiêu và mức độ kiến thức, kỹ năng, thái độ mà sinh viên cần đạt được sau khi tốt nghiệp; mức độ này được xây dựng dựa trên thang đo trình độ năng lự</w:t>
      </w:r>
      <w:r w:rsidR="00742A7F">
        <w:rPr>
          <w:rFonts w:cs="Times New Roman"/>
          <w:sz w:val="28"/>
          <w:szCs w:val="28"/>
        </w:rPr>
        <w:t>c Bloom</w:t>
      </w:r>
    </w:p>
    <w:p w:rsidR="00535C16" w:rsidRPr="00535C16" w:rsidRDefault="00535C16" w:rsidP="00535C16">
      <w:pPr>
        <w:ind w:firstLine="720"/>
        <w:jc w:val="center"/>
        <w:rPr>
          <w:rFonts w:cs="Times New Roman"/>
          <w:b/>
          <w:color w:val="FF0000"/>
          <w:sz w:val="28"/>
          <w:szCs w:val="28"/>
        </w:rPr>
      </w:pPr>
      <w:r w:rsidRPr="00742A7F">
        <w:rPr>
          <w:rFonts w:cs="Times New Roman"/>
          <w:b/>
          <w:color w:val="FF0000"/>
          <w:sz w:val="28"/>
          <w:szCs w:val="28"/>
        </w:rPr>
        <w:lastRenderedPageBreak/>
        <w:t xml:space="preserve">Bảng </w:t>
      </w:r>
      <w:r w:rsidR="00742A7F" w:rsidRPr="00742A7F">
        <w:rPr>
          <w:rFonts w:cs="Times New Roman"/>
          <w:b/>
          <w:color w:val="FF0000"/>
          <w:sz w:val="28"/>
          <w:szCs w:val="28"/>
        </w:rPr>
        <w:t>2.1.</w:t>
      </w:r>
      <w:r w:rsidRPr="00A42A5F">
        <w:rPr>
          <w:rFonts w:cs="Times New Roman"/>
          <w:b/>
          <w:sz w:val="28"/>
          <w:szCs w:val="28"/>
        </w:rPr>
        <w:t xml:space="preserve"> Chuẩn đầu ra hệ cao đẳng </w:t>
      </w:r>
      <w:r w:rsidRPr="00535C16">
        <w:rPr>
          <w:rFonts w:cs="Times New Roman"/>
          <w:b/>
          <w:color w:val="FF0000"/>
          <w:sz w:val="28"/>
          <w:szCs w:val="28"/>
        </w:rPr>
        <w:t xml:space="preserve">ngành công nghệ kỹ thuật </w:t>
      </w:r>
    </w:p>
    <w:p w:rsidR="00535C16" w:rsidRPr="00535C16" w:rsidRDefault="00535C16" w:rsidP="00535C16">
      <w:pPr>
        <w:ind w:firstLine="720"/>
        <w:jc w:val="center"/>
        <w:rPr>
          <w:rFonts w:cs="Times New Roman"/>
          <w:b/>
          <w:color w:val="FF0000"/>
          <w:sz w:val="28"/>
          <w:szCs w:val="28"/>
        </w:rPr>
      </w:pPr>
      <w:r w:rsidRPr="00535C16">
        <w:rPr>
          <w:rFonts w:cs="Times New Roman"/>
          <w:b/>
          <w:color w:val="FF0000"/>
          <w:sz w:val="28"/>
          <w:szCs w:val="28"/>
        </w:rPr>
        <w:t>cơ khí</w:t>
      </w:r>
    </w:p>
    <w:tbl>
      <w:tblPr>
        <w:tblStyle w:val="TableGrid"/>
        <w:tblW w:w="0" w:type="auto"/>
        <w:jc w:val="center"/>
        <w:tblLook w:val="04A0" w:firstRow="1" w:lastRow="0" w:firstColumn="1" w:lastColumn="0" w:noHBand="0" w:noVBand="1"/>
      </w:tblPr>
      <w:tblGrid>
        <w:gridCol w:w="562"/>
        <w:gridCol w:w="695"/>
        <w:gridCol w:w="4562"/>
        <w:gridCol w:w="1014"/>
        <w:gridCol w:w="1001"/>
        <w:gridCol w:w="1170"/>
      </w:tblGrid>
      <w:tr w:rsidR="00535C16" w:rsidRPr="005F007B" w:rsidTr="00484E8C">
        <w:trPr>
          <w:trHeight w:val="933"/>
          <w:jc w:val="center"/>
        </w:trPr>
        <w:tc>
          <w:tcPr>
            <w:tcW w:w="1257" w:type="dxa"/>
            <w:gridSpan w:val="2"/>
          </w:tcPr>
          <w:p w:rsidR="00535C16" w:rsidRPr="005F007B" w:rsidRDefault="00535C16" w:rsidP="00484E8C">
            <w:pPr>
              <w:rPr>
                <w:b/>
                <w:sz w:val="24"/>
                <w:szCs w:val="24"/>
              </w:rPr>
            </w:pPr>
          </w:p>
          <w:p w:rsidR="00535C16" w:rsidRPr="005F007B" w:rsidRDefault="00535C16" w:rsidP="00484E8C">
            <w:pPr>
              <w:rPr>
                <w:b/>
                <w:sz w:val="24"/>
                <w:szCs w:val="24"/>
              </w:rPr>
            </w:pPr>
          </w:p>
          <w:p w:rsidR="00535C16" w:rsidRPr="005F007B" w:rsidRDefault="00535C16" w:rsidP="00484E8C">
            <w:pPr>
              <w:rPr>
                <w:b/>
                <w:sz w:val="24"/>
                <w:szCs w:val="24"/>
              </w:rPr>
            </w:pPr>
          </w:p>
          <w:p w:rsidR="00535C16" w:rsidRPr="005F007B" w:rsidRDefault="00535C16" w:rsidP="00484E8C">
            <w:pPr>
              <w:rPr>
                <w:b/>
                <w:sz w:val="24"/>
                <w:szCs w:val="24"/>
              </w:rPr>
            </w:pPr>
            <w:r w:rsidRPr="005F007B">
              <w:rPr>
                <w:b/>
                <w:sz w:val="24"/>
                <w:szCs w:val="24"/>
              </w:rPr>
              <w:t>TT/TTCT</w:t>
            </w:r>
          </w:p>
        </w:tc>
        <w:tc>
          <w:tcPr>
            <w:tcW w:w="4562" w:type="dxa"/>
            <w:vAlign w:val="center"/>
          </w:tcPr>
          <w:p w:rsidR="00535C16" w:rsidRPr="005F007B" w:rsidRDefault="00535C16" w:rsidP="00484E8C">
            <w:pPr>
              <w:rPr>
                <w:sz w:val="24"/>
                <w:szCs w:val="24"/>
              </w:rPr>
            </w:pPr>
          </w:p>
          <w:p w:rsidR="00535C16" w:rsidRPr="005F007B" w:rsidRDefault="00535C16" w:rsidP="00484E8C">
            <w:pPr>
              <w:jc w:val="center"/>
              <w:rPr>
                <w:b/>
                <w:sz w:val="24"/>
                <w:szCs w:val="24"/>
              </w:rPr>
            </w:pPr>
            <w:r w:rsidRPr="005F007B">
              <w:rPr>
                <w:b/>
                <w:sz w:val="24"/>
                <w:szCs w:val="24"/>
              </w:rPr>
              <w:t>CHUẨN ĐẦU RA CHƯƠNG TRÌNH</w:t>
            </w:r>
          </w:p>
        </w:tc>
        <w:tc>
          <w:tcPr>
            <w:tcW w:w="1014" w:type="dxa"/>
            <w:vAlign w:val="center"/>
          </w:tcPr>
          <w:p w:rsidR="00535C16" w:rsidRPr="005F007B" w:rsidRDefault="00535C16" w:rsidP="00484E8C">
            <w:pPr>
              <w:jc w:val="center"/>
              <w:rPr>
                <w:b/>
              </w:rPr>
            </w:pPr>
            <w:r w:rsidRPr="005F007B">
              <w:rPr>
                <w:b/>
              </w:rPr>
              <w:t>MỨC SV ĐẠT ĐƯỢC HIỆN NAY</w:t>
            </w:r>
          </w:p>
        </w:tc>
        <w:tc>
          <w:tcPr>
            <w:tcW w:w="1001" w:type="dxa"/>
            <w:vAlign w:val="center"/>
          </w:tcPr>
          <w:p w:rsidR="00535C16" w:rsidRPr="005F007B" w:rsidRDefault="00535C16" w:rsidP="00484E8C">
            <w:pPr>
              <w:jc w:val="center"/>
              <w:rPr>
                <w:lang w:val="vi-VN"/>
              </w:rPr>
            </w:pPr>
            <w:r w:rsidRPr="005F007B">
              <w:rPr>
                <w:b/>
              </w:rPr>
              <w:t>MỨC SV NÊN ĐẠT ĐƯỢC</w:t>
            </w:r>
          </w:p>
        </w:tc>
        <w:tc>
          <w:tcPr>
            <w:tcW w:w="1170" w:type="dxa"/>
            <w:vAlign w:val="center"/>
          </w:tcPr>
          <w:p w:rsidR="00535C16" w:rsidRPr="005F007B" w:rsidRDefault="00535C16" w:rsidP="00484E8C">
            <w:pPr>
              <w:jc w:val="center"/>
              <w:rPr>
                <w:b/>
              </w:rPr>
            </w:pPr>
            <w:r w:rsidRPr="005F007B">
              <w:rPr>
                <w:b/>
              </w:rPr>
              <w:t>MỨC CHUẨN ĐẶT RA CHO SV</w:t>
            </w:r>
          </w:p>
        </w:tc>
      </w:tr>
      <w:tr w:rsidR="00535C16" w:rsidRPr="005F007B" w:rsidTr="00484E8C">
        <w:trPr>
          <w:jc w:val="center"/>
        </w:trPr>
        <w:tc>
          <w:tcPr>
            <w:tcW w:w="1257" w:type="dxa"/>
            <w:gridSpan w:val="2"/>
          </w:tcPr>
          <w:p w:rsidR="00535C16" w:rsidRPr="005F007B" w:rsidRDefault="00535C16" w:rsidP="00484E8C">
            <w:pPr>
              <w:rPr>
                <w:sz w:val="24"/>
                <w:szCs w:val="24"/>
              </w:rPr>
            </w:pPr>
          </w:p>
          <w:p w:rsidR="00535C16" w:rsidRPr="005F007B" w:rsidRDefault="00535C16" w:rsidP="00484E8C">
            <w:pPr>
              <w:rPr>
                <w:sz w:val="24"/>
                <w:szCs w:val="24"/>
              </w:rPr>
            </w:pPr>
            <w:r w:rsidRPr="005F007B">
              <w:rPr>
                <w:sz w:val="24"/>
                <w:szCs w:val="24"/>
              </w:rPr>
              <w:t xml:space="preserve">  a</w:t>
            </w:r>
          </w:p>
          <w:p w:rsidR="00535C16" w:rsidRPr="005F007B" w:rsidRDefault="00535C16" w:rsidP="00484E8C">
            <w:pPr>
              <w:rPr>
                <w:sz w:val="24"/>
                <w:szCs w:val="24"/>
              </w:rPr>
            </w:pPr>
          </w:p>
          <w:p w:rsidR="00535C16" w:rsidRPr="005F007B" w:rsidRDefault="00535C16" w:rsidP="00484E8C">
            <w:pPr>
              <w:rPr>
                <w:sz w:val="24"/>
                <w:szCs w:val="24"/>
              </w:rPr>
            </w:pPr>
          </w:p>
        </w:tc>
        <w:tc>
          <w:tcPr>
            <w:tcW w:w="4562" w:type="dxa"/>
          </w:tcPr>
          <w:p w:rsidR="00535C16" w:rsidRPr="005F007B" w:rsidRDefault="00535C16" w:rsidP="00484E8C">
            <w:pPr>
              <w:rPr>
                <w:sz w:val="24"/>
                <w:szCs w:val="24"/>
                <w:lang w:val="vi-VN"/>
              </w:rPr>
            </w:pPr>
            <w:r w:rsidRPr="005F007B">
              <w:rPr>
                <w:sz w:val="24"/>
                <w:szCs w:val="24"/>
                <w:lang w:val="vi-VN"/>
              </w:rPr>
              <w:t>Khả năng áp dụng kiến thức, kỹ thuật, kỹ năng và các công cụ hiện đại</w:t>
            </w:r>
            <w:r w:rsidRPr="005F007B">
              <w:rPr>
                <w:sz w:val="24"/>
                <w:szCs w:val="24"/>
              </w:rPr>
              <w:t xml:space="preserve"> của ngành vào</w:t>
            </w:r>
            <w:r w:rsidRPr="005F007B">
              <w:rPr>
                <w:sz w:val="24"/>
                <w:szCs w:val="24"/>
                <w:lang w:val="vi-VN"/>
              </w:rPr>
              <w:t xml:space="preserve"> các hoạt động công nghệ kỹ thuật </w:t>
            </w:r>
            <w:r w:rsidRPr="005F007B">
              <w:rPr>
                <w:sz w:val="24"/>
                <w:szCs w:val="24"/>
              </w:rPr>
              <w:t>trong chuyên ngành Công nghệ Chế tạo máy</w:t>
            </w:r>
          </w:p>
        </w:tc>
        <w:tc>
          <w:tcPr>
            <w:tcW w:w="1014" w:type="dxa"/>
          </w:tcPr>
          <w:p w:rsidR="00535C16" w:rsidRPr="005F007B" w:rsidRDefault="00535C16" w:rsidP="00484E8C">
            <w:pPr>
              <w:rPr>
                <w:sz w:val="24"/>
                <w:szCs w:val="24"/>
                <w:lang w:val="vi-VN"/>
              </w:rPr>
            </w:pPr>
          </w:p>
        </w:tc>
        <w:tc>
          <w:tcPr>
            <w:tcW w:w="1001" w:type="dxa"/>
          </w:tcPr>
          <w:p w:rsidR="00535C16" w:rsidRPr="005F007B" w:rsidRDefault="00535C16" w:rsidP="00484E8C">
            <w:pPr>
              <w:rPr>
                <w:sz w:val="24"/>
                <w:szCs w:val="24"/>
                <w:lang w:val="vi-VN"/>
              </w:rPr>
            </w:pPr>
          </w:p>
        </w:tc>
        <w:tc>
          <w:tcPr>
            <w:tcW w:w="1170" w:type="dxa"/>
            <w:vAlign w:val="center"/>
          </w:tcPr>
          <w:p w:rsidR="00535C16" w:rsidRPr="005F007B" w:rsidRDefault="00535C16" w:rsidP="00484E8C">
            <w:pPr>
              <w:rPr>
                <w:sz w:val="24"/>
                <w:szCs w:val="24"/>
                <w:lang w:val="vi-VN"/>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a</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Có hiểu biết kiến thức cơ bản về động học và động lực học của cơ cấu và máy để tìm hiểu nguyên lý hoạt động của máy</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2,4</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2,1</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a</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Có hiểu biết kiến thức cơ bản về cấu trúc và tính chất vật liệu để phân tích, lựa chọn vật liệu phù hợp trong thiết kế cơ khí</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a</w:t>
            </w:r>
            <w:r w:rsidRPr="005F007B">
              <w:rPr>
                <w:sz w:val="24"/>
                <w:szCs w:val="24"/>
                <w:vertAlign w:val="subscript"/>
              </w:rPr>
              <w:t>3</w:t>
            </w:r>
          </w:p>
        </w:tc>
        <w:tc>
          <w:tcPr>
            <w:tcW w:w="4562" w:type="dxa"/>
          </w:tcPr>
          <w:p w:rsidR="00535C16" w:rsidRPr="005F007B" w:rsidRDefault="00535C16" w:rsidP="00484E8C">
            <w:pPr>
              <w:rPr>
                <w:sz w:val="24"/>
                <w:szCs w:val="24"/>
              </w:rPr>
            </w:pPr>
            <w:r w:rsidRPr="005F007B">
              <w:rPr>
                <w:sz w:val="24"/>
                <w:szCs w:val="24"/>
              </w:rPr>
              <w:t>Áp dụng các kiến thức cơ bản về quá trình gia công, các phương pháp gia công và tạo hình vào việc tạo ra sản phẩm cơ khí có chất lượng</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1,7</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2,9</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3,0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a</w:t>
            </w:r>
            <w:r w:rsidRPr="005F007B">
              <w:rPr>
                <w:sz w:val="24"/>
                <w:szCs w:val="24"/>
                <w:vertAlign w:val="subscript"/>
              </w:rPr>
              <w:t>4</w:t>
            </w:r>
          </w:p>
        </w:tc>
        <w:tc>
          <w:tcPr>
            <w:tcW w:w="4562" w:type="dxa"/>
          </w:tcPr>
          <w:p w:rsidR="00535C16" w:rsidRPr="005F007B" w:rsidRDefault="00535C16" w:rsidP="00484E8C">
            <w:pPr>
              <w:rPr>
                <w:sz w:val="24"/>
                <w:szCs w:val="24"/>
              </w:rPr>
            </w:pPr>
            <w:r w:rsidRPr="005F007B">
              <w:rPr>
                <w:sz w:val="24"/>
                <w:szCs w:val="24"/>
              </w:rPr>
              <w:t>Có khả năng sử dụng thành thạo các máy công cụ để gia công tạo ra sản phẩm có chất lượng</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2,3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3,2</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3,0</w:t>
            </w:r>
          </w:p>
        </w:tc>
      </w:tr>
      <w:tr w:rsidR="00535C16" w:rsidRPr="005F007B" w:rsidTr="00484E8C">
        <w:trPr>
          <w:jc w:val="center"/>
        </w:trPr>
        <w:tc>
          <w:tcPr>
            <w:tcW w:w="1257" w:type="dxa"/>
            <w:gridSpan w:val="2"/>
          </w:tcPr>
          <w:p w:rsidR="00535C16" w:rsidRPr="005F007B" w:rsidRDefault="00535C16" w:rsidP="00484E8C">
            <w:pPr>
              <w:rPr>
                <w:sz w:val="24"/>
                <w:szCs w:val="24"/>
              </w:rPr>
            </w:pPr>
          </w:p>
          <w:p w:rsidR="00535C16" w:rsidRPr="005F007B" w:rsidRDefault="00535C16" w:rsidP="00484E8C">
            <w:pPr>
              <w:rPr>
                <w:sz w:val="24"/>
                <w:szCs w:val="24"/>
              </w:rPr>
            </w:pPr>
          </w:p>
          <w:p w:rsidR="00535C16" w:rsidRPr="005F007B" w:rsidRDefault="00535C16" w:rsidP="00484E8C">
            <w:pPr>
              <w:rPr>
                <w:sz w:val="24"/>
                <w:szCs w:val="24"/>
              </w:rPr>
            </w:pPr>
            <w:r w:rsidRPr="005F007B">
              <w:rPr>
                <w:sz w:val="24"/>
                <w:szCs w:val="24"/>
              </w:rPr>
              <w:t xml:space="preserve">  b</w:t>
            </w:r>
          </w:p>
        </w:tc>
        <w:tc>
          <w:tcPr>
            <w:tcW w:w="4562" w:type="dxa"/>
          </w:tcPr>
          <w:p w:rsidR="00535C16" w:rsidRPr="005F007B" w:rsidRDefault="00535C16" w:rsidP="00484E8C">
            <w:pPr>
              <w:rPr>
                <w:sz w:val="24"/>
                <w:szCs w:val="24"/>
              </w:rPr>
            </w:pPr>
            <w:r w:rsidRPr="005F007B">
              <w:rPr>
                <w:sz w:val="24"/>
                <w:szCs w:val="24"/>
                <w:lang w:val="vi-VN"/>
              </w:rPr>
              <w:t>Khả năng áp dụng kiến thức về toán học, khoa học, kỹ thuật và công nghệ</w:t>
            </w:r>
            <w:r w:rsidRPr="005F007B">
              <w:rPr>
                <w:sz w:val="24"/>
                <w:szCs w:val="24"/>
              </w:rPr>
              <w:t xml:space="preserve"> vào</w:t>
            </w:r>
            <w:r w:rsidRPr="005F007B">
              <w:rPr>
                <w:sz w:val="24"/>
                <w:szCs w:val="24"/>
                <w:lang w:val="vi-VN"/>
              </w:rPr>
              <w:t xml:space="preserve"> các vấn đề công nghệ kỹ thuật đòi hỏi phải áp dụng các nguyên tắc </w:t>
            </w:r>
            <w:r w:rsidRPr="005F007B">
              <w:rPr>
                <w:sz w:val="24"/>
                <w:szCs w:val="24"/>
              </w:rPr>
              <w:t xml:space="preserve">cơ bản </w:t>
            </w:r>
            <w:r w:rsidRPr="005F007B">
              <w:rPr>
                <w:sz w:val="24"/>
                <w:szCs w:val="24"/>
                <w:lang w:val="vi-VN"/>
              </w:rPr>
              <w:t>nhưng có</w:t>
            </w:r>
            <w:r w:rsidRPr="005F007B">
              <w:rPr>
                <w:sz w:val="24"/>
                <w:szCs w:val="24"/>
              </w:rPr>
              <w:t xml:space="preserve"> </w:t>
            </w:r>
            <w:r w:rsidRPr="005F007B">
              <w:rPr>
                <w:sz w:val="24"/>
                <w:szCs w:val="24"/>
                <w:lang w:val="vi-VN"/>
              </w:rPr>
              <w:t>nhiều kiến thức thực tiễn</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b</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Có hiểu biết kiến thức cơ bản về toán học (toán giải tích, toán đại số, xác suất) để giải quyết các bài toán kỹ thuật trong thực tế</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535C16" w:rsidRPr="005F007B" w:rsidRDefault="00535C16" w:rsidP="00484E8C">
            <w:pPr>
              <w:jc w:val="center"/>
              <w:rPr>
                <w:szCs w:val="26"/>
              </w:rPr>
            </w:pPr>
            <w:r w:rsidRPr="005F007B">
              <w:rPr>
                <w:szCs w:val="26"/>
              </w:rPr>
              <w:t>2,4</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b</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Có hiểu biết kiến thức cơ bản về vật lý (cơ học, nhiệt động học, điện trường, từ trường... ) để giải quyết các bài toán kỹ thuật trong thực tế</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535C16" w:rsidRPr="005F007B" w:rsidRDefault="00535C16" w:rsidP="00484E8C">
            <w:pPr>
              <w:jc w:val="center"/>
              <w:rPr>
                <w:szCs w:val="26"/>
              </w:rPr>
            </w:pPr>
            <w:r w:rsidRPr="005F007B">
              <w:rPr>
                <w:szCs w:val="26"/>
              </w:rPr>
              <w:t>2,5</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b</w:t>
            </w:r>
            <w:r w:rsidRPr="005F007B">
              <w:rPr>
                <w:sz w:val="24"/>
                <w:szCs w:val="24"/>
                <w:vertAlign w:val="subscript"/>
              </w:rPr>
              <w:t>3</w:t>
            </w:r>
          </w:p>
        </w:tc>
        <w:tc>
          <w:tcPr>
            <w:tcW w:w="4562" w:type="dxa"/>
          </w:tcPr>
          <w:p w:rsidR="00535C16" w:rsidRPr="005F007B" w:rsidRDefault="00535C16" w:rsidP="00484E8C">
            <w:pPr>
              <w:rPr>
                <w:sz w:val="24"/>
                <w:szCs w:val="24"/>
              </w:rPr>
            </w:pPr>
            <w:r w:rsidRPr="005F007B">
              <w:rPr>
                <w:sz w:val="24"/>
                <w:szCs w:val="24"/>
              </w:rPr>
              <w:t>Có hiểu biết kiến thức cơ bản về hóa học để giải quyết các hiện tượng hóa học trong ngành kỹ thuật cơ khí</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535C16" w:rsidRPr="005F007B" w:rsidRDefault="00535C16" w:rsidP="00484E8C">
            <w:pPr>
              <w:jc w:val="center"/>
              <w:rPr>
                <w:szCs w:val="26"/>
              </w:rPr>
            </w:pPr>
            <w:r w:rsidRPr="005F007B">
              <w:rPr>
                <w:szCs w:val="26"/>
              </w:rPr>
              <w:t>2,3</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b</w:t>
            </w:r>
            <w:r w:rsidRPr="005F007B">
              <w:rPr>
                <w:sz w:val="24"/>
                <w:szCs w:val="24"/>
                <w:vertAlign w:val="subscript"/>
              </w:rPr>
              <w:t>4</w:t>
            </w:r>
          </w:p>
        </w:tc>
        <w:tc>
          <w:tcPr>
            <w:tcW w:w="4562" w:type="dxa"/>
          </w:tcPr>
          <w:p w:rsidR="00535C16" w:rsidRPr="005F007B" w:rsidRDefault="00535C16" w:rsidP="00484E8C">
            <w:pPr>
              <w:rPr>
                <w:sz w:val="24"/>
                <w:szCs w:val="24"/>
              </w:rPr>
            </w:pPr>
            <w:r w:rsidRPr="005F007B">
              <w:rPr>
                <w:sz w:val="24"/>
                <w:szCs w:val="24"/>
              </w:rPr>
              <w:t>Áp dụng kiến thức về an toàn lao động để loại trừ, hạn chế yếu tố nguy hiểm, có hại phát sinh trong sản xuất công nghiệp</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2,2</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535C16" w:rsidRPr="005F007B" w:rsidRDefault="00535C16" w:rsidP="00484E8C">
            <w:pPr>
              <w:jc w:val="center"/>
              <w:rPr>
                <w:szCs w:val="26"/>
              </w:rPr>
            </w:pPr>
            <w:r w:rsidRPr="005F007B">
              <w:rPr>
                <w:szCs w:val="26"/>
              </w:rPr>
              <w:t>3,2</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3,0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b</w:t>
            </w:r>
            <w:r w:rsidRPr="005F007B">
              <w:rPr>
                <w:sz w:val="24"/>
                <w:szCs w:val="24"/>
                <w:vertAlign w:val="subscript"/>
              </w:rPr>
              <w:t>5</w:t>
            </w:r>
          </w:p>
        </w:tc>
        <w:tc>
          <w:tcPr>
            <w:tcW w:w="4562" w:type="dxa"/>
          </w:tcPr>
          <w:p w:rsidR="00535C16" w:rsidRPr="005F007B" w:rsidRDefault="00535C16" w:rsidP="00484E8C">
            <w:pPr>
              <w:rPr>
                <w:sz w:val="24"/>
                <w:szCs w:val="24"/>
              </w:rPr>
            </w:pPr>
            <w:r w:rsidRPr="005F007B">
              <w:rPr>
                <w:sz w:val="24"/>
                <w:szCs w:val="24"/>
              </w:rPr>
              <w:t>Có hiểu biết kiến thức cơ bản về điện, mạch điện để tìm hiểu nguyên lý hoạt động của các thiết bị điện trong máy công cụ và hệ thống công nghiệp</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535C16" w:rsidRPr="005F007B" w:rsidRDefault="00535C16" w:rsidP="00484E8C">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b</w:t>
            </w:r>
            <w:r w:rsidRPr="005F007B">
              <w:rPr>
                <w:sz w:val="24"/>
                <w:szCs w:val="24"/>
                <w:vertAlign w:val="subscript"/>
              </w:rPr>
              <w:t>6</w:t>
            </w:r>
          </w:p>
        </w:tc>
        <w:tc>
          <w:tcPr>
            <w:tcW w:w="4562" w:type="dxa"/>
          </w:tcPr>
          <w:p w:rsidR="00535C16" w:rsidRPr="005F007B" w:rsidRDefault="00535C16" w:rsidP="00484E8C">
            <w:pPr>
              <w:rPr>
                <w:sz w:val="24"/>
                <w:szCs w:val="24"/>
              </w:rPr>
            </w:pPr>
            <w:r w:rsidRPr="005F007B">
              <w:rPr>
                <w:sz w:val="24"/>
                <w:szCs w:val="24"/>
              </w:rPr>
              <w:t>Có hiểu biết kiến thức cơ bản về điều khiển thủy lực, khí nén để tìm hiểu nguyên lý hoạt động của các hệ thống tự động trong sản xuất công nghiệp</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DE9D9" w:themeFill="accent6" w:themeFillTint="33"/>
            <w:vAlign w:val="center"/>
          </w:tcPr>
          <w:p w:rsidR="00535C16" w:rsidRPr="005F007B" w:rsidRDefault="00535C16" w:rsidP="00484E8C">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1257" w:type="dxa"/>
            <w:gridSpan w:val="2"/>
          </w:tcPr>
          <w:p w:rsidR="00535C16" w:rsidRPr="005F007B" w:rsidRDefault="00535C16" w:rsidP="00484E8C">
            <w:pPr>
              <w:rPr>
                <w:sz w:val="24"/>
                <w:szCs w:val="24"/>
              </w:rPr>
            </w:pPr>
          </w:p>
          <w:p w:rsidR="00535C16" w:rsidRPr="005F007B" w:rsidRDefault="00535C16" w:rsidP="00484E8C">
            <w:pPr>
              <w:rPr>
                <w:sz w:val="24"/>
                <w:szCs w:val="24"/>
              </w:rPr>
            </w:pPr>
            <w:r w:rsidRPr="005F007B">
              <w:rPr>
                <w:sz w:val="24"/>
                <w:szCs w:val="24"/>
              </w:rPr>
              <w:t xml:space="preserve">  c</w:t>
            </w:r>
          </w:p>
        </w:tc>
        <w:tc>
          <w:tcPr>
            <w:tcW w:w="4562" w:type="dxa"/>
          </w:tcPr>
          <w:p w:rsidR="00535C16" w:rsidRPr="005F007B" w:rsidRDefault="00535C16" w:rsidP="00484E8C">
            <w:pPr>
              <w:rPr>
                <w:sz w:val="24"/>
                <w:szCs w:val="24"/>
              </w:rPr>
            </w:pPr>
            <w:r w:rsidRPr="005F007B">
              <w:rPr>
                <w:sz w:val="24"/>
                <w:szCs w:val="24"/>
              </w:rPr>
              <w:t>T</w:t>
            </w:r>
            <w:r w:rsidRPr="005F007B">
              <w:rPr>
                <w:sz w:val="24"/>
                <w:szCs w:val="24"/>
                <w:lang w:val="vi-VN"/>
              </w:rPr>
              <w:t>hực hiện</w:t>
            </w:r>
            <w:r w:rsidRPr="005F007B">
              <w:rPr>
                <w:sz w:val="24"/>
                <w:szCs w:val="24"/>
              </w:rPr>
              <w:t xml:space="preserve"> việc </w:t>
            </w:r>
            <w:r w:rsidRPr="005F007B">
              <w:rPr>
                <w:sz w:val="24"/>
                <w:szCs w:val="24"/>
                <w:lang w:val="vi-VN"/>
              </w:rPr>
              <w:t>kiểm tra, đo lường chuẩn và tiến hành, phân tích, diễn giải các thí nghiệm</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c</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Áp dụng kiến thức cơ bản về dung sai, hệ thống đo lường, tiêu chuẩn đo lường để sử dụng các thiết bị đo các đại lượng khác nhau</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1,8</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2,9</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2,7</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c</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Có hiểu biết kiến thức cơ bản về khoa học, công nghệ để diễn giải nguyên nhân, kết quả của thí nghiệm</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1257" w:type="dxa"/>
            <w:gridSpan w:val="2"/>
          </w:tcPr>
          <w:p w:rsidR="00535C16" w:rsidRPr="005F007B" w:rsidRDefault="00535C16" w:rsidP="00484E8C">
            <w:pPr>
              <w:rPr>
                <w:sz w:val="24"/>
                <w:szCs w:val="24"/>
              </w:rPr>
            </w:pPr>
            <w:r w:rsidRPr="005F007B">
              <w:rPr>
                <w:sz w:val="24"/>
                <w:szCs w:val="24"/>
              </w:rPr>
              <w:t xml:space="preserve">       </w:t>
            </w:r>
          </w:p>
          <w:p w:rsidR="00535C16" w:rsidRPr="005F007B" w:rsidRDefault="00535C16" w:rsidP="00484E8C">
            <w:pPr>
              <w:rPr>
                <w:sz w:val="24"/>
                <w:szCs w:val="24"/>
              </w:rPr>
            </w:pPr>
            <w:r w:rsidRPr="005F007B">
              <w:rPr>
                <w:sz w:val="24"/>
                <w:szCs w:val="24"/>
              </w:rPr>
              <w:t xml:space="preserve">  d</w:t>
            </w:r>
          </w:p>
        </w:tc>
        <w:tc>
          <w:tcPr>
            <w:tcW w:w="4562" w:type="dxa"/>
          </w:tcPr>
          <w:p w:rsidR="00535C16" w:rsidRPr="005F007B" w:rsidRDefault="00535C16" w:rsidP="00484E8C">
            <w:pPr>
              <w:rPr>
                <w:sz w:val="24"/>
                <w:szCs w:val="24"/>
              </w:rPr>
            </w:pPr>
            <w:r w:rsidRPr="005F007B">
              <w:rPr>
                <w:sz w:val="24"/>
                <w:szCs w:val="24"/>
              </w:rPr>
              <w:t>H</w:t>
            </w:r>
            <w:r w:rsidRPr="005F007B">
              <w:rPr>
                <w:sz w:val="24"/>
                <w:szCs w:val="24"/>
                <w:lang w:val="vi-VN"/>
              </w:rPr>
              <w:t>oạt động hiệu quả như một thành viên trong nhóm kỹ thuật</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d</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Tham gia vào hoạt động của nhóm kỹ thuật</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3,0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d</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Sắp xếp, tổ chức hoạt động của nhóm kỹ thuật</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d</w:t>
            </w:r>
            <w:r w:rsidRPr="005F007B">
              <w:rPr>
                <w:sz w:val="24"/>
                <w:szCs w:val="24"/>
                <w:vertAlign w:val="subscript"/>
              </w:rPr>
              <w:t>3</w:t>
            </w:r>
          </w:p>
        </w:tc>
        <w:tc>
          <w:tcPr>
            <w:tcW w:w="4562" w:type="dxa"/>
          </w:tcPr>
          <w:p w:rsidR="00535C16" w:rsidRPr="005F007B" w:rsidRDefault="00535C16" w:rsidP="00484E8C">
            <w:pPr>
              <w:rPr>
                <w:sz w:val="24"/>
                <w:szCs w:val="24"/>
              </w:rPr>
            </w:pPr>
            <w:r w:rsidRPr="005F007B">
              <w:rPr>
                <w:sz w:val="24"/>
                <w:szCs w:val="24"/>
              </w:rPr>
              <w:t>Phát triển nhóm kỹ thuật</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1257" w:type="dxa"/>
            <w:gridSpan w:val="2"/>
          </w:tcPr>
          <w:p w:rsidR="00535C16" w:rsidRPr="005F007B" w:rsidRDefault="00535C16" w:rsidP="00484E8C">
            <w:pPr>
              <w:rPr>
                <w:sz w:val="24"/>
                <w:szCs w:val="24"/>
              </w:rPr>
            </w:pPr>
          </w:p>
          <w:p w:rsidR="00535C16" w:rsidRPr="005F007B" w:rsidRDefault="00535C16" w:rsidP="00484E8C">
            <w:pPr>
              <w:rPr>
                <w:sz w:val="24"/>
                <w:szCs w:val="24"/>
              </w:rPr>
            </w:pPr>
            <w:r w:rsidRPr="005F007B">
              <w:rPr>
                <w:sz w:val="24"/>
                <w:szCs w:val="24"/>
              </w:rPr>
              <w:t xml:space="preserve">  e</w:t>
            </w:r>
          </w:p>
        </w:tc>
        <w:tc>
          <w:tcPr>
            <w:tcW w:w="4562" w:type="dxa"/>
          </w:tcPr>
          <w:p w:rsidR="00535C16" w:rsidRPr="005F007B" w:rsidRDefault="00535C16" w:rsidP="00484E8C">
            <w:pPr>
              <w:rPr>
                <w:sz w:val="24"/>
                <w:szCs w:val="24"/>
              </w:rPr>
            </w:pPr>
            <w:r w:rsidRPr="005F007B">
              <w:rPr>
                <w:sz w:val="24"/>
                <w:szCs w:val="24"/>
              </w:rPr>
              <w:t>X</w:t>
            </w:r>
            <w:r w:rsidRPr="005F007B">
              <w:rPr>
                <w:sz w:val="24"/>
                <w:szCs w:val="24"/>
                <w:lang w:val="vi-VN"/>
              </w:rPr>
              <w:t xml:space="preserve">ác định, phân tích và giải quyết các vấn đề công nghệ kỹ thuật trong phạm vi </w:t>
            </w:r>
            <w:r w:rsidRPr="005F007B">
              <w:rPr>
                <w:sz w:val="24"/>
                <w:szCs w:val="24"/>
              </w:rPr>
              <w:t xml:space="preserve">chuyên ngành. </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e</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 xml:space="preserve">Phát hiện và xác định một vấn đề kỹ thuật trong phạm vi chuyên ngành </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3,0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e</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Ước lượng và giải thích vấn đề kỹ thuật trong phạm vi chuyên ngành</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1,1</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e</w:t>
            </w:r>
            <w:r w:rsidRPr="005F007B">
              <w:rPr>
                <w:sz w:val="24"/>
                <w:szCs w:val="24"/>
                <w:vertAlign w:val="subscript"/>
              </w:rPr>
              <w:t>3</w:t>
            </w:r>
          </w:p>
        </w:tc>
        <w:tc>
          <w:tcPr>
            <w:tcW w:w="4562" w:type="dxa"/>
          </w:tcPr>
          <w:p w:rsidR="00535C16" w:rsidRPr="005F007B" w:rsidRDefault="00535C16" w:rsidP="00484E8C">
            <w:pPr>
              <w:rPr>
                <w:sz w:val="24"/>
                <w:szCs w:val="24"/>
              </w:rPr>
            </w:pPr>
            <w:r w:rsidRPr="005F007B">
              <w:rPr>
                <w:sz w:val="24"/>
                <w:szCs w:val="24"/>
              </w:rPr>
              <w:t>Xây dựng phương án giải quyết các vấn đề kỹ thuật trong phạm vi chuyên ngành</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3,0</w:t>
            </w:r>
          </w:p>
        </w:tc>
      </w:tr>
      <w:tr w:rsidR="00535C16" w:rsidRPr="005F007B" w:rsidTr="00484E8C">
        <w:trPr>
          <w:jc w:val="center"/>
        </w:trPr>
        <w:tc>
          <w:tcPr>
            <w:tcW w:w="1257" w:type="dxa"/>
            <w:gridSpan w:val="2"/>
          </w:tcPr>
          <w:p w:rsidR="00535C16" w:rsidRPr="005F007B" w:rsidRDefault="00535C16" w:rsidP="00484E8C">
            <w:pPr>
              <w:rPr>
                <w:sz w:val="24"/>
                <w:szCs w:val="24"/>
              </w:rPr>
            </w:pPr>
          </w:p>
          <w:p w:rsidR="00535C16" w:rsidRPr="005F007B" w:rsidRDefault="00535C16" w:rsidP="00484E8C">
            <w:pPr>
              <w:rPr>
                <w:sz w:val="24"/>
                <w:szCs w:val="24"/>
              </w:rPr>
            </w:pPr>
            <w:r w:rsidRPr="005F007B">
              <w:rPr>
                <w:sz w:val="24"/>
                <w:szCs w:val="24"/>
              </w:rPr>
              <w:t xml:space="preserve"> f</w:t>
            </w:r>
          </w:p>
        </w:tc>
        <w:tc>
          <w:tcPr>
            <w:tcW w:w="4562" w:type="dxa"/>
          </w:tcPr>
          <w:p w:rsidR="00535C16" w:rsidRPr="005F007B" w:rsidRDefault="00535C16" w:rsidP="00484E8C">
            <w:pPr>
              <w:rPr>
                <w:sz w:val="24"/>
                <w:szCs w:val="24"/>
              </w:rPr>
            </w:pPr>
            <w:r w:rsidRPr="005F007B">
              <w:rPr>
                <w:sz w:val="24"/>
                <w:szCs w:val="24"/>
                <w:lang w:val="vi-VN"/>
              </w:rPr>
              <w:t xml:space="preserve">Khả năng áp dụng </w:t>
            </w:r>
            <w:r w:rsidRPr="005F007B">
              <w:rPr>
                <w:sz w:val="24"/>
                <w:szCs w:val="24"/>
              </w:rPr>
              <w:t>giao tiếp</w:t>
            </w:r>
            <w:r w:rsidRPr="005F007B">
              <w:rPr>
                <w:sz w:val="24"/>
                <w:szCs w:val="24"/>
                <w:lang w:val="vi-VN"/>
              </w:rPr>
              <w:t xml:space="preserve"> bằng văn bản, thuyết trình và đồ họa trong môi trường kỹ thuật và phi kỹ thuật</w:t>
            </w:r>
            <w:r w:rsidRPr="005F007B">
              <w:rPr>
                <w:sz w:val="24"/>
                <w:szCs w:val="24"/>
              </w:rPr>
              <w:t xml:space="preserve">; </w:t>
            </w:r>
            <w:r w:rsidRPr="005F007B">
              <w:rPr>
                <w:sz w:val="24"/>
                <w:szCs w:val="24"/>
                <w:lang w:val="vi-VN"/>
              </w:rPr>
              <w:t>khả năng xác định</w:t>
            </w:r>
            <w:r w:rsidRPr="005F007B">
              <w:rPr>
                <w:sz w:val="24"/>
                <w:szCs w:val="24"/>
              </w:rPr>
              <w:t xml:space="preserve"> và</w:t>
            </w:r>
            <w:r w:rsidRPr="005F007B">
              <w:rPr>
                <w:sz w:val="24"/>
                <w:szCs w:val="24"/>
                <w:lang w:val="vi-VN"/>
              </w:rPr>
              <w:t xml:space="preserve"> sử dụng các tài liệu kỹ thuật phù hợp</w:t>
            </w:r>
            <w:r w:rsidRPr="005F007B">
              <w:rPr>
                <w:sz w:val="24"/>
                <w:szCs w:val="24"/>
              </w:rPr>
              <w:t xml:space="preserve">. </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f</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Viết báo cáo và diễn giải về một vấn đề kỹ thuật trong phạm vi chuyên ngành</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f</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Thuyết trình trước đám đông về một vấn đề kỹ thuật và phi kỹ thuật</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3</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f</w:t>
            </w:r>
            <w:r w:rsidRPr="005F007B">
              <w:rPr>
                <w:sz w:val="24"/>
                <w:szCs w:val="24"/>
                <w:vertAlign w:val="subscript"/>
              </w:rPr>
              <w:t>3</w:t>
            </w:r>
          </w:p>
        </w:tc>
        <w:tc>
          <w:tcPr>
            <w:tcW w:w="4562" w:type="dxa"/>
          </w:tcPr>
          <w:p w:rsidR="00535C16" w:rsidRPr="005F007B" w:rsidRDefault="00535C16" w:rsidP="00484E8C">
            <w:pPr>
              <w:rPr>
                <w:sz w:val="24"/>
                <w:szCs w:val="24"/>
              </w:rPr>
            </w:pPr>
            <w:r w:rsidRPr="005F007B">
              <w:rPr>
                <w:sz w:val="24"/>
                <w:szCs w:val="24"/>
              </w:rPr>
              <w:t>Tìm kiếm, đọc các tài liệu kỹ thuật liên quan đến chuyên ngành</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3,1</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1257" w:type="dxa"/>
            <w:gridSpan w:val="2"/>
          </w:tcPr>
          <w:p w:rsidR="00535C16" w:rsidRPr="005F007B" w:rsidRDefault="00535C16" w:rsidP="00484E8C">
            <w:pPr>
              <w:rPr>
                <w:sz w:val="24"/>
                <w:szCs w:val="24"/>
              </w:rPr>
            </w:pPr>
          </w:p>
          <w:p w:rsidR="00535C16" w:rsidRPr="005F007B" w:rsidRDefault="00535C16" w:rsidP="00484E8C">
            <w:pPr>
              <w:rPr>
                <w:sz w:val="24"/>
                <w:szCs w:val="24"/>
              </w:rPr>
            </w:pPr>
            <w:r w:rsidRPr="005F007B">
              <w:rPr>
                <w:sz w:val="24"/>
                <w:szCs w:val="24"/>
              </w:rPr>
              <w:t xml:space="preserve"> g</w:t>
            </w:r>
          </w:p>
        </w:tc>
        <w:tc>
          <w:tcPr>
            <w:tcW w:w="4562" w:type="dxa"/>
          </w:tcPr>
          <w:p w:rsidR="00535C16" w:rsidRPr="005F007B" w:rsidRDefault="00535C16" w:rsidP="00484E8C">
            <w:pPr>
              <w:rPr>
                <w:sz w:val="24"/>
                <w:szCs w:val="24"/>
              </w:rPr>
            </w:pPr>
            <w:r w:rsidRPr="005F007B">
              <w:rPr>
                <w:sz w:val="24"/>
                <w:szCs w:val="24"/>
                <w:lang w:val="vi-VN"/>
              </w:rPr>
              <w:t xml:space="preserve">Hiểu biết về sự cần thiết và khả năng tham gia vào việc tự định hướng </w:t>
            </w:r>
            <w:r w:rsidRPr="005F007B">
              <w:rPr>
                <w:sz w:val="24"/>
                <w:szCs w:val="24"/>
              </w:rPr>
              <w:t xml:space="preserve">để </w:t>
            </w:r>
            <w:r w:rsidRPr="005F007B">
              <w:rPr>
                <w:sz w:val="24"/>
                <w:szCs w:val="24"/>
                <w:lang w:val="vi-VN"/>
              </w:rPr>
              <w:t>tiếp tục phát triển nghề nghiệp</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g</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 xml:space="preserve">Có khả năng tự học </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1,1</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g</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Nhận biết năng lực của chính mình</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1,1</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2,5</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g</w:t>
            </w:r>
            <w:r w:rsidRPr="005F007B">
              <w:rPr>
                <w:sz w:val="24"/>
                <w:szCs w:val="24"/>
                <w:vertAlign w:val="subscript"/>
              </w:rPr>
              <w:t>3</w:t>
            </w:r>
          </w:p>
        </w:tc>
        <w:tc>
          <w:tcPr>
            <w:tcW w:w="4562" w:type="dxa"/>
          </w:tcPr>
          <w:p w:rsidR="00535C16" w:rsidRPr="005F007B" w:rsidRDefault="00535C16" w:rsidP="00484E8C">
            <w:pPr>
              <w:rPr>
                <w:sz w:val="24"/>
                <w:szCs w:val="24"/>
              </w:rPr>
            </w:pPr>
            <w:r w:rsidRPr="005F007B">
              <w:rPr>
                <w:sz w:val="24"/>
                <w:szCs w:val="24"/>
              </w:rPr>
              <w:t>Lập kế hoạch nghề nghiệp cho bản thân</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2,0</w:t>
            </w:r>
          </w:p>
        </w:tc>
      </w:tr>
      <w:tr w:rsidR="00535C16" w:rsidRPr="005F007B" w:rsidTr="00484E8C">
        <w:trPr>
          <w:jc w:val="center"/>
        </w:trPr>
        <w:tc>
          <w:tcPr>
            <w:tcW w:w="1257" w:type="dxa"/>
            <w:gridSpan w:val="2"/>
          </w:tcPr>
          <w:p w:rsidR="00535C16" w:rsidRPr="005F007B" w:rsidRDefault="00535C16" w:rsidP="00484E8C">
            <w:pPr>
              <w:rPr>
                <w:sz w:val="24"/>
                <w:szCs w:val="24"/>
              </w:rPr>
            </w:pPr>
          </w:p>
          <w:p w:rsidR="00535C16" w:rsidRPr="005F007B" w:rsidRDefault="00535C16" w:rsidP="00484E8C">
            <w:pPr>
              <w:rPr>
                <w:sz w:val="24"/>
                <w:szCs w:val="24"/>
              </w:rPr>
            </w:pPr>
            <w:r w:rsidRPr="005F007B">
              <w:rPr>
                <w:sz w:val="24"/>
                <w:szCs w:val="24"/>
              </w:rPr>
              <w:t>h</w:t>
            </w:r>
          </w:p>
        </w:tc>
        <w:tc>
          <w:tcPr>
            <w:tcW w:w="4562" w:type="dxa"/>
          </w:tcPr>
          <w:p w:rsidR="00535C16" w:rsidRPr="005F007B" w:rsidRDefault="00535C16" w:rsidP="00484E8C">
            <w:pPr>
              <w:rPr>
                <w:sz w:val="24"/>
                <w:szCs w:val="24"/>
              </w:rPr>
            </w:pPr>
            <w:r w:rsidRPr="005F007B">
              <w:rPr>
                <w:sz w:val="24"/>
                <w:szCs w:val="24"/>
                <w:lang w:val="vi-VN"/>
              </w:rPr>
              <w:t>Hiểu biết và cam kết đạo đức</w:t>
            </w:r>
            <w:r w:rsidRPr="005F007B">
              <w:rPr>
                <w:sz w:val="24"/>
                <w:szCs w:val="24"/>
              </w:rPr>
              <w:t xml:space="preserve">, trách nhiệm </w:t>
            </w:r>
            <w:r w:rsidRPr="005F007B">
              <w:rPr>
                <w:sz w:val="24"/>
                <w:szCs w:val="24"/>
                <w:lang w:val="vi-VN"/>
              </w:rPr>
              <w:t>nghề nghiệp</w:t>
            </w:r>
            <w:r w:rsidRPr="005F007B">
              <w:rPr>
                <w:sz w:val="24"/>
                <w:szCs w:val="24"/>
              </w:rPr>
              <w:t>,</w:t>
            </w:r>
            <w:r w:rsidRPr="005F007B">
              <w:rPr>
                <w:sz w:val="24"/>
                <w:szCs w:val="24"/>
                <w:lang w:val="vi-VN"/>
              </w:rPr>
              <w:t xml:space="preserve"> bao gồm</w:t>
            </w:r>
            <w:r w:rsidRPr="005F007B">
              <w:rPr>
                <w:sz w:val="24"/>
                <w:szCs w:val="24"/>
              </w:rPr>
              <w:t xml:space="preserve"> </w:t>
            </w:r>
            <w:r w:rsidRPr="005F007B">
              <w:rPr>
                <w:sz w:val="24"/>
                <w:szCs w:val="24"/>
                <w:lang w:val="vi-VN"/>
              </w:rPr>
              <w:t>tôn trọng</w:t>
            </w:r>
            <w:r w:rsidRPr="005F007B">
              <w:rPr>
                <w:sz w:val="24"/>
                <w:szCs w:val="24"/>
              </w:rPr>
              <w:t xml:space="preserve"> cho sự</w:t>
            </w:r>
            <w:r w:rsidRPr="005F007B">
              <w:rPr>
                <w:sz w:val="24"/>
                <w:szCs w:val="24"/>
                <w:lang w:val="vi-VN"/>
              </w:rPr>
              <w:t xml:space="preserve"> đa dạng</w:t>
            </w:r>
            <w:r w:rsidRPr="005F007B">
              <w:rPr>
                <w:sz w:val="24"/>
                <w:szCs w:val="24"/>
              </w:rPr>
              <w:t xml:space="preserve">. </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h</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Hiểu biết về đạo đức và trách nhiệm nghề nghiệp của bản thân đối với xã hội</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h</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Hiểu biết và tôn trọng cho sự đa dạng ngôn ngữ, đa dạng văn hóa trong môi trường làm việc đa ngành, đa quốc gia</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1,4</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1,9</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h</w:t>
            </w:r>
            <w:r w:rsidRPr="005F007B">
              <w:rPr>
                <w:sz w:val="24"/>
                <w:szCs w:val="24"/>
                <w:vertAlign w:val="subscript"/>
              </w:rPr>
              <w:t>3</w:t>
            </w:r>
          </w:p>
        </w:tc>
        <w:tc>
          <w:tcPr>
            <w:tcW w:w="4562" w:type="dxa"/>
          </w:tcPr>
          <w:p w:rsidR="00535C16" w:rsidRPr="005F007B" w:rsidRDefault="00535C16" w:rsidP="00484E8C">
            <w:pPr>
              <w:rPr>
                <w:sz w:val="24"/>
                <w:szCs w:val="24"/>
              </w:rPr>
            </w:pPr>
            <w:r w:rsidRPr="005F007B">
              <w:rPr>
                <w:sz w:val="24"/>
                <w:szCs w:val="24"/>
              </w:rPr>
              <w:t>Thái độ hành xử chuyên nghiệp</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1,5</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1257" w:type="dxa"/>
            <w:gridSpan w:val="2"/>
          </w:tcPr>
          <w:p w:rsidR="00535C16" w:rsidRPr="005F007B" w:rsidRDefault="00535C16" w:rsidP="00484E8C">
            <w:pPr>
              <w:rPr>
                <w:sz w:val="24"/>
                <w:szCs w:val="24"/>
              </w:rPr>
            </w:pPr>
            <w:r w:rsidRPr="005F007B">
              <w:rPr>
                <w:sz w:val="24"/>
                <w:szCs w:val="24"/>
              </w:rPr>
              <w:t>i</w:t>
            </w:r>
          </w:p>
        </w:tc>
        <w:tc>
          <w:tcPr>
            <w:tcW w:w="4562" w:type="dxa"/>
          </w:tcPr>
          <w:p w:rsidR="00535C16" w:rsidRPr="005F007B" w:rsidRDefault="00535C16" w:rsidP="00484E8C">
            <w:pPr>
              <w:rPr>
                <w:sz w:val="24"/>
                <w:szCs w:val="24"/>
              </w:rPr>
            </w:pPr>
            <w:r w:rsidRPr="005F007B">
              <w:rPr>
                <w:sz w:val="24"/>
                <w:szCs w:val="24"/>
                <w:lang w:val="vi-VN"/>
              </w:rPr>
              <w:t>Cam kết về chất lượng, kịp thời và việc</w:t>
            </w:r>
            <w:r w:rsidRPr="005F007B">
              <w:rPr>
                <w:sz w:val="24"/>
                <w:szCs w:val="24"/>
              </w:rPr>
              <w:t xml:space="preserve"> cải tiến </w:t>
            </w:r>
            <w:r w:rsidRPr="005F007B">
              <w:rPr>
                <w:sz w:val="24"/>
                <w:szCs w:val="24"/>
                <w:lang w:val="vi-VN"/>
              </w:rPr>
              <w:t>liên tục</w:t>
            </w:r>
            <w:r w:rsidRPr="005F007B">
              <w:rPr>
                <w:sz w:val="24"/>
                <w:szCs w:val="24"/>
              </w:rPr>
              <w:t>.</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i</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Có thể tham gia trong việc cải tiến sản phẩm cơ khí</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0,8</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2,4</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i</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Áp dụng các công nghệ, kiến thức, kỹ năng để tạo ra sản phẩm có chất lượng</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2,9</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3,0</w:t>
            </w:r>
          </w:p>
        </w:tc>
      </w:tr>
      <w:tr w:rsidR="00535C16" w:rsidRPr="005F007B" w:rsidTr="00484E8C">
        <w:trPr>
          <w:jc w:val="center"/>
        </w:trPr>
        <w:tc>
          <w:tcPr>
            <w:tcW w:w="1257" w:type="dxa"/>
            <w:gridSpan w:val="2"/>
          </w:tcPr>
          <w:p w:rsidR="00535C16" w:rsidRPr="005F007B" w:rsidRDefault="00535C16" w:rsidP="00484E8C">
            <w:pPr>
              <w:rPr>
                <w:sz w:val="24"/>
                <w:szCs w:val="24"/>
              </w:rPr>
            </w:pPr>
            <w:r w:rsidRPr="005F007B">
              <w:rPr>
                <w:sz w:val="24"/>
                <w:szCs w:val="24"/>
              </w:rPr>
              <w:t>j</w:t>
            </w:r>
          </w:p>
        </w:tc>
        <w:tc>
          <w:tcPr>
            <w:tcW w:w="4562" w:type="dxa"/>
          </w:tcPr>
          <w:p w:rsidR="00535C16" w:rsidRPr="005F007B" w:rsidRDefault="00535C16" w:rsidP="00484E8C">
            <w:pPr>
              <w:rPr>
                <w:sz w:val="24"/>
                <w:szCs w:val="24"/>
              </w:rPr>
            </w:pPr>
            <w:r w:rsidRPr="005F007B">
              <w:rPr>
                <w:sz w:val="24"/>
                <w:szCs w:val="24"/>
              </w:rPr>
              <w:t xml:space="preserve">Khả năng giao tiếp trình độ tiếng Anh tối thiểu tương đương TOEIC 350. </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j</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Đọc và sử dụng tài liệu kỹ thuật liên quan đến chuyên ngành bằng tiếng anh ở mức cơ bản</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0,7</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2,5</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j</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Giao tiếp tiếng anh cơ bản trong môi trường làm việc đa quốc gia</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0,7</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jc w:val="center"/>
        </w:trPr>
        <w:tc>
          <w:tcPr>
            <w:tcW w:w="1257" w:type="dxa"/>
            <w:gridSpan w:val="2"/>
          </w:tcPr>
          <w:p w:rsidR="00535C16" w:rsidRPr="005F007B" w:rsidRDefault="00535C16" w:rsidP="00484E8C">
            <w:pPr>
              <w:rPr>
                <w:sz w:val="24"/>
                <w:szCs w:val="24"/>
              </w:rPr>
            </w:pPr>
            <w:r w:rsidRPr="005F007B">
              <w:rPr>
                <w:sz w:val="24"/>
                <w:szCs w:val="24"/>
              </w:rPr>
              <w:t>k</w:t>
            </w:r>
          </w:p>
        </w:tc>
        <w:tc>
          <w:tcPr>
            <w:tcW w:w="4562" w:type="dxa"/>
          </w:tcPr>
          <w:p w:rsidR="00535C16" w:rsidRPr="005F007B" w:rsidRDefault="00535C16" w:rsidP="00484E8C">
            <w:pPr>
              <w:rPr>
                <w:sz w:val="24"/>
                <w:szCs w:val="24"/>
              </w:rPr>
            </w:pPr>
            <w:r w:rsidRPr="005F007B">
              <w:rPr>
                <w:sz w:val="24"/>
                <w:szCs w:val="24"/>
              </w:rPr>
              <w:t>Khả năng sử dụng công nghệ thông tin trình độ tối thiểu tương đương IC3</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k</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Sử dụng các phần mềm thiết kế cơ khí (CAD) để mô hình hóa các sản phẩm</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1,8</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3</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3,0</w:t>
            </w:r>
          </w:p>
        </w:tc>
      </w:tr>
      <w:tr w:rsidR="00535C16" w:rsidRPr="005F007B" w:rsidTr="00484E8C">
        <w:trPr>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k</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 xml:space="preserve">Sử dụng các ứng dụng tin học văn phòng cơ bản </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2,3</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3,7</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3,0</w:t>
            </w:r>
          </w:p>
        </w:tc>
      </w:tr>
      <w:tr w:rsidR="00535C16" w:rsidRPr="005F007B" w:rsidTr="00484E8C">
        <w:trPr>
          <w:trHeight w:val="301"/>
          <w:jc w:val="center"/>
        </w:trPr>
        <w:tc>
          <w:tcPr>
            <w:tcW w:w="1257" w:type="dxa"/>
            <w:gridSpan w:val="2"/>
          </w:tcPr>
          <w:p w:rsidR="00535C16" w:rsidRPr="005F007B" w:rsidRDefault="00535C16" w:rsidP="00484E8C">
            <w:pPr>
              <w:rPr>
                <w:sz w:val="24"/>
                <w:szCs w:val="24"/>
              </w:rPr>
            </w:pPr>
            <w:r w:rsidRPr="005F007B">
              <w:rPr>
                <w:sz w:val="24"/>
                <w:szCs w:val="24"/>
              </w:rPr>
              <w:t>l</w:t>
            </w:r>
          </w:p>
        </w:tc>
        <w:tc>
          <w:tcPr>
            <w:tcW w:w="4562" w:type="dxa"/>
          </w:tcPr>
          <w:p w:rsidR="00535C16" w:rsidRPr="005F007B" w:rsidRDefault="00535C16" w:rsidP="00484E8C">
            <w:pPr>
              <w:rPr>
                <w:sz w:val="24"/>
                <w:szCs w:val="24"/>
              </w:rPr>
            </w:pPr>
            <w:r w:rsidRPr="005F007B">
              <w:rPr>
                <w:sz w:val="24"/>
                <w:szCs w:val="24"/>
              </w:rPr>
              <w:t xml:space="preserve">Khả năng ứng dụng kiến thức khởi nghiệp. </w:t>
            </w:r>
          </w:p>
        </w:tc>
        <w:tc>
          <w:tcPr>
            <w:tcW w:w="1014" w:type="dxa"/>
          </w:tcPr>
          <w:p w:rsidR="00535C16" w:rsidRPr="005F007B" w:rsidRDefault="00535C16" w:rsidP="00484E8C">
            <w:pPr>
              <w:rPr>
                <w:sz w:val="24"/>
                <w:szCs w:val="24"/>
              </w:rPr>
            </w:pPr>
          </w:p>
        </w:tc>
        <w:tc>
          <w:tcPr>
            <w:tcW w:w="1001" w:type="dxa"/>
          </w:tcPr>
          <w:p w:rsidR="00535C16" w:rsidRPr="005F007B" w:rsidRDefault="00535C16" w:rsidP="00484E8C">
            <w:pPr>
              <w:rPr>
                <w:sz w:val="24"/>
                <w:szCs w:val="24"/>
              </w:rPr>
            </w:pPr>
          </w:p>
        </w:tc>
        <w:tc>
          <w:tcPr>
            <w:tcW w:w="1170" w:type="dxa"/>
            <w:shd w:val="clear" w:color="auto" w:fill="auto"/>
            <w:vAlign w:val="center"/>
          </w:tcPr>
          <w:p w:rsidR="00535C16" w:rsidRPr="005F007B" w:rsidRDefault="00535C16" w:rsidP="00484E8C">
            <w:pPr>
              <w:rPr>
                <w:sz w:val="24"/>
                <w:szCs w:val="24"/>
              </w:rPr>
            </w:pPr>
          </w:p>
        </w:tc>
      </w:tr>
      <w:tr w:rsidR="00535C16" w:rsidRPr="005F007B" w:rsidTr="00484E8C">
        <w:trPr>
          <w:trHeight w:val="276"/>
          <w:jc w:val="center"/>
        </w:trPr>
        <w:tc>
          <w:tcPr>
            <w:tcW w:w="562" w:type="dxa"/>
            <w:vMerge w:val="restart"/>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l</w:t>
            </w:r>
            <w:r w:rsidRPr="005F007B">
              <w:rPr>
                <w:sz w:val="24"/>
                <w:szCs w:val="24"/>
                <w:vertAlign w:val="subscript"/>
              </w:rPr>
              <w:t>1</w:t>
            </w:r>
          </w:p>
        </w:tc>
        <w:tc>
          <w:tcPr>
            <w:tcW w:w="4562" w:type="dxa"/>
          </w:tcPr>
          <w:p w:rsidR="00535C16" w:rsidRPr="005F007B" w:rsidRDefault="00535C16" w:rsidP="00484E8C">
            <w:pPr>
              <w:rPr>
                <w:sz w:val="24"/>
                <w:szCs w:val="24"/>
              </w:rPr>
            </w:pPr>
            <w:r w:rsidRPr="005F007B">
              <w:rPr>
                <w:sz w:val="24"/>
                <w:szCs w:val="24"/>
              </w:rPr>
              <w:t>Có thể tham gia phát hiện các vấn đề còn tồn tại trong kỹ thuật</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trHeight w:val="276"/>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l</w:t>
            </w:r>
            <w:r w:rsidRPr="005F007B">
              <w:rPr>
                <w:sz w:val="24"/>
                <w:szCs w:val="24"/>
                <w:vertAlign w:val="subscript"/>
              </w:rPr>
              <w:t>2</w:t>
            </w:r>
          </w:p>
        </w:tc>
        <w:tc>
          <w:tcPr>
            <w:tcW w:w="4562" w:type="dxa"/>
          </w:tcPr>
          <w:p w:rsidR="00535C16" w:rsidRPr="005F007B" w:rsidRDefault="00535C16" w:rsidP="00484E8C">
            <w:pPr>
              <w:rPr>
                <w:sz w:val="24"/>
                <w:szCs w:val="24"/>
              </w:rPr>
            </w:pPr>
            <w:r w:rsidRPr="005F007B">
              <w:rPr>
                <w:sz w:val="24"/>
                <w:szCs w:val="24"/>
              </w:rPr>
              <w:t>Có thể tham gia đề ra ý tưởng, giải pháp mới cho vấn đề</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2,8</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r w:rsidR="00535C16" w:rsidRPr="005F007B" w:rsidTr="00484E8C">
        <w:trPr>
          <w:trHeight w:val="276"/>
          <w:jc w:val="center"/>
        </w:trPr>
        <w:tc>
          <w:tcPr>
            <w:tcW w:w="562" w:type="dxa"/>
            <w:vMerge/>
          </w:tcPr>
          <w:p w:rsidR="00535C16" w:rsidRPr="005F007B" w:rsidRDefault="00535C16" w:rsidP="00484E8C">
            <w:pPr>
              <w:rPr>
                <w:sz w:val="24"/>
                <w:szCs w:val="24"/>
              </w:rPr>
            </w:pPr>
          </w:p>
        </w:tc>
        <w:tc>
          <w:tcPr>
            <w:tcW w:w="695" w:type="dxa"/>
          </w:tcPr>
          <w:p w:rsidR="00535C16" w:rsidRPr="005F007B" w:rsidRDefault="00535C16" w:rsidP="00484E8C">
            <w:pPr>
              <w:rPr>
                <w:sz w:val="24"/>
                <w:szCs w:val="24"/>
              </w:rPr>
            </w:pPr>
            <w:r w:rsidRPr="005F007B">
              <w:rPr>
                <w:sz w:val="24"/>
                <w:szCs w:val="24"/>
              </w:rPr>
              <w:t>l</w:t>
            </w:r>
            <w:r w:rsidRPr="005F007B">
              <w:rPr>
                <w:sz w:val="24"/>
                <w:szCs w:val="24"/>
                <w:vertAlign w:val="subscript"/>
              </w:rPr>
              <w:t>3</w:t>
            </w:r>
          </w:p>
        </w:tc>
        <w:tc>
          <w:tcPr>
            <w:tcW w:w="4562" w:type="dxa"/>
          </w:tcPr>
          <w:p w:rsidR="00535C16" w:rsidRPr="005F007B" w:rsidRDefault="00535C16" w:rsidP="00484E8C">
            <w:pPr>
              <w:rPr>
                <w:sz w:val="24"/>
                <w:szCs w:val="24"/>
              </w:rPr>
            </w:pPr>
            <w:r w:rsidRPr="005F007B">
              <w:rPr>
                <w:sz w:val="24"/>
                <w:szCs w:val="24"/>
              </w:rPr>
              <w:t>Tự chịu trách nhiệm với công việc của mình</w:t>
            </w:r>
          </w:p>
        </w:tc>
        <w:tc>
          <w:tcPr>
            <w:tcW w:w="1014" w:type="dxa"/>
            <w:tcBorders>
              <w:top w:val="nil"/>
              <w:left w:val="nil"/>
              <w:bottom w:val="single" w:sz="8" w:space="0" w:color="auto"/>
              <w:right w:val="single" w:sz="8" w:space="0" w:color="auto"/>
            </w:tcBorders>
            <w:shd w:val="clear" w:color="000000" w:fill="FFC000"/>
            <w:vAlign w:val="center"/>
          </w:tcPr>
          <w:p w:rsidR="00535C16" w:rsidRPr="005F007B" w:rsidRDefault="00535C16" w:rsidP="00484E8C">
            <w:pPr>
              <w:jc w:val="center"/>
              <w:rPr>
                <w:szCs w:val="26"/>
              </w:rPr>
            </w:pPr>
            <w:r w:rsidRPr="005F007B">
              <w:rPr>
                <w:szCs w:val="26"/>
              </w:rPr>
              <w:t>1,2</w:t>
            </w:r>
          </w:p>
        </w:tc>
        <w:tc>
          <w:tcPr>
            <w:tcW w:w="1001" w:type="dxa"/>
            <w:tcBorders>
              <w:top w:val="nil"/>
              <w:left w:val="nil"/>
              <w:bottom w:val="single" w:sz="8" w:space="0" w:color="auto"/>
              <w:right w:val="single" w:sz="8" w:space="0" w:color="auto"/>
            </w:tcBorders>
            <w:shd w:val="clear" w:color="auto" w:fill="F2DBDB" w:themeFill="accent2" w:themeFillTint="33"/>
            <w:vAlign w:val="center"/>
          </w:tcPr>
          <w:p w:rsidR="00535C16" w:rsidRPr="005F007B" w:rsidRDefault="00535C16" w:rsidP="00484E8C">
            <w:pPr>
              <w:jc w:val="center"/>
              <w:rPr>
                <w:szCs w:val="26"/>
              </w:rPr>
            </w:pPr>
            <w:r w:rsidRPr="005F007B">
              <w:rPr>
                <w:szCs w:val="26"/>
              </w:rPr>
              <w:t>2,6</w:t>
            </w:r>
          </w:p>
        </w:tc>
        <w:tc>
          <w:tcPr>
            <w:tcW w:w="1170" w:type="dxa"/>
            <w:tcBorders>
              <w:top w:val="nil"/>
              <w:left w:val="nil"/>
              <w:bottom w:val="single" w:sz="8" w:space="0" w:color="auto"/>
              <w:right w:val="single" w:sz="8" w:space="0" w:color="auto"/>
            </w:tcBorders>
            <w:shd w:val="clear" w:color="auto" w:fill="B6DDE8" w:themeFill="accent5" w:themeFillTint="66"/>
            <w:vAlign w:val="center"/>
          </w:tcPr>
          <w:p w:rsidR="00535C16" w:rsidRPr="005F007B" w:rsidRDefault="00535C16" w:rsidP="00484E8C">
            <w:pPr>
              <w:jc w:val="center"/>
              <w:rPr>
                <w:szCs w:val="26"/>
              </w:rPr>
            </w:pPr>
            <w:r w:rsidRPr="005F007B">
              <w:rPr>
                <w:szCs w:val="26"/>
              </w:rPr>
              <w:t>2,5</w:t>
            </w:r>
          </w:p>
        </w:tc>
      </w:tr>
    </w:tbl>
    <w:p w:rsidR="00535C16" w:rsidRPr="005F007B" w:rsidRDefault="00535C16" w:rsidP="00535C16">
      <w:pPr>
        <w:ind w:firstLine="720"/>
        <w:jc w:val="both"/>
        <w:rPr>
          <w:rFonts w:cs="Times New Roman"/>
          <w:i/>
          <w:sz w:val="28"/>
          <w:szCs w:val="28"/>
          <w:lang w:val="vi-VN"/>
        </w:rPr>
      </w:pPr>
      <w:r w:rsidRPr="005F007B">
        <w:rPr>
          <w:rFonts w:cs="Times New Roman"/>
          <w:sz w:val="28"/>
          <w:szCs w:val="28"/>
          <w:lang w:val="vi-VN"/>
        </w:rPr>
        <w:t xml:space="preserve">*. </w:t>
      </w:r>
      <w:r w:rsidRPr="005F007B">
        <w:rPr>
          <w:rFonts w:cs="Times New Roman"/>
          <w:i/>
          <w:sz w:val="28"/>
          <w:szCs w:val="28"/>
          <w:lang w:val="vi-VN"/>
        </w:rPr>
        <w:t>Mục đích chuẩn đầu ra:</w:t>
      </w:r>
    </w:p>
    <w:p w:rsidR="00535C16" w:rsidRPr="005F007B" w:rsidRDefault="00535C16" w:rsidP="00535C16">
      <w:pPr>
        <w:ind w:firstLine="720"/>
        <w:jc w:val="both"/>
        <w:rPr>
          <w:rFonts w:cs="Times New Roman"/>
          <w:sz w:val="28"/>
          <w:szCs w:val="28"/>
          <w:lang w:val="vi-VN"/>
        </w:rPr>
      </w:pPr>
      <w:r w:rsidRPr="005F007B">
        <w:rPr>
          <w:rFonts w:cs="Times New Roman"/>
          <w:sz w:val="28"/>
          <w:szCs w:val="28"/>
          <w:lang w:val="vi-VN"/>
        </w:rPr>
        <w:t>Chuẩn đầu ra chính là những tuyên bố và cũng là cam kết của nhà trường đối với sinh viên, nhà tuyển dụng và toàn xã hội trong phạm vi cả nước và trên toàn thế giới. Chuẩn đầu ra được xây dựng nhằm mục đích:</w:t>
      </w:r>
    </w:p>
    <w:p w:rsidR="00535C16" w:rsidRPr="005F007B" w:rsidRDefault="00535C16" w:rsidP="00535C16">
      <w:pPr>
        <w:ind w:firstLine="720"/>
        <w:jc w:val="both"/>
        <w:rPr>
          <w:rFonts w:cs="Times New Roman"/>
          <w:sz w:val="28"/>
          <w:szCs w:val="28"/>
          <w:lang w:val="vi-VN"/>
        </w:rPr>
      </w:pPr>
      <w:r w:rsidRPr="005F007B">
        <w:rPr>
          <w:rFonts w:cs="Times New Roman"/>
          <w:sz w:val="28"/>
          <w:szCs w:val="28"/>
          <w:lang w:val="vi-VN"/>
        </w:rPr>
        <w:t>- Đối với người dạy: đây chính là các kiến thức, kỹ năng và thái độ tối thiểu mà nhà trường cần trang bị cho sinh viên.</w:t>
      </w:r>
    </w:p>
    <w:p w:rsidR="00535C16" w:rsidRPr="005F007B" w:rsidRDefault="00535C16" w:rsidP="00535C16">
      <w:pPr>
        <w:ind w:firstLine="720"/>
        <w:jc w:val="both"/>
        <w:rPr>
          <w:rFonts w:cs="Times New Roman"/>
          <w:sz w:val="28"/>
          <w:szCs w:val="28"/>
          <w:lang w:val="vi-VN"/>
        </w:rPr>
      </w:pPr>
      <w:r w:rsidRPr="005F007B">
        <w:rPr>
          <w:rFonts w:cs="Times New Roman"/>
          <w:sz w:val="28"/>
          <w:szCs w:val="28"/>
          <w:lang w:val="vi-VN"/>
        </w:rPr>
        <w:t>- Đối với người học: đây chính là các kiến thức, kỹ năng và thái độ tối thiểu mà sinh viên cần đảm bảo được, lĩnh hội được khi vừa tốt nghiệp.</w:t>
      </w:r>
    </w:p>
    <w:p w:rsidR="00535C16" w:rsidRPr="005F007B" w:rsidRDefault="00535C16" w:rsidP="00535C16">
      <w:pPr>
        <w:ind w:firstLine="720"/>
        <w:jc w:val="both"/>
        <w:rPr>
          <w:rFonts w:cs="Times New Roman"/>
          <w:sz w:val="28"/>
          <w:szCs w:val="28"/>
          <w:lang w:val="vi-VN"/>
        </w:rPr>
      </w:pPr>
      <w:r w:rsidRPr="005F007B">
        <w:rPr>
          <w:rFonts w:cs="Times New Roman"/>
          <w:sz w:val="28"/>
          <w:szCs w:val="28"/>
          <w:lang w:val="vi-VN"/>
        </w:rPr>
        <w:t xml:space="preserve">- Chuẩn đầu ra cũng góp phần lượng hóa mức độ tích lũy kiến thức, kỹ năng và thái độ của người học tăng dần qua quá trình đào tạo. </w:t>
      </w:r>
    </w:p>
    <w:p w:rsidR="00535C16" w:rsidRPr="005F007B" w:rsidRDefault="00535C16" w:rsidP="00535C16">
      <w:pPr>
        <w:ind w:firstLine="720"/>
        <w:jc w:val="both"/>
        <w:rPr>
          <w:rFonts w:cs="Times New Roman"/>
          <w:sz w:val="28"/>
          <w:szCs w:val="28"/>
          <w:lang w:val="vi-VN"/>
        </w:rPr>
      </w:pPr>
      <w:r w:rsidRPr="005F007B">
        <w:rPr>
          <w:rFonts w:cs="Times New Roman"/>
          <w:sz w:val="28"/>
          <w:szCs w:val="28"/>
          <w:lang w:val="vi-VN"/>
        </w:rPr>
        <w:lastRenderedPageBreak/>
        <w:t>Như vậy, chuẩn đầu ra không những là những tuyên bố chỉ rõ cho ta đích đến, mà còn vạch ra các mốc cần đạt được nâng dần mức độ qua các năm đào tạo.</w:t>
      </w:r>
    </w:p>
    <w:p w:rsidR="00535C16" w:rsidRPr="00742A7F" w:rsidRDefault="00742A7F" w:rsidP="00535C16">
      <w:pPr>
        <w:ind w:firstLine="720"/>
        <w:outlineLvl w:val="0"/>
        <w:rPr>
          <w:b/>
          <w:i/>
          <w:sz w:val="28"/>
          <w:szCs w:val="28"/>
        </w:rPr>
      </w:pPr>
      <w:bookmarkStart w:id="254" w:name="_Toc1199556"/>
      <w:r>
        <w:rPr>
          <w:rFonts w:cs="Times New Roman"/>
          <w:i/>
          <w:sz w:val="28"/>
          <w:szCs w:val="28"/>
        </w:rPr>
        <w:t>2.2.</w:t>
      </w:r>
      <w:r w:rsidRPr="00742A7F">
        <w:rPr>
          <w:rFonts w:cs="Times New Roman"/>
          <w:b/>
          <w:i/>
          <w:sz w:val="28"/>
          <w:szCs w:val="28"/>
        </w:rPr>
        <w:t>2.</w:t>
      </w:r>
      <w:r w:rsidR="00535C16" w:rsidRPr="00742A7F">
        <w:rPr>
          <w:rFonts w:cs="Times New Roman"/>
          <w:b/>
          <w:i/>
          <w:sz w:val="28"/>
          <w:szCs w:val="28"/>
        </w:rPr>
        <w:t>Đặc điểm mục tiêu, cấu trúc, nội dung chương trình đào tạ</w:t>
      </w:r>
      <w:r w:rsidR="00535C16" w:rsidRPr="00742A7F">
        <w:rPr>
          <w:rFonts w:cs="Times New Roman"/>
          <w:b/>
          <w:sz w:val="28"/>
          <w:szCs w:val="28"/>
        </w:rPr>
        <w:t xml:space="preserve">o </w:t>
      </w:r>
      <w:r w:rsidR="00535C16" w:rsidRPr="00742A7F">
        <w:rPr>
          <w:rFonts w:cs="Times New Roman"/>
          <w:b/>
          <w:i/>
          <w:sz w:val="28"/>
          <w:szCs w:val="28"/>
        </w:rPr>
        <w:t>hệ cao đẳng ngành cơ khí</w:t>
      </w:r>
      <w:bookmarkEnd w:id="254"/>
      <w:r w:rsidR="00535C16" w:rsidRPr="00742A7F">
        <w:rPr>
          <w:rFonts w:cs="Times New Roman"/>
          <w:b/>
          <w:i/>
          <w:sz w:val="28"/>
          <w:szCs w:val="28"/>
        </w:rPr>
        <w:t xml:space="preserve"> </w:t>
      </w:r>
    </w:p>
    <w:p w:rsidR="00535C16" w:rsidRPr="005F007B" w:rsidRDefault="00535C16" w:rsidP="00535C16">
      <w:pPr>
        <w:spacing w:before="120" w:after="120" w:line="360" w:lineRule="auto"/>
        <w:ind w:firstLine="709"/>
        <w:outlineLvl w:val="0"/>
        <w:rPr>
          <w:i/>
          <w:sz w:val="28"/>
          <w:szCs w:val="28"/>
        </w:rPr>
      </w:pPr>
      <w:bookmarkStart w:id="255" w:name="_Toc1199557"/>
      <w:r w:rsidRPr="005F007B">
        <w:rPr>
          <w:i/>
          <w:sz w:val="28"/>
          <w:szCs w:val="28"/>
        </w:rPr>
        <w:t>1.</w:t>
      </w:r>
      <w:r w:rsidR="00742A7F">
        <w:rPr>
          <w:i/>
          <w:sz w:val="28"/>
          <w:szCs w:val="28"/>
        </w:rPr>
        <w:t>2</w:t>
      </w:r>
      <w:r w:rsidRPr="005F007B">
        <w:rPr>
          <w:i/>
          <w:sz w:val="28"/>
          <w:szCs w:val="28"/>
        </w:rPr>
        <w:t>.2.1. Mục tiêu chung</w:t>
      </w:r>
      <w:bookmarkEnd w:id="255"/>
      <w:r w:rsidRPr="005F007B">
        <w:rPr>
          <w:i/>
          <w:sz w:val="28"/>
          <w:szCs w:val="28"/>
        </w:rPr>
        <w:t xml:space="preserve"> </w:t>
      </w:r>
    </w:p>
    <w:p w:rsidR="00535C16" w:rsidRPr="005F007B" w:rsidRDefault="00535C16" w:rsidP="00535C16">
      <w:pPr>
        <w:spacing w:before="120" w:after="120"/>
        <w:ind w:firstLine="709"/>
        <w:jc w:val="both"/>
        <w:rPr>
          <w:sz w:val="28"/>
          <w:szCs w:val="28"/>
        </w:rPr>
      </w:pPr>
      <w:r w:rsidRPr="005F007B">
        <w:rPr>
          <w:sz w:val="28"/>
          <w:szCs w:val="28"/>
        </w:rPr>
        <w:tab/>
        <w:t>- Mục tiêu chung thứ nhấ</w:t>
      </w:r>
      <w:r>
        <w:rPr>
          <w:sz w:val="28"/>
          <w:szCs w:val="28"/>
        </w:rPr>
        <w:t>t</w:t>
      </w:r>
      <w:r w:rsidRPr="005F007B">
        <w:rPr>
          <w:sz w:val="28"/>
          <w:szCs w:val="28"/>
        </w:rPr>
        <w:t>: Đào tạo nhân lực có chất lượng cao, nâng cao dân trí, bồi dưỡng nhân tài, nghiên cứu khoa học công nghệ tạo ra tri thức khoa học kỹ thuật, sản phẩm mới, phục vụ yêu cầu phát triển kinh tế xã hội, bảo đảm quốc phòng, an ninh và hội nhập quốc tế.</w:t>
      </w:r>
    </w:p>
    <w:p w:rsidR="00535C16" w:rsidRPr="005F007B" w:rsidRDefault="00535C16" w:rsidP="00535C16">
      <w:pPr>
        <w:spacing w:before="120" w:after="120"/>
        <w:ind w:firstLine="709"/>
        <w:jc w:val="both"/>
        <w:rPr>
          <w:sz w:val="28"/>
          <w:szCs w:val="28"/>
        </w:rPr>
      </w:pPr>
      <w:r w:rsidRPr="005F007B">
        <w:rPr>
          <w:sz w:val="28"/>
          <w:szCs w:val="28"/>
        </w:rPr>
        <w:tab/>
        <w:t>- Mục tiêu chung thứ</w:t>
      </w:r>
      <w:r>
        <w:rPr>
          <w:sz w:val="28"/>
          <w:szCs w:val="28"/>
        </w:rPr>
        <w:t xml:space="preserve"> hai</w:t>
      </w:r>
      <w:r w:rsidRPr="005F007B">
        <w:rPr>
          <w:sz w:val="28"/>
          <w:szCs w:val="28"/>
        </w:rPr>
        <w:t>: Đào tạo người học có phẩm chất chính trị, đạo đức, có kiến thức, kỹ năng kỹ xảo thực hành nghề nghiệp, năng lực nghiên cứu và phát triển ứng dụng khoa học và công nghệ tương xứng với trình độ cao đẳng; có sức khỏe, có khả năng sáng tạo và trách nhiệm nghề nghiệp, có khả năng tự học và nghiên cứu để thích nghi và thích nghi với môi trường làm việc, có ý thức phục vụ nhân dân.</w:t>
      </w:r>
    </w:p>
    <w:p w:rsidR="00535C16" w:rsidRPr="005F007B" w:rsidRDefault="00535C16" w:rsidP="00535C16">
      <w:pPr>
        <w:spacing w:before="120" w:after="120"/>
        <w:ind w:firstLine="709"/>
        <w:jc w:val="both"/>
        <w:outlineLvl w:val="0"/>
        <w:rPr>
          <w:i/>
          <w:sz w:val="28"/>
          <w:szCs w:val="28"/>
        </w:rPr>
      </w:pPr>
      <w:bookmarkStart w:id="256" w:name="_Toc1199558"/>
      <w:r w:rsidRPr="005F007B">
        <w:rPr>
          <w:i/>
          <w:sz w:val="28"/>
          <w:szCs w:val="28"/>
        </w:rPr>
        <w:t>1.</w:t>
      </w:r>
      <w:r w:rsidR="00742A7F">
        <w:rPr>
          <w:i/>
          <w:sz w:val="28"/>
          <w:szCs w:val="28"/>
        </w:rPr>
        <w:t>2</w:t>
      </w:r>
      <w:r w:rsidRPr="005F007B">
        <w:rPr>
          <w:i/>
          <w:sz w:val="28"/>
          <w:szCs w:val="28"/>
        </w:rPr>
        <w:t>.2.2. Mục tiêu cụ thể</w:t>
      </w:r>
      <w:r>
        <w:rPr>
          <w:i/>
          <w:sz w:val="28"/>
          <w:szCs w:val="28"/>
        </w:rPr>
        <w:t xml:space="preserve"> </w:t>
      </w:r>
      <w:r w:rsidRPr="005F007B">
        <w:rPr>
          <w:i/>
          <w:sz w:val="28"/>
          <w:szCs w:val="28"/>
        </w:rPr>
        <w:t>:</w:t>
      </w:r>
      <w:bookmarkEnd w:id="256"/>
    </w:p>
    <w:p w:rsidR="00535C16" w:rsidRPr="005F007B" w:rsidRDefault="00535C16" w:rsidP="00535C16">
      <w:pPr>
        <w:spacing w:before="120" w:after="120"/>
        <w:ind w:firstLine="720"/>
        <w:jc w:val="both"/>
        <w:rPr>
          <w:sz w:val="28"/>
          <w:szCs w:val="28"/>
        </w:rPr>
      </w:pPr>
      <w:r w:rsidRPr="005F007B">
        <w:rPr>
          <w:sz w:val="28"/>
          <w:szCs w:val="28"/>
        </w:rPr>
        <w:t>Sinh viên tốt nghiệp nghề nghiệp từ chương trình Công nghệ Cơ khí có thể:</w:t>
      </w:r>
    </w:p>
    <w:p w:rsidR="00535C16" w:rsidRPr="005F007B" w:rsidRDefault="00535C16" w:rsidP="00535C16">
      <w:pPr>
        <w:spacing w:before="120" w:after="120"/>
        <w:ind w:firstLine="720"/>
        <w:jc w:val="both"/>
        <w:rPr>
          <w:sz w:val="28"/>
          <w:szCs w:val="28"/>
        </w:rPr>
      </w:pPr>
      <w:r w:rsidRPr="005F007B">
        <w:rPr>
          <w:sz w:val="28"/>
          <w:szCs w:val="28"/>
        </w:rPr>
        <w:t>- Mục tiêu cụ thể thứ nhấ</w:t>
      </w:r>
      <w:r>
        <w:rPr>
          <w:sz w:val="28"/>
          <w:szCs w:val="28"/>
        </w:rPr>
        <w:t>t</w:t>
      </w:r>
      <w:r w:rsidRPr="005F007B">
        <w:rPr>
          <w:sz w:val="28"/>
          <w:szCs w:val="28"/>
        </w:rPr>
        <w:t xml:space="preserve">: Hội đủ kiến thức cơ bản về khoa học tự nhiên, khoa học xã hội, đáp ứng cho việc tiếp thu các kiến thức giáo dục nghề nghiệp và khả năng học tập và nghiên cứu ở trình độ cao hơn. </w:t>
      </w:r>
    </w:p>
    <w:p w:rsidR="00535C16" w:rsidRPr="005F007B" w:rsidRDefault="00535C16" w:rsidP="00535C16">
      <w:pPr>
        <w:spacing w:before="120" w:after="120"/>
        <w:ind w:firstLine="720"/>
        <w:jc w:val="both"/>
        <w:rPr>
          <w:sz w:val="28"/>
          <w:szCs w:val="28"/>
        </w:rPr>
      </w:pPr>
      <w:r w:rsidRPr="005F007B">
        <w:rPr>
          <w:sz w:val="28"/>
          <w:szCs w:val="28"/>
        </w:rPr>
        <w:t>- Mục tiêu cụ thể thứ</w:t>
      </w:r>
      <w:r>
        <w:rPr>
          <w:sz w:val="28"/>
          <w:szCs w:val="28"/>
        </w:rPr>
        <w:t xml:space="preserve"> hai</w:t>
      </w:r>
      <w:r w:rsidRPr="005F007B">
        <w:rPr>
          <w:sz w:val="28"/>
          <w:szCs w:val="28"/>
        </w:rPr>
        <w:t xml:space="preserve">: Hội đủ kiến thức cơ sở ngành, chuyên ngành và kiến thức thực tế cơ khí công nghệ chế tạo máy. Có đủ năng lực để giải quyết những vấn đề,công việc liên quan đến nghiên cứu thiết kế, chế tạo các sản phẩm phục vụ cho công nghiệp hóa, hiện đại hóa ngành cơ khí chế tạo máy. </w:t>
      </w:r>
    </w:p>
    <w:p w:rsidR="00535C16" w:rsidRPr="005F007B" w:rsidRDefault="00535C16" w:rsidP="00535C16">
      <w:pPr>
        <w:spacing w:before="120" w:after="120"/>
        <w:ind w:firstLine="720"/>
        <w:jc w:val="both"/>
        <w:rPr>
          <w:sz w:val="28"/>
          <w:szCs w:val="28"/>
        </w:rPr>
      </w:pPr>
      <w:r w:rsidRPr="005F007B">
        <w:rPr>
          <w:sz w:val="28"/>
          <w:szCs w:val="28"/>
        </w:rPr>
        <w:t>- Mục tiêu cụ thể thứ</w:t>
      </w:r>
      <w:r>
        <w:rPr>
          <w:sz w:val="28"/>
          <w:szCs w:val="28"/>
        </w:rPr>
        <w:t xml:space="preserve"> ba</w:t>
      </w:r>
      <w:r w:rsidRPr="005F007B">
        <w:rPr>
          <w:sz w:val="28"/>
          <w:szCs w:val="28"/>
        </w:rPr>
        <w:t xml:space="preserve">: Có kỹ năng cá nhân, liên cá nhân, thực hành nghề nghiệp, giao tiếp ứng xử, làm việc nhóm để thích nghi trong môi trường làm việc liên ngành, đa văn hóa, đa quốc gia. </w:t>
      </w:r>
    </w:p>
    <w:p w:rsidR="00535C16" w:rsidRPr="005F007B" w:rsidRDefault="00535C16" w:rsidP="00535C16">
      <w:pPr>
        <w:spacing w:before="120" w:after="120"/>
        <w:ind w:firstLine="720"/>
        <w:jc w:val="both"/>
        <w:rPr>
          <w:sz w:val="28"/>
          <w:szCs w:val="28"/>
        </w:rPr>
      </w:pPr>
      <w:r w:rsidRPr="005F007B">
        <w:rPr>
          <w:sz w:val="28"/>
          <w:szCs w:val="28"/>
        </w:rPr>
        <w:t>- Mục tiêu cụ thể thứ</w:t>
      </w:r>
      <w:r>
        <w:rPr>
          <w:sz w:val="28"/>
          <w:szCs w:val="28"/>
        </w:rPr>
        <w:t xml:space="preserve"> tư</w:t>
      </w:r>
      <w:r w:rsidRPr="005F007B">
        <w:rPr>
          <w:sz w:val="28"/>
          <w:szCs w:val="28"/>
        </w:rPr>
        <w:t xml:space="preserve">: Hội đủ kiến thức về kinh tế, chính trị, văn hóa, xã hội, pháp luật, ngoại ngữ và công nghệ thông tin phù hợp với chuyên ngành được đào tạo để đóng góp hiệu quả vào sự phát triển bền vững của cộng đồng, xã hội. </w:t>
      </w:r>
    </w:p>
    <w:p w:rsidR="00535C16" w:rsidRPr="00535C16" w:rsidRDefault="00535C16" w:rsidP="00535C16">
      <w:pPr>
        <w:rPr>
          <w:lang w:val="pt-BR"/>
        </w:rPr>
      </w:pPr>
    </w:p>
    <w:p w:rsidR="009E1DC9" w:rsidRPr="005F007B" w:rsidRDefault="009E1DC9" w:rsidP="000C232C">
      <w:pPr>
        <w:outlineLvl w:val="0"/>
        <w:rPr>
          <w:rFonts w:cs="Times New Roman"/>
          <w:i/>
          <w:sz w:val="28"/>
          <w:szCs w:val="28"/>
          <w:lang w:val="pt-BR"/>
        </w:rPr>
      </w:pPr>
      <w:r w:rsidRPr="005F007B">
        <w:rPr>
          <w:rFonts w:cs="Times New Roman"/>
          <w:lang w:val="pt-BR"/>
        </w:rPr>
        <w:tab/>
      </w:r>
      <w:bookmarkStart w:id="257" w:name="_Toc1199559"/>
      <w:r w:rsidR="00742A7F">
        <w:rPr>
          <w:rFonts w:cs="Times New Roman"/>
          <w:i/>
          <w:sz w:val="28"/>
          <w:szCs w:val="28"/>
          <w:lang w:val="pt-BR"/>
        </w:rPr>
        <w:t>2.2.2.3</w:t>
      </w:r>
      <w:r w:rsidRPr="005F007B">
        <w:rPr>
          <w:rFonts w:cs="Times New Roman"/>
          <w:i/>
          <w:sz w:val="28"/>
          <w:szCs w:val="28"/>
          <w:lang w:val="pt-BR"/>
        </w:rPr>
        <w:t>.</w:t>
      </w:r>
      <w:r w:rsidR="00742A7F">
        <w:rPr>
          <w:rFonts w:cs="Times New Roman"/>
          <w:i/>
          <w:sz w:val="28"/>
          <w:szCs w:val="28"/>
          <w:lang w:val="pt-BR"/>
        </w:rPr>
        <w:t xml:space="preserve"> Cấu trúc </w:t>
      </w:r>
      <w:r w:rsidRPr="005F007B">
        <w:rPr>
          <w:rFonts w:cs="Times New Roman"/>
          <w:i/>
          <w:sz w:val="28"/>
          <w:szCs w:val="28"/>
          <w:lang w:val="pt-BR"/>
        </w:rPr>
        <w:t>Chương trình GDNN hệ cao đẳng</w:t>
      </w:r>
      <w:bookmarkEnd w:id="257"/>
    </w:p>
    <w:p w:rsidR="004F7418" w:rsidRPr="005F007B" w:rsidRDefault="009E1DC9" w:rsidP="00E073AC">
      <w:pPr>
        <w:ind w:firstLine="720"/>
        <w:jc w:val="both"/>
        <w:rPr>
          <w:sz w:val="28"/>
          <w:szCs w:val="28"/>
          <w:lang w:val="pt-BR"/>
        </w:rPr>
      </w:pPr>
      <w:r w:rsidRPr="005F007B">
        <w:rPr>
          <w:rFonts w:cs="Times New Roman"/>
          <w:sz w:val="28"/>
          <w:szCs w:val="28"/>
          <w:lang w:val="pt-BR"/>
        </w:rPr>
        <w:t xml:space="preserve">Chương trình </w:t>
      </w:r>
      <w:r w:rsidR="00FF06D6" w:rsidRPr="005F007B">
        <w:rPr>
          <w:rFonts w:cs="Times New Roman"/>
          <w:sz w:val="28"/>
          <w:szCs w:val="28"/>
          <w:lang w:val="pt-BR"/>
        </w:rPr>
        <w:t>GDNN</w:t>
      </w:r>
      <w:r w:rsidRPr="005F007B">
        <w:rPr>
          <w:rFonts w:cs="Times New Roman"/>
          <w:sz w:val="28"/>
          <w:szCs w:val="28"/>
          <w:lang w:val="pt-BR"/>
        </w:rPr>
        <w:t xml:space="preserve"> của các trường </w:t>
      </w:r>
      <w:r w:rsidR="00FF06D6" w:rsidRPr="005F007B">
        <w:rPr>
          <w:rFonts w:cs="Times New Roman"/>
          <w:sz w:val="28"/>
          <w:szCs w:val="28"/>
          <w:lang w:val="pt-BR"/>
        </w:rPr>
        <w:t xml:space="preserve">cao đẳng nghề nghiệp </w:t>
      </w:r>
      <w:r w:rsidRPr="005F007B">
        <w:rPr>
          <w:rFonts w:cs="Times New Roman"/>
          <w:sz w:val="28"/>
          <w:szCs w:val="28"/>
          <w:lang w:val="pt-BR"/>
        </w:rPr>
        <w:t xml:space="preserve">hiện nay đều dựa trên chương trình khung </w:t>
      </w:r>
      <w:r w:rsidR="006F0DD8" w:rsidRPr="005F007B">
        <w:rPr>
          <w:rFonts w:cs="Times New Roman"/>
          <w:sz w:val="28"/>
          <w:szCs w:val="28"/>
          <w:lang w:val="pt-BR"/>
        </w:rPr>
        <w:t>theo</w:t>
      </w:r>
      <w:r w:rsidRPr="005F007B">
        <w:rPr>
          <w:rFonts w:cs="Times New Roman"/>
          <w:sz w:val="28"/>
          <w:szCs w:val="28"/>
          <w:lang w:val="pt-BR"/>
        </w:rPr>
        <w:t xml:space="preserve"> </w:t>
      </w:r>
      <w:r w:rsidR="006F0DD8" w:rsidRPr="005F007B">
        <w:rPr>
          <w:sz w:val="28"/>
          <w:szCs w:val="28"/>
          <w:lang w:val="pt-BR"/>
        </w:rPr>
        <w:t>Quyết định số 58/2008/QĐ-BLĐTBXH ngày 09/6/2008</w:t>
      </w:r>
      <w:r w:rsidR="006F0DD8" w:rsidRPr="005F007B">
        <w:rPr>
          <w:lang w:val="pt-BR"/>
        </w:rPr>
        <w:t xml:space="preserve"> </w:t>
      </w:r>
      <w:r w:rsidRPr="005F007B">
        <w:rPr>
          <w:rFonts w:cs="Times New Roman"/>
          <w:sz w:val="28"/>
          <w:szCs w:val="28"/>
          <w:lang w:val="pt-BR"/>
        </w:rPr>
        <w:t xml:space="preserve">Bộ LĐTBXH </w:t>
      </w:r>
      <w:r w:rsidR="006F0DD8" w:rsidRPr="005F007B">
        <w:rPr>
          <w:rFonts w:cs="Times New Roman"/>
          <w:sz w:val="28"/>
          <w:szCs w:val="28"/>
          <w:lang w:val="pt-BR"/>
        </w:rPr>
        <w:t>và</w:t>
      </w:r>
      <w:r w:rsidRPr="005F007B">
        <w:rPr>
          <w:rFonts w:cs="Times New Roman"/>
          <w:sz w:val="28"/>
          <w:szCs w:val="28"/>
          <w:lang w:val="pt-BR"/>
        </w:rPr>
        <w:t xml:space="preserve"> </w:t>
      </w:r>
      <w:r w:rsidR="00FF06D6" w:rsidRPr="005F007B">
        <w:rPr>
          <w:rFonts w:cs="Times New Roman"/>
          <w:sz w:val="28"/>
          <w:szCs w:val="28"/>
          <w:lang w:val="pt-BR"/>
        </w:rPr>
        <w:t>Thông tư số 03</w:t>
      </w:r>
      <w:r w:rsidRPr="005F007B">
        <w:rPr>
          <w:rFonts w:cs="Times New Roman"/>
          <w:sz w:val="28"/>
          <w:szCs w:val="28"/>
          <w:lang w:val="pt-BR"/>
        </w:rPr>
        <w:t>/20</w:t>
      </w:r>
      <w:r w:rsidR="00FF06D6" w:rsidRPr="005F007B">
        <w:rPr>
          <w:rFonts w:cs="Times New Roman"/>
          <w:sz w:val="28"/>
          <w:szCs w:val="28"/>
          <w:lang w:val="pt-BR"/>
        </w:rPr>
        <w:t>17</w:t>
      </w:r>
      <w:r w:rsidRPr="005F007B">
        <w:rPr>
          <w:rFonts w:cs="Times New Roman"/>
          <w:sz w:val="28"/>
          <w:szCs w:val="28"/>
          <w:lang w:val="pt-BR"/>
        </w:rPr>
        <w:t>/</w:t>
      </w:r>
      <w:r w:rsidR="00FF06D6" w:rsidRPr="005F007B">
        <w:rPr>
          <w:rFonts w:cs="Times New Roman"/>
          <w:sz w:val="28"/>
          <w:szCs w:val="28"/>
          <w:lang w:val="pt-BR"/>
        </w:rPr>
        <w:t>TT</w:t>
      </w:r>
      <w:r w:rsidRPr="005F007B">
        <w:rPr>
          <w:rFonts w:cs="Times New Roman"/>
          <w:sz w:val="28"/>
          <w:szCs w:val="28"/>
          <w:lang w:val="pt-BR"/>
        </w:rPr>
        <w:t>-BLĐTBXH ngày 0</w:t>
      </w:r>
      <w:r w:rsidR="00FF06D6" w:rsidRPr="005F007B">
        <w:rPr>
          <w:rFonts w:cs="Times New Roman"/>
          <w:sz w:val="28"/>
          <w:szCs w:val="28"/>
          <w:lang w:val="pt-BR"/>
        </w:rPr>
        <w:t>1</w:t>
      </w:r>
      <w:r w:rsidRPr="005F007B">
        <w:rPr>
          <w:rFonts w:cs="Times New Roman"/>
          <w:sz w:val="28"/>
          <w:szCs w:val="28"/>
          <w:lang w:val="pt-BR"/>
        </w:rPr>
        <w:t>/</w:t>
      </w:r>
      <w:r w:rsidR="00FF06D6" w:rsidRPr="005F007B">
        <w:rPr>
          <w:rFonts w:cs="Times New Roman"/>
          <w:sz w:val="28"/>
          <w:szCs w:val="28"/>
          <w:lang w:val="pt-BR"/>
        </w:rPr>
        <w:t>03</w:t>
      </w:r>
      <w:r w:rsidRPr="005F007B">
        <w:rPr>
          <w:rFonts w:cs="Times New Roman"/>
          <w:sz w:val="28"/>
          <w:szCs w:val="28"/>
          <w:lang w:val="pt-BR"/>
        </w:rPr>
        <w:t>/20</w:t>
      </w:r>
      <w:r w:rsidR="00FF06D6" w:rsidRPr="005F007B">
        <w:rPr>
          <w:rFonts w:cs="Times New Roman"/>
          <w:sz w:val="28"/>
          <w:szCs w:val="28"/>
          <w:lang w:val="pt-BR"/>
        </w:rPr>
        <w:t>17</w:t>
      </w:r>
      <w:r w:rsidRPr="005F007B">
        <w:rPr>
          <w:rFonts w:cs="Times New Roman"/>
          <w:sz w:val="28"/>
          <w:szCs w:val="28"/>
          <w:lang w:val="pt-BR"/>
        </w:rPr>
        <w:t xml:space="preserve"> của Bộ trưởng Bộ LĐTBXH quy định về </w:t>
      </w:r>
      <w:r w:rsidR="00FF06D6" w:rsidRPr="005F007B">
        <w:rPr>
          <w:rFonts w:cs="Times New Roman"/>
          <w:sz w:val="28"/>
          <w:szCs w:val="28"/>
          <w:lang w:val="pt-BR"/>
        </w:rPr>
        <w:t>Qui trình xây dựng</w:t>
      </w:r>
      <w:r w:rsidRPr="005F007B">
        <w:rPr>
          <w:rFonts w:cs="Times New Roman"/>
          <w:sz w:val="28"/>
          <w:szCs w:val="28"/>
          <w:lang w:val="pt-BR"/>
        </w:rPr>
        <w:t>,</w:t>
      </w:r>
      <w:r w:rsidR="00FF06D6" w:rsidRPr="005F007B">
        <w:rPr>
          <w:rFonts w:cs="Times New Roman"/>
          <w:sz w:val="28"/>
          <w:szCs w:val="28"/>
          <w:lang w:val="pt-BR"/>
        </w:rPr>
        <w:t xml:space="preserve"> thẩm định và ban hành chương trình;</w:t>
      </w:r>
      <w:r w:rsidRPr="005F007B">
        <w:rPr>
          <w:rFonts w:cs="Times New Roman"/>
          <w:sz w:val="28"/>
          <w:szCs w:val="28"/>
          <w:lang w:val="pt-BR"/>
        </w:rPr>
        <w:t xml:space="preserve"> </w:t>
      </w:r>
      <w:r w:rsidR="00FF06D6" w:rsidRPr="005F007B">
        <w:rPr>
          <w:rFonts w:cs="Times New Roman"/>
          <w:sz w:val="28"/>
          <w:szCs w:val="28"/>
          <w:lang w:val="pt-BR"/>
        </w:rPr>
        <w:t>tổ chức biên soạn, lựa chọn, thẩm định giáo trình đào tạo trình độ trung cấp, trình độ cao đẳng</w:t>
      </w:r>
      <w:r w:rsidR="00FF06D6" w:rsidRPr="005F007B">
        <w:rPr>
          <w:sz w:val="28"/>
          <w:szCs w:val="28"/>
          <w:lang w:val="pt-BR"/>
        </w:rPr>
        <w:t>.</w:t>
      </w:r>
      <w:r w:rsidRPr="005F007B">
        <w:rPr>
          <w:sz w:val="28"/>
          <w:szCs w:val="28"/>
          <w:lang w:val="pt-BR"/>
        </w:rPr>
        <w:t xml:space="preserve"> </w:t>
      </w:r>
    </w:p>
    <w:p w:rsidR="00FA6826" w:rsidRPr="005F007B" w:rsidRDefault="00905451" w:rsidP="00E073AC">
      <w:pPr>
        <w:ind w:firstLine="720"/>
        <w:jc w:val="both"/>
        <w:rPr>
          <w:sz w:val="28"/>
          <w:szCs w:val="28"/>
          <w:lang w:val="pt-BR"/>
        </w:rPr>
      </w:pPr>
      <w:r w:rsidRPr="005F007B">
        <w:rPr>
          <w:sz w:val="28"/>
          <w:szCs w:val="28"/>
          <w:lang w:val="pt-BR"/>
        </w:rPr>
        <w:t>Nội dung phải đảm bảo qui định về khối lượng kiến thức tối thiểu</w:t>
      </w:r>
      <w:r w:rsidR="00084D2E" w:rsidRPr="005F007B">
        <w:rPr>
          <w:sz w:val="28"/>
          <w:szCs w:val="28"/>
          <w:lang w:val="pt-BR"/>
        </w:rPr>
        <w:t>, yêu cầu về năng lực mà người học đạt được sau khi tốt nghiệp đối với trình độ cao đẳng theo từng ngành, nghề đào tạo.</w:t>
      </w:r>
      <w:r w:rsidR="005732DA" w:rsidRPr="005F007B">
        <w:rPr>
          <w:sz w:val="28"/>
          <w:szCs w:val="28"/>
          <w:lang w:val="pt-BR"/>
        </w:rPr>
        <w:t xml:space="preserve"> Chương trình đào tạo phải xác định được danh mục và thời lượng của từng môn học, mô đun tương ứng với phương thức đào tạo; thời gian học lý thuyết và thời gian học thực hành, thực tập.</w:t>
      </w:r>
    </w:p>
    <w:p w:rsidR="00FA6826" w:rsidRPr="005F007B" w:rsidRDefault="00FA6826" w:rsidP="00E073AC">
      <w:pPr>
        <w:ind w:firstLine="720"/>
        <w:jc w:val="both"/>
        <w:rPr>
          <w:sz w:val="28"/>
          <w:szCs w:val="28"/>
          <w:lang w:val="pt-BR"/>
        </w:rPr>
      </w:pPr>
      <w:r w:rsidRPr="005F007B">
        <w:rPr>
          <w:sz w:val="28"/>
          <w:szCs w:val="28"/>
          <w:lang w:val="pt-BR"/>
        </w:rPr>
        <w:t xml:space="preserve">Nội dung chương trình khung quy định về thời gian khoá học, cơ cấu nội dung, số lượng, thời lượng các mô đun, môn học, tỷ lệ thời gian giữa lý thuyết và thực hành, bảo đảm mục tiêu dạy nghề </w:t>
      </w:r>
      <w:r w:rsidR="00E073AC" w:rsidRPr="005F007B">
        <w:rPr>
          <w:sz w:val="28"/>
          <w:szCs w:val="28"/>
          <w:lang w:val="pt-BR"/>
        </w:rPr>
        <w:t xml:space="preserve">nghiệp </w:t>
      </w:r>
      <w:r w:rsidRPr="005F007B">
        <w:rPr>
          <w:sz w:val="28"/>
          <w:szCs w:val="28"/>
          <w:lang w:val="pt-BR"/>
        </w:rPr>
        <w:t xml:space="preserve">theo cấp trình độ đào tạo cho từng </w:t>
      </w:r>
      <w:r w:rsidR="00E073AC" w:rsidRPr="005F007B">
        <w:rPr>
          <w:sz w:val="28"/>
          <w:szCs w:val="28"/>
          <w:lang w:val="pt-BR"/>
        </w:rPr>
        <w:t xml:space="preserve">ngành </w:t>
      </w:r>
      <w:r w:rsidRPr="005F007B">
        <w:rPr>
          <w:sz w:val="28"/>
          <w:szCs w:val="28"/>
          <w:lang w:val="pt-BR"/>
        </w:rPr>
        <w:t xml:space="preserve">nghề. Cấu trúc một chương trình khung cho từng nghề bao gồm: </w:t>
      </w:r>
    </w:p>
    <w:p w:rsidR="00FA6826" w:rsidRPr="005F007B" w:rsidRDefault="00E073AC" w:rsidP="003759F1">
      <w:pPr>
        <w:ind w:firstLine="720"/>
        <w:jc w:val="both"/>
        <w:rPr>
          <w:sz w:val="28"/>
          <w:szCs w:val="28"/>
          <w:lang w:val="pt-BR"/>
        </w:rPr>
      </w:pPr>
      <w:r w:rsidRPr="005F007B">
        <w:rPr>
          <w:sz w:val="28"/>
          <w:szCs w:val="28"/>
          <w:lang w:val="pt-BR"/>
        </w:rPr>
        <w:t>1. Tên ngành, nghề</w:t>
      </w:r>
      <w:r w:rsidR="00FA6826" w:rsidRPr="005F007B">
        <w:rPr>
          <w:sz w:val="28"/>
          <w:szCs w:val="28"/>
          <w:lang w:val="pt-BR"/>
        </w:rPr>
        <w:t xml:space="preserve"> đào tạo</w:t>
      </w:r>
      <w:r w:rsidRPr="005F007B">
        <w:rPr>
          <w:sz w:val="28"/>
          <w:szCs w:val="28"/>
          <w:lang w:val="pt-BR"/>
        </w:rPr>
        <w:t>;</w:t>
      </w:r>
    </w:p>
    <w:p w:rsidR="00E073AC" w:rsidRPr="005F007B" w:rsidRDefault="00E073AC" w:rsidP="003759F1">
      <w:pPr>
        <w:ind w:firstLine="720"/>
        <w:jc w:val="both"/>
        <w:rPr>
          <w:sz w:val="28"/>
          <w:szCs w:val="28"/>
          <w:lang w:val="pt-BR"/>
        </w:rPr>
      </w:pPr>
      <w:r w:rsidRPr="005F007B">
        <w:rPr>
          <w:sz w:val="28"/>
          <w:szCs w:val="28"/>
          <w:lang w:val="pt-BR"/>
        </w:rPr>
        <w:t>2. Mã ngành, nghề;</w:t>
      </w:r>
    </w:p>
    <w:p w:rsidR="00E073AC" w:rsidRPr="005F007B" w:rsidRDefault="00E073AC" w:rsidP="003759F1">
      <w:pPr>
        <w:ind w:firstLine="720"/>
        <w:jc w:val="both"/>
        <w:rPr>
          <w:sz w:val="28"/>
          <w:szCs w:val="28"/>
          <w:lang w:val="pt-BR"/>
        </w:rPr>
      </w:pPr>
      <w:r w:rsidRPr="005F007B">
        <w:rPr>
          <w:sz w:val="28"/>
          <w:szCs w:val="28"/>
          <w:lang w:val="pt-BR"/>
        </w:rPr>
        <w:t>3. Trình độ đào tạo;</w:t>
      </w:r>
    </w:p>
    <w:p w:rsidR="00E073AC" w:rsidRPr="005F007B" w:rsidRDefault="00E073AC" w:rsidP="003759F1">
      <w:pPr>
        <w:ind w:firstLine="720"/>
        <w:jc w:val="both"/>
        <w:rPr>
          <w:sz w:val="28"/>
          <w:szCs w:val="28"/>
          <w:lang w:val="pt-BR"/>
        </w:rPr>
      </w:pPr>
      <w:r w:rsidRPr="005F007B">
        <w:rPr>
          <w:sz w:val="28"/>
          <w:szCs w:val="28"/>
          <w:lang w:val="pt-BR"/>
        </w:rPr>
        <w:t>4. Đối tượng tuyển sinh;</w:t>
      </w:r>
    </w:p>
    <w:p w:rsidR="00E073AC" w:rsidRPr="005F007B" w:rsidRDefault="00E073AC" w:rsidP="003759F1">
      <w:pPr>
        <w:ind w:firstLine="720"/>
        <w:jc w:val="both"/>
        <w:rPr>
          <w:sz w:val="28"/>
          <w:szCs w:val="28"/>
          <w:lang w:val="pt-BR"/>
        </w:rPr>
      </w:pPr>
      <w:r w:rsidRPr="005F007B">
        <w:rPr>
          <w:sz w:val="28"/>
          <w:szCs w:val="28"/>
          <w:lang w:val="pt-BR"/>
        </w:rPr>
        <w:t>5. Thời gian đào tạo;</w:t>
      </w:r>
    </w:p>
    <w:p w:rsidR="00E073AC" w:rsidRPr="005F007B" w:rsidRDefault="00E073AC" w:rsidP="003759F1">
      <w:pPr>
        <w:ind w:firstLine="720"/>
        <w:jc w:val="both"/>
        <w:rPr>
          <w:sz w:val="28"/>
          <w:szCs w:val="28"/>
          <w:lang w:val="pt-BR"/>
        </w:rPr>
      </w:pPr>
      <w:r w:rsidRPr="005F007B">
        <w:rPr>
          <w:sz w:val="28"/>
          <w:szCs w:val="28"/>
          <w:lang w:val="pt-BR"/>
        </w:rPr>
        <w:t>6. Mục tiêu đào tạo;</w:t>
      </w:r>
    </w:p>
    <w:p w:rsidR="00E073AC" w:rsidRPr="005F007B" w:rsidRDefault="00E073AC" w:rsidP="003759F1">
      <w:pPr>
        <w:ind w:firstLine="720"/>
        <w:jc w:val="both"/>
        <w:rPr>
          <w:sz w:val="28"/>
          <w:szCs w:val="28"/>
          <w:lang w:val="pt-BR"/>
        </w:rPr>
      </w:pPr>
      <w:r w:rsidRPr="005F007B">
        <w:rPr>
          <w:sz w:val="28"/>
          <w:szCs w:val="28"/>
          <w:lang w:val="pt-BR"/>
        </w:rPr>
        <w:t>7. Thời gian khóa học;</w:t>
      </w:r>
    </w:p>
    <w:p w:rsidR="00E073AC" w:rsidRPr="005F007B" w:rsidRDefault="00E073AC" w:rsidP="003759F1">
      <w:pPr>
        <w:ind w:firstLine="720"/>
        <w:jc w:val="both"/>
        <w:rPr>
          <w:sz w:val="28"/>
          <w:szCs w:val="28"/>
          <w:lang w:val="pt-BR"/>
        </w:rPr>
      </w:pPr>
      <w:r w:rsidRPr="005F007B">
        <w:rPr>
          <w:sz w:val="28"/>
          <w:szCs w:val="28"/>
          <w:lang w:val="pt-BR"/>
        </w:rPr>
        <w:t>8. Khối lượng kiến thức toàn khóa học;</w:t>
      </w:r>
    </w:p>
    <w:p w:rsidR="00E073AC" w:rsidRPr="005F007B" w:rsidRDefault="00E073AC" w:rsidP="003759F1">
      <w:pPr>
        <w:ind w:firstLine="720"/>
        <w:jc w:val="both"/>
        <w:rPr>
          <w:sz w:val="28"/>
          <w:szCs w:val="28"/>
          <w:lang w:val="pt-BR"/>
        </w:rPr>
      </w:pPr>
      <w:r w:rsidRPr="005F007B">
        <w:rPr>
          <w:sz w:val="28"/>
          <w:szCs w:val="28"/>
          <w:lang w:val="pt-BR"/>
        </w:rPr>
        <w:t>9. Danh mục và thời lượng các môn học, mô đun;</w:t>
      </w:r>
    </w:p>
    <w:p w:rsidR="00E073AC" w:rsidRPr="005F007B" w:rsidRDefault="00E073AC" w:rsidP="003759F1">
      <w:pPr>
        <w:ind w:firstLine="720"/>
        <w:jc w:val="both"/>
        <w:rPr>
          <w:sz w:val="28"/>
          <w:szCs w:val="28"/>
          <w:lang w:val="pt-BR"/>
        </w:rPr>
      </w:pPr>
      <w:r w:rsidRPr="005F007B">
        <w:rPr>
          <w:sz w:val="28"/>
          <w:szCs w:val="28"/>
          <w:lang w:val="pt-BR"/>
        </w:rPr>
        <w:t>10. Chương trình chi tiết các môn học, mô đun;</w:t>
      </w:r>
    </w:p>
    <w:p w:rsidR="00E073AC" w:rsidRPr="005F007B" w:rsidRDefault="00E073AC" w:rsidP="003759F1">
      <w:pPr>
        <w:ind w:firstLine="720"/>
        <w:jc w:val="both"/>
        <w:rPr>
          <w:sz w:val="28"/>
          <w:szCs w:val="28"/>
          <w:lang w:val="pt-BR"/>
        </w:rPr>
      </w:pPr>
      <w:r w:rsidRPr="005F007B">
        <w:rPr>
          <w:sz w:val="28"/>
          <w:szCs w:val="28"/>
          <w:lang w:val="pt-BR"/>
        </w:rPr>
        <w:t>11. Hướng dẫn sử dụng chương trình đào tạo.</w:t>
      </w:r>
    </w:p>
    <w:p w:rsidR="004F7418" w:rsidRPr="005F007B" w:rsidRDefault="004F7418" w:rsidP="00E073AC">
      <w:pPr>
        <w:ind w:firstLine="720"/>
        <w:jc w:val="both"/>
        <w:rPr>
          <w:sz w:val="28"/>
          <w:szCs w:val="28"/>
          <w:lang w:val="pt-BR"/>
        </w:rPr>
      </w:pPr>
      <w:r w:rsidRPr="005F007B">
        <w:rPr>
          <w:sz w:val="28"/>
          <w:szCs w:val="28"/>
          <w:lang w:val="pt-BR"/>
        </w:rPr>
        <w:lastRenderedPageBreak/>
        <w:t>Nội dung chương trình đào tạo phải phù hợp với yêu cầu phát triển của ngành, địa phương và đất nước, phù hợp với kỹ thuật công nghệ trong sản xuất, dịch vụ.</w:t>
      </w:r>
    </w:p>
    <w:p w:rsidR="00E073AC" w:rsidRPr="005F007B" w:rsidRDefault="00E073AC" w:rsidP="003759F1">
      <w:pPr>
        <w:ind w:firstLine="459"/>
        <w:jc w:val="both"/>
        <w:rPr>
          <w:sz w:val="28"/>
          <w:szCs w:val="28"/>
        </w:rPr>
      </w:pPr>
      <w:r w:rsidRPr="005F007B">
        <w:rPr>
          <w:sz w:val="28"/>
          <w:szCs w:val="28"/>
          <w:lang w:val="pt-BR"/>
        </w:rPr>
        <w:t>Tuy nhiên, hầu hết các chương trình khung cao đẳng GDNN hiện nay khi xây dựng dựa trên sơ đồ phân tích nghề DACUM và các phiếu phân tích công việc</w:t>
      </w:r>
      <w:r w:rsidR="00194AB6" w:rsidRPr="005F007B">
        <w:rPr>
          <w:sz w:val="28"/>
          <w:szCs w:val="28"/>
          <w:lang w:val="pt-BR"/>
        </w:rPr>
        <w:t>/nhiệm vụ</w:t>
      </w:r>
      <w:r w:rsidRPr="005F007B">
        <w:rPr>
          <w:sz w:val="28"/>
          <w:szCs w:val="28"/>
          <w:lang w:val="pt-BR"/>
        </w:rPr>
        <w:t xml:space="preserve"> tổ chức thực hiện. Mặc dù đây cũng là cách tiếp cận đầu ra định hướng các năng lực của nghề nhưng thực tế vừa qua quá trình phân tích công việc và xác định tiêu chuẩn kiến thức, kỹ năng lại không tổ hợp thành các đơn vị </w:t>
      </w:r>
      <w:r w:rsidR="00F116BC" w:rsidRPr="005F007B">
        <w:rPr>
          <w:sz w:val="28"/>
          <w:szCs w:val="28"/>
          <w:lang w:val="pt-BR"/>
        </w:rPr>
        <w:t>tiếp cận năng lực</w:t>
      </w:r>
      <w:r w:rsidRPr="005F007B">
        <w:rPr>
          <w:sz w:val="28"/>
          <w:szCs w:val="28"/>
          <w:lang w:val="pt-BR"/>
        </w:rPr>
        <w:t xml:space="preserve">. </w:t>
      </w:r>
      <w:r w:rsidRPr="005F007B">
        <w:rPr>
          <w:sz w:val="28"/>
          <w:szCs w:val="28"/>
        </w:rPr>
        <w:t xml:space="preserve">Chính vì vậy, kết cấu môn học, mô đun còn dàn trải theo kiểu liệt kê một số bài lý thuyết và bài thực hành riêng lẻ mà chưa </w:t>
      </w:r>
      <w:r w:rsidR="004540A4" w:rsidRPr="005F007B">
        <w:rPr>
          <w:sz w:val="28"/>
          <w:szCs w:val="28"/>
        </w:rPr>
        <w:t>hội tụ</w:t>
      </w:r>
      <w:r w:rsidRPr="005F007B">
        <w:rPr>
          <w:sz w:val="28"/>
          <w:szCs w:val="28"/>
        </w:rPr>
        <w:t xml:space="preserve"> theo </w:t>
      </w:r>
      <w:r w:rsidR="00C64E52" w:rsidRPr="005F007B">
        <w:rPr>
          <w:sz w:val="28"/>
          <w:szCs w:val="28"/>
        </w:rPr>
        <w:t>phương</w:t>
      </w:r>
      <w:r w:rsidRPr="005F007B">
        <w:rPr>
          <w:sz w:val="28"/>
          <w:szCs w:val="28"/>
        </w:rPr>
        <w:t xml:space="preserve"> thức tích hợp các thành tố.</w:t>
      </w:r>
    </w:p>
    <w:p w:rsidR="009952C6" w:rsidRPr="005F007B" w:rsidRDefault="009952C6" w:rsidP="000C232C">
      <w:pPr>
        <w:spacing w:line="360" w:lineRule="auto"/>
        <w:ind w:firstLine="459"/>
        <w:jc w:val="both"/>
        <w:outlineLvl w:val="0"/>
        <w:rPr>
          <w:i/>
          <w:lang w:val="pt-BR"/>
        </w:rPr>
      </w:pPr>
      <w:bookmarkStart w:id="258" w:name="_Toc1199560"/>
      <w:r w:rsidRPr="005F007B">
        <w:rPr>
          <w:i/>
          <w:lang w:val="pt-BR"/>
        </w:rPr>
        <w:t>2.2.2.</w:t>
      </w:r>
      <w:r w:rsidR="00742A7F">
        <w:rPr>
          <w:i/>
          <w:lang w:val="pt-BR"/>
        </w:rPr>
        <w:t>4.</w:t>
      </w:r>
      <w:r w:rsidRPr="005F007B">
        <w:rPr>
          <w:i/>
          <w:lang w:val="pt-BR"/>
        </w:rPr>
        <w:t xml:space="preserve"> </w:t>
      </w:r>
      <w:r w:rsidRPr="005F007B">
        <w:rPr>
          <w:rFonts w:cs="Times New Roman"/>
          <w:i/>
          <w:sz w:val="28"/>
          <w:szCs w:val="28"/>
          <w:lang w:val="pt-BR"/>
        </w:rPr>
        <w:t>Qui chế kiểm tra đánh giá GDNN</w:t>
      </w:r>
      <w:bookmarkEnd w:id="258"/>
    </w:p>
    <w:p w:rsidR="00E073AC" w:rsidRPr="005F007B" w:rsidRDefault="00227114" w:rsidP="0044600C">
      <w:pPr>
        <w:ind w:firstLine="720"/>
        <w:jc w:val="both"/>
        <w:rPr>
          <w:rFonts w:cs="Times New Roman"/>
          <w:sz w:val="28"/>
          <w:szCs w:val="28"/>
          <w:lang w:val="pt-BR"/>
        </w:rPr>
      </w:pPr>
      <w:bookmarkStart w:id="259" w:name="_Toc536534296"/>
      <w:r w:rsidRPr="005F007B">
        <w:rPr>
          <w:rFonts w:cs="Times New Roman"/>
          <w:sz w:val="28"/>
          <w:szCs w:val="28"/>
        </w:rPr>
        <w:t xml:space="preserve">Tổ chức kiểm tra thường xuyên, kiểm tra định kỳ và thi kết thúc môn học, mô đun </w:t>
      </w:r>
      <w:r w:rsidR="006F0DD8" w:rsidRPr="005F007B">
        <w:rPr>
          <w:rFonts w:cs="Times New Roman"/>
          <w:sz w:val="28"/>
          <w:szCs w:val="28"/>
          <w:lang w:val="pt-BR"/>
        </w:rPr>
        <w:t xml:space="preserve">theo </w:t>
      </w:r>
      <w:r w:rsidR="006F0DD8" w:rsidRPr="005F007B">
        <w:rPr>
          <w:sz w:val="28"/>
          <w:szCs w:val="28"/>
          <w:lang w:val="pt-BR"/>
        </w:rPr>
        <w:t>Quyết định số 14/2007/QĐ-BLĐTBXH ngày 24/5/2007</w:t>
      </w:r>
      <w:r w:rsidR="006F0DD8" w:rsidRPr="005F007B">
        <w:rPr>
          <w:lang w:val="pt-BR"/>
        </w:rPr>
        <w:t xml:space="preserve"> </w:t>
      </w:r>
      <w:r w:rsidR="006F0DD8" w:rsidRPr="005F007B">
        <w:rPr>
          <w:rFonts w:cs="Times New Roman"/>
          <w:sz w:val="28"/>
          <w:szCs w:val="28"/>
          <w:lang w:val="pt-BR"/>
        </w:rPr>
        <w:t>và</w:t>
      </w:r>
      <w:r w:rsidRPr="005F007B">
        <w:rPr>
          <w:rFonts w:cs="Times New Roman"/>
          <w:sz w:val="28"/>
          <w:szCs w:val="28"/>
          <w:lang w:val="pt-BR"/>
        </w:rPr>
        <w:t xml:space="preserve"> Thông tư số 09/2017/TT-BLĐTBXH ngày 13/03/2017 của Bộ trưởng Bộ LĐTBXH Qui định việc tổ chức thực hiện Qui chế kiểm tra, thi, xét công nhận tốt nghiệp.</w:t>
      </w:r>
      <w:bookmarkEnd w:id="259"/>
    </w:p>
    <w:p w:rsidR="00227114" w:rsidRPr="005F007B" w:rsidRDefault="00227114" w:rsidP="0044600C">
      <w:pPr>
        <w:ind w:firstLine="720"/>
        <w:jc w:val="both"/>
        <w:rPr>
          <w:rFonts w:cs="Times New Roman"/>
          <w:sz w:val="28"/>
          <w:szCs w:val="28"/>
        </w:rPr>
      </w:pPr>
      <w:bookmarkStart w:id="260" w:name="_Toc536534297"/>
      <w:r w:rsidRPr="005F007B">
        <w:rPr>
          <w:rFonts w:cs="Times New Roman"/>
          <w:sz w:val="28"/>
          <w:szCs w:val="28"/>
        </w:rPr>
        <w:t>Cuối mỗi học kỳ, nhà trường tổ chức thi kết thúc môn học, mô đun hoặc vào thời điểm khác cho người học đủ điều kiện dự thi. Hình thức thi kết thúc môn học, môn đun có thể là thi viết, vấn đáp, trắc nghiệm, thực hành, bài tập lớn, tiểu luận,</w:t>
      </w:r>
      <w:r w:rsidR="00F529A3" w:rsidRPr="005F007B">
        <w:rPr>
          <w:rFonts w:cs="Times New Roman"/>
          <w:sz w:val="28"/>
          <w:szCs w:val="28"/>
        </w:rPr>
        <w:t xml:space="preserve"> </w:t>
      </w:r>
      <w:r w:rsidRPr="005F007B">
        <w:rPr>
          <w:rFonts w:cs="Times New Roman"/>
          <w:sz w:val="28"/>
          <w:szCs w:val="28"/>
        </w:rPr>
        <w:t>bảo vệ kết quả thực tập theo chuyên đề</w:t>
      </w:r>
      <w:r w:rsidR="00F529A3" w:rsidRPr="005F007B">
        <w:rPr>
          <w:rFonts w:cs="Times New Roman"/>
          <w:sz w:val="28"/>
          <w:szCs w:val="28"/>
        </w:rPr>
        <w:t xml:space="preserve"> hoặc kết hợp giữa các hình thức trên.</w:t>
      </w:r>
      <w:bookmarkEnd w:id="260"/>
    </w:p>
    <w:p w:rsidR="00742A7F" w:rsidRPr="005F007B" w:rsidRDefault="00F529A3" w:rsidP="0044600C">
      <w:pPr>
        <w:ind w:firstLine="720"/>
        <w:jc w:val="both"/>
        <w:rPr>
          <w:rFonts w:cs="Times New Roman"/>
          <w:sz w:val="28"/>
          <w:szCs w:val="28"/>
        </w:rPr>
      </w:pPr>
      <w:bookmarkStart w:id="261" w:name="_Toc536534298"/>
      <w:r w:rsidRPr="005F007B">
        <w:rPr>
          <w:rFonts w:cs="Times New Roman"/>
          <w:sz w:val="28"/>
          <w:szCs w:val="28"/>
        </w:rPr>
        <w:t>Việc k</w:t>
      </w:r>
      <w:r w:rsidRPr="005F007B">
        <w:rPr>
          <w:sz w:val="28"/>
          <w:szCs w:val="28"/>
          <w:lang w:val="pt-BR"/>
        </w:rPr>
        <w:t xml:space="preserve">iểm tra đánh giá trong các chương trình khung hiện nay là: </w:t>
      </w:r>
      <w:r w:rsidRPr="005F007B">
        <w:rPr>
          <w:rFonts w:cs="Times New Roman"/>
          <w:sz w:val="28"/>
          <w:szCs w:val="28"/>
        </w:rPr>
        <w:t>có thể là thi viết, vấn đáp, trắc nghiệm, thực hành, bài tập lớn, tiểu luận, bảo vệ kết quả thực tập theo chuyên đề hoặc kết hợp giữa các hình thức trên</w:t>
      </w:r>
      <w:r w:rsidR="00BE389C" w:rsidRPr="005F007B">
        <w:rPr>
          <w:rFonts w:cs="Times New Roman"/>
          <w:sz w:val="28"/>
          <w:szCs w:val="28"/>
        </w:rPr>
        <w:t xml:space="preserve"> mà không </w:t>
      </w:r>
      <w:r w:rsidRPr="005F007B">
        <w:rPr>
          <w:rFonts w:cs="Times New Roman"/>
          <w:sz w:val="28"/>
          <w:szCs w:val="28"/>
        </w:rPr>
        <w:t xml:space="preserve"> </w:t>
      </w:r>
      <w:r w:rsidRPr="005F007B">
        <w:rPr>
          <w:sz w:val="28"/>
          <w:szCs w:val="28"/>
          <w:lang w:val="pt-BR"/>
        </w:rPr>
        <w:t xml:space="preserve">dựa trên sơ đồ phân tích nghề DACUM và phân tích công việc/nhiệm vụ </w:t>
      </w:r>
      <w:r w:rsidR="00BE389C" w:rsidRPr="005F007B">
        <w:rPr>
          <w:sz w:val="28"/>
          <w:szCs w:val="28"/>
          <w:lang w:val="pt-BR"/>
        </w:rPr>
        <w:t>để</w:t>
      </w:r>
      <w:r w:rsidRPr="005F007B">
        <w:rPr>
          <w:sz w:val="28"/>
          <w:szCs w:val="28"/>
          <w:lang w:val="pt-BR"/>
        </w:rPr>
        <w:t xml:space="preserve"> định hướng các năng lực của nghề</w:t>
      </w:r>
      <w:r w:rsidR="00BE389C" w:rsidRPr="005F007B">
        <w:rPr>
          <w:sz w:val="28"/>
          <w:szCs w:val="28"/>
          <w:lang w:val="pt-BR"/>
        </w:rPr>
        <w:t xml:space="preserve"> nghiệp</w:t>
      </w:r>
      <w:r w:rsidRPr="005F007B">
        <w:rPr>
          <w:sz w:val="28"/>
          <w:szCs w:val="28"/>
          <w:lang w:val="pt-BR"/>
        </w:rPr>
        <w:t xml:space="preserve"> nhưng thực tế quá trình phân tích công việc và xác định tiêu chuẩn kiến thức, kỹ năng lại không tổ hợp thành các đơn vị </w:t>
      </w:r>
      <w:r w:rsidR="00BE389C" w:rsidRPr="005F007B">
        <w:rPr>
          <w:sz w:val="28"/>
          <w:szCs w:val="28"/>
          <w:lang w:val="pt-BR"/>
        </w:rPr>
        <w:t xml:space="preserve">theo </w:t>
      </w:r>
      <w:r w:rsidRPr="005F007B">
        <w:rPr>
          <w:sz w:val="28"/>
          <w:szCs w:val="28"/>
          <w:lang w:val="pt-BR"/>
        </w:rPr>
        <w:t>tiếp cận năng lực</w:t>
      </w:r>
      <w:r w:rsidR="00BE389C" w:rsidRPr="005F007B">
        <w:rPr>
          <w:sz w:val="28"/>
          <w:szCs w:val="28"/>
          <w:lang w:val="pt-BR"/>
        </w:rPr>
        <w:t>.</w:t>
      </w:r>
      <w:bookmarkEnd w:id="261"/>
    </w:p>
    <w:p w:rsidR="003759F1" w:rsidRPr="005F007B" w:rsidRDefault="00E621C1" w:rsidP="00A05DD3">
      <w:pPr>
        <w:ind w:firstLine="720"/>
        <w:jc w:val="both"/>
        <w:outlineLvl w:val="0"/>
        <w:rPr>
          <w:rFonts w:cs="Times New Roman"/>
          <w:b/>
          <w:sz w:val="28"/>
          <w:szCs w:val="28"/>
        </w:rPr>
      </w:pPr>
      <w:bookmarkStart w:id="262" w:name="_Toc1199561"/>
      <w:r w:rsidRPr="005F007B">
        <w:rPr>
          <w:b/>
          <w:sz w:val="28"/>
          <w:szCs w:val="28"/>
        </w:rPr>
        <w:t xml:space="preserve">2.3. </w:t>
      </w:r>
      <w:r w:rsidR="003759F1" w:rsidRPr="005F007B">
        <w:rPr>
          <w:b/>
          <w:sz w:val="28"/>
          <w:szCs w:val="28"/>
        </w:rPr>
        <w:t>Thực trạng kiểm tra đánh giá kết quả học tập</w:t>
      </w:r>
      <w:r w:rsidR="003759F1" w:rsidRPr="005F007B">
        <w:rPr>
          <w:rFonts w:cs="Times New Roman"/>
          <w:b/>
          <w:sz w:val="28"/>
          <w:szCs w:val="28"/>
        </w:rPr>
        <w:t xml:space="preserve"> của SV cao đẳng GDNN</w:t>
      </w:r>
      <w:bookmarkEnd w:id="262"/>
      <w:r w:rsidR="003759F1" w:rsidRPr="005F007B">
        <w:rPr>
          <w:rFonts w:cs="Times New Roman"/>
          <w:b/>
          <w:sz w:val="28"/>
          <w:szCs w:val="28"/>
        </w:rPr>
        <w:t xml:space="preserve"> </w:t>
      </w:r>
    </w:p>
    <w:p w:rsidR="000D4B4E" w:rsidRDefault="00CE3A59" w:rsidP="00A05DD3">
      <w:pPr>
        <w:ind w:firstLine="720"/>
        <w:jc w:val="both"/>
        <w:outlineLvl w:val="0"/>
        <w:rPr>
          <w:rFonts w:cs="Times New Roman"/>
          <w:i/>
          <w:sz w:val="28"/>
          <w:szCs w:val="28"/>
        </w:rPr>
      </w:pPr>
      <w:bookmarkStart w:id="263" w:name="_Toc1199562"/>
      <w:r w:rsidRPr="005F007B">
        <w:rPr>
          <w:rFonts w:cs="Times New Roman"/>
          <w:sz w:val="28"/>
          <w:szCs w:val="28"/>
        </w:rPr>
        <w:t>2</w:t>
      </w:r>
      <w:r w:rsidR="000D4B4E" w:rsidRPr="005F007B">
        <w:rPr>
          <w:rFonts w:cs="Times New Roman"/>
          <w:sz w:val="28"/>
          <w:szCs w:val="28"/>
        </w:rPr>
        <w:t>.</w:t>
      </w:r>
      <w:r w:rsidRPr="005F007B">
        <w:rPr>
          <w:rFonts w:cs="Times New Roman"/>
          <w:sz w:val="28"/>
          <w:szCs w:val="28"/>
        </w:rPr>
        <w:t>3.</w:t>
      </w:r>
      <w:r w:rsidR="000D4B4E" w:rsidRPr="005F007B">
        <w:rPr>
          <w:rFonts w:cs="Times New Roman"/>
          <w:sz w:val="28"/>
          <w:szCs w:val="28"/>
        </w:rPr>
        <w:t>1.</w:t>
      </w:r>
      <w:r w:rsidR="000D4B4E" w:rsidRPr="005F007B">
        <w:rPr>
          <w:rFonts w:cs="Times New Roman"/>
          <w:i/>
          <w:sz w:val="28"/>
          <w:szCs w:val="28"/>
        </w:rPr>
        <w:t xml:space="preserve"> Tại trường</w:t>
      </w:r>
      <w:r w:rsidR="006A0660" w:rsidRPr="005F007B">
        <w:rPr>
          <w:rFonts w:cs="Times New Roman"/>
          <w:i/>
          <w:sz w:val="28"/>
          <w:szCs w:val="28"/>
        </w:rPr>
        <w:t xml:space="preserve"> </w:t>
      </w:r>
      <w:r w:rsidR="000D4B4E" w:rsidRPr="005F007B">
        <w:rPr>
          <w:rFonts w:cs="Times New Roman"/>
          <w:i/>
          <w:sz w:val="28"/>
          <w:szCs w:val="28"/>
        </w:rPr>
        <w:t xml:space="preserve">Cao đẳng Công nghệ Thủ </w:t>
      </w:r>
      <w:r w:rsidR="004620E8" w:rsidRPr="005F007B">
        <w:rPr>
          <w:rFonts w:cs="Times New Roman"/>
          <w:i/>
          <w:sz w:val="28"/>
          <w:szCs w:val="28"/>
        </w:rPr>
        <w:t>Đ</w:t>
      </w:r>
      <w:r w:rsidR="000D4B4E" w:rsidRPr="005F007B">
        <w:rPr>
          <w:rFonts w:cs="Times New Roman"/>
          <w:i/>
          <w:sz w:val="28"/>
          <w:szCs w:val="28"/>
        </w:rPr>
        <w:t>ức TP. HCM:</w:t>
      </w:r>
      <w:bookmarkEnd w:id="263"/>
    </w:p>
    <w:p w:rsidR="00333719" w:rsidRPr="005F007B" w:rsidRDefault="00333719" w:rsidP="00A05DD3">
      <w:pPr>
        <w:ind w:firstLine="720"/>
        <w:jc w:val="both"/>
        <w:outlineLvl w:val="0"/>
        <w:rPr>
          <w:rFonts w:cs="Times New Roman"/>
          <w:i/>
          <w:sz w:val="28"/>
          <w:szCs w:val="28"/>
        </w:rPr>
      </w:pPr>
      <w:bookmarkStart w:id="264" w:name="_Toc1199563"/>
      <w:r>
        <w:rPr>
          <w:rFonts w:cs="Times New Roman"/>
          <w:i/>
          <w:sz w:val="28"/>
          <w:szCs w:val="28"/>
        </w:rPr>
        <w:lastRenderedPageBreak/>
        <w:t xml:space="preserve">2.3.1.1. Kết quả học tập của SV tại trường </w:t>
      </w:r>
      <w:r w:rsidRPr="005F007B">
        <w:rPr>
          <w:rFonts w:cs="Times New Roman"/>
          <w:i/>
          <w:sz w:val="28"/>
          <w:szCs w:val="28"/>
        </w:rPr>
        <w:t>Cao đẳng Công nghệ Thủ Đức TP. HCM</w:t>
      </w:r>
      <w:r>
        <w:rPr>
          <w:rFonts w:cs="Times New Roman"/>
          <w:i/>
          <w:sz w:val="28"/>
          <w:szCs w:val="28"/>
        </w:rPr>
        <w:t>:</w:t>
      </w:r>
      <w:bookmarkEnd w:id="264"/>
    </w:p>
    <w:p w:rsidR="000D4B4E" w:rsidRPr="005F007B" w:rsidRDefault="000D4B4E" w:rsidP="000D4B4E">
      <w:pPr>
        <w:ind w:firstLine="720"/>
        <w:jc w:val="both"/>
        <w:rPr>
          <w:rFonts w:cs="Times New Roman"/>
          <w:sz w:val="28"/>
          <w:szCs w:val="28"/>
        </w:rPr>
      </w:pPr>
      <w:r w:rsidRPr="005F007B">
        <w:rPr>
          <w:rFonts w:cs="Times New Roman"/>
          <w:sz w:val="28"/>
          <w:szCs w:val="28"/>
        </w:rPr>
        <w:t>T</w:t>
      </w:r>
      <w:r w:rsidR="00A05DD3" w:rsidRPr="005F007B">
        <w:rPr>
          <w:rFonts w:cs="Times New Roman"/>
          <w:sz w:val="28"/>
          <w:szCs w:val="28"/>
        </w:rPr>
        <w:t xml:space="preserve">heo bảng điểm thi cuối kỳ của </w:t>
      </w:r>
      <w:r w:rsidRPr="005F007B">
        <w:rPr>
          <w:rFonts w:cs="Times New Roman"/>
          <w:sz w:val="28"/>
          <w:szCs w:val="28"/>
        </w:rPr>
        <w:t>02 môn Công nghệ Chế tạo máy (CNCT)</w:t>
      </w:r>
      <w:r w:rsidR="00321C0F" w:rsidRPr="005F007B">
        <w:rPr>
          <w:rFonts w:cs="Times New Roman"/>
          <w:sz w:val="28"/>
          <w:szCs w:val="28"/>
        </w:rPr>
        <w:t xml:space="preserve"> và Thực hành Phay cơ bản (T</w:t>
      </w:r>
      <w:r w:rsidR="00CB71A6" w:rsidRPr="005F007B">
        <w:rPr>
          <w:rFonts w:cs="Times New Roman"/>
          <w:sz w:val="28"/>
          <w:szCs w:val="28"/>
        </w:rPr>
        <w:t>T</w:t>
      </w:r>
      <w:r w:rsidR="00321C0F" w:rsidRPr="005F007B">
        <w:rPr>
          <w:rFonts w:cs="Times New Roman"/>
          <w:sz w:val="28"/>
          <w:szCs w:val="28"/>
        </w:rPr>
        <w:t>PCB)</w:t>
      </w:r>
      <w:r w:rsidRPr="005F007B">
        <w:rPr>
          <w:rFonts w:cs="Times New Roman"/>
          <w:sz w:val="28"/>
          <w:szCs w:val="28"/>
        </w:rPr>
        <w:t xml:space="preserve"> tại trường Công nghệ Thủ </w:t>
      </w:r>
      <w:r w:rsidR="004A25A7" w:rsidRPr="005F007B">
        <w:rPr>
          <w:rFonts w:cs="Times New Roman"/>
          <w:sz w:val="28"/>
          <w:szCs w:val="28"/>
        </w:rPr>
        <w:t>Đ</w:t>
      </w:r>
      <w:r w:rsidRPr="005F007B">
        <w:rPr>
          <w:rFonts w:cs="Times New Roman"/>
          <w:sz w:val="28"/>
          <w:szCs w:val="28"/>
        </w:rPr>
        <w:t xml:space="preserve">ức thành phố Hồ Chí Minh (CĐCNTĐ). </w:t>
      </w:r>
      <w:r w:rsidR="00A05DD3" w:rsidRPr="005F007B">
        <w:rPr>
          <w:rFonts w:cs="Times New Roman"/>
          <w:sz w:val="28"/>
          <w:szCs w:val="28"/>
        </w:rPr>
        <w:t xml:space="preserve">Tổng số SV tham gia </w:t>
      </w:r>
      <w:r w:rsidR="00E7244E" w:rsidRPr="005F007B">
        <w:rPr>
          <w:rFonts w:cs="Times New Roman"/>
          <w:sz w:val="28"/>
          <w:szCs w:val="28"/>
        </w:rPr>
        <w:t xml:space="preserve">thi cuối kỳ </w:t>
      </w:r>
      <w:r w:rsidR="00A05DD3" w:rsidRPr="005F007B">
        <w:rPr>
          <w:rFonts w:cs="Times New Roman"/>
          <w:sz w:val="28"/>
          <w:szCs w:val="28"/>
        </w:rPr>
        <w:t xml:space="preserve">hai môn chuyên ngành </w:t>
      </w:r>
      <w:r w:rsidR="00597862">
        <w:rPr>
          <w:rFonts w:cs="Times New Roman"/>
          <w:sz w:val="28"/>
          <w:szCs w:val="28"/>
        </w:rPr>
        <w:t>và môn</w:t>
      </w:r>
      <w:r w:rsidR="00321C0F" w:rsidRPr="005F007B">
        <w:rPr>
          <w:rFonts w:cs="Times New Roman"/>
          <w:sz w:val="28"/>
          <w:szCs w:val="28"/>
        </w:rPr>
        <w:t xml:space="preserve"> Thực hành</w:t>
      </w:r>
      <w:r w:rsidR="00597862">
        <w:rPr>
          <w:rFonts w:cs="Times New Roman"/>
          <w:sz w:val="28"/>
          <w:szCs w:val="28"/>
        </w:rPr>
        <w:t xml:space="preserve"> Phay CB là</w:t>
      </w:r>
      <w:r w:rsidR="00321C0F" w:rsidRPr="005F007B">
        <w:rPr>
          <w:rFonts w:cs="Times New Roman"/>
          <w:sz w:val="28"/>
          <w:szCs w:val="28"/>
        </w:rPr>
        <w:t xml:space="preserve"> </w:t>
      </w:r>
      <w:r w:rsidR="004A25A7" w:rsidRPr="005F007B">
        <w:rPr>
          <w:rFonts w:cs="Times New Roman"/>
          <w:sz w:val="28"/>
          <w:szCs w:val="28"/>
        </w:rPr>
        <w:t>387 SV</w:t>
      </w:r>
      <w:r w:rsidR="00597862">
        <w:rPr>
          <w:rFonts w:cs="Times New Roman"/>
          <w:sz w:val="28"/>
          <w:szCs w:val="28"/>
        </w:rPr>
        <w:t>/môn học</w:t>
      </w:r>
      <w:r w:rsidR="004A25A7" w:rsidRPr="005F007B">
        <w:rPr>
          <w:rFonts w:cs="Times New Roman"/>
          <w:sz w:val="28"/>
          <w:szCs w:val="28"/>
        </w:rPr>
        <w:t>.</w:t>
      </w:r>
    </w:p>
    <w:p w:rsidR="000D4B4E" w:rsidRPr="00040C1F" w:rsidRDefault="000D4B4E" w:rsidP="00040C1F">
      <w:pPr>
        <w:ind w:firstLine="720"/>
        <w:jc w:val="center"/>
        <w:rPr>
          <w:rFonts w:cs="Times New Roman"/>
          <w:b/>
          <w:sz w:val="28"/>
          <w:szCs w:val="28"/>
        </w:rPr>
      </w:pPr>
      <w:bookmarkStart w:id="265" w:name="_Hlk536630862"/>
      <w:r w:rsidRPr="00040C1F">
        <w:rPr>
          <w:rFonts w:cs="Times New Roman"/>
          <w:b/>
          <w:sz w:val="28"/>
          <w:szCs w:val="28"/>
        </w:rPr>
        <w:t xml:space="preserve">Bảng </w:t>
      </w:r>
      <w:r w:rsidR="00040C1F" w:rsidRPr="00040C1F">
        <w:rPr>
          <w:rFonts w:cs="Times New Roman"/>
          <w:b/>
          <w:sz w:val="28"/>
          <w:szCs w:val="28"/>
        </w:rPr>
        <w:t>2</w:t>
      </w:r>
      <w:r w:rsidRPr="00040C1F">
        <w:rPr>
          <w:rFonts w:cs="Times New Roman"/>
          <w:b/>
          <w:sz w:val="28"/>
          <w:szCs w:val="28"/>
        </w:rPr>
        <w:t>.1: Tổng số SV khảo sát 02 môn học</w:t>
      </w:r>
    </w:p>
    <w:tbl>
      <w:tblPr>
        <w:tblStyle w:val="TableGrid"/>
        <w:tblW w:w="9180" w:type="dxa"/>
        <w:tblInd w:w="108" w:type="dxa"/>
        <w:tblLayout w:type="fixed"/>
        <w:tblLook w:val="04A0" w:firstRow="1" w:lastRow="0" w:firstColumn="1" w:lastColumn="0" w:noHBand="0" w:noVBand="1"/>
      </w:tblPr>
      <w:tblGrid>
        <w:gridCol w:w="2700"/>
        <w:gridCol w:w="3150"/>
        <w:gridCol w:w="3330"/>
      </w:tblGrid>
      <w:tr w:rsidR="000D4B4E" w:rsidRPr="005F007B" w:rsidTr="00285576">
        <w:trPr>
          <w:trHeight w:val="322"/>
        </w:trPr>
        <w:tc>
          <w:tcPr>
            <w:tcW w:w="2700" w:type="dxa"/>
            <w:vMerge w:val="restart"/>
            <w:tcBorders>
              <w:tl2br w:val="single" w:sz="4" w:space="0" w:color="auto"/>
            </w:tcBorders>
          </w:tcPr>
          <w:bookmarkEnd w:id="265"/>
          <w:p w:rsidR="000D4B4E" w:rsidRPr="005F007B" w:rsidRDefault="000D4B4E" w:rsidP="00285576">
            <w:pPr>
              <w:jc w:val="both"/>
              <w:rPr>
                <w:sz w:val="28"/>
                <w:szCs w:val="28"/>
              </w:rPr>
            </w:pPr>
            <w:r w:rsidRPr="005F007B">
              <w:rPr>
                <w:sz w:val="28"/>
                <w:szCs w:val="28"/>
              </w:rPr>
              <w:tab/>
            </w:r>
            <w:r w:rsidRPr="005F007B">
              <w:rPr>
                <w:sz w:val="28"/>
                <w:szCs w:val="28"/>
              </w:rPr>
              <w:tab/>
              <w:t>Môn học</w:t>
            </w:r>
          </w:p>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Sinh viên</w:t>
            </w:r>
          </w:p>
        </w:tc>
        <w:tc>
          <w:tcPr>
            <w:tcW w:w="3150" w:type="dxa"/>
            <w:vMerge w:val="restart"/>
          </w:tcPr>
          <w:p w:rsidR="000D4B4E" w:rsidRPr="005F007B" w:rsidRDefault="00237A02" w:rsidP="00285576">
            <w:pPr>
              <w:jc w:val="center"/>
              <w:rPr>
                <w:sz w:val="28"/>
                <w:szCs w:val="28"/>
              </w:rPr>
            </w:pPr>
            <w:r w:rsidRPr="005F007B">
              <w:rPr>
                <w:sz w:val="28"/>
                <w:szCs w:val="28"/>
              </w:rPr>
              <w:t xml:space="preserve">Môn:  CNCT – </w:t>
            </w:r>
            <w:bookmarkStart w:id="266" w:name="_Hlk536631172"/>
            <w:r w:rsidRPr="005F007B">
              <w:rPr>
                <w:sz w:val="28"/>
                <w:szCs w:val="28"/>
              </w:rPr>
              <w:t>CĐCNTĐ</w:t>
            </w:r>
            <w:bookmarkEnd w:id="266"/>
            <w:r w:rsidRPr="005F007B">
              <w:rPr>
                <w:sz w:val="28"/>
                <w:szCs w:val="28"/>
              </w:rPr>
              <w:t>– Thi cuối kỳ</w:t>
            </w:r>
          </w:p>
        </w:tc>
        <w:tc>
          <w:tcPr>
            <w:tcW w:w="3330" w:type="dxa"/>
            <w:vMerge w:val="restart"/>
          </w:tcPr>
          <w:p w:rsidR="000D4B4E" w:rsidRPr="005F007B" w:rsidRDefault="000D4B4E" w:rsidP="00285576">
            <w:pPr>
              <w:jc w:val="center"/>
              <w:rPr>
                <w:b/>
                <w:sz w:val="28"/>
                <w:szCs w:val="28"/>
              </w:rPr>
            </w:pPr>
            <w:r w:rsidRPr="005F007B">
              <w:rPr>
                <w:sz w:val="28"/>
                <w:szCs w:val="28"/>
              </w:rPr>
              <w:t xml:space="preserve">Môn:  </w:t>
            </w:r>
            <w:r w:rsidR="006B4893" w:rsidRPr="005F007B">
              <w:rPr>
                <w:sz w:val="28"/>
                <w:szCs w:val="28"/>
              </w:rPr>
              <w:t>Thực hành Phay CB</w:t>
            </w:r>
            <w:r w:rsidRPr="005F007B">
              <w:rPr>
                <w:sz w:val="28"/>
                <w:szCs w:val="28"/>
              </w:rPr>
              <w:t xml:space="preserve"> </w:t>
            </w:r>
            <w:r w:rsidR="006B4893" w:rsidRPr="005F007B">
              <w:rPr>
                <w:sz w:val="28"/>
                <w:szCs w:val="28"/>
              </w:rPr>
              <w:t>Tổng kết</w:t>
            </w:r>
          </w:p>
        </w:tc>
      </w:tr>
      <w:tr w:rsidR="000D4B4E" w:rsidRPr="005F007B" w:rsidTr="00A05DD3">
        <w:trPr>
          <w:trHeight w:val="322"/>
        </w:trPr>
        <w:tc>
          <w:tcPr>
            <w:tcW w:w="2700" w:type="dxa"/>
            <w:vMerge/>
            <w:tcBorders>
              <w:bottom w:val="single" w:sz="4" w:space="0" w:color="auto"/>
              <w:tl2br w:val="single" w:sz="4" w:space="0" w:color="auto"/>
            </w:tcBorders>
          </w:tcPr>
          <w:p w:rsidR="000D4B4E" w:rsidRPr="005F007B" w:rsidRDefault="000D4B4E" w:rsidP="00285576">
            <w:pPr>
              <w:jc w:val="both"/>
              <w:rPr>
                <w:sz w:val="28"/>
                <w:szCs w:val="28"/>
              </w:rPr>
            </w:pPr>
          </w:p>
        </w:tc>
        <w:tc>
          <w:tcPr>
            <w:tcW w:w="3150" w:type="dxa"/>
            <w:vMerge/>
            <w:tcBorders>
              <w:bottom w:val="single" w:sz="4" w:space="0" w:color="auto"/>
            </w:tcBorders>
          </w:tcPr>
          <w:p w:rsidR="000D4B4E" w:rsidRPr="005F007B" w:rsidRDefault="000D4B4E" w:rsidP="00285576">
            <w:pPr>
              <w:jc w:val="both"/>
              <w:rPr>
                <w:b/>
                <w:szCs w:val="26"/>
              </w:rPr>
            </w:pPr>
          </w:p>
        </w:tc>
        <w:tc>
          <w:tcPr>
            <w:tcW w:w="3330" w:type="dxa"/>
            <w:vMerge/>
            <w:tcBorders>
              <w:bottom w:val="single" w:sz="4" w:space="0" w:color="auto"/>
            </w:tcBorders>
          </w:tcPr>
          <w:p w:rsidR="000D4B4E" w:rsidRPr="005F007B" w:rsidRDefault="000D4B4E" w:rsidP="00285576">
            <w:pPr>
              <w:jc w:val="both"/>
              <w:rPr>
                <w:b/>
                <w:szCs w:val="26"/>
              </w:rPr>
            </w:pPr>
          </w:p>
        </w:tc>
      </w:tr>
      <w:tr w:rsidR="000D4B4E" w:rsidRPr="005F007B" w:rsidTr="00A05DD3">
        <w:tc>
          <w:tcPr>
            <w:tcW w:w="2700" w:type="dxa"/>
            <w:tcBorders>
              <w:bottom w:val="single" w:sz="4" w:space="0" w:color="auto"/>
            </w:tcBorders>
          </w:tcPr>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 xml:space="preserve">Tổng số SV </w:t>
            </w:r>
          </w:p>
          <w:p w:rsidR="000D4B4E" w:rsidRPr="005F007B" w:rsidRDefault="000D4B4E" w:rsidP="00285576">
            <w:pPr>
              <w:jc w:val="both"/>
              <w:rPr>
                <w:sz w:val="28"/>
                <w:szCs w:val="28"/>
              </w:rPr>
            </w:pPr>
          </w:p>
        </w:tc>
        <w:tc>
          <w:tcPr>
            <w:tcW w:w="3150" w:type="dxa"/>
            <w:tcBorders>
              <w:bottom w:val="single" w:sz="4" w:space="0" w:color="auto"/>
            </w:tcBorders>
          </w:tcPr>
          <w:p w:rsidR="000D4B4E" w:rsidRPr="005F007B" w:rsidRDefault="000D4B4E" w:rsidP="00285576">
            <w:pPr>
              <w:jc w:val="center"/>
              <w:rPr>
                <w:sz w:val="28"/>
                <w:szCs w:val="28"/>
              </w:rPr>
            </w:pPr>
          </w:p>
          <w:p w:rsidR="000D4B4E" w:rsidRPr="005F007B" w:rsidRDefault="000D4B4E" w:rsidP="00285576">
            <w:pPr>
              <w:jc w:val="center"/>
              <w:rPr>
                <w:sz w:val="28"/>
                <w:szCs w:val="28"/>
              </w:rPr>
            </w:pPr>
            <w:r w:rsidRPr="005F007B">
              <w:rPr>
                <w:sz w:val="28"/>
                <w:szCs w:val="28"/>
              </w:rPr>
              <w:t>387</w:t>
            </w:r>
          </w:p>
        </w:tc>
        <w:tc>
          <w:tcPr>
            <w:tcW w:w="3330" w:type="dxa"/>
            <w:tcBorders>
              <w:bottom w:val="single" w:sz="4" w:space="0" w:color="auto"/>
            </w:tcBorders>
          </w:tcPr>
          <w:p w:rsidR="000D4B4E" w:rsidRPr="005F007B" w:rsidRDefault="000D4B4E" w:rsidP="00285576">
            <w:pPr>
              <w:jc w:val="center"/>
              <w:rPr>
                <w:sz w:val="28"/>
                <w:szCs w:val="28"/>
              </w:rPr>
            </w:pPr>
          </w:p>
          <w:p w:rsidR="000D4B4E" w:rsidRPr="005F007B" w:rsidRDefault="000D4B4E" w:rsidP="00285576">
            <w:pPr>
              <w:jc w:val="center"/>
              <w:rPr>
                <w:sz w:val="28"/>
                <w:szCs w:val="28"/>
              </w:rPr>
            </w:pPr>
            <w:r w:rsidRPr="005F007B">
              <w:rPr>
                <w:sz w:val="28"/>
                <w:szCs w:val="28"/>
              </w:rPr>
              <w:t>387</w:t>
            </w:r>
          </w:p>
        </w:tc>
      </w:tr>
    </w:tbl>
    <w:p w:rsidR="00742A7F" w:rsidRDefault="00742A7F" w:rsidP="000D4B4E">
      <w:pPr>
        <w:ind w:firstLine="720"/>
        <w:jc w:val="both"/>
        <w:rPr>
          <w:rFonts w:cs="Times New Roman"/>
          <w:sz w:val="28"/>
          <w:szCs w:val="28"/>
        </w:rPr>
      </w:pPr>
    </w:p>
    <w:p w:rsidR="000D4B4E" w:rsidRPr="005F007B" w:rsidRDefault="000D4B4E" w:rsidP="000D4B4E">
      <w:pPr>
        <w:ind w:firstLine="720"/>
        <w:jc w:val="both"/>
        <w:rPr>
          <w:rFonts w:cs="Times New Roman"/>
          <w:sz w:val="28"/>
          <w:szCs w:val="28"/>
        </w:rPr>
      </w:pPr>
      <w:r w:rsidRPr="005F007B">
        <w:rPr>
          <w:rFonts w:cs="Times New Roman"/>
          <w:sz w:val="28"/>
          <w:szCs w:val="28"/>
        </w:rPr>
        <w:t xml:space="preserve">Tiến hành nhập số liệu vào phần mềm thống kê SPSS, ta được phổ điểm đối với môn học </w:t>
      </w:r>
      <w:r w:rsidR="00CB71A6" w:rsidRPr="005F007B">
        <w:rPr>
          <w:rFonts w:cs="Times New Roman"/>
          <w:sz w:val="28"/>
          <w:szCs w:val="28"/>
        </w:rPr>
        <w:t>CNCT</w:t>
      </w:r>
      <w:r w:rsidRPr="005F007B">
        <w:rPr>
          <w:rFonts w:cs="Times New Roman"/>
          <w:sz w:val="28"/>
          <w:szCs w:val="28"/>
        </w:rPr>
        <w:t xml:space="preserve"> và môn học </w:t>
      </w:r>
      <w:r w:rsidR="00CB71A6" w:rsidRPr="005F007B">
        <w:rPr>
          <w:rFonts w:cs="Times New Roman"/>
          <w:sz w:val="28"/>
          <w:szCs w:val="28"/>
        </w:rPr>
        <w:t>TTPCB</w:t>
      </w:r>
      <w:r w:rsidRPr="005F007B">
        <w:rPr>
          <w:rFonts w:cs="Times New Roman"/>
          <w:sz w:val="28"/>
          <w:szCs w:val="28"/>
        </w:rPr>
        <w:t xml:space="preserve"> như sau:</w:t>
      </w:r>
    </w:p>
    <w:p w:rsidR="006B4893" w:rsidRDefault="006B4893"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Môn Công nghệ chế tạo máy:</w:t>
      </w:r>
    </w:p>
    <w:p w:rsidR="00040C1F" w:rsidRPr="00040C1F" w:rsidRDefault="00040C1F" w:rsidP="00040C1F">
      <w:pPr>
        <w:pStyle w:val="ListParagraph"/>
        <w:ind w:left="1066"/>
        <w:jc w:val="center"/>
        <w:rPr>
          <w:rFonts w:ascii="Times New Roman" w:hAnsi="Times New Roman"/>
          <w:b/>
          <w:sz w:val="28"/>
          <w:szCs w:val="28"/>
        </w:rPr>
      </w:pPr>
      <w:bookmarkStart w:id="267" w:name="_Hlk536631305"/>
      <w:r w:rsidRPr="00040C1F">
        <w:rPr>
          <w:rFonts w:ascii="Times New Roman" w:hAnsi="Times New Roman"/>
          <w:b/>
          <w:sz w:val="28"/>
          <w:szCs w:val="28"/>
        </w:rPr>
        <w:t xml:space="preserve">Bảng </w:t>
      </w:r>
      <w:r>
        <w:rPr>
          <w:rFonts w:ascii="Times New Roman" w:hAnsi="Times New Roman"/>
          <w:b/>
          <w:sz w:val="28"/>
          <w:szCs w:val="28"/>
        </w:rPr>
        <w:t>2</w:t>
      </w:r>
      <w:r w:rsidRPr="00040C1F">
        <w:rPr>
          <w:rFonts w:ascii="Times New Roman" w:hAnsi="Times New Roman"/>
          <w:b/>
          <w:sz w:val="28"/>
          <w:szCs w:val="28"/>
        </w:rPr>
        <w:t>.2: Phổ điểm thi cuối kỳ môn học CNCT</w:t>
      </w:r>
    </w:p>
    <w:tbl>
      <w:tblPr>
        <w:tblStyle w:val="TableGrid"/>
        <w:tblW w:w="9180" w:type="dxa"/>
        <w:tblInd w:w="108" w:type="dxa"/>
        <w:tblLayout w:type="fixed"/>
        <w:tblLook w:val="04A0" w:firstRow="1" w:lastRow="0" w:firstColumn="1" w:lastColumn="0" w:noHBand="0" w:noVBand="1"/>
      </w:tblPr>
      <w:tblGrid>
        <w:gridCol w:w="2700"/>
        <w:gridCol w:w="1530"/>
        <w:gridCol w:w="1890"/>
        <w:gridCol w:w="1350"/>
        <w:gridCol w:w="1710"/>
      </w:tblGrid>
      <w:tr w:rsidR="000D4B4E" w:rsidRPr="005F007B" w:rsidTr="00285576">
        <w:trPr>
          <w:trHeight w:val="1020"/>
        </w:trPr>
        <w:tc>
          <w:tcPr>
            <w:tcW w:w="2700" w:type="dxa"/>
            <w:tcBorders>
              <w:tl2br w:val="single" w:sz="4" w:space="0" w:color="auto"/>
            </w:tcBorders>
          </w:tcPr>
          <w:bookmarkEnd w:id="267"/>
          <w:p w:rsidR="000D4B4E" w:rsidRPr="005F007B" w:rsidRDefault="000D4B4E" w:rsidP="00285576">
            <w:pPr>
              <w:jc w:val="both"/>
              <w:rPr>
                <w:sz w:val="28"/>
                <w:szCs w:val="28"/>
              </w:rPr>
            </w:pPr>
            <w:r w:rsidRPr="005F007B">
              <w:rPr>
                <w:sz w:val="28"/>
                <w:szCs w:val="28"/>
              </w:rPr>
              <w:tab/>
            </w:r>
            <w:r w:rsidRPr="005F007B">
              <w:rPr>
                <w:sz w:val="28"/>
                <w:szCs w:val="28"/>
              </w:rPr>
              <w:tab/>
              <w:t>Mức độ</w:t>
            </w:r>
          </w:p>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Điểm</w:t>
            </w:r>
          </w:p>
        </w:tc>
        <w:tc>
          <w:tcPr>
            <w:tcW w:w="153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Số lượng</w:t>
            </w:r>
          </w:p>
        </w:tc>
        <w:tc>
          <w:tcPr>
            <w:tcW w:w="189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w:t>
            </w:r>
          </w:p>
        </w:tc>
        <w:tc>
          <w:tcPr>
            <w:tcW w:w="135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thực tế</w:t>
            </w:r>
          </w:p>
        </w:tc>
        <w:tc>
          <w:tcPr>
            <w:tcW w:w="171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tích lũy</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Yếu-Kém</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98</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25.3</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25.3</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25.3</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Trung bình</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191</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49.4</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49.4</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74.7</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Khá</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88</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22.7</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22.7</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97.4</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Giỏi-Xuất sắc</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2.6</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2.6</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Tổng</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387</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710" w:type="dxa"/>
          </w:tcPr>
          <w:p w:rsidR="000D4B4E" w:rsidRPr="005F007B" w:rsidRDefault="000D4B4E" w:rsidP="00285576">
            <w:pPr>
              <w:autoSpaceDE w:val="0"/>
              <w:autoSpaceDN w:val="0"/>
              <w:adjustRightInd w:val="0"/>
              <w:jc w:val="center"/>
              <w:rPr>
                <w:sz w:val="28"/>
                <w:szCs w:val="28"/>
              </w:rPr>
            </w:pPr>
          </w:p>
        </w:tc>
      </w:tr>
    </w:tbl>
    <w:p w:rsidR="00184DE2" w:rsidRPr="005F007B" w:rsidRDefault="00184DE2" w:rsidP="00BE389C">
      <w:pPr>
        <w:jc w:val="center"/>
        <w:rPr>
          <w:rFonts w:cs="Times New Roman"/>
          <w:sz w:val="28"/>
          <w:szCs w:val="28"/>
        </w:rPr>
      </w:pPr>
      <w:r w:rsidRPr="005F007B">
        <w:rPr>
          <w:noProof/>
        </w:rPr>
        <w:lastRenderedPageBreak/>
        <w:drawing>
          <wp:inline distT="0" distB="0" distL="0" distR="0">
            <wp:extent cx="5486400" cy="32766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1557C8" w:rsidRPr="00D034A4" w:rsidRDefault="001557C8" w:rsidP="001557C8">
      <w:pPr>
        <w:autoSpaceDE w:val="0"/>
        <w:autoSpaceDN w:val="0"/>
        <w:adjustRightInd w:val="0"/>
        <w:spacing w:line="320" w:lineRule="atLeast"/>
        <w:ind w:left="60" w:right="60" w:firstLine="646"/>
        <w:jc w:val="center"/>
        <w:rPr>
          <w:rFonts w:cs="Times New Roman"/>
          <w:b/>
          <w:sz w:val="28"/>
          <w:szCs w:val="28"/>
        </w:rPr>
      </w:pPr>
      <w:bookmarkStart w:id="268" w:name="_Hlk536631318"/>
      <w:r w:rsidRPr="00D034A4">
        <w:rPr>
          <w:b/>
          <w:sz w:val="28"/>
          <w:szCs w:val="28"/>
        </w:rPr>
        <w:t xml:space="preserve">Hình </w:t>
      </w:r>
      <w:r w:rsidR="00D034A4">
        <w:rPr>
          <w:b/>
          <w:sz w:val="28"/>
          <w:szCs w:val="28"/>
        </w:rPr>
        <w:t>2</w:t>
      </w:r>
      <w:r w:rsidRPr="00D034A4">
        <w:rPr>
          <w:b/>
          <w:sz w:val="28"/>
          <w:szCs w:val="28"/>
        </w:rPr>
        <w:t xml:space="preserve">.1: Mô hình hóa </w:t>
      </w:r>
      <w:r w:rsidRPr="00D034A4">
        <w:rPr>
          <w:rFonts w:cs="Times New Roman"/>
          <w:b/>
          <w:sz w:val="28"/>
          <w:szCs w:val="28"/>
        </w:rPr>
        <w:t xml:space="preserve">phổ điểm thi cuối kỳ môn </w:t>
      </w:r>
      <w:r w:rsidR="00CB71A6" w:rsidRPr="00D034A4">
        <w:rPr>
          <w:rFonts w:cs="Times New Roman"/>
          <w:b/>
          <w:sz w:val="28"/>
          <w:szCs w:val="28"/>
        </w:rPr>
        <w:t>CNCT</w:t>
      </w:r>
      <w:r w:rsidRPr="00D034A4">
        <w:rPr>
          <w:rFonts w:cs="Times New Roman"/>
          <w:b/>
          <w:sz w:val="28"/>
          <w:szCs w:val="28"/>
        </w:rPr>
        <w:t>.</w:t>
      </w:r>
    </w:p>
    <w:bookmarkEnd w:id="268"/>
    <w:p w:rsidR="000D4B4E" w:rsidRPr="005F007B" w:rsidRDefault="000D4B4E" w:rsidP="000D4B4E">
      <w:pPr>
        <w:autoSpaceDE w:val="0"/>
        <w:autoSpaceDN w:val="0"/>
        <w:adjustRightInd w:val="0"/>
        <w:spacing w:line="320" w:lineRule="atLeast"/>
        <w:ind w:left="60" w:right="60" w:firstLine="646"/>
        <w:jc w:val="both"/>
        <w:rPr>
          <w:sz w:val="28"/>
          <w:szCs w:val="28"/>
        </w:rPr>
      </w:pPr>
      <w:r w:rsidRPr="005F007B">
        <w:rPr>
          <w:rFonts w:cs="Times New Roman"/>
          <w:sz w:val="28"/>
          <w:szCs w:val="28"/>
        </w:rPr>
        <w:t xml:space="preserve">Theo bảng phổ điểm ta thấy: Yếu-Kém có 98 SV chiếm 25.3 %; Trung bình có 191 SV chiếm 49.4 %; Khá có 88 SV chiếm 22.7 %, xuất sắc 10 SV chiếm 2.6 % . </w:t>
      </w:r>
    </w:p>
    <w:p w:rsidR="000D4B4E" w:rsidRPr="005F007B" w:rsidRDefault="000D4B4E" w:rsidP="000D4B4E">
      <w:pPr>
        <w:autoSpaceDE w:val="0"/>
        <w:autoSpaceDN w:val="0"/>
        <w:adjustRightInd w:val="0"/>
        <w:spacing w:line="320" w:lineRule="atLeast"/>
        <w:ind w:left="60" w:right="60" w:firstLine="646"/>
        <w:jc w:val="both"/>
        <w:rPr>
          <w:sz w:val="28"/>
          <w:szCs w:val="28"/>
        </w:rPr>
      </w:pPr>
      <w:r w:rsidRPr="005F007B">
        <w:rPr>
          <w:sz w:val="28"/>
          <w:szCs w:val="28"/>
        </w:rPr>
        <w:t xml:space="preserve">Nhìn vào phổ điểm ta thấy yếu kém và trung bình tỷ lệ nhiều, chiếm 74.7 % </w:t>
      </w:r>
      <w:r w:rsidRPr="005F007B">
        <w:rPr>
          <w:rFonts w:cs="Times New Roman"/>
          <w:sz w:val="28"/>
          <w:szCs w:val="28"/>
        </w:rPr>
        <w:t>một con số quá lớn nói lên học lực của các SV trong một khóa học đối với môn cơ sở ngành là trung bình, yếu kém chiếm đa số; trong khí đó giỏi – xuất sắc chỉ có 2.6 % một con số khiêm tốn. Mô hình hóa phổ điểm môn NLC theo truyền thống (Hình 3.1).</w:t>
      </w:r>
    </w:p>
    <w:p w:rsidR="000D4B4E" w:rsidRDefault="000D4B4E"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 xml:space="preserve">Môn </w:t>
      </w:r>
      <w:r w:rsidR="00CB71A6" w:rsidRPr="005F007B">
        <w:rPr>
          <w:rFonts w:ascii="Times New Roman" w:hAnsi="Times New Roman"/>
          <w:sz w:val="28"/>
          <w:szCs w:val="28"/>
        </w:rPr>
        <w:t>Thực hành Phay CB</w:t>
      </w:r>
      <w:r w:rsidRPr="005F007B">
        <w:rPr>
          <w:rFonts w:ascii="Times New Roman" w:hAnsi="Times New Roman"/>
          <w:sz w:val="28"/>
          <w:szCs w:val="28"/>
        </w:rPr>
        <w:t>:</w:t>
      </w:r>
    </w:p>
    <w:p w:rsidR="00D034A4" w:rsidRPr="00D034A4" w:rsidRDefault="00D034A4" w:rsidP="00D034A4">
      <w:pPr>
        <w:pStyle w:val="ListParagraph"/>
        <w:ind w:left="1066"/>
        <w:jc w:val="center"/>
        <w:rPr>
          <w:rFonts w:ascii="Times New Roman" w:hAnsi="Times New Roman"/>
          <w:b/>
          <w:sz w:val="28"/>
          <w:szCs w:val="28"/>
        </w:rPr>
      </w:pPr>
      <w:bookmarkStart w:id="269" w:name="_Hlk536631401"/>
      <w:r w:rsidRPr="00D034A4">
        <w:rPr>
          <w:rFonts w:ascii="Times New Roman" w:hAnsi="Times New Roman"/>
          <w:b/>
          <w:sz w:val="28"/>
          <w:szCs w:val="28"/>
        </w:rPr>
        <w:t xml:space="preserve">Bảng </w:t>
      </w:r>
      <w:r>
        <w:rPr>
          <w:rFonts w:ascii="Times New Roman" w:hAnsi="Times New Roman"/>
          <w:b/>
          <w:sz w:val="28"/>
          <w:szCs w:val="28"/>
        </w:rPr>
        <w:t>2</w:t>
      </w:r>
      <w:r w:rsidRPr="00D034A4">
        <w:rPr>
          <w:rFonts w:ascii="Times New Roman" w:hAnsi="Times New Roman"/>
          <w:b/>
          <w:sz w:val="28"/>
          <w:szCs w:val="28"/>
        </w:rPr>
        <w:t>.3: Phổ điểm thi cuối kỳ môn học TTPCB</w:t>
      </w:r>
    </w:p>
    <w:tbl>
      <w:tblPr>
        <w:tblStyle w:val="TableGrid"/>
        <w:tblW w:w="9180" w:type="dxa"/>
        <w:tblInd w:w="108" w:type="dxa"/>
        <w:tblLayout w:type="fixed"/>
        <w:tblLook w:val="04A0" w:firstRow="1" w:lastRow="0" w:firstColumn="1" w:lastColumn="0" w:noHBand="0" w:noVBand="1"/>
      </w:tblPr>
      <w:tblGrid>
        <w:gridCol w:w="2700"/>
        <w:gridCol w:w="1530"/>
        <w:gridCol w:w="1890"/>
        <w:gridCol w:w="1350"/>
        <w:gridCol w:w="1710"/>
      </w:tblGrid>
      <w:tr w:rsidR="000D4B4E" w:rsidRPr="005F007B" w:rsidTr="00285576">
        <w:trPr>
          <w:trHeight w:val="1020"/>
        </w:trPr>
        <w:tc>
          <w:tcPr>
            <w:tcW w:w="2700" w:type="dxa"/>
            <w:tcBorders>
              <w:tl2br w:val="single" w:sz="4" w:space="0" w:color="auto"/>
            </w:tcBorders>
          </w:tcPr>
          <w:bookmarkEnd w:id="269"/>
          <w:p w:rsidR="000D4B4E" w:rsidRPr="005F007B" w:rsidRDefault="000D4B4E" w:rsidP="00285576">
            <w:pPr>
              <w:jc w:val="both"/>
              <w:rPr>
                <w:sz w:val="28"/>
                <w:szCs w:val="28"/>
              </w:rPr>
            </w:pPr>
            <w:r w:rsidRPr="005F007B">
              <w:rPr>
                <w:sz w:val="28"/>
                <w:szCs w:val="28"/>
              </w:rPr>
              <w:tab/>
            </w:r>
            <w:r w:rsidRPr="005F007B">
              <w:rPr>
                <w:sz w:val="28"/>
                <w:szCs w:val="28"/>
              </w:rPr>
              <w:tab/>
              <w:t>Mức độ</w:t>
            </w:r>
          </w:p>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Điểm</w:t>
            </w:r>
          </w:p>
        </w:tc>
        <w:tc>
          <w:tcPr>
            <w:tcW w:w="153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Số lượng</w:t>
            </w:r>
          </w:p>
        </w:tc>
        <w:tc>
          <w:tcPr>
            <w:tcW w:w="189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w:t>
            </w:r>
          </w:p>
        </w:tc>
        <w:tc>
          <w:tcPr>
            <w:tcW w:w="135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thực tế</w:t>
            </w:r>
          </w:p>
        </w:tc>
        <w:tc>
          <w:tcPr>
            <w:tcW w:w="171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tích lũy</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Yếu-Kém</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104</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26.9</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26.9</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26.9</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Trung bình</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186</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48.1</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48.1</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74.9</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Khá</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84</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21.7</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21.7</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96.6</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Giỏi-Xuất sắc</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13</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3.4</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3.4</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Tổng</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387</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710" w:type="dxa"/>
          </w:tcPr>
          <w:p w:rsidR="000D4B4E" w:rsidRPr="005F007B" w:rsidRDefault="000D4B4E" w:rsidP="00285576">
            <w:pPr>
              <w:autoSpaceDE w:val="0"/>
              <w:autoSpaceDN w:val="0"/>
              <w:adjustRightInd w:val="0"/>
              <w:jc w:val="center"/>
              <w:rPr>
                <w:sz w:val="28"/>
                <w:szCs w:val="28"/>
              </w:rPr>
            </w:pPr>
          </w:p>
        </w:tc>
      </w:tr>
    </w:tbl>
    <w:p w:rsidR="00184DE2" w:rsidRPr="005F007B" w:rsidRDefault="00184DE2" w:rsidP="000D4B4E">
      <w:pPr>
        <w:ind w:firstLine="720"/>
        <w:jc w:val="center"/>
        <w:rPr>
          <w:rFonts w:cs="Times New Roman"/>
          <w:sz w:val="28"/>
          <w:szCs w:val="28"/>
        </w:rPr>
      </w:pPr>
    </w:p>
    <w:p w:rsidR="00184DE2" w:rsidRPr="005F007B" w:rsidRDefault="00184DE2" w:rsidP="00184DE2">
      <w:pPr>
        <w:rPr>
          <w:rFonts w:cs="Times New Roman"/>
          <w:sz w:val="28"/>
          <w:szCs w:val="28"/>
        </w:rPr>
      </w:pPr>
      <w:r w:rsidRPr="005F007B">
        <w:rPr>
          <w:noProof/>
        </w:rPr>
        <w:lastRenderedPageBreak/>
        <w:drawing>
          <wp:inline distT="0" distB="0" distL="0" distR="0">
            <wp:extent cx="5534025" cy="32004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1557C8" w:rsidRPr="00D034A4" w:rsidRDefault="001557C8" w:rsidP="001557C8">
      <w:pPr>
        <w:autoSpaceDE w:val="0"/>
        <w:autoSpaceDN w:val="0"/>
        <w:adjustRightInd w:val="0"/>
        <w:spacing w:line="320" w:lineRule="atLeast"/>
        <w:ind w:left="60" w:right="60" w:firstLine="646"/>
        <w:jc w:val="center"/>
        <w:rPr>
          <w:b/>
          <w:sz w:val="28"/>
          <w:szCs w:val="28"/>
        </w:rPr>
      </w:pPr>
      <w:bookmarkStart w:id="270" w:name="_Hlk536631433"/>
      <w:r w:rsidRPr="00D034A4">
        <w:rPr>
          <w:b/>
          <w:sz w:val="28"/>
          <w:szCs w:val="28"/>
        </w:rPr>
        <w:t xml:space="preserve">Hình </w:t>
      </w:r>
      <w:r w:rsidR="00D034A4">
        <w:rPr>
          <w:b/>
          <w:sz w:val="28"/>
          <w:szCs w:val="28"/>
        </w:rPr>
        <w:t>2</w:t>
      </w:r>
      <w:r w:rsidRPr="00D034A4">
        <w:rPr>
          <w:b/>
          <w:sz w:val="28"/>
          <w:szCs w:val="28"/>
        </w:rPr>
        <w:t xml:space="preserve">.2: Mô hình hóa </w:t>
      </w:r>
      <w:r w:rsidRPr="00D034A4">
        <w:rPr>
          <w:rFonts w:cs="Times New Roman"/>
          <w:b/>
          <w:sz w:val="28"/>
          <w:szCs w:val="28"/>
        </w:rPr>
        <w:t xml:space="preserve">phổ điểm </w:t>
      </w:r>
      <w:r w:rsidR="0004451A" w:rsidRPr="00D034A4">
        <w:rPr>
          <w:rFonts w:cs="Times New Roman"/>
          <w:b/>
          <w:sz w:val="28"/>
          <w:szCs w:val="28"/>
        </w:rPr>
        <w:t xml:space="preserve">thi cuối kỳ </w:t>
      </w:r>
      <w:r w:rsidRPr="00D034A4">
        <w:rPr>
          <w:rFonts w:cs="Times New Roman"/>
          <w:b/>
          <w:sz w:val="28"/>
          <w:szCs w:val="28"/>
        </w:rPr>
        <w:t xml:space="preserve">môn </w:t>
      </w:r>
      <w:r w:rsidR="00CB71A6" w:rsidRPr="00D034A4">
        <w:rPr>
          <w:rFonts w:cs="Times New Roman"/>
          <w:b/>
          <w:sz w:val="28"/>
          <w:szCs w:val="28"/>
        </w:rPr>
        <w:t>TTPCB</w:t>
      </w:r>
      <w:r w:rsidRPr="00D034A4">
        <w:rPr>
          <w:rFonts w:cs="Times New Roman"/>
          <w:b/>
          <w:sz w:val="28"/>
          <w:szCs w:val="28"/>
        </w:rPr>
        <w:t xml:space="preserve"> </w:t>
      </w:r>
    </w:p>
    <w:bookmarkEnd w:id="270"/>
    <w:p w:rsidR="000D4B4E" w:rsidRPr="005F007B" w:rsidRDefault="000D4B4E" w:rsidP="000D4B4E">
      <w:pPr>
        <w:autoSpaceDE w:val="0"/>
        <w:autoSpaceDN w:val="0"/>
        <w:adjustRightInd w:val="0"/>
        <w:spacing w:line="320" w:lineRule="atLeast"/>
        <w:ind w:left="60" w:right="60" w:firstLine="646"/>
        <w:jc w:val="both"/>
        <w:rPr>
          <w:sz w:val="28"/>
          <w:szCs w:val="28"/>
        </w:rPr>
      </w:pPr>
      <w:r w:rsidRPr="005F007B">
        <w:rPr>
          <w:rFonts w:cs="Times New Roman"/>
          <w:sz w:val="28"/>
          <w:szCs w:val="28"/>
        </w:rPr>
        <w:t xml:space="preserve">Tương tự như môn học </w:t>
      </w:r>
      <w:r w:rsidR="00DD5555" w:rsidRPr="005F007B">
        <w:rPr>
          <w:rFonts w:cs="Times New Roman"/>
          <w:sz w:val="28"/>
          <w:szCs w:val="28"/>
        </w:rPr>
        <w:t>CNCT</w:t>
      </w:r>
      <w:r w:rsidRPr="005F007B">
        <w:rPr>
          <w:rFonts w:cs="Times New Roman"/>
          <w:sz w:val="28"/>
          <w:szCs w:val="28"/>
        </w:rPr>
        <w:t xml:space="preserve">, môn </w:t>
      </w:r>
      <w:r w:rsidR="00DD5555" w:rsidRPr="005F007B">
        <w:rPr>
          <w:rFonts w:cs="Times New Roman"/>
          <w:sz w:val="28"/>
          <w:szCs w:val="28"/>
        </w:rPr>
        <w:t>TTPCB</w:t>
      </w:r>
      <w:r w:rsidRPr="005F007B">
        <w:rPr>
          <w:rFonts w:cs="Times New Roman"/>
          <w:sz w:val="28"/>
          <w:szCs w:val="28"/>
        </w:rPr>
        <w:t xml:space="preserve"> có phổ điểm </w:t>
      </w:r>
      <w:r w:rsidR="00E12769" w:rsidRPr="005F007B">
        <w:rPr>
          <w:rFonts w:cs="Times New Roman"/>
          <w:sz w:val="28"/>
          <w:szCs w:val="28"/>
        </w:rPr>
        <w:t>thi cuối kỳ</w:t>
      </w:r>
      <w:r w:rsidR="00DD5555" w:rsidRPr="005F007B">
        <w:rPr>
          <w:rFonts w:cs="Times New Roman"/>
          <w:sz w:val="28"/>
          <w:szCs w:val="28"/>
        </w:rPr>
        <w:t xml:space="preserve"> và điểm tổng kết</w:t>
      </w:r>
      <w:r w:rsidR="00E12769" w:rsidRPr="005F007B">
        <w:rPr>
          <w:rFonts w:cs="Times New Roman"/>
          <w:sz w:val="28"/>
          <w:szCs w:val="28"/>
        </w:rPr>
        <w:t xml:space="preserve"> </w:t>
      </w:r>
      <w:r w:rsidRPr="005F007B">
        <w:rPr>
          <w:rFonts w:cs="Times New Roman"/>
          <w:sz w:val="28"/>
          <w:szCs w:val="28"/>
        </w:rPr>
        <w:t xml:space="preserve">như sau: Yếu-Kém có 104 SV chiếm 26.9 %; Trung bình có 186 SV chiếm 48.1 %; Khá có 84 SV chiếm 21.7 %, xuất sắc 13SV chiếm 3.4 % . </w:t>
      </w:r>
    </w:p>
    <w:p w:rsidR="000D4B4E" w:rsidRPr="005F007B" w:rsidRDefault="000D4B4E" w:rsidP="000D4B4E">
      <w:pPr>
        <w:autoSpaceDE w:val="0"/>
        <w:autoSpaceDN w:val="0"/>
        <w:adjustRightInd w:val="0"/>
        <w:spacing w:line="320" w:lineRule="atLeast"/>
        <w:ind w:left="60" w:right="60" w:firstLine="646"/>
        <w:jc w:val="both"/>
        <w:rPr>
          <w:sz w:val="28"/>
          <w:szCs w:val="28"/>
        </w:rPr>
      </w:pPr>
      <w:r w:rsidRPr="005F007B">
        <w:rPr>
          <w:sz w:val="28"/>
          <w:szCs w:val="28"/>
        </w:rPr>
        <w:t xml:space="preserve">Nhìn vào phổ điểm ta thấy yếu kém và trung bình rất nhiều, chiếm 76.0 % </w:t>
      </w:r>
      <w:r w:rsidRPr="005F007B">
        <w:rPr>
          <w:rFonts w:cs="Times New Roman"/>
          <w:sz w:val="28"/>
          <w:szCs w:val="28"/>
        </w:rPr>
        <w:t xml:space="preserve">chiếm tỷ trọng quá lớn, và điều đó nói lên rằng học lực của các SV trong một khóa học đối với môn chuyên ngành là trung bình, yếu kém chiếm tỷ lệ nhiều, hơn 2/3 lớp học; trong khí đó giỏi – xuất sắc chỉ có 3.4 % mô con số khiêm tốn. Mô hình hóa phổ điểm môn </w:t>
      </w:r>
      <w:r w:rsidR="00DD5555" w:rsidRPr="005F007B">
        <w:rPr>
          <w:rFonts w:cs="Times New Roman"/>
          <w:sz w:val="28"/>
          <w:szCs w:val="28"/>
        </w:rPr>
        <w:t>TTPCB</w:t>
      </w:r>
      <w:r w:rsidRPr="005F007B">
        <w:rPr>
          <w:rFonts w:cs="Times New Roman"/>
          <w:sz w:val="28"/>
          <w:szCs w:val="28"/>
        </w:rPr>
        <w:t xml:space="preserve"> theo truyền thống (Hình 3.2).</w:t>
      </w:r>
    </w:p>
    <w:p w:rsidR="000D4B4E" w:rsidRPr="005F007B" w:rsidRDefault="000D4B4E" w:rsidP="000D4B4E">
      <w:pPr>
        <w:autoSpaceDE w:val="0"/>
        <w:autoSpaceDN w:val="0"/>
        <w:adjustRightInd w:val="0"/>
        <w:spacing w:line="320" w:lineRule="atLeast"/>
        <w:ind w:left="60" w:right="60" w:firstLine="646"/>
        <w:jc w:val="both"/>
        <w:rPr>
          <w:rFonts w:cs="Times New Roman"/>
          <w:sz w:val="28"/>
          <w:szCs w:val="28"/>
        </w:rPr>
      </w:pPr>
      <w:r w:rsidRPr="005F007B">
        <w:rPr>
          <w:sz w:val="28"/>
          <w:szCs w:val="28"/>
        </w:rPr>
        <w:t xml:space="preserve">Vậy, ở </w:t>
      </w:r>
      <w:r w:rsidRPr="005F007B">
        <w:rPr>
          <w:rFonts w:cs="Times New Roman"/>
          <w:sz w:val="28"/>
          <w:szCs w:val="28"/>
        </w:rPr>
        <w:t xml:space="preserve">tại trường Công nghệ Thủ Đức thành phố Hồ Chí Minh </w:t>
      </w:r>
      <w:r w:rsidR="00E12769" w:rsidRPr="005F007B">
        <w:rPr>
          <w:rFonts w:cs="Times New Roman"/>
          <w:sz w:val="28"/>
          <w:szCs w:val="28"/>
        </w:rPr>
        <w:t>điểm thi cuối kỳ của</w:t>
      </w:r>
      <w:r w:rsidRPr="005F007B">
        <w:rPr>
          <w:rFonts w:cs="Times New Roman"/>
          <w:sz w:val="28"/>
          <w:szCs w:val="28"/>
        </w:rPr>
        <w:t xml:space="preserve"> môn chuyên ngành của ngành cơ khí bậc cao đẳng với kết quả học lực yếu – kém, trung bình chiếm hơn 2/3 tổng số SV khóa học. Những em có học lực trung bình sẽ tốt nghiệp ra trường sẽ rất khó khăn khi tìm cho mình một việc làm đúng chuyên môn; nếu được làm việc phải mất thời gian đào tạo lại. Đây là bài toán nan giải cho nhà trường và người sử dụng lao động.</w:t>
      </w:r>
    </w:p>
    <w:p w:rsidR="00D46F8D" w:rsidRPr="00333719" w:rsidRDefault="00333719" w:rsidP="00333719">
      <w:pPr>
        <w:autoSpaceDE w:val="0"/>
        <w:autoSpaceDN w:val="0"/>
        <w:adjustRightInd w:val="0"/>
        <w:spacing w:line="320" w:lineRule="atLeast"/>
        <w:ind w:right="62" w:firstLine="706"/>
        <w:jc w:val="both"/>
        <w:outlineLvl w:val="0"/>
        <w:rPr>
          <w:sz w:val="28"/>
          <w:szCs w:val="28"/>
        </w:rPr>
      </w:pPr>
      <w:bookmarkStart w:id="271" w:name="_Toc536534301"/>
      <w:bookmarkStart w:id="272" w:name="_Toc1199564"/>
      <w:r w:rsidRPr="00333719">
        <w:rPr>
          <w:i/>
          <w:sz w:val="28"/>
          <w:szCs w:val="28"/>
        </w:rPr>
        <w:t>2.</w:t>
      </w:r>
      <w:r>
        <w:rPr>
          <w:i/>
          <w:sz w:val="28"/>
          <w:szCs w:val="28"/>
        </w:rPr>
        <w:t>3</w:t>
      </w:r>
      <w:r w:rsidRPr="00333719">
        <w:rPr>
          <w:i/>
          <w:sz w:val="28"/>
          <w:szCs w:val="28"/>
        </w:rPr>
        <w:t xml:space="preserve">.1.2. </w:t>
      </w:r>
      <w:bookmarkEnd w:id="271"/>
      <w:r w:rsidRPr="00333719">
        <w:rPr>
          <w:i/>
          <w:sz w:val="28"/>
          <w:szCs w:val="28"/>
        </w:rPr>
        <w:t>Thực trạng kiểm tra</w:t>
      </w:r>
      <w:r>
        <w:rPr>
          <w:sz w:val="28"/>
          <w:szCs w:val="28"/>
        </w:rPr>
        <w:t xml:space="preserve"> </w:t>
      </w:r>
      <w:r w:rsidRPr="00333719">
        <w:rPr>
          <w:i/>
          <w:sz w:val="28"/>
          <w:szCs w:val="28"/>
        </w:rPr>
        <w:t>kết quả</w:t>
      </w:r>
      <w:r>
        <w:rPr>
          <w:sz w:val="28"/>
          <w:szCs w:val="28"/>
        </w:rPr>
        <w:t xml:space="preserve"> </w:t>
      </w:r>
      <w:r>
        <w:rPr>
          <w:rFonts w:cs="Times New Roman"/>
          <w:i/>
          <w:sz w:val="28"/>
          <w:szCs w:val="28"/>
        </w:rPr>
        <w:t xml:space="preserve">học tập của SV tại trường </w:t>
      </w:r>
      <w:r w:rsidRPr="005F007B">
        <w:rPr>
          <w:rFonts w:cs="Times New Roman"/>
          <w:i/>
          <w:sz w:val="28"/>
          <w:szCs w:val="28"/>
        </w:rPr>
        <w:t>Cao đẳng Công nghệ Thủ Đức TP. HCM</w:t>
      </w:r>
      <w:r w:rsidR="004E0620" w:rsidRPr="00333719">
        <w:rPr>
          <w:sz w:val="28"/>
          <w:szCs w:val="28"/>
        </w:rPr>
        <w:t xml:space="preserve"> </w:t>
      </w:r>
      <w:r>
        <w:rPr>
          <w:sz w:val="28"/>
          <w:szCs w:val="28"/>
        </w:rPr>
        <w:t>:</w:t>
      </w:r>
      <w:bookmarkEnd w:id="272"/>
    </w:p>
    <w:p w:rsidR="00CE4FAF" w:rsidRPr="005F007B" w:rsidRDefault="008B01C0" w:rsidP="000D4B4E">
      <w:pPr>
        <w:autoSpaceDE w:val="0"/>
        <w:autoSpaceDN w:val="0"/>
        <w:adjustRightInd w:val="0"/>
        <w:spacing w:line="320" w:lineRule="atLeast"/>
        <w:ind w:left="60" w:right="60" w:firstLine="646"/>
        <w:jc w:val="both"/>
        <w:rPr>
          <w:sz w:val="28"/>
          <w:szCs w:val="28"/>
        </w:rPr>
      </w:pPr>
      <w:r w:rsidRPr="005F007B">
        <w:rPr>
          <w:sz w:val="28"/>
          <w:szCs w:val="28"/>
        </w:rPr>
        <w:t xml:space="preserve">Nhìn vào phổ điểm thi cuối kỳ hai môn CNCT </w:t>
      </w:r>
      <w:r w:rsidR="00FD1745" w:rsidRPr="005F007B">
        <w:rPr>
          <w:sz w:val="28"/>
          <w:szCs w:val="28"/>
        </w:rPr>
        <w:t xml:space="preserve">và TTPCB </w:t>
      </w:r>
      <w:r w:rsidRPr="005F007B">
        <w:rPr>
          <w:sz w:val="28"/>
          <w:szCs w:val="28"/>
        </w:rPr>
        <w:t xml:space="preserve">tại CĐCNTĐ, </w:t>
      </w:r>
      <w:r w:rsidR="00CE4FAF" w:rsidRPr="005F007B">
        <w:rPr>
          <w:sz w:val="28"/>
          <w:szCs w:val="28"/>
        </w:rPr>
        <w:t xml:space="preserve">ta nhận thấy rằng: </w:t>
      </w:r>
    </w:p>
    <w:p w:rsidR="00C726A1" w:rsidRPr="005F007B" w:rsidRDefault="00C726A1" w:rsidP="00C726A1">
      <w:pPr>
        <w:autoSpaceDE w:val="0"/>
        <w:autoSpaceDN w:val="0"/>
        <w:adjustRightInd w:val="0"/>
        <w:spacing w:line="320" w:lineRule="atLeast"/>
        <w:ind w:right="60" w:firstLine="706"/>
        <w:jc w:val="both"/>
        <w:rPr>
          <w:sz w:val="28"/>
          <w:szCs w:val="28"/>
        </w:rPr>
      </w:pPr>
      <w:r w:rsidRPr="005F007B">
        <w:rPr>
          <w:sz w:val="28"/>
          <w:szCs w:val="28"/>
        </w:rPr>
        <w:t xml:space="preserve">- Kết quả học tập </w:t>
      </w:r>
      <w:r w:rsidR="00372AE0" w:rsidRPr="005F007B">
        <w:rPr>
          <w:sz w:val="28"/>
          <w:szCs w:val="28"/>
        </w:rPr>
        <w:t xml:space="preserve">hai môn lý thuyết và thực hành </w:t>
      </w:r>
      <w:r w:rsidRPr="005F007B">
        <w:rPr>
          <w:sz w:val="28"/>
          <w:szCs w:val="28"/>
        </w:rPr>
        <w:t>đã không phản ánh</w:t>
      </w:r>
      <w:r w:rsidR="00372AE0" w:rsidRPr="005F007B">
        <w:rPr>
          <w:sz w:val="28"/>
          <w:szCs w:val="28"/>
        </w:rPr>
        <w:t xml:space="preserve"> đúng</w:t>
      </w:r>
      <w:r w:rsidRPr="005F007B">
        <w:rPr>
          <w:sz w:val="28"/>
          <w:szCs w:val="28"/>
        </w:rPr>
        <w:t xml:space="preserve"> năng lực thực sự của người học</w:t>
      </w:r>
      <w:r w:rsidR="00333719">
        <w:rPr>
          <w:sz w:val="28"/>
          <w:szCs w:val="28"/>
        </w:rPr>
        <w:t>, năng lực bị che dấu, không biểu hiện</w:t>
      </w:r>
      <w:r w:rsidRPr="005F007B">
        <w:rPr>
          <w:sz w:val="28"/>
          <w:szCs w:val="28"/>
        </w:rPr>
        <w:t>;</w:t>
      </w:r>
    </w:p>
    <w:p w:rsidR="00B83B17" w:rsidRPr="005F007B" w:rsidRDefault="00C726A1" w:rsidP="00A86481">
      <w:pPr>
        <w:autoSpaceDE w:val="0"/>
        <w:autoSpaceDN w:val="0"/>
        <w:adjustRightInd w:val="0"/>
        <w:spacing w:line="320" w:lineRule="atLeast"/>
        <w:ind w:right="60" w:firstLine="706"/>
        <w:jc w:val="both"/>
        <w:rPr>
          <w:sz w:val="28"/>
          <w:szCs w:val="28"/>
        </w:rPr>
      </w:pPr>
      <w:r w:rsidRPr="005F007B">
        <w:rPr>
          <w:rFonts w:cs="Times New Roman"/>
          <w:sz w:val="28"/>
          <w:szCs w:val="28"/>
        </w:rPr>
        <w:lastRenderedPageBreak/>
        <w:t xml:space="preserve">- </w:t>
      </w:r>
      <w:r w:rsidR="00B83B17" w:rsidRPr="005F007B">
        <w:rPr>
          <w:rFonts w:cs="Times New Roman"/>
          <w:sz w:val="28"/>
          <w:szCs w:val="28"/>
        </w:rPr>
        <w:t>Kết qu</w:t>
      </w:r>
      <w:r w:rsidR="00B83B17" w:rsidRPr="005F007B">
        <w:rPr>
          <w:sz w:val="28"/>
          <w:szCs w:val="28"/>
        </w:rPr>
        <w:t>ả thi cuối kỳ với nội hàm chung chung, dàn trải, không có cấu trúc cụ thể từ đơn giản đến phức tạp, từ dễ đến khó;</w:t>
      </w:r>
    </w:p>
    <w:p w:rsidR="00B83B17" w:rsidRPr="005F007B" w:rsidRDefault="00B83B17" w:rsidP="00A86481">
      <w:pPr>
        <w:autoSpaceDE w:val="0"/>
        <w:autoSpaceDN w:val="0"/>
        <w:adjustRightInd w:val="0"/>
        <w:spacing w:line="320" w:lineRule="atLeast"/>
        <w:ind w:right="60" w:firstLine="706"/>
        <w:jc w:val="both"/>
        <w:rPr>
          <w:rFonts w:cs="Times New Roman"/>
          <w:sz w:val="28"/>
          <w:szCs w:val="28"/>
        </w:rPr>
      </w:pPr>
      <w:r w:rsidRPr="005F007B">
        <w:rPr>
          <w:rFonts w:cs="Times New Roman"/>
          <w:sz w:val="28"/>
          <w:szCs w:val="28"/>
        </w:rPr>
        <w:t>- Kết qu</w:t>
      </w:r>
      <w:r w:rsidRPr="005F007B">
        <w:rPr>
          <w:sz w:val="28"/>
          <w:szCs w:val="28"/>
        </w:rPr>
        <w:t xml:space="preserve">ả thi cuối kỳ </w:t>
      </w:r>
      <w:r w:rsidR="00372AE0" w:rsidRPr="005F007B">
        <w:rPr>
          <w:sz w:val="28"/>
          <w:szCs w:val="28"/>
        </w:rPr>
        <w:t xml:space="preserve">và kết thúc môn </w:t>
      </w:r>
      <w:r w:rsidRPr="005F007B">
        <w:rPr>
          <w:sz w:val="28"/>
          <w:szCs w:val="28"/>
        </w:rPr>
        <w:t>với câu hỏi liệt kê và nội dung cho điểm phụ thuộc vào thứ, mục của bài dạy;</w:t>
      </w:r>
    </w:p>
    <w:p w:rsidR="00B17559" w:rsidRPr="005F007B" w:rsidRDefault="00B83B17" w:rsidP="00A86481">
      <w:pPr>
        <w:autoSpaceDE w:val="0"/>
        <w:autoSpaceDN w:val="0"/>
        <w:adjustRightInd w:val="0"/>
        <w:spacing w:line="320" w:lineRule="atLeast"/>
        <w:ind w:right="60" w:firstLine="706"/>
        <w:jc w:val="both"/>
        <w:rPr>
          <w:sz w:val="28"/>
          <w:szCs w:val="28"/>
        </w:rPr>
      </w:pPr>
      <w:r w:rsidRPr="005F007B">
        <w:rPr>
          <w:rFonts w:cs="Times New Roman"/>
          <w:sz w:val="28"/>
          <w:szCs w:val="28"/>
        </w:rPr>
        <w:t xml:space="preserve">- </w:t>
      </w:r>
      <w:r w:rsidR="00CE4FAF" w:rsidRPr="005F007B">
        <w:rPr>
          <w:rFonts w:cs="Times New Roman"/>
          <w:sz w:val="28"/>
          <w:szCs w:val="28"/>
        </w:rPr>
        <w:t>Kết qu</w:t>
      </w:r>
      <w:r w:rsidR="00CE4FAF" w:rsidRPr="005F007B">
        <w:rPr>
          <w:sz w:val="28"/>
          <w:szCs w:val="28"/>
        </w:rPr>
        <w:t xml:space="preserve">ả thi cuối kỳ </w:t>
      </w:r>
      <w:r w:rsidR="00B17559" w:rsidRPr="005F007B">
        <w:rPr>
          <w:sz w:val="28"/>
          <w:szCs w:val="28"/>
        </w:rPr>
        <w:t>chỉ mô tả khả năng nhớ, tái hiện của người học;</w:t>
      </w:r>
    </w:p>
    <w:p w:rsidR="00CE4FAF" w:rsidRPr="005F007B" w:rsidRDefault="00C20B2F" w:rsidP="00C20B2F">
      <w:pPr>
        <w:autoSpaceDE w:val="0"/>
        <w:autoSpaceDN w:val="0"/>
        <w:adjustRightInd w:val="0"/>
        <w:spacing w:line="320" w:lineRule="atLeast"/>
        <w:ind w:right="60" w:firstLine="706"/>
        <w:jc w:val="both"/>
        <w:rPr>
          <w:sz w:val="28"/>
          <w:szCs w:val="28"/>
        </w:rPr>
      </w:pPr>
      <w:r w:rsidRPr="005F007B">
        <w:rPr>
          <w:rFonts w:cs="Times New Roman"/>
          <w:sz w:val="28"/>
          <w:szCs w:val="28"/>
        </w:rPr>
        <w:t xml:space="preserve">- </w:t>
      </w:r>
      <w:r w:rsidR="00B17559" w:rsidRPr="005F007B">
        <w:rPr>
          <w:rFonts w:cs="Times New Roman"/>
          <w:sz w:val="28"/>
          <w:szCs w:val="28"/>
        </w:rPr>
        <w:t>Kết qu</w:t>
      </w:r>
      <w:r w:rsidR="00B17559" w:rsidRPr="005F007B">
        <w:rPr>
          <w:sz w:val="28"/>
          <w:szCs w:val="28"/>
        </w:rPr>
        <w:t>ả thi cuối kỳ thiên về nội dung sách vỡ;</w:t>
      </w:r>
    </w:p>
    <w:p w:rsidR="00B17559" w:rsidRPr="005F007B" w:rsidRDefault="00A86481" w:rsidP="00A86481">
      <w:pPr>
        <w:autoSpaceDE w:val="0"/>
        <w:autoSpaceDN w:val="0"/>
        <w:adjustRightInd w:val="0"/>
        <w:spacing w:line="320" w:lineRule="atLeast"/>
        <w:ind w:right="60" w:firstLine="706"/>
        <w:jc w:val="both"/>
        <w:rPr>
          <w:sz w:val="28"/>
          <w:szCs w:val="28"/>
        </w:rPr>
      </w:pPr>
      <w:r w:rsidRPr="005F007B">
        <w:rPr>
          <w:rFonts w:cs="Times New Roman"/>
          <w:sz w:val="28"/>
          <w:szCs w:val="28"/>
        </w:rPr>
        <w:t xml:space="preserve">- </w:t>
      </w:r>
      <w:r w:rsidR="00B17559" w:rsidRPr="005F007B">
        <w:rPr>
          <w:rFonts w:cs="Times New Roman"/>
          <w:sz w:val="28"/>
          <w:szCs w:val="28"/>
        </w:rPr>
        <w:t>Kết qu</w:t>
      </w:r>
      <w:r w:rsidR="00B17559" w:rsidRPr="005F007B">
        <w:rPr>
          <w:sz w:val="28"/>
          <w:szCs w:val="28"/>
        </w:rPr>
        <w:t>ả thi cuối kỳ không nói lên được mức độ nhận thức của người học;</w:t>
      </w:r>
    </w:p>
    <w:p w:rsidR="00B17559" w:rsidRPr="005F007B" w:rsidRDefault="00A86481" w:rsidP="00A86481">
      <w:pPr>
        <w:autoSpaceDE w:val="0"/>
        <w:autoSpaceDN w:val="0"/>
        <w:adjustRightInd w:val="0"/>
        <w:spacing w:line="320" w:lineRule="atLeast"/>
        <w:ind w:right="60" w:firstLine="706"/>
        <w:jc w:val="both"/>
        <w:rPr>
          <w:sz w:val="28"/>
          <w:szCs w:val="28"/>
        </w:rPr>
      </w:pPr>
      <w:r w:rsidRPr="005F007B">
        <w:rPr>
          <w:sz w:val="28"/>
          <w:szCs w:val="28"/>
        </w:rPr>
        <w:t xml:space="preserve">- </w:t>
      </w:r>
      <w:r w:rsidR="00B17559" w:rsidRPr="005F007B">
        <w:rPr>
          <w:sz w:val="28"/>
          <w:szCs w:val="28"/>
        </w:rPr>
        <w:t xml:space="preserve">Theo tiêu chí </w:t>
      </w:r>
      <w:r w:rsidRPr="005F007B">
        <w:rPr>
          <w:sz w:val="28"/>
          <w:szCs w:val="28"/>
        </w:rPr>
        <w:t xml:space="preserve">đánh giá </w:t>
      </w:r>
      <w:r w:rsidR="00B17559" w:rsidRPr="005F007B">
        <w:rPr>
          <w:sz w:val="28"/>
          <w:szCs w:val="28"/>
        </w:rPr>
        <w:t>về kiến thức</w:t>
      </w:r>
      <w:r w:rsidRPr="005F007B">
        <w:rPr>
          <w:sz w:val="28"/>
          <w:szCs w:val="28"/>
        </w:rPr>
        <w:t xml:space="preserve">: </w:t>
      </w:r>
      <w:r w:rsidRPr="005F007B">
        <w:rPr>
          <w:rFonts w:cs="Times New Roman"/>
          <w:sz w:val="28"/>
          <w:szCs w:val="28"/>
        </w:rPr>
        <w:t>Kết qu</w:t>
      </w:r>
      <w:r w:rsidRPr="005F007B">
        <w:rPr>
          <w:sz w:val="28"/>
          <w:szCs w:val="28"/>
        </w:rPr>
        <w:t>ả thi cuối kỳ không phân định cấp độ</w:t>
      </w:r>
      <w:r w:rsidR="001557C8" w:rsidRPr="005F007B">
        <w:rPr>
          <w:sz w:val="28"/>
          <w:szCs w:val="28"/>
        </w:rPr>
        <w:t xml:space="preserve"> về kiến thức như</w:t>
      </w:r>
      <w:r w:rsidRPr="005F007B">
        <w:rPr>
          <w:sz w:val="28"/>
          <w:szCs w:val="28"/>
        </w:rPr>
        <w:t>: biết</w:t>
      </w:r>
      <w:r w:rsidR="003847A5" w:rsidRPr="005F007B">
        <w:rPr>
          <w:sz w:val="28"/>
          <w:szCs w:val="28"/>
        </w:rPr>
        <w:t>,</w:t>
      </w:r>
      <w:r w:rsidRPr="005F007B">
        <w:rPr>
          <w:sz w:val="28"/>
          <w:szCs w:val="28"/>
        </w:rPr>
        <w:t xml:space="preserve"> hiểu, vận dụng, phân tích/tổng hợp, đánh giá và sáng tạo</w:t>
      </w:r>
      <w:r w:rsidR="00C20B2F" w:rsidRPr="005F007B">
        <w:rPr>
          <w:sz w:val="28"/>
          <w:szCs w:val="28"/>
        </w:rPr>
        <w:t>;</w:t>
      </w:r>
    </w:p>
    <w:p w:rsidR="00A86481" w:rsidRPr="005F007B" w:rsidRDefault="00A86481" w:rsidP="00A86481">
      <w:pPr>
        <w:autoSpaceDE w:val="0"/>
        <w:autoSpaceDN w:val="0"/>
        <w:adjustRightInd w:val="0"/>
        <w:spacing w:line="320" w:lineRule="atLeast"/>
        <w:ind w:right="60" w:firstLine="706"/>
        <w:jc w:val="both"/>
        <w:rPr>
          <w:rFonts w:cs="Times New Roman"/>
          <w:sz w:val="28"/>
          <w:szCs w:val="28"/>
        </w:rPr>
      </w:pPr>
      <w:r w:rsidRPr="005F007B">
        <w:rPr>
          <w:sz w:val="28"/>
          <w:szCs w:val="28"/>
        </w:rPr>
        <w:t xml:space="preserve">- Theo tiêu chí đánh giá về kỹ năng: </w:t>
      </w:r>
      <w:r w:rsidRPr="005F007B">
        <w:rPr>
          <w:rFonts w:cs="Times New Roman"/>
          <w:sz w:val="28"/>
          <w:szCs w:val="28"/>
        </w:rPr>
        <w:t>Kết qu</w:t>
      </w:r>
      <w:r w:rsidRPr="005F007B">
        <w:rPr>
          <w:sz w:val="28"/>
          <w:szCs w:val="28"/>
        </w:rPr>
        <w:t>ả thi cuối kỳ không phân định khả năng: bắt chước, làm được (kỹ năng cơ bản bước đầu), làm chính xác (kỹ năng thực hiện độc lập), làm biến hóa (kỷ xảo tổng hợp) và làm thuần thục và tự động hóa</w:t>
      </w:r>
      <w:r w:rsidR="005C51C8" w:rsidRPr="005F007B">
        <w:rPr>
          <w:sz w:val="28"/>
          <w:szCs w:val="28"/>
        </w:rPr>
        <w:t xml:space="preserve"> (kỹ xảo bậc cao)</w:t>
      </w:r>
      <w:r w:rsidR="00C20B2F" w:rsidRPr="005F007B">
        <w:rPr>
          <w:sz w:val="28"/>
          <w:szCs w:val="28"/>
        </w:rPr>
        <w:t>;</w:t>
      </w:r>
    </w:p>
    <w:p w:rsidR="000D4B4E" w:rsidRPr="005F007B" w:rsidRDefault="00402955" w:rsidP="000D4B4E">
      <w:pPr>
        <w:autoSpaceDE w:val="0"/>
        <w:autoSpaceDN w:val="0"/>
        <w:adjustRightInd w:val="0"/>
        <w:spacing w:line="320" w:lineRule="atLeast"/>
        <w:ind w:left="60" w:right="60" w:firstLine="646"/>
        <w:jc w:val="both"/>
        <w:rPr>
          <w:sz w:val="28"/>
          <w:szCs w:val="28"/>
        </w:rPr>
      </w:pPr>
      <w:r w:rsidRPr="005F007B">
        <w:rPr>
          <w:sz w:val="28"/>
          <w:szCs w:val="28"/>
        </w:rPr>
        <w:t>- Theo tiêu chí đánh giá về thái độ:</w:t>
      </w:r>
      <w:r w:rsidRPr="005F007B">
        <w:rPr>
          <w:rFonts w:cs="Times New Roman"/>
          <w:sz w:val="28"/>
          <w:szCs w:val="28"/>
        </w:rPr>
        <w:t xml:space="preserve"> Kết qu</w:t>
      </w:r>
      <w:r w:rsidRPr="005F007B">
        <w:rPr>
          <w:sz w:val="28"/>
          <w:szCs w:val="28"/>
        </w:rPr>
        <w:t xml:space="preserve">ả thi cuối kỳ không </w:t>
      </w:r>
      <w:r w:rsidR="004D62E8" w:rsidRPr="005F007B">
        <w:rPr>
          <w:sz w:val="28"/>
          <w:szCs w:val="28"/>
        </w:rPr>
        <w:t>nêu lên được thái độ học tập và thi cử của người học</w:t>
      </w:r>
      <w:r w:rsidR="005C51C8" w:rsidRPr="005F007B">
        <w:rPr>
          <w:sz w:val="28"/>
          <w:szCs w:val="28"/>
        </w:rPr>
        <w:t xml:space="preserve"> như: </w:t>
      </w:r>
      <w:r w:rsidR="00C20B2F" w:rsidRPr="005F007B">
        <w:rPr>
          <w:sz w:val="28"/>
          <w:szCs w:val="28"/>
        </w:rPr>
        <w:t>chấp nhận, đáp ứng, đánh giá, ý thức tổ chức, biểu thị tính cách;</w:t>
      </w:r>
    </w:p>
    <w:p w:rsidR="00C20B2F" w:rsidRPr="005F007B" w:rsidRDefault="00C20B2F" w:rsidP="000D4B4E">
      <w:pPr>
        <w:autoSpaceDE w:val="0"/>
        <w:autoSpaceDN w:val="0"/>
        <w:adjustRightInd w:val="0"/>
        <w:spacing w:line="320" w:lineRule="atLeast"/>
        <w:ind w:left="60" w:right="60" w:firstLine="646"/>
        <w:jc w:val="both"/>
        <w:rPr>
          <w:sz w:val="28"/>
          <w:szCs w:val="28"/>
        </w:rPr>
      </w:pPr>
      <w:r w:rsidRPr="005F007B">
        <w:rPr>
          <w:rFonts w:cs="Times New Roman"/>
          <w:sz w:val="28"/>
          <w:szCs w:val="28"/>
        </w:rPr>
        <w:t>- Kết qu</w:t>
      </w:r>
      <w:r w:rsidRPr="005F007B">
        <w:rPr>
          <w:sz w:val="28"/>
          <w:szCs w:val="28"/>
        </w:rPr>
        <w:t xml:space="preserve">ả thi cuối kỳ không </w:t>
      </w:r>
      <w:r w:rsidR="00EA20E7" w:rsidRPr="005F007B">
        <w:rPr>
          <w:sz w:val="28"/>
          <w:szCs w:val="28"/>
        </w:rPr>
        <w:t xml:space="preserve">nêu </w:t>
      </w:r>
      <w:r w:rsidRPr="005F007B">
        <w:rPr>
          <w:sz w:val="28"/>
          <w:szCs w:val="28"/>
        </w:rPr>
        <w:t xml:space="preserve">lên </w:t>
      </w:r>
      <w:r w:rsidR="003847A5" w:rsidRPr="005F007B">
        <w:rPr>
          <w:sz w:val="28"/>
          <w:szCs w:val="28"/>
        </w:rPr>
        <w:t xml:space="preserve">và phát huy </w:t>
      </w:r>
      <w:r w:rsidR="00EA20E7" w:rsidRPr="005F007B">
        <w:rPr>
          <w:sz w:val="28"/>
          <w:szCs w:val="28"/>
        </w:rPr>
        <w:t xml:space="preserve">được </w:t>
      </w:r>
      <w:r w:rsidRPr="005F007B">
        <w:rPr>
          <w:sz w:val="28"/>
          <w:szCs w:val="28"/>
        </w:rPr>
        <w:t xml:space="preserve">tính chất và đặc điểm </w:t>
      </w:r>
      <w:r w:rsidR="003847A5" w:rsidRPr="005F007B">
        <w:rPr>
          <w:sz w:val="28"/>
          <w:szCs w:val="28"/>
        </w:rPr>
        <w:t xml:space="preserve">quan trọng </w:t>
      </w:r>
      <w:r w:rsidRPr="005F007B">
        <w:rPr>
          <w:sz w:val="28"/>
          <w:szCs w:val="28"/>
        </w:rPr>
        <w:t>của kiến thức, kỹ năng và thái độ</w:t>
      </w:r>
      <w:r w:rsidR="003847A5" w:rsidRPr="005F007B">
        <w:rPr>
          <w:sz w:val="28"/>
          <w:szCs w:val="28"/>
        </w:rPr>
        <w:t xml:space="preserve"> người học và mối quan hệ biện chứng giữa các nội dung đó.</w:t>
      </w:r>
    </w:p>
    <w:p w:rsidR="004E0620" w:rsidRDefault="00CE3A59" w:rsidP="000C232C">
      <w:pPr>
        <w:ind w:firstLine="720"/>
        <w:jc w:val="both"/>
        <w:outlineLvl w:val="0"/>
        <w:rPr>
          <w:rFonts w:cs="Times New Roman"/>
          <w:i/>
          <w:sz w:val="28"/>
          <w:szCs w:val="28"/>
        </w:rPr>
      </w:pPr>
      <w:bookmarkStart w:id="273" w:name="_Toc1199565"/>
      <w:r w:rsidRPr="005F007B">
        <w:rPr>
          <w:rFonts w:cs="Times New Roman"/>
          <w:sz w:val="28"/>
          <w:szCs w:val="28"/>
        </w:rPr>
        <w:t>2</w:t>
      </w:r>
      <w:r w:rsidR="004E0620" w:rsidRPr="005F007B">
        <w:rPr>
          <w:rFonts w:cs="Times New Roman"/>
          <w:sz w:val="28"/>
          <w:szCs w:val="28"/>
        </w:rPr>
        <w:t>.</w:t>
      </w:r>
      <w:r w:rsidRPr="005F007B">
        <w:rPr>
          <w:rFonts w:cs="Times New Roman"/>
          <w:sz w:val="28"/>
          <w:szCs w:val="28"/>
        </w:rPr>
        <w:t>3</w:t>
      </w:r>
      <w:r w:rsidR="004E0620" w:rsidRPr="005F007B">
        <w:rPr>
          <w:rFonts w:cs="Times New Roman"/>
          <w:sz w:val="28"/>
          <w:szCs w:val="28"/>
        </w:rPr>
        <w:t>.2.</w:t>
      </w:r>
      <w:r w:rsidR="004E0620" w:rsidRPr="005F007B">
        <w:rPr>
          <w:rFonts w:cs="Times New Roman"/>
          <w:i/>
          <w:sz w:val="28"/>
          <w:szCs w:val="28"/>
        </w:rPr>
        <w:t xml:space="preserve"> Tại trường Cao đẳng Kinh tế - Kỹ thuật TP. HCM:</w:t>
      </w:r>
      <w:bookmarkEnd w:id="273"/>
    </w:p>
    <w:p w:rsidR="00333719" w:rsidRDefault="00333719" w:rsidP="00333719">
      <w:pPr>
        <w:ind w:firstLine="720"/>
        <w:jc w:val="both"/>
        <w:outlineLvl w:val="0"/>
        <w:rPr>
          <w:rFonts w:cs="Times New Roman"/>
          <w:i/>
          <w:sz w:val="28"/>
          <w:szCs w:val="28"/>
        </w:rPr>
      </w:pPr>
      <w:bookmarkStart w:id="274" w:name="_Toc1199566"/>
      <w:r>
        <w:rPr>
          <w:rFonts w:cs="Times New Roman"/>
          <w:i/>
          <w:sz w:val="28"/>
          <w:szCs w:val="28"/>
        </w:rPr>
        <w:t>2.3.</w:t>
      </w:r>
      <w:r w:rsidR="008449E4">
        <w:rPr>
          <w:rFonts w:cs="Times New Roman"/>
          <w:i/>
          <w:sz w:val="28"/>
          <w:szCs w:val="28"/>
        </w:rPr>
        <w:t>2</w:t>
      </w:r>
      <w:r>
        <w:rPr>
          <w:rFonts w:cs="Times New Roman"/>
          <w:i/>
          <w:sz w:val="28"/>
          <w:szCs w:val="28"/>
        </w:rPr>
        <w:t xml:space="preserve">.1. Kết quả học tập của SV tại trường </w:t>
      </w:r>
      <w:r w:rsidRPr="005F007B">
        <w:rPr>
          <w:rFonts w:cs="Times New Roman"/>
          <w:i/>
          <w:sz w:val="28"/>
          <w:szCs w:val="28"/>
        </w:rPr>
        <w:t>Cao đẳng Kinh tế - Kỹ thuật TP. HCM:</w:t>
      </w:r>
      <w:bookmarkEnd w:id="274"/>
    </w:p>
    <w:p w:rsidR="00333719" w:rsidRDefault="004E0620" w:rsidP="00333719">
      <w:pPr>
        <w:ind w:firstLine="720"/>
        <w:jc w:val="both"/>
        <w:outlineLvl w:val="0"/>
        <w:rPr>
          <w:rFonts w:cs="Times New Roman"/>
          <w:sz w:val="28"/>
          <w:szCs w:val="28"/>
        </w:rPr>
      </w:pPr>
      <w:bookmarkStart w:id="275" w:name="_Toc1141235"/>
      <w:bookmarkStart w:id="276" w:name="_Toc1199567"/>
      <w:r w:rsidRPr="005F007B">
        <w:rPr>
          <w:rFonts w:cs="Times New Roman"/>
          <w:sz w:val="28"/>
          <w:szCs w:val="28"/>
        </w:rPr>
        <w:t>Theo bảng điểm thi cuối kỳ của 02 môn Nguyên lý cắt Kim loại (NLC) và Công nghệ Chế tạo máy (CNCT) tại trường Cao đẳng Kinh tế - Kỹ thuật TP. HCM (CĐKT-KT). Tổng số SV tham gia thi cuối kỳ hai môn cơ sở ngành và chuyên ngành 249 SV.</w:t>
      </w:r>
      <w:bookmarkEnd w:id="275"/>
      <w:bookmarkEnd w:id="276"/>
    </w:p>
    <w:p w:rsidR="00333719" w:rsidRDefault="00333719">
      <w:pPr>
        <w:rPr>
          <w:rFonts w:cs="Times New Roman"/>
          <w:sz w:val="28"/>
          <w:szCs w:val="28"/>
        </w:rPr>
      </w:pPr>
      <w:r>
        <w:rPr>
          <w:rFonts w:cs="Times New Roman"/>
          <w:sz w:val="28"/>
          <w:szCs w:val="28"/>
        </w:rPr>
        <w:br w:type="page"/>
      </w:r>
    </w:p>
    <w:p w:rsidR="000D4B4E" w:rsidRPr="00D034A4" w:rsidRDefault="000D4B4E" w:rsidP="00D034A4">
      <w:pPr>
        <w:ind w:firstLine="720"/>
        <w:jc w:val="center"/>
        <w:rPr>
          <w:rFonts w:cs="Times New Roman"/>
          <w:b/>
          <w:sz w:val="28"/>
          <w:szCs w:val="28"/>
        </w:rPr>
      </w:pPr>
      <w:bookmarkStart w:id="277" w:name="_Hlk536631477"/>
      <w:r w:rsidRPr="00D034A4">
        <w:rPr>
          <w:rFonts w:cs="Times New Roman"/>
          <w:b/>
          <w:sz w:val="28"/>
          <w:szCs w:val="28"/>
        </w:rPr>
        <w:lastRenderedPageBreak/>
        <w:t xml:space="preserve">Bảng </w:t>
      </w:r>
      <w:r w:rsidR="00D034A4">
        <w:rPr>
          <w:rFonts w:cs="Times New Roman"/>
          <w:b/>
          <w:sz w:val="28"/>
          <w:szCs w:val="28"/>
        </w:rPr>
        <w:t>2</w:t>
      </w:r>
      <w:r w:rsidRPr="00D034A4">
        <w:rPr>
          <w:rFonts w:cs="Times New Roman"/>
          <w:b/>
          <w:sz w:val="28"/>
          <w:szCs w:val="28"/>
        </w:rPr>
        <w:t>.4: Tổng số SV khảo sát 02 môn học</w:t>
      </w:r>
    </w:p>
    <w:tbl>
      <w:tblPr>
        <w:tblStyle w:val="TableGrid"/>
        <w:tblW w:w="9180" w:type="dxa"/>
        <w:tblInd w:w="108" w:type="dxa"/>
        <w:tblLayout w:type="fixed"/>
        <w:tblLook w:val="04A0" w:firstRow="1" w:lastRow="0" w:firstColumn="1" w:lastColumn="0" w:noHBand="0" w:noVBand="1"/>
      </w:tblPr>
      <w:tblGrid>
        <w:gridCol w:w="2700"/>
        <w:gridCol w:w="3150"/>
        <w:gridCol w:w="3330"/>
      </w:tblGrid>
      <w:tr w:rsidR="000D4B4E" w:rsidRPr="005F007B" w:rsidTr="00285576">
        <w:trPr>
          <w:trHeight w:val="322"/>
        </w:trPr>
        <w:tc>
          <w:tcPr>
            <w:tcW w:w="2700" w:type="dxa"/>
            <w:vMerge w:val="restart"/>
            <w:tcBorders>
              <w:tl2br w:val="single" w:sz="4" w:space="0" w:color="auto"/>
            </w:tcBorders>
          </w:tcPr>
          <w:bookmarkEnd w:id="277"/>
          <w:p w:rsidR="000D4B4E" w:rsidRPr="005F007B" w:rsidRDefault="000D4B4E" w:rsidP="00285576">
            <w:pPr>
              <w:jc w:val="both"/>
              <w:rPr>
                <w:sz w:val="28"/>
                <w:szCs w:val="28"/>
              </w:rPr>
            </w:pPr>
            <w:r w:rsidRPr="005F007B">
              <w:rPr>
                <w:sz w:val="28"/>
                <w:szCs w:val="28"/>
              </w:rPr>
              <w:tab/>
            </w:r>
            <w:r w:rsidRPr="005F007B">
              <w:rPr>
                <w:sz w:val="28"/>
                <w:szCs w:val="28"/>
              </w:rPr>
              <w:tab/>
              <w:t>Môn học</w:t>
            </w:r>
          </w:p>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Sinh viên</w:t>
            </w:r>
          </w:p>
        </w:tc>
        <w:tc>
          <w:tcPr>
            <w:tcW w:w="3150" w:type="dxa"/>
            <w:vMerge w:val="restart"/>
          </w:tcPr>
          <w:p w:rsidR="000D4B4E" w:rsidRPr="005F007B" w:rsidRDefault="000D4B4E" w:rsidP="00285576">
            <w:pPr>
              <w:jc w:val="center"/>
              <w:rPr>
                <w:sz w:val="28"/>
                <w:szCs w:val="28"/>
              </w:rPr>
            </w:pPr>
            <w:r w:rsidRPr="005F007B">
              <w:rPr>
                <w:sz w:val="28"/>
                <w:szCs w:val="28"/>
              </w:rPr>
              <w:t xml:space="preserve">Môn:  NLC – </w:t>
            </w:r>
            <w:bookmarkStart w:id="278" w:name="_Hlk536631494"/>
            <w:r w:rsidRPr="005F007B">
              <w:rPr>
                <w:sz w:val="28"/>
                <w:szCs w:val="28"/>
              </w:rPr>
              <w:t xml:space="preserve">CĐKT-KT </w:t>
            </w:r>
            <w:bookmarkEnd w:id="278"/>
            <w:r w:rsidR="004E0620" w:rsidRPr="005F007B">
              <w:rPr>
                <w:sz w:val="28"/>
                <w:szCs w:val="28"/>
              </w:rPr>
              <w:t>– Thi cuối kỳ</w:t>
            </w:r>
          </w:p>
        </w:tc>
        <w:tc>
          <w:tcPr>
            <w:tcW w:w="3330" w:type="dxa"/>
            <w:vMerge w:val="restart"/>
          </w:tcPr>
          <w:p w:rsidR="000D4B4E" w:rsidRPr="005F007B" w:rsidRDefault="000D4B4E" w:rsidP="00285576">
            <w:pPr>
              <w:jc w:val="center"/>
              <w:rPr>
                <w:b/>
                <w:sz w:val="28"/>
                <w:szCs w:val="28"/>
              </w:rPr>
            </w:pPr>
            <w:r w:rsidRPr="005F007B">
              <w:rPr>
                <w:sz w:val="28"/>
                <w:szCs w:val="28"/>
              </w:rPr>
              <w:t>Môn:  CNCT – CĐKT-</w:t>
            </w:r>
            <w:r w:rsidR="004E0620" w:rsidRPr="005F007B">
              <w:rPr>
                <w:sz w:val="28"/>
                <w:szCs w:val="28"/>
              </w:rPr>
              <w:t>– Thi cuối kỳ</w:t>
            </w:r>
          </w:p>
        </w:tc>
      </w:tr>
      <w:tr w:rsidR="000D4B4E" w:rsidRPr="005F007B" w:rsidTr="00285576">
        <w:trPr>
          <w:trHeight w:val="322"/>
        </w:trPr>
        <w:tc>
          <w:tcPr>
            <w:tcW w:w="2700" w:type="dxa"/>
            <w:vMerge/>
            <w:tcBorders>
              <w:tl2br w:val="single" w:sz="4" w:space="0" w:color="auto"/>
            </w:tcBorders>
          </w:tcPr>
          <w:p w:rsidR="000D4B4E" w:rsidRPr="005F007B" w:rsidRDefault="000D4B4E" w:rsidP="00285576">
            <w:pPr>
              <w:jc w:val="both"/>
              <w:rPr>
                <w:sz w:val="28"/>
                <w:szCs w:val="28"/>
              </w:rPr>
            </w:pPr>
          </w:p>
        </w:tc>
        <w:tc>
          <w:tcPr>
            <w:tcW w:w="3150" w:type="dxa"/>
            <w:vMerge/>
            <w:tcBorders>
              <w:bottom w:val="single" w:sz="4" w:space="0" w:color="auto"/>
            </w:tcBorders>
          </w:tcPr>
          <w:p w:rsidR="000D4B4E" w:rsidRPr="005F007B" w:rsidRDefault="000D4B4E" w:rsidP="00285576">
            <w:pPr>
              <w:jc w:val="both"/>
              <w:rPr>
                <w:b/>
                <w:szCs w:val="26"/>
              </w:rPr>
            </w:pPr>
          </w:p>
        </w:tc>
        <w:tc>
          <w:tcPr>
            <w:tcW w:w="3330" w:type="dxa"/>
            <w:vMerge/>
            <w:tcBorders>
              <w:bottom w:val="single" w:sz="4" w:space="0" w:color="auto"/>
            </w:tcBorders>
          </w:tcPr>
          <w:p w:rsidR="000D4B4E" w:rsidRPr="005F007B" w:rsidRDefault="000D4B4E" w:rsidP="00285576">
            <w:pPr>
              <w:jc w:val="both"/>
              <w:rPr>
                <w:b/>
                <w:szCs w:val="26"/>
              </w:rPr>
            </w:pPr>
          </w:p>
        </w:tc>
      </w:tr>
      <w:tr w:rsidR="000D4B4E" w:rsidRPr="005F007B" w:rsidTr="00285576">
        <w:tc>
          <w:tcPr>
            <w:tcW w:w="2700" w:type="dxa"/>
          </w:tcPr>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 xml:space="preserve">Tổng số SV </w:t>
            </w:r>
          </w:p>
          <w:p w:rsidR="000D4B4E" w:rsidRPr="005F007B" w:rsidRDefault="000D4B4E" w:rsidP="00285576">
            <w:pPr>
              <w:jc w:val="both"/>
              <w:rPr>
                <w:sz w:val="28"/>
                <w:szCs w:val="28"/>
              </w:rPr>
            </w:pPr>
          </w:p>
        </w:tc>
        <w:tc>
          <w:tcPr>
            <w:tcW w:w="3150" w:type="dxa"/>
            <w:tcBorders>
              <w:bottom w:val="single" w:sz="4" w:space="0" w:color="auto"/>
            </w:tcBorders>
          </w:tcPr>
          <w:p w:rsidR="000D4B4E" w:rsidRPr="005F007B" w:rsidRDefault="000D4B4E" w:rsidP="00285576">
            <w:pPr>
              <w:jc w:val="center"/>
              <w:rPr>
                <w:sz w:val="28"/>
                <w:szCs w:val="28"/>
              </w:rPr>
            </w:pPr>
          </w:p>
          <w:p w:rsidR="000D4B4E" w:rsidRPr="005F007B" w:rsidRDefault="000D4B4E" w:rsidP="00285576">
            <w:pPr>
              <w:jc w:val="center"/>
              <w:rPr>
                <w:sz w:val="28"/>
                <w:szCs w:val="28"/>
              </w:rPr>
            </w:pPr>
            <w:r w:rsidRPr="005F007B">
              <w:rPr>
                <w:sz w:val="28"/>
                <w:szCs w:val="28"/>
              </w:rPr>
              <w:t>249</w:t>
            </w:r>
          </w:p>
        </w:tc>
        <w:tc>
          <w:tcPr>
            <w:tcW w:w="3330" w:type="dxa"/>
            <w:tcBorders>
              <w:bottom w:val="single" w:sz="4" w:space="0" w:color="auto"/>
            </w:tcBorders>
          </w:tcPr>
          <w:p w:rsidR="000D4B4E" w:rsidRPr="005F007B" w:rsidRDefault="000D4B4E" w:rsidP="00285576">
            <w:pPr>
              <w:jc w:val="center"/>
              <w:rPr>
                <w:sz w:val="28"/>
                <w:szCs w:val="28"/>
              </w:rPr>
            </w:pPr>
          </w:p>
          <w:p w:rsidR="000D4B4E" w:rsidRPr="005F007B" w:rsidRDefault="000D4B4E" w:rsidP="00285576">
            <w:pPr>
              <w:jc w:val="center"/>
              <w:rPr>
                <w:sz w:val="28"/>
                <w:szCs w:val="28"/>
              </w:rPr>
            </w:pPr>
            <w:r w:rsidRPr="005F007B">
              <w:rPr>
                <w:sz w:val="28"/>
                <w:szCs w:val="28"/>
              </w:rPr>
              <w:t>249</w:t>
            </w:r>
          </w:p>
        </w:tc>
      </w:tr>
    </w:tbl>
    <w:p w:rsidR="000D4B4E" w:rsidRPr="005F007B" w:rsidRDefault="000D4B4E" w:rsidP="000D4B4E">
      <w:pPr>
        <w:ind w:firstLine="720"/>
        <w:jc w:val="both"/>
        <w:rPr>
          <w:rFonts w:cs="Times New Roman"/>
          <w:sz w:val="28"/>
          <w:szCs w:val="28"/>
        </w:rPr>
      </w:pPr>
    </w:p>
    <w:p w:rsidR="000D4B4E" w:rsidRPr="005F007B" w:rsidRDefault="000D4B4E" w:rsidP="000D4B4E">
      <w:pPr>
        <w:ind w:firstLine="720"/>
        <w:jc w:val="both"/>
        <w:rPr>
          <w:rFonts w:cs="Times New Roman"/>
          <w:sz w:val="28"/>
          <w:szCs w:val="28"/>
        </w:rPr>
      </w:pPr>
      <w:r w:rsidRPr="005F007B">
        <w:rPr>
          <w:rFonts w:cs="Times New Roman"/>
          <w:sz w:val="28"/>
          <w:szCs w:val="28"/>
        </w:rPr>
        <w:t>Tiến hành nhập số liệu vào phần mềm thống kê SPSS, ta được phổ điểm đối với môn học NLC và môn học CNCT như sau:</w:t>
      </w:r>
    </w:p>
    <w:p w:rsidR="000D4B4E" w:rsidRDefault="000D4B4E"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Môn Nguyên lý cắt:</w:t>
      </w:r>
    </w:p>
    <w:p w:rsidR="00D034A4" w:rsidRPr="00D034A4" w:rsidRDefault="00D034A4" w:rsidP="00D034A4">
      <w:pPr>
        <w:pStyle w:val="ListParagraph"/>
        <w:ind w:left="1066"/>
        <w:jc w:val="center"/>
        <w:rPr>
          <w:rFonts w:ascii="Times New Roman" w:hAnsi="Times New Roman"/>
          <w:b/>
          <w:sz w:val="28"/>
          <w:szCs w:val="28"/>
        </w:rPr>
      </w:pPr>
      <w:bookmarkStart w:id="279" w:name="_Hlk536631535"/>
      <w:r w:rsidRPr="00D034A4">
        <w:rPr>
          <w:rFonts w:ascii="Times New Roman" w:hAnsi="Times New Roman"/>
          <w:b/>
          <w:sz w:val="28"/>
          <w:szCs w:val="28"/>
        </w:rPr>
        <w:t>Bảng 2.5: Phổ điểm thi cuối kỳ môn học NLC</w:t>
      </w:r>
    </w:p>
    <w:tbl>
      <w:tblPr>
        <w:tblStyle w:val="TableGrid"/>
        <w:tblW w:w="9180" w:type="dxa"/>
        <w:tblInd w:w="108" w:type="dxa"/>
        <w:tblLayout w:type="fixed"/>
        <w:tblLook w:val="04A0" w:firstRow="1" w:lastRow="0" w:firstColumn="1" w:lastColumn="0" w:noHBand="0" w:noVBand="1"/>
      </w:tblPr>
      <w:tblGrid>
        <w:gridCol w:w="2700"/>
        <w:gridCol w:w="1530"/>
        <w:gridCol w:w="1890"/>
        <w:gridCol w:w="1350"/>
        <w:gridCol w:w="1710"/>
      </w:tblGrid>
      <w:tr w:rsidR="000D4B4E" w:rsidRPr="005F007B" w:rsidTr="00285576">
        <w:trPr>
          <w:trHeight w:val="1020"/>
        </w:trPr>
        <w:tc>
          <w:tcPr>
            <w:tcW w:w="2700" w:type="dxa"/>
            <w:tcBorders>
              <w:tl2br w:val="single" w:sz="4" w:space="0" w:color="auto"/>
            </w:tcBorders>
          </w:tcPr>
          <w:bookmarkEnd w:id="279"/>
          <w:p w:rsidR="000D4B4E" w:rsidRPr="005F007B" w:rsidRDefault="000D4B4E" w:rsidP="00285576">
            <w:pPr>
              <w:jc w:val="both"/>
              <w:rPr>
                <w:sz w:val="28"/>
                <w:szCs w:val="28"/>
              </w:rPr>
            </w:pPr>
            <w:r w:rsidRPr="005F007B">
              <w:rPr>
                <w:sz w:val="28"/>
                <w:szCs w:val="28"/>
              </w:rPr>
              <w:tab/>
            </w:r>
            <w:r w:rsidRPr="005F007B">
              <w:rPr>
                <w:sz w:val="28"/>
                <w:szCs w:val="28"/>
              </w:rPr>
              <w:tab/>
              <w:t>Mức độ</w:t>
            </w:r>
          </w:p>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Điểm</w:t>
            </w:r>
          </w:p>
        </w:tc>
        <w:tc>
          <w:tcPr>
            <w:tcW w:w="153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Số lượng</w:t>
            </w:r>
          </w:p>
        </w:tc>
        <w:tc>
          <w:tcPr>
            <w:tcW w:w="189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w:t>
            </w:r>
          </w:p>
        </w:tc>
        <w:tc>
          <w:tcPr>
            <w:tcW w:w="135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thực tế</w:t>
            </w:r>
          </w:p>
        </w:tc>
        <w:tc>
          <w:tcPr>
            <w:tcW w:w="171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tích lũy</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Yếu-Kém</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61</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24.5</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24.5</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24.5</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Trung bình</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132</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53.0</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53.0</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77.5</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Khá</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48</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19.3</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19.3</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96.8</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Giỏi-Xuất sắc</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8</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3.2</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3.2</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Tổng</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249</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710" w:type="dxa"/>
          </w:tcPr>
          <w:p w:rsidR="000D4B4E" w:rsidRPr="005F007B" w:rsidRDefault="000D4B4E" w:rsidP="00285576">
            <w:pPr>
              <w:autoSpaceDE w:val="0"/>
              <w:autoSpaceDN w:val="0"/>
              <w:adjustRightInd w:val="0"/>
              <w:jc w:val="center"/>
              <w:rPr>
                <w:sz w:val="28"/>
                <w:szCs w:val="28"/>
              </w:rPr>
            </w:pPr>
          </w:p>
        </w:tc>
      </w:tr>
    </w:tbl>
    <w:p w:rsidR="000D4B4E" w:rsidRPr="005F007B" w:rsidRDefault="000D4B4E" w:rsidP="000D4B4E">
      <w:pPr>
        <w:autoSpaceDE w:val="0"/>
        <w:autoSpaceDN w:val="0"/>
        <w:adjustRightInd w:val="0"/>
        <w:spacing w:line="320" w:lineRule="atLeast"/>
        <w:ind w:left="60" w:right="60" w:firstLine="646"/>
        <w:jc w:val="both"/>
        <w:rPr>
          <w:sz w:val="28"/>
          <w:szCs w:val="28"/>
        </w:rPr>
      </w:pPr>
      <w:r w:rsidRPr="005F007B">
        <w:rPr>
          <w:rFonts w:cs="Times New Roman"/>
          <w:sz w:val="28"/>
          <w:szCs w:val="28"/>
        </w:rPr>
        <w:t xml:space="preserve">Theo bảng phổ điểm ta thấy: Yếu-Kém có 61SV chiếm 24.5 %; Trung bình có 132 SV chiếm 53.0 %; Khá có 48 SV chiếm 19.3 %, xuất sắc 08 SV chiếm 3.2 % . </w:t>
      </w:r>
    </w:p>
    <w:p w:rsidR="00F116BC" w:rsidRPr="005F007B" w:rsidRDefault="000D4B4E" w:rsidP="000D4B4E">
      <w:pPr>
        <w:autoSpaceDE w:val="0"/>
        <w:autoSpaceDN w:val="0"/>
        <w:adjustRightInd w:val="0"/>
        <w:spacing w:line="320" w:lineRule="atLeast"/>
        <w:ind w:left="60" w:right="60" w:firstLine="646"/>
        <w:jc w:val="both"/>
        <w:rPr>
          <w:rFonts w:cs="Times New Roman"/>
          <w:sz w:val="28"/>
          <w:szCs w:val="28"/>
        </w:rPr>
      </w:pPr>
      <w:r w:rsidRPr="005F007B">
        <w:rPr>
          <w:sz w:val="28"/>
          <w:szCs w:val="28"/>
        </w:rPr>
        <w:t xml:space="preserve">Nhìn vào phổ điểm ta thấy yếu kém và trung bình tỷ lệ nhiều, chiếm 77.5 % </w:t>
      </w:r>
      <w:r w:rsidRPr="005F007B">
        <w:rPr>
          <w:rFonts w:cs="Times New Roman"/>
          <w:sz w:val="28"/>
          <w:szCs w:val="28"/>
        </w:rPr>
        <w:t>một con số quá lớn nói lên học lực của các SV trong một khóa học đối với môn cơ sở ngành là trung bình, yếu kém chiếm đa số, hơn 2/3 số SV; trong khi đó giỏi – xuất sắc chỉ có 3.2 % một con số khiêm tốn. Mô hình hóa phổ điểm môn NLC theo truyền thống (Hình 3.3).</w:t>
      </w:r>
    </w:p>
    <w:p w:rsidR="00A929AE" w:rsidRPr="005F007B" w:rsidRDefault="00A929AE" w:rsidP="00DC3F9D">
      <w:pPr>
        <w:autoSpaceDE w:val="0"/>
        <w:autoSpaceDN w:val="0"/>
        <w:adjustRightInd w:val="0"/>
        <w:spacing w:line="320" w:lineRule="atLeast"/>
        <w:ind w:right="60"/>
        <w:jc w:val="both"/>
        <w:rPr>
          <w:rFonts w:cs="Times New Roman"/>
          <w:sz w:val="28"/>
          <w:szCs w:val="28"/>
        </w:rPr>
      </w:pPr>
      <w:r w:rsidRPr="005F007B">
        <w:rPr>
          <w:noProof/>
        </w:rPr>
        <w:lastRenderedPageBreak/>
        <w:drawing>
          <wp:inline distT="0" distB="0" distL="0" distR="0">
            <wp:extent cx="5486400" cy="32004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0D4B4E" w:rsidRPr="00D034A4" w:rsidRDefault="000D4B4E" w:rsidP="000D4B4E">
      <w:pPr>
        <w:autoSpaceDE w:val="0"/>
        <w:autoSpaceDN w:val="0"/>
        <w:adjustRightInd w:val="0"/>
        <w:spacing w:line="320" w:lineRule="atLeast"/>
        <w:ind w:left="60" w:right="60" w:firstLine="646"/>
        <w:jc w:val="center"/>
        <w:rPr>
          <w:b/>
          <w:sz w:val="28"/>
          <w:szCs w:val="28"/>
        </w:rPr>
      </w:pPr>
      <w:bookmarkStart w:id="280" w:name="_Hlk536631625"/>
      <w:r w:rsidRPr="00D034A4">
        <w:rPr>
          <w:b/>
          <w:sz w:val="28"/>
          <w:szCs w:val="28"/>
        </w:rPr>
        <w:t xml:space="preserve">Hình </w:t>
      </w:r>
      <w:r w:rsidR="00D034A4" w:rsidRPr="00D034A4">
        <w:rPr>
          <w:b/>
          <w:sz w:val="28"/>
          <w:szCs w:val="28"/>
        </w:rPr>
        <w:t>2</w:t>
      </w:r>
      <w:r w:rsidRPr="00D034A4">
        <w:rPr>
          <w:b/>
          <w:sz w:val="28"/>
          <w:szCs w:val="28"/>
        </w:rPr>
        <w:t xml:space="preserve">.3: Mô hình hóa </w:t>
      </w:r>
      <w:r w:rsidRPr="00D034A4">
        <w:rPr>
          <w:rFonts w:cs="Times New Roman"/>
          <w:b/>
          <w:sz w:val="28"/>
          <w:szCs w:val="28"/>
        </w:rPr>
        <w:t>phổ điểm</w:t>
      </w:r>
      <w:r w:rsidR="00D46F8D" w:rsidRPr="00D034A4">
        <w:rPr>
          <w:rFonts w:cs="Times New Roman"/>
          <w:b/>
          <w:sz w:val="28"/>
          <w:szCs w:val="28"/>
        </w:rPr>
        <w:t xml:space="preserve"> thi cuối</w:t>
      </w:r>
      <w:r w:rsidRPr="00D034A4">
        <w:rPr>
          <w:rFonts w:cs="Times New Roman"/>
          <w:b/>
          <w:sz w:val="28"/>
          <w:szCs w:val="28"/>
        </w:rPr>
        <w:t xml:space="preserve"> môn NLC </w:t>
      </w:r>
    </w:p>
    <w:bookmarkEnd w:id="280"/>
    <w:p w:rsidR="000D4B4E" w:rsidRDefault="000D4B4E"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Môn Công nghệ chế tạo máy:</w:t>
      </w:r>
    </w:p>
    <w:p w:rsidR="00D034A4" w:rsidRPr="00D034A4" w:rsidRDefault="00D034A4" w:rsidP="00D034A4">
      <w:pPr>
        <w:pStyle w:val="ListParagraph"/>
        <w:ind w:left="1066"/>
        <w:jc w:val="center"/>
        <w:rPr>
          <w:rFonts w:ascii="Times New Roman" w:hAnsi="Times New Roman"/>
          <w:b/>
          <w:sz w:val="28"/>
          <w:szCs w:val="28"/>
        </w:rPr>
      </w:pPr>
      <w:bookmarkStart w:id="281" w:name="_Hlk536631682"/>
      <w:r w:rsidRPr="00D034A4">
        <w:rPr>
          <w:rFonts w:ascii="Times New Roman" w:hAnsi="Times New Roman"/>
          <w:b/>
          <w:sz w:val="28"/>
          <w:szCs w:val="28"/>
        </w:rPr>
        <w:t>Bảng 2.6: Phổ điểm thi cuối môn học CNCT</w:t>
      </w:r>
    </w:p>
    <w:tbl>
      <w:tblPr>
        <w:tblStyle w:val="TableGrid"/>
        <w:tblW w:w="9180" w:type="dxa"/>
        <w:tblInd w:w="108" w:type="dxa"/>
        <w:tblLayout w:type="fixed"/>
        <w:tblLook w:val="04A0" w:firstRow="1" w:lastRow="0" w:firstColumn="1" w:lastColumn="0" w:noHBand="0" w:noVBand="1"/>
      </w:tblPr>
      <w:tblGrid>
        <w:gridCol w:w="2700"/>
        <w:gridCol w:w="1530"/>
        <w:gridCol w:w="1890"/>
        <w:gridCol w:w="1350"/>
        <w:gridCol w:w="1710"/>
      </w:tblGrid>
      <w:tr w:rsidR="000D4B4E" w:rsidRPr="005F007B" w:rsidTr="00285576">
        <w:trPr>
          <w:trHeight w:val="1020"/>
        </w:trPr>
        <w:tc>
          <w:tcPr>
            <w:tcW w:w="2700" w:type="dxa"/>
            <w:tcBorders>
              <w:tl2br w:val="single" w:sz="4" w:space="0" w:color="auto"/>
            </w:tcBorders>
          </w:tcPr>
          <w:bookmarkEnd w:id="281"/>
          <w:p w:rsidR="000D4B4E" w:rsidRPr="005F007B" w:rsidRDefault="000D4B4E" w:rsidP="00285576">
            <w:pPr>
              <w:jc w:val="both"/>
              <w:rPr>
                <w:sz w:val="28"/>
                <w:szCs w:val="28"/>
              </w:rPr>
            </w:pPr>
            <w:r w:rsidRPr="005F007B">
              <w:rPr>
                <w:sz w:val="28"/>
                <w:szCs w:val="28"/>
              </w:rPr>
              <w:tab/>
            </w:r>
            <w:r w:rsidRPr="005F007B">
              <w:rPr>
                <w:sz w:val="28"/>
                <w:szCs w:val="28"/>
              </w:rPr>
              <w:tab/>
              <w:t>Mức độ</w:t>
            </w:r>
          </w:p>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Điểm</w:t>
            </w:r>
          </w:p>
        </w:tc>
        <w:tc>
          <w:tcPr>
            <w:tcW w:w="153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Số lượng</w:t>
            </w:r>
          </w:p>
        </w:tc>
        <w:tc>
          <w:tcPr>
            <w:tcW w:w="189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w:t>
            </w:r>
          </w:p>
        </w:tc>
        <w:tc>
          <w:tcPr>
            <w:tcW w:w="135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thực tế</w:t>
            </w:r>
          </w:p>
        </w:tc>
        <w:tc>
          <w:tcPr>
            <w:tcW w:w="171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tích lũy</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Yếu-Kém</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60</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24.1</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24.1</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24.1</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Trung bình</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126</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50.6</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50.6</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74.7</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Khá</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56</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22.5</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22.5</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97.2</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Giỏi-Xuất sắc</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7</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2.8</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2.8</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Tổng</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249</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710" w:type="dxa"/>
          </w:tcPr>
          <w:p w:rsidR="000D4B4E" w:rsidRPr="005F007B" w:rsidRDefault="000D4B4E" w:rsidP="00285576">
            <w:pPr>
              <w:autoSpaceDE w:val="0"/>
              <w:autoSpaceDN w:val="0"/>
              <w:adjustRightInd w:val="0"/>
              <w:jc w:val="center"/>
              <w:rPr>
                <w:sz w:val="28"/>
                <w:szCs w:val="28"/>
              </w:rPr>
            </w:pPr>
          </w:p>
        </w:tc>
      </w:tr>
    </w:tbl>
    <w:p w:rsidR="000D4B4E" w:rsidRPr="005F007B" w:rsidRDefault="000D4B4E" w:rsidP="000D4B4E">
      <w:pPr>
        <w:autoSpaceDE w:val="0"/>
        <w:autoSpaceDN w:val="0"/>
        <w:adjustRightInd w:val="0"/>
        <w:spacing w:line="320" w:lineRule="atLeast"/>
        <w:ind w:left="60" w:right="60" w:firstLine="646"/>
        <w:jc w:val="both"/>
        <w:rPr>
          <w:sz w:val="28"/>
          <w:szCs w:val="28"/>
        </w:rPr>
      </w:pPr>
      <w:r w:rsidRPr="005F007B">
        <w:rPr>
          <w:rFonts w:cs="Times New Roman"/>
          <w:sz w:val="28"/>
          <w:szCs w:val="28"/>
        </w:rPr>
        <w:t xml:space="preserve">Tương tự như môn học NLC, môn CNCT ở đào tạo theo truyền thống có phổ điểm như sau: Yếu-Kém có 60 SV chiếm 24.1 %; Trung bình có 126 SV chiếm 50.6 %; Khá có 56 SV chiếm 22.5 %, xuất sắc 07 SV chiếm 2.8 % . </w:t>
      </w:r>
    </w:p>
    <w:p w:rsidR="000D4B4E" w:rsidRPr="005F007B" w:rsidRDefault="000D4B4E" w:rsidP="000D4B4E">
      <w:pPr>
        <w:autoSpaceDE w:val="0"/>
        <w:autoSpaceDN w:val="0"/>
        <w:adjustRightInd w:val="0"/>
        <w:spacing w:line="320" w:lineRule="atLeast"/>
        <w:ind w:left="60" w:right="60" w:firstLine="646"/>
        <w:jc w:val="both"/>
        <w:rPr>
          <w:rFonts w:cs="Times New Roman"/>
          <w:sz w:val="28"/>
          <w:szCs w:val="28"/>
        </w:rPr>
      </w:pPr>
      <w:r w:rsidRPr="005F007B">
        <w:rPr>
          <w:sz w:val="28"/>
          <w:szCs w:val="28"/>
        </w:rPr>
        <w:t xml:space="preserve">Nhìn vào phổ điểm ta thấy yếu kém và trung bình rất nhiều, chiếm 74.7 % </w:t>
      </w:r>
      <w:r w:rsidRPr="005F007B">
        <w:rPr>
          <w:rFonts w:cs="Times New Roman"/>
          <w:sz w:val="28"/>
          <w:szCs w:val="28"/>
        </w:rPr>
        <w:t>chiếm tỷ trọng quá lớn, và điều đó nói lên rằng học lực của các SV trong một khóa học đối với môn chuyên ngành là trung bình, yếu kém chiếm tỷ lệ nhiều, hơn 2/3 lớp học; trong khí đó giỏi – xuất sắc chỉ có 2.8 % mô con số khiêm tốn. Mô hình hóa phổ điểm môn CNCT theo truyền thống (Hình 3.4).</w:t>
      </w:r>
    </w:p>
    <w:p w:rsidR="00DC3F9D" w:rsidRPr="005F007B" w:rsidRDefault="00DC3F9D" w:rsidP="00DC3F9D">
      <w:pPr>
        <w:autoSpaceDE w:val="0"/>
        <w:autoSpaceDN w:val="0"/>
        <w:adjustRightInd w:val="0"/>
        <w:spacing w:line="320" w:lineRule="atLeast"/>
        <w:ind w:right="60"/>
        <w:jc w:val="both"/>
        <w:rPr>
          <w:sz w:val="28"/>
          <w:szCs w:val="28"/>
        </w:rPr>
      </w:pPr>
      <w:r w:rsidRPr="005F007B">
        <w:rPr>
          <w:noProof/>
        </w:rPr>
        <w:lastRenderedPageBreak/>
        <w:drawing>
          <wp:inline distT="0" distB="0" distL="0" distR="0">
            <wp:extent cx="5486400" cy="32004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0D4B4E" w:rsidRPr="00D034A4" w:rsidRDefault="000D4B4E" w:rsidP="000D4B4E">
      <w:pPr>
        <w:autoSpaceDE w:val="0"/>
        <w:autoSpaceDN w:val="0"/>
        <w:adjustRightInd w:val="0"/>
        <w:spacing w:line="320" w:lineRule="atLeast"/>
        <w:ind w:left="60" w:right="60" w:firstLine="646"/>
        <w:jc w:val="center"/>
        <w:rPr>
          <w:b/>
          <w:sz w:val="28"/>
          <w:szCs w:val="28"/>
        </w:rPr>
      </w:pPr>
      <w:bookmarkStart w:id="282" w:name="_Hlk536631713"/>
      <w:r w:rsidRPr="00D034A4">
        <w:rPr>
          <w:b/>
          <w:sz w:val="28"/>
          <w:szCs w:val="28"/>
        </w:rPr>
        <w:t xml:space="preserve">Hình </w:t>
      </w:r>
      <w:r w:rsidR="00D034A4" w:rsidRPr="00D034A4">
        <w:rPr>
          <w:b/>
          <w:sz w:val="28"/>
          <w:szCs w:val="28"/>
        </w:rPr>
        <w:t>2</w:t>
      </w:r>
      <w:r w:rsidRPr="00D034A4">
        <w:rPr>
          <w:b/>
          <w:sz w:val="28"/>
          <w:szCs w:val="28"/>
        </w:rPr>
        <w:t xml:space="preserve">.4: Mô hình hóa </w:t>
      </w:r>
      <w:r w:rsidRPr="00D034A4">
        <w:rPr>
          <w:rFonts w:cs="Times New Roman"/>
          <w:b/>
          <w:sz w:val="28"/>
          <w:szCs w:val="28"/>
        </w:rPr>
        <w:t xml:space="preserve">phổ điểm </w:t>
      </w:r>
      <w:r w:rsidR="00D46F8D" w:rsidRPr="00D034A4">
        <w:rPr>
          <w:rFonts w:cs="Times New Roman"/>
          <w:b/>
          <w:sz w:val="28"/>
          <w:szCs w:val="28"/>
        </w:rPr>
        <w:t xml:space="preserve">thi cuối kỳ </w:t>
      </w:r>
      <w:r w:rsidRPr="00D034A4">
        <w:rPr>
          <w:rFonts w:cs="Times New Roman"/>
          <w:b/>
          <w:sz w:val="28"/>
          <w:szCs w:val="28"/>
        </w:rPr>
        <w:t xml:space="preserve">môn CNCT </w:t>
      </w:r>
    </w:p>
    <w:bookmarkEnd w:id="282"/>
    <w:p w:rsidR="000D4B4E" w:rsidRPr="005F007B" w:rsidRDefault="000D4B4E" w:rsidP="000D4B4E">
      <w:pPr>
        <w:autoSpaceDE w:val="0"/>
        <w:autoSpaceDN w:val="0"/>
        <w:adjustRightInd w:val="0"/>
        <w:spacing w:line="320" w:lineRule="atLeast"/>
        <w:ind w:left="60" w:right="60" w:firstLine="646"/>
        <w:jc w:val="both"/>
        <w:rPr>
          <w:rFonts w:cs="Times New Roman"/>
          <w:sz w:val="28"/>
          <w:szCs w:val="28"/>
        </w:rPr>
      </w:pPr>
      <w:r w:rsidRPr="005F007B">
        <w:rPr>
          <w:sz w:val="28"/>
          <w:szCs w:val="28"/>
        </w:rPr>
        <w:t xml:space="preserve">Vậy, ở </w:t>
      </w:r>
      <w:r w:rsidRPr="005F007B">
        <w:rPr>
          <w:rFonts w:cs="Times New Roman"/>
          <w:sz w:val="28"/>
          <w:szCs w:val="28"/>
        </w:rPr>
        <w:t xml:space="preserve">trường Cao đẳng Kinh tế - Kỹ thuật thành phố Hồ Chí Minh </w:t>
      </w:r>
      <w:r w:rsidR="00D46F8D" w:rsidRPr="005F007B">
        <w:rPr>
          <w:rFonts w:cs="Times New Roman"/>
          <w:sz w:val="28"/>
          <w:szCs w:val="28"/>
        </w:rPr>
        <w:t>điểm thi cuối kỳ của môn cơ sở ngành và chuyên ngành của ngành cơ khí bậc cao đẳng</w:t>
      </w:r>
      <w:r w:rsidRPr="005F007B">
        <w:rPr>
          <w:rFonts w:cs="Times New Roman"/>
          <w:sz w:val="28"/>
          <w:szCs w:val="28"/>
        </w:rPr>
        <w:t xml:space="preserve"> với kết quả học lực yếu – kém, trung bình chiếm hơn 2/3 tổng số SV khóa học. Những em có học lực trung bình sẽ tốt nghiệp ra trường sẽ rất khó khăn khi tìm cho mình một việc làm đúng chuyên môn; nếu được làm việc phải mất thời gian đào tạo lại. Đây là bài toán nan giải cho nhà trường và người sử dụng lao động.</w:t>
      </w:r>
    </w:p>
    <w:p w:rsidR="008449E4" w:rsidRDefault="008449E4" w:rsidP="008449E4">
      <w:pPr>
        <w:ind w:firstLine="720"/>
        <w:jc w:val="both"/>
        <w:outlineLvl w:val="0"/>
        <w:rPr>
          <w:rFonts w:cs="Times New Roman"/>
          <w:i/>
          <w:sz w:val="28"/>
          <w:szCs w:val="28"/>
        </w:rPr>
      </w:pPr>
      <w:bookmarkStart w:id="283" w:name="_Toc1199568"/>
      <w:r w:rsidRPr="00333719">
        <w:rPr>
          <w:i/>
          <w:sz w:val="28"/>
          <w:szCs w:val="28"/>
        </w:rPr>
        <w:t>2.</w:t>
      </w:r>
      <w:r>
        <w:rPr>
          <w:i/>
          <w:sz w:val="28"/>
          <w:szCs w:val="28"/>
        </w:rPr>
        <w:t>3</w:t>
      </w:r>
      <w:r w:rsidRPr="00333719">
        <w:rPr>
          <w:i/>
          <w:sz w:val="28"/>
          <w:szCs w:val="28"/>
        </w:rPr>
        <w:t>.</w:t>
      </w:r>
      <w:r>
        <w:rPr>
          <w:i/>
          <w:sz w:val="28"/>
          <w:szCs w:val="28"/>
        </w:rPr>
        <w:t>2</w:t>
      </w:r>
      <w:r w:rsidRPr="00333719">
        <w:rPr>
          <w:i/>
          <w:sz w:val="28"/>
          <w:szCs w:val="28"/>
        </w:rPr>
        <w:t>.2. Thực trạng kiểm tra</w:t>
      </w:r>
      <w:r>
        <w:rPr>
          <w:sz w:val="28"/>
          <w:szCs w:val="28"/>
        </w:rPr>
        <w:t xml:space="preserve"> </w:t>
      </w:r>
      <w:r w:rsidRPr="00333719">
        <w:rPr>
          <w:i/>
          <w:sz w:val="28"/>
          <w:szCs w:val="28"/>
        </w:rPr>
        <w:t>kết quả</w:t>
      </w:r>
      <w:r>
        <w:rPr>
          <w:sz w:val="28"/>
          <w:szCs w:val="28"/>
        </w:rPr>
        <w:t xml:space="preserve"> </w:t>
      </w:r>
      <w:r>
        <w:rPr>
          <w:rFonts w:cs="Times New Roman"/>
          <w:i/>
          <w:sz w:val="28"/>
          <w:szCs w:val="28"/>
        </w:rPr>
        <w:t xml:space="preserve">học tập của SV tại trường trường </w:t>
      </w:r>
      <w:r w:rsidRPr="005F007B">
        <w:rPr>
          <w:rFonts w:cs="Times New Roman"/>
          <w:i/>
          <w:sz w:val="28"/>
          <w:szCs w:val="28"/>
        </w:rPr>
        <w:t>Cao đẳng Kinh tế - Kỹ thuật TP. HCM:</w:t>
      </w:r>
      <w:bookmarkEnd w:id="283"/>
    </w:p>
    <w:p w:rsidR="00D46F8D" w:rsidRPr="005F007B" w:rsidRDefault="00EE75AA" w:rsidP="008449E4">
      <w:pPr>
        <w:autoSpaceDE w:val="0"/>
        <w:autoSpaceDN w:val="0"/>
        <w:adjustRightInd w:val="0"/>
        <w:spacing w:line="320" w:lineRule="atLeast"/>
        <w:ind w:right="62" w:firstLine="706"/>
        <w:jc w:val="both"/>
        <w:outlineLvl w:val="0"/>
        <w:rPr>
          <w:sz w:val="28"/>
          <w:szCs w:val="28"/>
        </w:rPr>
      </w:pPr>
      <w:bookmarkStart w:id="284" w:name="_Toc1141237"/>
      <w:bookmarkStart w:id="285" w:name="_Toc1199569"/>
      <w:r w:rsidRPr="005F007B">
        <w:rPr>
          <w:sz w:val="28"/>
          <w:szCs w:val="28"/>
        </w:rPr>
        <w:t>Nhìn vào phổ điểm thi cuối kỳ hai môn NLC và CNCT tại CĐ</w:t>
      </w:r>
      <w:r w:rsidR="008B01C0" w:rsidRPr="005F007B">
        <w:rPr>
          <w:sz w:val="28"/>
          <w:szCs w:val="28"/>
        </w:rPr>
        <w:t>KT-KT</w:t>
      </w:r>
      <w:r w:rsidRPr="005F007B">
        <w:rPr>
          <w:sz w:val="28"/>
          <w:szCs w:val="28"/>
        </w:rPr>
        <w:t xml:space="preserve">, </w:t>
      </w:r>
      <w:r w:rsidR="00D46F8D" w:rsidRPr="005F007B">
        <w:rPr>
          <w:sz w:val="28"/>
          <w:szCs w:val="28"/>
        </w:rPr>
        <w:t>ta nhận thấy rằng:</w:t>
      </w:r>
      <w:bookmarkEnd w:id="284"/>
      <w:bookmarkEnd w:id="285"/>
      <w:r w:rsidR="00D46F8D" w:rsidRPr="005F007B">
        <w:rPr>
          <w:sz w:val="28"/>
          <w:szCs w:val="28"/>
        </w:rPr>
        <w:t xml:space="preserve"> </w:t>
      </w:r>
    </w:p>
    <w:p w:rsidR="00D46F8D" w:rsidRPr="005F007B" w:rsidRDefault="00D46F8D" w:rsidP="00D46F8D">
      <w:pPr>
        <w:autoSpaceDE w:val="0"/>
        <w:autoSpaceDN w:val="0"/>
        <w:adjustRightInd w:val="0"/>
        <w:spacing w:line="320" w:lineRule="atLeast"/>
        <w:ind w:right="60" w:firstLine="706"/>
        <w:jc w:val="both"/>
        <w:rPr>
          <w:sz w:val="28"/>
          <w:szCs w:val="28"/>
        </w:rPr>
      </w:pPr>
      <w:r w:rsidRPr="005F007B">
        <w:rPr>
          <w:rFonts w:cs="Times New Roman"/>
          <w:sz w:val="28"/>
          <w:szCs w:val="28"/>
        </w:rPr>
        <w:t>- Kết qu</w:t>
      </w:r>
      <w:r w:rsidRPr="005F007B">
        <w:rPr>
          <w:sz w:val="28"/>
          <w:szCs w:val="28"/>
        </w:rPr>
        <w:t>ả thi cuối kỳ với nội hàm chung chung, dàn trải, không có cấu trúc cụ thể từ đơn giản đến phức tạp, từ dễ đến khó;</w:t>
      </w:r>
    </w:p>
    <w:p w:rsidR="00D46F8D" w:rsidRPr="005F007B" w:rsidRDefault="00D46F8D" w:rsidP="00D46F8D">
      <w:pPr>
        <w:autoSpaceDE w:val="0"/>
        <w:autoSpaceDN w:val="0"/>
        <w:adjustRightInd w:val="0"/>
        <w:spacing w:line="320" w:lineRule="atLeast"/>
        <w:ind w:right="60" w:firstLine="706"/>
        <w:jc w:val="both"/>
        <w:rPr>
          <w:rFonts w:cs="Times New Roman"/>
          <w:sz w:val="28"/>
          <w:szCs w:val="28"/>
        </w:rPr>
      </w:pPr>
      <w:r w:rsidRPr="005F007B">
        <w:rPr>
          <w:rFonts w:cs="Times New Roman"/>
          <w:sz w:val="28"/>
          <w:szCs w:val="28"/>
        </w:rPr>
        <w:t>- Kết qu</w:t>
      </w:r>
      <w:r w:rsidRPr="005F007B">
        <w:rPr>
          <w:sz w:val="28"/>
          <w:szCs w:val="28"/>
        </w:rPr>
        <w:t>ả thi cuối kỳ với câu hỏi liệt kê và nội dung cho điểm phụ thuộc vào thứ, mục của bài dạy;</w:t>
      </w:r>
    </w:p>
    <w:p w:rsidR="00D46F8D" w:rsidRPr="005F007B" w:rsidRDefault="00D46F8D" w:rsidP="00D46F8D">
      <w:pPr>
        <w:autoSpaceDE w:val="0"/>
        <w:autoSpaceDN w:val="0"/>
        <w:adjustRightInd w:val="0"/>
        <w:spacing w:line="320" w:lineRule="atLeast"/>
        <w:ind w:right="60" w:firstLine="706"/>
        <w:jc w:val="both"/>
        <w:rPr>
          <w:sz w:val="28"/>
          <w:szCs w:val="28"/>
        </w:rPr>
      </w:pPr>
      <w:r w:rsidRPr="005F007B">
        <w:rPr>
          <w:rFonts w:cs="Times New Roman"/>
          <w:sz w:val="28"/>
          <w:szCs w:val="28"/>
        </w:rPr>
        <w:t>- Kết qu</w:t>
      </w:r>
      <w:r w:rsidRPr="005F007B">
        <w:rPr>
          <w:sz w:val="28"/>
          <w:szCs w:val="28"/>
        </w:rPr>
        <w:t>ả thi cuối kỳ chỉ mô tả khả năng nhớ, tái hiện của người học;</w:t>
      </w:r>
    </w:p>
    <w:p w:rsidR="00D46F8D" w:rsidRPr="005F007B" w:rsidRDefault="00D46F8D" w:rsidP="00D46F8D">
      <w:pPr>
        <w:autoSpaceDE w:val="0"/>
        <w:autoSpaceDN w:val="0"/>
        <w:adjustRightInd w:val="0"/>
        <w:spacing w:line="320" w:lineRule="atLeast"/>
        <w:ind w:right="60" w:firstLine="706"/>
        <w:jc w:val="both"/>
        <w:rPr>
          <w:sz w:val="28"/>
          <w:szCs w:val="28"/>
        </w:rPr>
      </w:pPr>
      <w:r w:rsidRPr="005F007B">
        <w:rPr>
          <w:rFonts w:cs="Times New Roman"/>
          <w:sz w:val="28"/>
          <w:szCs w:val="28"/>
        </w:rPr>
        <w:t>- Kết qu</w:t>
      </w:r>
      <w:r w:rsidRPr="005F007B">
        <w:rPr>
          <w:sz w:val="28"/>
          <w:szCs w:val="28"/>
        </w:rPr>
        <w:t>ả thi cuối kỳ thiên về nội dung sách vỡ;</w:t>
      </w:r>
    </w:p>
    <w:p w:rsidR="00C726A1" w:rsidRPr="005F007B" w:rsidRDefault="00C726A1" w:rsidP="00D46F8D">
      <w:pPr>
        <w:autoSpaceDE w:val="0"/>
        <w:autoSpaceDN w:val="0"/>
        <w:adjustRightInd w:val="0"/>
        <w:spacing w:line="320" w:lineRule="atLeast"/>
        <w:ind w:right="60" w:firstLine="706"/>
        <w:jc w:val="both"/>
        <w:rPr>
          <w:sz w:val="28"/>
          <w:szCs w:val="28"/>
        </w:rPr>
      </w:pPr>
      <w:r w:rsidRPr="005F007B">
        <w:rPr>
          <w:sz w:val="28"/>
          <w:szCs w:val="28"/>
        </w:rPr>
        <w:t xml:space="preserve">- Kết quả học tập đã không phản ánh </w:t>
      </w:r>
      <w:r w:rsidR="00F15CEE" w:rsidRPr="005F007B">
        <w:rPr>
          <w:sz w:val="28"/>
          <w:szCs w:val="28"/>
        </w:rPr>
        <w:t xml:space="preserve">đúng </w:t>
      </w:r>
      <w:r w:rsidRPr="005F007B">
        <w:rPr>
          <w:sz w:val="28"/>
          <w:szCs w:val="28"/>
        </w:rPr>
        <w:t>năng lực thực sự của người học;</w:t>
      </w:r>
    </w:p>
    <w:p w:rsidR="00D46F8D" w:rsidRPr="005F007B" w:rsidRDefault="00D46F8D" w:rsidP="00D46F8D">
      <w:pPr>
        <w:autoSpaceDE w:val="0"/>
        <w:autoSpaceDN w:val="0"/>
        <w:adjustRightInd w:val="0"/>
        <w:spacing w:line="320" w:lineRule="atLeast"/>
        <w:ind w:right="60" w:firstLine="706"/>
        <w:jc w:val="both"/>
        <w:rPr>
          <w:sz w:val="28"/>
          <w:szCs w:val="28"/>
        </w:rPr>
      </w:pPr>
      <w:r w:rsidRPr="005F007B">
        <w:rPr>
          <w:rFonts w:cs="Times New Roman"/>
          <w:sz w:val="28"/>
          <w:szCs w:val="28"/>
        </w:rPr>
        <w:lastRenderedPageBreak/>
        <w:t>- Kết qu</w:t>
      </w:r>
      <w:r w:rsidRPr="005F007B">
        <w:rPr>
          <w:sz w:val="28"/>
          <w:szCs w:val="28"/>
        </w:rPr>
        <w:t>ả thi cuối kỳ không nói lên được mức độ nhận thức của người học;</w:t>
      </w:r>
    </w:p>
    <w:p w:rsidR="00D46F8D" w:rsidRPr="005F007B" w:rsidRDefault="00D46F8D" w:rsidP="00D46F8D">
      <w:pPr>
        <w:autoSpaceDE w:val="0"/>
        <w:autoSpaceDN w:val="0"/>
        <w:adjustRightInd w:val="0"/>
        <w:spacing w:line="320" w:lineRule="atLeast"/>
        <w:ind w:right="60" w:firstLine="706"/>
        <w:jc w:val="both"/>
        <w:rPr>
          <w:sz w:val="28"/>
          <w:szCs w:val="28"/>
        </w:rPr>
      </w:pPr>
      <w:r w:rsidRPr="005F007B">
        <w:rPr>
          <w:sz w:val="28"/>
          <w:szCs w:val="28"/>
        </w:rPr>
        <w:t xml:space="preserve">- Theo tiêu chí đánh giá về kiến thức: </w:t>
      </w:r>
      <w:r w:rsidRPr="005F007B">
        <w:rPr>
          <w:rFonts w:cs="Times New Roman"/>
          <w:sz w:val="28"/>
          <w:szCs w:val="28"/>
        </w:rPr>
        <w:t>Kết qu</w:t>
      </w:r>
      <w:r w:rsidRPr="005F007B">
        <w:rPr>
          <w:sz w:val="28"/>
          <w:szCs w:val="28"/>
        </w:rPr>
        <w:t>ả thi cuối kỳ không phân định cấp độ về kiến thức như: biết, hiểu, vận dụng, phân tích/tổng hợp, đánh giá và sáng tạo;</w:t>
      </w:r>
    </w:p>
    <w:p w:rsidR="00D46F8D" w:rsidRPr="005F007B" w:rsidRDefault="00D46F8D" w:rsidP="00D46F8D">
      <w:pPr>
        <w:autoSpaceDE w:val="0"/>
        <w:autoSpaceDN w:val="0"/>
        <w:adjustRightInd w:val="0"/>
        <w:spacing w:line="320" w:lineRule="atLeast"/>
        <w:ind w:right="60" w:firstLine="706"/>
        <w:jc w:val="both"/>
        <w:rPr>
          <w:rFonts w:cs="Times New Roman"/>
          <w:sz w:val="28"/>
          <w:szCs w:val="28"/>
        </w:rPr>
      </w:pPr>
      <w:r w:rsidRPr="005F007B">
        <w:rPr>
          <w:sz w:val="28"/>
          <w:szCs w:val="28"/>
        </w:rPr>
        <w:t xml:space="preserve">- Theo tiêu chí đánh giá về kỹ năng: </w:t>
      </w:r>
      <w:r w:rsidRPr="005F007B">
        <w:rPr>
          <w:rFonts w:cs="Times New Roman"/>
          <w:sz w:val="28"/>
          <w:szCs w:val="28"/>
        </w:rPr>
        <w:t>Kết qu</w:t>
      </w:r>
      <w:r w:rsidRPr="005F007B">
        <w:rPr>
          <w:sz w:val="28"/>
          <w:szCs w:val="28"/>
        </w:rPr>
        <w:t>ả thi cuối kỳ không phân định khả năng: bắt chước, làm được (kỹ năng cơ bản bước đầu), làm chính xác (kỹ năng thực hiện độc lập), làm biến hóa (kỷ xảo tổng hợp) và làm thuần thục và tự động hóa (kỹ xảo bậc cao);</w:t>
      </w:r>
    </w:p>
    <w:p w:rsidR="00D46F8D" w:rsidRPr="005F007B" w:rsidRDefault="00D46F8D" w:rsidP="00D46F8D">
      <w:pPr>
        <w:autoSpaceDE w:val="0"/>
        <w:autoSpaceDN w:val="0"/>
        <w:adjustRightInd w:val="0"/>
        <w:spacing w:line="320" w:lineRule="atLeast"/>
        <w:ind w:left="60" w:right="60" w:firstLine="646"/>
        <w:jc w:val="both"/>
        <w:rPr>
          <w:sz w:val="28"/>
          <w:szCs w:val="28"/>
        </w:rPr>
      </w:pPr>
      <w:r w:rsidRPr="005F007B">
        <w:rPr>
          <w:sz w:val="28"/>
          <w:szCs w:val="28"/>
        </w:rPr>
        <w:t>- Theo tiêu chí đánh giá về thái độ:</w:t>
      </w:r>
      <w:r w:rsidRPr="005F007B">
        <w:rPr>
          <w:rFonts w:cs="Times New Roman"/>
          <w:sz w:val="28"/>
          <w:szCs w:val="28"/>
        </w:rPr>
        <w:t xml:space="preserve"> Kết qu</w:t>
      </w:r>
      <w:r w:rsidRPr="005F007B">
        <w:rPr>
          <w:sz w:val="28"/>
          <w:szCs w:val="28"/>
        </w:rPr>
        <w:t>ả thi cuối kỳ không nêu lên được thái độ học tập và thi cử của người học như: chấp nhận, đáp ứng, đánh giá, ý thức tổ chức, biểu thị tính cách;</w:t>
      </w:r>
    </w:p>
    <w:p w:rsidR="00D46F8D" w:rsidRPr="005F007B" w:rsidRDefault="00D46F8D" w:rsidP="00D46F8D">
      <w:pPr>
        <w:autoSpaceDE w:val="0"/>
        <w:autoSpaceDN w:val="0"/>
        <w:adjustRightInd w:val="0"/>
        <w:spacing w:line="320" w:lineRule="atLeast"/>
        <w:ind w:left="60" w:right="60" w:firstLine="646"/>
        <w:jc w:val="both"/>
        <w:rPr>
          <w:sz w:val="28"/>
          <w:szCs w:val="28"/>
        </w:rPr>
      </w:pPr>
      <w:r w:rsidRPr="005F007B">
        <w:rPr>
          <w:rFonts w:cs="Times New Roman"/>
          <w:sz w:val="28"/>
          <w:szCs w:val="28"/>
        </w:rPr>
        <w:t>- Kết qu</w:t>
      </w:r>
      <w:r w:rsidRPr="005F007B">
        <w:rPr>
          <w:sz w:val="28"/>
          <w:szCs w:val="28"/>
        </w:rPr>
        <w:t>ả thi cuối kỳ không nêu lên và phát huy được tính chất và đặc điểm quan trọng của kiến thức, kỹ năng và thái độ người học và mối quan hệ biện chứng giữa các nội dung đó.</w:t>
      </w:r>
    </w:p>
    <w:p w:rsidR="00665B36" w:rsidRDefault="00CE3A59" w:rsidP="000C232C">
      <w:pPr>
        <w:ind w:firstLine="720"/>
        <w:jc w:val="both"/>
        <w:outlineLvl w:val="0"/>
        <w:rPr>
          <w:rFonts w:cs="Times New Roman"/>
          <w:i/>
          <w:sz w:val="28"/>
          <w:szCs w:val="28"/>
        </w:rPr>
      </w:pPr>
      <w:bookmarkStart w:id="286" w:name="_Toc1199570"/>
      <w:r w:rsidRPr="005F007B">
        <w:rPr>
          <w:rFonts w:cs="Times New Roman"/>
          <w:sz w:val="28"/>
          <w:szCs w:val="28"/>
        </w:rPr>
        <w:t>2</w:t>
      </w:r>
      <w:r w:rsidR="00665B36" w:rsidRPr="005F007B">
        <w:rPr>
          <w:rFonts w:cs="Times New Roman"/>
          <w:sz w:val="28"/>
          <w:szCs w:val="28"/>
        </w:rPr>
        <w:t>.</w:t>
      </w:r>
      <w:r w:rsidRPr="005F007B">
        <w:rPr>
          <w:rFonts w:cs="Times New Roman"/>
          <w:sz w:val="28"/>
          <w:szCs w:val="28"/>
        </w:rPr>
        <w:t>3</w:t>
      </w:r>
      <w:r w:rsidR="00665B36" w:rsidRPr="005F007B">
        <w:rPr>
          <w:rFonts w:cs="Times New Roman"/>
          <w:sz w:val="28"/>
          <w:szCs w:val="28"/>
        </w:rPr>
        <w:t>.3.</w:t>
      </w:r>
      <w:r w:rsidR="00665B36" w:rsidRPr="005F007B">
        <w:rPr>
          <w:rFonts w:cs="Times New Roman"/>
          <w:i/>
          <w:sz w:val="28"/>
          <w:szCs w:val="28"/>
        </w:rPr>
        <w:t xml:space="preserve"> Tại trường Cao đẳng Lý Tự Trọng TP. HCM:</w:t>
      </w:r>
      <w:bookmarkEnd w:id="286"/>
    </w:p>
    <w:p w:rsidR="008449E4" w:rsidRDefault="008449E4" w:rsidP="008449E4">
      <w:pPr>
        <w:ind w:firstLine="720"/>
        <w:jc w:val="both"/>
        <w:outlineLvl w:val="0"/>
        <w:rPr>
          <w:rFonts w:cs="Times New Roman"/>
          <w:i/>
          <w:sz w:val="28"/>
          <w:szCs w:val="28"/>
        </w:rPr>
      </w:pPr>
      <w:bookmarkStart w:id="287" w:name="_Toc1199571"/>
      <w:r>
        <w:rPr>
          <w:rFonts w:cs="Times New Roman"/>
          <w:i/>
          <w:sz w:val="28"/>
          <w:szCs w:val="28"/>
        </w:rPr>
        <w:t xml:space="preserve">2.3.3.1. Kết quả học tập của SV tại trường </w:t>
      </w:r>
      <w:r w:rsidRPr="005F007B">
        <w:rPr>
          <w:rFonts w:cs="Times New Roman"/>
          <w:i/>
          <w:sz w:val="28"/>
          <w:szCs w:val="28"/>
        </w:rPr>
        <w:t>Cao đẳng Lý Tự Trọng TP. HCM:</w:t>
      </w:r>
      <w:bookmarkEnd w:id="287"/>
    </w:p>
    <w:p w:rsidR="00665B36" w:rsidRPr="005F007B" w:rsidRDefault="00665B36" w:rsidP="008449E4">
      <w:pPr>
        <w:ind w:firstLine="720"/>
        <w:jc w:val="both"/>
        <w:outlineLvl w:val="0"/>
        <w:rPr>
          <w:rFonts w:cs="Times New Roman"/>
          <w:sz w:val="28"/>
          <w:szCs w:val="28"/>
        </w:rPr>
      </w:pPr>
      <w:bookmarkStart w:id="288" w:name="_Toc1141240"/>
      <w:bookmarkStart w:id="289" w:name="_Toc1199572"/>
      <w:r w:rsidRPr="005F007B">
        <w:rPr>
          <w:rFonts w:cs="Times New Roman"/>
          <w:sz w:val="28"/>
          <w:szCs w:val="28"/>
        </w:rPr>
        <w:t>Theo bảng điểm thi cuối kỳ của 02 môn Công nghệ Chế tạo máy (CNCT)</w:t>
      </w:r>
      <w:r w:rsidR="00372AE0" w:rsidRPr="005F007B">
        <w:rPr>
          <w:rFonts w:cs="Times New Roman"/>
          <w:sz w:val="28"/>
          <w:szCs w:val="28"/>
        </w:rPr>
        <w:t xml:space="preserve"> và môn </w:t>
      </w:r>
      <w:r w:rsidR="00AB1AF4">
        <w:rPr>
          <w:rFonts w:cs="Times New Roman"/>
          <w:sz w:val="28"/>
          <w:szCs w:val="28"/>
        </w:rPr>
        <w:t xml:space="preserve">Thực hành Phay CB </w:t>
      </w:r>
      <w:r w:rsidR="00372AE0" w:rsidRPr="005F007B">
        <w:rPr>
          <w:rFonts w:cs="Times New Roman"/>
          <w:sz w:val="28"/>
          <w:szCs w:val="28"/>
        </w:rPr>
        <w:t>TTPCB</w:t>
      </w:r>
      <w:r w:rsidRPr="005F007B">
        <w:rPr>
          <w:rFonts w:cs="Times New Roman"/>
          <w:sz w:val="28"/>
          <w:szCs w:val="28"/>
        </w:rPr>
        <w:t xml:space="preserve"> tại trường Cao đẳng Lý Tự Trọng TP. HCM (CĐLTT). Tổng số SV tham gia thi cuối kỳ hai môn chuyên ngành 312 SV.</w:t>
      </w:r>
      <w:bookmarkEnd w:id="288"/>
      <w:bookmarkEnd w:id="289"/>
    </w:p>
    <w:p w:rsidR="000D4B4E" w:rsidRPr="00D034A4" w:rsidRDefault="000D4B4E" w:rsidP="00D034A4">
      <w:pPr>
        <w:ind w:firstLine="720"/>
        <w:jc w:val="center"/>
        <w:rPr>
          <w:rFonts w:cs="Times New Roman"/>
          <w:b/>
          <w:sz w:val="28"/>
          <w:szCs w:val="28"/>
        </w:rPr>
      </w:pPr>
      <w:bookmarkStart w:id="290" w:name="_Hlk536631740"/>
      <w:r w:rsidRPr="00D034A4">
        <w:rPr>
          <w:rFonts w:cs="Times New Roman"/>
          <w:b/>
          <w:sz w:val="28"/>
          <w:szCs w:val="28"/>
        </w:rPr>
        <w:t xml:space="preserve">Bảng </w:t>
      </w:r>
      <w:r w:rsidR="00D034A4" w:rsidRPr="00D034A4">
        <w:rPr>
          <w:rFonts w:cs="Times New Roman"/>
          <w:b/>
          <w:sz w:val="28"/>
          <w:szCs w:val="28"/>
        </w:rPr>
        <w:t>2</w:t>
      </w:r>
      <w:r w:rsidRPr="00D034A4">
        <w:rPr>
          <w:rFonts w:cs="Times New Roman"/>
          <w:b/>
          <w:sz w:val="28"/>
          <w:szCs w:val="28"/>
        </w:rPr>
        <w:t>.7: Tổng số SV khảo sát 02 môn học</w:t>
      </w:r>
    </w:p>
    <w:tbl>
      <w:tblPr>
        <w:tblStyle w:val="TableGrid"/>
        <w:tblW w:w="9180" w:type="dxa"/>
        <w:tblInd w:w="108" w:type="dxa"/>
        <w:tblLayout w:type="fixed"/>
        <w:tblLook w:val="04A0" w:firstRow="1" w:lastRow="0" w:firstColumn="1" w:lastColumn="0" w:noHBand="0" w:noVBand="1"/>
      </w:tblPr>
      <w:tblGrid>
        <w:gridCol w:w="2700"/>
        <w:gridCol w:w="3150"/>
        <w:gridCol w:w="3330"/>
      </w:tblGrid>
      <w:tr w:rsidR="00372AE0" w:rsidRPr="005F007B" w:rsidTr="00285576">
        <w:trPr>
          <w:trHeight w:val="322"/>
        </w:trPr>
        <w:tc>
          <w:tcPr>
            <w:tcW w:w="2700" w:type="dxa"/>
            <w:vMerge w:val="restart"/>
            <w:tcBorders>
              <w:tl2br w:val="single" w:sz="4" w:space="0" w:color="auto"/>
            </w:tcBorders>
          </w:tcPr>
          <w:bookmarkEnd w:id="290"/>
          <w:p w:rsidR="00372AE0" w:rsidRPr="005F007B" w:rsidRDefault="00372AE0" w:rsidP="00372AE0">
            <w:pPr>
              <w:jc w:val="both"/>
              <w:rPr>
                <w:sz w:val="28"/>
                <w:szCs w:val="28"/>
              </w:rPr>
            </w:pPr>
            <w:r w:rsidRPr="005F007B">
              <w:rPr>
                <w:sz w:val="28"/>
                <w:szCs w:val="28"/>
              </w:rPr>
              <w:tab/>
            </w:r>
            <w:r w:rsidRPr="005F007B">
              <w:rPr>
                <w:sz w:val="28"/>
                <w:szCs w:val="28"/>
              </w:rPr>
              <w:tab/>
              <w:t>Môn học</w:t>
            </w:r>
          </w:p>
          <w:p w:rsidR="00372AE0" w:rsidRPr="005F007B" w:rsidRDefault="00372AE0" w:rsidP="00372AE0">
            <w:pPr>
              <w:jc w:val="both"/>
              <w:rPr>
                <w:sz w:val="28"/>
                <w:szCs w:val="28"/>
              </w:rPr>
            </w:pPr>
          </w:p>
          <w:p w:rsidR="00372AE0" w:rsidRPr="005F007B" w:rsidRDefault="00372AE0" w:rsidP="00372AE0">
            <w:pPr>
              <w:jc w:val="both"/>
              <w:rPr>
                <w:sz w:val="28"/>
                <w:szCs w:val="28"/>
              </w:rPr>
            </w:pPr>
            <w:r w:rsidRPr="005F007B">
              <w:rPr>
                <w:sz w:val="28"/>
                <w:szCs w:val="28"/>
              </w:rPr>
              <w:t>Sinh viên</w:t>
            </w:r>
          </w:p>
        </w:tc>
        <w:tc>
          <w:tcPr>
            <w:tcW w:w="3150" w:type="dxa"/>
            <w:vMerge w:val="restart"/>
          </w:tcPr>
          <w:p w:rsidR="00372AE0" w:rsidRPr="005F007B" w:rsidRDefault="00372AE0" w:rsidP="00372AE0">
            <w:pPr>
              <w:jc w:val="center"/>
              <w:rPr>
                <w:b/>
                <w:sz w:val="28"/>
                <w:szCs w:val="28"/>
              </w:rPr>
            </w:pPr>
            <w:r w:rsidRPr="005F007B">
              <w:rPr>
                <w:sz w:val="28"/>
                <w:szCs w:val="28"/>
              </w:rPr>
              <w:t>Môn:  CNCT – CĐ LTT – thi cuối kỳ</w:t>
            </w:r>
          </w:p>
        </w:tc>
        <w:tc>
          <w:tcPr>
            <w:tcW w:w="3330" w:type="dxa"/>
            <w:vMerge w:val="restart"/>
          </w:tcPr>
          <w:p w:rsidR="00372AE0" w:rsidRPr="005F007B" w:rsidRDefault="00372AE0" w:rsidP="00372AE0">
            <w:pPr>
              <w:jc w:val="center"/>
              <w:rPr>
                <w:b/>
                <w:sz w:val="28"/>
                <w:szCs w:val="28"/>
              </w:rPr>
            </w:pPr>
            <w:r w:rsidRPr="005F007B">
              <w:rPr>
                <w:sz w:val="28"/>
                <w:szCs w:val="28"/>
              </w:rPr>
              <w:t>Môn:  TTPCB – CĐ LTT – tổng kết</w:t>
            </w:r>
          </w:p>
        </w:tc>
      </w:tr>
      <w:tr w:rsidR="00372AE0" w:rsidRPr="005F007B" w:rsidTr="00285576">
        <w:trPr>
          <w:trHeight w:val="322"/>
        </w:trPr>
        <w:tc>
          <w:tcPr>
            <w:tcW w:w="2700" w:type="dxa"/>
            <w:vMerge/>
            <w:tcBorders>
              <w:tl2br w:val="single" w:sz="4" w:space="0" w:color="auto"/>
            </w:tcBorders>
          </w:tcPr>
          <w:p w:rsidR="00372AE0" w:rsidRPr="005F007B" w:rsidRDefault="00372AE0" w:rsidP="00372AE0">
            <w:pPr>
              <w:jc w:val="both"/>
              <w:rPr>
                <w:sz w:val="28"/>
                <w:szCs w:val="28"/>
              </w:rPr>
            </w:pPr>
          </w:p>
        </w:tc>
        <w:tc>
          <w:tcPr>
            <w:tcW w:w="3150" w:type="dxa"/>
            <w:vMerge/>
            <w:tcBorders>
              <w:bottom w:val="single" w:sz="4" w:space="0" w:color="auto"/>
            </w:tcBorders>
          </w:tcPr>
          <w:p w:rsidR="00372AE0" w:rsidRPr="005F007B" w:rsidRDefault="00372AE0" w:rsidP="00372AE0">
            <w:pPr>
              <w:jc w:val="both"/>
              <w:rPr>
                <w:b/>
                <w:szCs w:val="26"/>
              </w:rPr>
            </w:pPr>
          </w:p>
        </w:tc>
        <w:tc>
          <w:tcPr>
            <w:tcW w:w="3330" w:type="dxa"/>
            <w:vMerge/>
            <w:tcBorders>
              <w:bottom w:val="single" w:sz="4" w:space="0" w:color="auto"/>
            </w:tcBorders>
          </w:tcPr>
          <w:p w:rsidR="00372AE0" w:rsidRPr="005F007B" w:rsidRDefault="00372AE0" w:rsidP="00372AE0">
            <w:pPr>
              <w:jc w:val="both"/>
              <w:rPr>
                <w:b/>
                <w:szCs w:val="26"/>
              </w:rPr>
            </w:pPr>
          </w:p>
        </w:tc>
      </w:tr>
      <w:tr w:rsidR="00372AE0" w:rsidRPr="005F007B" w:rsidTr="00285576">
        <w:tc>
          <w:tcPr>
            <w:tcW w:w="2700" w:type="dxa"/>
          </w:tcPr>
          <w:p w:rsidR="00372AE0" w:rsidRPr="005F007B" w:rsidRDefault="00372AE0" w:rsidP="00372AE0">
            <w:pPr>
              <w:jc w:val="both"/>
              <w:rPr>
                <w:sz w:val="28"/>
                <w:szCs w:val="28"/>
              </w:rPr>
            </w:pPr>
          </w:p>
          <w:p w:rsidR="00372AE0" w:rsidRPr="005F007B" w:rsidRDefault="00372AE0" w:rsidP="00372AE0">
            <w:pPr>
              <w:jc w:val="both"/>
              <w:rPr>
                <w:sz w:val="28"/>
                <w:szCs w:val="28"/>
              </w:rPr>
            </w:pPr>
            <w:r w:rsidRPr="005F007B">
              <w:rPr>
                <w:sz w:val="28"/>
                <w:szCs w:val="28"/>
              </w:rPr>
              <w:t xml:space="preserve">Tổng số SV </w:t>
            </w:r>
          </w:p>
          <w:p w:rsidR="00372AE0" w:rsidRPr="005F007B" w:rsidRDefault="00372AE0" w:rsidP="00372AE0">
            <w:pPr>
              <w:jc w:val="both"/>
              <w:rPr>
                <w:sz w:val="28"/>
                <w:szCs w:val="28"/>
              </w:rPr>
            </w:pPr>
          </w:p>
        </w:tc>
        <w:tc>
          <w:tcPr>
            <w:tcW w:w="3150" w:type="dxa"/>
            <w:tcBorders>
              <w:bottom w:val="single" w:sz="4" w:space="0" w:color="auto"/>
            </w:tcBorders>
          </w:tcPr>
          <w:p w:rsidR="00372AE0" w:rsidRPr="005F007B" w:rsidRDefault="00372AE0" w:rsidP="00372AE0">
            <w:pPr>
              <w:jc w:val="center"/>
              <w:rPr>
                <w:sz w:val="28"/>
                <w:szCs w:val="28"/>
              </w:rPr>
            </w:pPr>
          </w:p>
          <w:p w:rsidR="00372AE0" w:rsidRPr="005F007B" w:rsidRDefault="00372AE0" w:rsidP="00372AE0">
            <w:pPr>
              <w:jc w:val="center"/>
              <w:rPr>
                <w:sz w:val="28"/>
                <w:szCs w:val="28"/>
              </w:rPr>
            </w:pPr>
            <w:r w:rsidRPr="005F007B">
              <w:rPr>
                <w:sz w:val="28"/>
                <w:szCs w:val="28"/>
              </w:rPr>
              <w:t>312</w:t>
            </w:r>
          </w:p>
        </w:tc>
        <w:tc>
          <w:tcPr>
            <w:tcW w:w="3330" w:type="dxa"/>
            <w:tcBorders>
              <w:bottom w:val="single" w:sz="4" w:space="0" w:color="auto"/>
            </w:tcBorders>
          </w:tcPr>
          <w:p w:rsidR="00372AE0" w:rsidRPr="005F007B" w:rsidRDefault="00372AE0" w:rsidP="00372AE0">
            <w:pPr>
              <w:jc w:val="center"/>
              <w:rPr>
                <w:sz w:val="28"/>
                <w:szCs w:val="28"/>
              </w:rPr>
            </w:pPr>
          </w:p>
          <w:p w:rsidR="00372AE0" w:rsidRPr="005F007B" w:rsidRDefault="00372AE0" w:rsidP="00372AE0">
            <w:pPr>
              <w:jc w:val="center"/>
              <w:rPr>
                <w:sz w:val="28"/>
                <w:szCs w:val="28"/>
              </w:rPr>
            </w:pPr>
            <w:r w:rsidRPr="005F007B">
              <w:rPr>
                <w:sz w:val="28"/>
                <w:szCs w:val="28"/>
              </w:rPr>
              <w:t>312</w:t>
            </w:r>
          </w:p>
        </w:tc>
      </w:tr>
    </w:tbl>
    <w:p w:rsidR="000D4B4E" w:rsidRPr="005F007B" w:rsidRDefault="000D4B4E" w:rsidP="000D4B4E">
      <w:pPr>
        <w:ind w:firstLine="720"/>
        <w:jc w:val="both"/>
        <w:rPr>
          <w:rFonts w:cs="Times New Roman"/>
          <w:sz w:val="28"/>
          <w:szCs w:val="28"/>
        </w:rPr>
      </w:pPr>
    </w:p>
    <w:p w:rsidR="000D4B4E" w:rsidRPr="005F007B" w:rsidRDefault="000D4B4E" w:rsidP="000D4B4E">
      <w:pPr>
        <w:ind w:firstLine="720"/>
        <w:jc w:val="both"/>
        <w:rPr>
          <w:rFonts w:cs="Times New Roman"/>
          <w:sz w:val="28"/>
          <w:szCs w:val="28"/>
        </w:rPr>
      </w:pPr>
      <w:r w:rsidRPr="005F007B">
        <w:rPr>
          <w:rFonts w:cs="Times New Roman"/>
          <w:sz w:val="28"/>
          <w:szCs w:val="28"/>
        </w:rPr>
        <w:t xml:space="preserve">Tiến hành nhập số liệu vào phần mềm thống kê SPSS, ta được phổ điểm đối với môn học </w:t>
      </w:r>
      <w:r w:rsidR="00372AE0" w:rsidRPr="005F007B">
        <w:rPr>
          <w:rFonts w:cs="Times New Roman"/>
          <w:sz w:val="28"/>
          <w:szCs w:val="28"/>
        </w:rPr>
        <w:t>CNCT</w:t>
      </w:r>
      <w:r w:rsidRPr="005F007B">
        <w:rPr>
          <w:rFonts w:cs="Times New Roman"/>
          <w:sz w:val="28"/>
          <w:szCs w:val="28"/>
        </w:rPr>
        <w:t xml:space="preserve"> và môn học</w:t>
      </w:r>
      <w:r w:rsidR="00372AE0" w:rsidRPr="005F007B">
        <w:rPr>
          <w:rFonts w:cs="Times New Roman"/>
          <w:sz w:val="28"/>
          <w:szCs w:val="28"/>
        </w:rPr>
        <w:t>TTPCB</w:t>
      </w:r>
      <w:r w:rsidRPr="005F007B">
        <w:rPr>
          <w:rFonts w:cs="Times New Roman"/>
          <w:sz w:val="28"/>
          <w:szCs w:val="28"/>
        </w:rPr>
        <w:t xml:space="preserve"> như sau:</w:t>
      </w:r>
    </w:p>
    <w:p w:rsidR="00372AE0" w:rsidRDefault="00372AE0"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Môn Công nghệ chế tạo máy:</w:t>
      </w:r>
    </w:p>
    <w:p w:rsidR="00D034A4" w:rsidRPr="00D034A4" w:rsidRDefault="00D034A4" w:rsidP="00D034A4">
      <w:pPr>
        <w:pStyle w:val="ListParagraph"/>
        <w:ind w:left="1066"/>
        <w:jc w:val="center"/>
        <w:rPr>
          <w:rFonts w:ascii="Times New Roman" w:hAnsi="Times New Roman"/>
          <w:b/>
          <w:sz w:val="28"/>
          <w:szCs w:val="28"/>
        </w:rPr>
      </w:pPr>
      <w:bookmarkStart w:id="291" w:name="_Hlk536631838"/>
      <w:r w:rsidRPr="00D034A4">
        <w:rPr>
          <w:rFonts w:ascii="Times New Roman" w:hAnsi="Times New Roman"/>
          <w:b/>
          <w:sz w:val="28"/>
          <w:szCs w:val="28"/>
        </w:rPr>
        <w:t xml:space="preserve">Bảng 2.8: Phổ điểm thi cuối kỳ môn học </w:t>
      </w:r>
      <w:r w:rsidR="006958E4">
        <w:rPr>
          <w:rFonts w:ascii="Times New Roman" w:hAnsi="Times New Roman"/>
          <w:b/>
          <w:sz w:val="28"/>
          <w:szCs w:val="28"/>
        </w:rPr>
        <w:t>CNCT</w:t>
      </w:r>
    </w:p>
    <w:tbl>
      <w:tblPr>
        <w:tblStyle w:val="TableGrid"/>
        <w:tblW w:w="9180" w:type="dxa"/>
        <w:tblInd w:w="108" w:type="dxa"/>
        <w:tblLayout w:type="fixed"/>
        <w:tblLook w:val="04A0" w:firstRow="1" w:lastRow="0" w:firstColumn="1" w:lastColumn="0" w:noHBand="0" w:noVBand="1"/>
      </w:tblPr>
      <w:tblGrid>
        <w:gridCol w:w="2700"/>
        <w:gridCol w:w="1530"/>
        <w:gridCol w:w="1890"/>
        <w:gridCol w:w="1350"/>
        <w:gridCol w:w="1710"/>
      </w:tblGrid>
      <w:tr w:rsidR="000D4B4E" w:rsidRPr="005F007B" w:rsidTr="00285576">
        <w:trPr>
          <w:trHeight w:val="1020"/>
        </w:trPr>
        <w:tc>
          <w:tcPr>
            <w:tcW w:w="2700" w:type="dxa"/>
            <w:tcBorders>
              <w:tl2br w:val="single" w:sz="4" w:space="0" w:color="auto"/>
            </w:tcBorders>
          </w:tcPr>
          <w:bookmarkEnd w:id="291"/>
          <w:p w:rsidR="000D4B4E" w:rsidRPr="005F007B" w:rsidRDefault="000D4B4E" w:rsidP="00285576">
            <w:pPr>
              <w:jc w:val="both"/>
              <w:rPr>
                <w:sz w:val="28"/>
                <w:szCs w:val="28"/>
              </w:rPr>
            </w:pPr>
            <w:r w:rsidRPr="005F007B">
              <w:rPr>
                <w:sz w:val="28"/>
                <w:szCs w:val="28"/>
              </w:rPr>
              <w:lastRenderedPageBreak/>
              <w:tab/>
            </w:r>
            <w:r w:rsidRPr="005F007B">
              <w:rPr>
                <w:sz w:val="28"/>
                <w:szCs w:val="28"/>
              </w:rPr>
              <w:tab/>
              <w:t>Mức độ</w:t>
            </w:r>
          </w:p>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Điểm</w:t>
            </w:r>
          </w:p>
        </w:tc>
        <w:tc>
          <w:tcPr>
            <w:tcW w:w="153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Số lượng</w:t>
            </w:r>
          </w:p>
        </w:tc>
        <w:tc>
          <w:tcPr>
            <w:tcW w:w="189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w:t>
            </w:r>
          </w:p>
        </w:tc>
        <w:tc>
          <w:tcPr>
            <w:tcW w:w="135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thực tế</w:t>
            </w:r>
          </w:p>
        </w:tc>
        <w:tc>
          <w:tcPr>
            <w:tcW w:w="171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tích lũy</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Yếu-Kém</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65</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20.8</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20.8</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20.8</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Trung bình</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144</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46.2</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46.2</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67.0</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Khá</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82</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26.3</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26.3</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93.3</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Giỏi-Xuất sắc</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21</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6.7</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6.7</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Tổng</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312</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710" w:type="dxa"/>
          </w:tcPr>
          <w:p w:rsidR="000D4B4E" w:rsidRPr="005F007B" w:rsidRDefault="000D4B4E" w:rsidP="00285576">
            <w:pPr>
              <w:autoSpaceDE w:val="0"/>
              <w:autoSpaceDN w:val="0"/>
              <w:adjustRightInd w:val="0"/>
              <w:jc w:val="center"/>
              <w:rPr>
                <w:sz w:val="28"/>
                <w:szCs w:val="28"/>
              </w:rPr>
            </w:pPr>
          </w:p>
        </w:tc>
      </w:tr>
    </w:tbl>
    <w:p w:rsidR="000D4B4E" w:rsidRPr="005F007B" w:rsidRDefault="000D4B4E" w:rsidP="000D4B4E">
      <w:pPr>
        <w:autoSpaceDE w:val="0"/>
        <w:autoSpaceDN w:val="0"/>
        <w:adjustRightInd w:val="0"/>
        <w:spacing w:line="320" w:lineRule="atLeast"/>
        <w:ind w:left="60" w:right="60" w:firstLine="646"/>
        <w:jc w:val="both"/>
        <w:rPr>
          <w:sz w:val="28"/>
          <w:szCs w:val="28"/>
        </w:rPr>
      </w:pPr>
      <w:r w:rsidRPr="005F007B">
        <w:rPr>
          <w:rFonts w:cs="Times New Roman"/>
          <w:sz w:val="28"/>
          <w:szCs w:val="28"/>
        </w:rPr>
        <w:t xml:space="preserve">Theo bảng phổ điểm ta thấy: Yếu-Kém có 65 SV chiếm 20,8 %; Trung bình có 144 SV chiếm 46,2 %; Khá có 82 SV chiếm 26.3 %, xuất sắc 21 SV chiếm 6.7 % . </w:t>
      </w:r>
    </w:p>
    <w:p w:rsidR="000D4B4E" w:rsidRDefault="000D4B4E" w:rsidP="000D4B4E">
      <w:pPr>
        <w:autoSpaceDE w:val="0"/>
        <w:autoSpaceDN w:val="0"/>
        <w:adjustRightInd w:val="0"/>
        <w:spacing w:line="320" w:lineRule="atLeast"/>
        <w:ind w:left="60" w:right="60" w:firstLine="646"/>
        <w:jc w:val="both"/>
        <w:rPr>
          <w:rFonts w:cs="Times New Roman"/>
          <w:sz w:val="28"/>
          <w:szCs w:val="28"/>
        </w:rPr>
      </w:pPr>
      <w:r w:rsidRPr="005F007B">
        <w:rPr>
          <w:sz w:val="28"/>
          <w:szCs w:val="28"/>
        </w:rPr>
        <w:t xml:space="preserve">Nhìn vào phổ điểm ta thấy yếu kém và trung bình rất nhiều, chiếm 67 % </w:t>
      </w:r>
      <w:r w:rsidRPr="005F007B">
        <w:rPr>
          <w:rFonts w:cs="Times New Roman"/>
          <w:sz w:val="28"/>
          <w:szCs w:val="28"/>
        </w:rPr>
        <w:t xml:space="preserve">một con số quá lớn nói lên học lực của các SV trong một khóa học đối với môn cơ sở ngành là trung bình, yếu kém nhiều; trong khí đó giỏi – xuất sắc chỉ có 6.7 % một con số khiêm tốn. Mô hình hóa phổ điểm môn </w:t>
      </w:r>
      <w:r w:rsidR="00372AE0" w:rsidRPr="005F007B">
        <w:rPr>
          <w:rFonts w:cs="Times New Roman"/>
          <w:sz w:val="28"/>
          <w:szCs w:val="28"/>
        </w:rPr>
        <w:t>CNCT</w:t>
      </w:r>
      <w:r w:rsidRPr="005F007B">
        <w:rPr>
          <w:rFonts w:cs="Times New Roman"/>
          <w:sz w:val="28"/>
          <w:szCs w:val="28"/>
        </w:rPr>
        <w:t xml:space="preserve"> </w:t>
      </w:r>
    </w:p>
    <w:p w:rsidR="00DC3F9D" w:rsidRPr="005F007B" w:rsidRDefault="00DC3F9D" w:rsidP="00DC3F9D">
      <w:pPr>
        <w:autoSpaceDE w:val="0"/>
        <w:autoSpaceDN w:val="0"/>
        <w:adjustRightInd w:val="0"/>
        <w:spacing w:line="320" w:lineRule="atLeast"/>
        <w:ind w:right="60"/>
        <w:jc w:val="both"/>
        <w:rPr>
          <w:sz w:val="28"/>
          <w:szCs w:val="28"/>
        </w:rPr>
      </w:pPr>
      <w:r w:rsidRPr="005F007B">
        <w:rPr>
          <w:noProof/>
        </w:rPr>
        <w:drawing>
          <wp:inline distT="0" distB="0" distL="0" distR="0">
            <wp:extent cx="5486400" cy="320040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0D4B4E" w:rsidRPr="006958E4" w:rsidRDefault="000D4B4E" w:rsidP="006958E4">
      <w:pPr>
        <w:autoSpaceDE w:val="0"/>
        <w:autoSpaceDN w:val="0"/>
        <w:adjustRightInd w:val="0"/>
        <w:spacing w:line="320" w:lineRule="atLeast"/>
        <w:ind w:left="60" w:right="60" w:firstLine="646"/>
        <w:jc w:val="center"/>
        <w:rPr>
          <w:b/>
          <w:sz w:val="28"/>
          <w:szCs w:val="28"/>
        </w:rPr>
      </w:pPr>
      <w:bookmarkStart w:id="292" w:name="_Hlk536631956"/>
      <w:r w:rsidRPr="006958E4">
        <w:rPr>
          <w:b/>
          <w:sz w:val="28"/>
          <w:szCs w:val="28"/>
        </w:rPr>
        <w:t xml:space="preserve">Hình </w:t>
      </w:r>
      <w:r w:rsidR="006958E4" w:rsidRPr="006958E4">
        <w:rPr>
          <w:b/>
          <w:sz w:val="28"/>
          <w:szCs w:val="28"/>
        </w:rPr>
        <w:t>2</w:t>
      </w:r>
      <w:r w:rsidRPr="006958E4">
        <w:rPr>
          <w:b/>
          <w:sz w:val="28"/>
          <w:szCs w:val="28"/>
        </w:rPr>
        <w:t xml:space="preserve">.5: Mô hình hóa </w:t>
      </w:r>
      <w:r w:rsidRPr="006958E4">
        <w:rPr>
          <w:rFonts w:cs="Times New Roman"/>
          <w:b/>
          <w:sz w:val="28"/>
          <w:szCs w:val="28"/>
        </w:rPr>
        <w:t xml:space="preserve">phổ điểm </w:t>
      </w:r>
      <w:r w:rsidR="00665B36" w:rsidRPr="006958E4">
        <w:rPr>
          <w:rFonts w:cs="Times New Roman"/>
          <w:b/>
          <w:sz w:val="28"/>
          <w:szCs w:val="28"/>
        </w:rPr>
        <w:t xml:space="preserve">thi cuối kỳ </w:t>
      </w:r>
      <w:r w:rsidRPr="006958E4">
        <w:rPr>
          <w:rFonts w:cs="Times New Roman"/>
          <w:b/>
          <w:sz w:val="28"/>
          <w:szCs w:val="28"/>
        </w:rPr>
        <w:t xml:space="preserve">môn </w:t>
      </w:r>
      <w:r w:rsidR="00372AE0" w:rsidRPr="006958E4">
        <w:rPr>
          <w:rFonts w:cs="Times New Roman"/>
          <w:b/>
          <w:sz w:val="28"/>
          <w:szCs w:val="28"/>
        </w:rPr>
        <w:t>CNCT</w:t>
      </w:r>
    </w:p>
    <w:bookmarkEnd w:id="292"/>
    <w:p w:rsidR="000D4B4E" w:rsidRDefault="000D4B4E"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 xml:space="preserve">Môn </w:t>
      </w:r>
      <w:r w:rsidR="00372AE0" w:rsidRPr="005F007B">
        <w:rPr>
          <w:rFonts w:ascii="Times New Roman" w:hAnsi="Times New Roman"/>
          <w:sz w:val="28"/>
          <w:szCs w:val="28"/>
        </w:rPr>
        <w:t>Thực hành Phay cơ bản</w:t>
      </w:r>
      <w:r w:rsidRPr="005F007B">
        <w:rPr>
          <w:rFonts w:ascii="Times New Roman" w:hAnsi="Times New Roman"/>
          <w:sz w:val="28"/>
          <w:szCs w:val="28"/>
        </w:rPr>
        <w:t>:</w:t>
      </w:r>
    </w:p>
    <w:p w:rsidR="006958E4" w:rsidRPr="006958E4" w:rsidRDefault="006958E4" w:rsidP="006958E4">
      <w:pPr>
        <w:pStyle w:val="ListParagraph"/>
        <w:ind w:left="1066"/>
        <w:jc w:val="center"/>
        <w:rPr>
          <w:rFonts w:ascii="Times New Roman" w:hAnsi="Times New Roman"/>
          <w:b/>
          <w:sz w:val="28"/>
          <w:szCs w:val="28"/>
        </w:rPr>
      </w:pPr>
      <w:bookmarkStart w:id="293" w:name="_Hlk536632042"/>
      <w:r w:rsidRPr="006958E4">
        <w:rPr>
          <w:rFonts w:ascii="Times New Roman" w:hAnsi="Times New Roman"/>
          <w:b/>
          <w:sz w:val="28"/>
          <w:szCs w:val="28"/>
        </w:rPr>
        <w:t>Bảng 2.9: Phổ điểm thi cuối kỳ môn học TTPCB</w:t>
      </w:r>
      <w:bookmarkEnd w:id="293"/>
    </w:p>
    <w:tbl>
      <w:tblPr>
        <w:tblStyle w:val="TableGrid"/>
        <w:tblW w:w="9180" w:type="dxa"/>
        <w:tblInd w:w="108" w:type="dxa"/>
        <w:tblLayout w:type="fixed"/>
        <w:tblLook w:val="04A0" w:firstRow="1" w:lastRow="0" w:firstColumn="1" w:lastColumn="0" w:noHBand="0" w:noVBand="1"/>
      </w:tblPr>
      <w:tblGrid>
        <w:gridCol w:w="2700"/>
        <w:gridCol w:w="1530"/>
        <w:gridCol w:w="1890"/>
        <w:gridCol w:w="1350"/>
        <w:gridCol w:w="1710"/>
      </w:tblGrid>
      <w:tr w:rsidR="000D4B4E" w:rsidRPr="005F007B" w:rsidTr="00285576">
        <w:trPr>
          <w:trHeight w:val="1020"/>
        </w:trPr>
        <w:tc>
          <w:tcPr>
            <w:tcW w:w="2700" w:type="dxa"/>
            <w:tcBorders>
              <w:tl2br w:val="single" w:sz="4" w:space="0" w:color="auto"/>
            </w:tcBorders>
          </w:tcPr>
          <w:p w:rsidR="000D4B4E" w:rsidRPr="005F007B" w:rsidRDefault="000D4B4E" w:rsidP="00285576">
            <w:pPr>
              <w:jc w:val="both"/>
              <w:rPr>
                <w:sz w:val="28"/>
                <w:szCs w:val="28"/>
              </w:rPr>
            </w:pPr>
            <w:r w:rsidRPr="005F007B">
              <w:rPr>
                <w:sz w:val="28"/>
                <w:szCs w:val="28"/>
              </w:rPr>
              <w:tab/>
            </w:r>
            <w:r w:rsidRPr="005F007B">
              <w:rPr>
                <w:sz w:val="28"/>
                <w:szCs w:val="28"/>
              </w:rPr>
              <w:tab/>
              <w:t>Mức độ</w:t>
            </w:r>
          </w:p>
          <w:p w:rsidR="000D4B4E" w:rsidRPr="005F007B" w:rsidRDefault="000D4B4E" w:rsidP="00285576">
            <w:pPr>
              <w:jc w:val="both"/>
              <w:rPr>
                <w:sz w:val="28"/>
                <w:szCs w:val="28"/>
              </w:rPr>
            </w:pPr>
          </w:p>
          <w:p w:rsidR="000D4B4E" w:rsidRPr="005F007B" w:rsidRDefault="000D4B4E" w:rsidP="00285576">
            <w:pPr>
              <w:jc w:val="both"/>
              <w:rPr>
                <w:sz w:val="28"/>
                <w:szCs w:val="28"/>
              </w:rPr>
            </w:pPr>
            <w:r w:rsidRPr="005F007B">
              <w:rPr>
                <w:sz w:val="28"/>
                <w:szCs w:val="28"/>
              </w:rPr>
              <w:t>Điểm</w:t>
            </w:r>
          </w:p>
        </w:tc>
        <w:tc>
          <w:tcPr>
            <w:tcW w:w="153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Số lượng</w:t>
            </w:r>
          </w:p>
        </w:tc>
        <w:tc>
          <w:tcPr>
            <w:tcW w:w="189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w:t>
            </w:r>
          </w:p>
        </w:tc>
        <w:tc>
          <w:tcPr>
            <w:tcW w:w="135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thực tế</w:t>
            </w:r>
          </w:p>
        </w:tc>
        <w:tc>
          <w:tcPr>
            <w:tcW w:w="1710" w:type="dxa"/>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 tích lũy</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Yếu-Kém</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46</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14.7</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14.7</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14.7</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Trung bình</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195</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62.5</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62.5</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77.2</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lastRenderedPageBreak/>
              <w:t>Khá</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64</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20.5</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20.5</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97.8</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Giỏi-Xuất sắc</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7</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2.2</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2.2</w:t>
            </w:r>
          </w:p>
        </w:tc>
        <w:tc>
          <w:tcPr>
            <w:tcW w:w="171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r>
      <w:tr w:rsidR="000D4B4E" w:rsidRPr="005F007B" w:rsidTr="00285576">
        <w:tc>
          <w:tcPr>
            <w:tcW w:w="2700" w:type="dxa"/>
            <w:vAlign w:val="center"/>
          </w:tcPr>
          <w:p w:rsidR="000D4B4E" w:rsidRPr="005F007B" w:rsidRDefault="000D4B4E" w:rsidP="00285576">
            <w:pPr>
              <w:autoSpaceDE w:val="0"/>
              <w:autoSpaceDN w:val="0"/>
              <w:adjustRightInd w:val="0"/>
              <w:spacing w:line="320" w:lineRule="atLeast"/>
              <w:ind w:left="60" w:right="60"/>
              <w:rPr>
                <w:sz w:val="28"/>
                <w:szCs w:val="28"/>
              </w:rPr>
            </w:pPr>
            <w:r w:rsidRPr="005F007B">
              <w:rPr>
                <w:sz w:val="28"/>
                <w:szCs w:val="28"/>
              </w:rPr>
              <w:t>Tổng</w:t>
            </w:r>
          </w:p>
        </w:tc>
        <w:tc>
          <w:tcPr>
            <w:tcW w:w="153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312</w:t>
            </w:r>
          </w:p>
        </w:tc>
        <w:tc>
          <w:tcPr>
            <w:tcW w:w="189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350" w:type="dxa"/>
            <w:vAlign w:val="center"/>
          </w:tcPr>
          <w:p w:rsidR="000D4B4E" w:rsidRPr="005F007B" w:rsidRDefault="000D4B4E" w:rsidP="00285576">
            <w:pPr>
              <w:autoSpaceDE w:val="0"/>
              <w:autoSpaceDN w:val="0"/>
              <w:adjustRightInd w:val="0"/>
              <w:spacing w:line="320" w:lineRule="atLeast"/>
              <w:ind w:left="60" w:right="60"/>
              <w:jc w:val="center"/>
              <w:rPr>
                <w:sz w:val="28"/>
                <w:szCs w:val="28"/>
              </w:rPr>
            </w:pPr>
            <w:r w:rsidRPr="005F007B">
              <w:rPr>
                <w:sz w:val="28"/>
                <w:szCs w:val="28"/>
              </w:rPr>
              <w:t>100.0</w:t>
            </w:r>
          </w:p>
        </w:tc>
        <w:tc>
          <w:tcPr>
            <w:tcW w:w="1710" w:type="dxa"/>
          </w:tcPr>
          <w:p w:rsidR="000D4B4E" w:rsidRPr="005F007B" w:rsidRDefault="000D4B4E" w:rsidP="00285576">
            <w:pPr>
              <w:autoSpaceDE w:val="0"/>
              <w:autoSpaceDN w:val="0"/>
              <w:adjustRightInd w:val="0"/>
              <w:jc w:val="center"/>
              <w:rPr>
                <w:sz w:val="28"/>
                <w:szCs w:val="28"/>
              </w:rPr>
            </w:pPr>
          </w:p>
        </w:tc>
      </w:tr>
    </w:tbl>
    <w:p w:rsidR="000D4B4E" w:rsidRPr="005F007B" w:rsidRDefault="000D4B4E" w:rsidP="000D4B4E">
      <w:pPr>
        <w:autoSpaceDE w:val="0"/>
        <w:autoSpaceDN w:val="0"/>
        <w:adjustRightInd w:val="0"/>
        <w:spacing w:line="320" w:lineRule="atLeast"/>
        <w:ind w:left="60" w:right="60" w:firstLine="646"/>
        <w:jc w:val="both"/>
        <w:rPr>
          <w:sz w:val="28"/>
          <w:szCs w:val="28"/>
        </w:rPr>
      </w:pPr>
      <w:r w:rsidRPr="005F007B">
        <w:rPr>
          <w:rFonts w:cs="Times New Roman"/>
          <w:sz w:val="28"/>
          <w:szCs w:val="28"/>
        </w:rPr>
        <w:t xml:space="preserve">Tương tự như môn học </w:t>
      </w:r>
      <w:r w:rsidR="00372AE0" w:rsidRPr="005F007B">
        <w:rPr>
          <w:rFonts w:cs="Times New Roman"/>
          <w:sz w:val="28"/>
          <w:szCs w:val="28"/>
        </w:rPr>
        <w:t>CNCT</w:t>
      </w:r>
      <w:r w:rsidRPr="005F007B">
        <w:rPr>
          <w:rFonts w:cs="Times New Roman"/>
          <w:sz w:val="28"/>
          <w:szCs w:val="28"/>
        </w:rPr>
        <w:t xml:space="preserve">, môn </w:t>
      </w:r>
      <w:r w:rsidR="00372AE0" w:rsidRPr="005F007B">
        <w:rPr>
          <w:rFonts w:cs="Times New Roman"/>
          <w:sz w:val="28"/>
          <w:szCs w:val="28"/>
        </w:rPr>
        <w:t>TTPCB</w:t>
      </w:r>
      <w:r w:rsidRPr="005F007B">
        <w:rPr>
          <w:rFonts w:cs="Times New Roman"/>
          <w:sz w:val="28"/>
          <w:szCs w:val="28"/>
        </w:rPr>
        <w:t xml:space="preserve"> có phổ điểm như sau: Yếu-Kém có 46 SV chiếm 14.7 %; Trung bình có 195 SV chiếm 62.5 %; Khá có 64 SV chiếm 20.5 %, xuất sắc 07 SV chiếm 2.2 % . </w:t>
      </w:r>
    </w:p>
    <w:p w:rsidR="000D4B4E" w:rsidRPr="005F007B" w:rsidRDefault="000D4B4E" w:rsidP="000D4B4E">
      <w:pPr>
        <w:autoSpaceDE w:val="0"/>
        <w:autoSpaceDN w:val="0"/>
        <w:adjustRightInd w:val="0"/>
        <w:spacing w:line="320" w:lineRule="atLeast"/>
        <w:ind w:left="60" w:right="60" w:firstLine="646"/>
        <w:jc w:val="both"/>
        <w:rPr>
          <w:rFonts w:cs="Times New Roman"/>
          <w:sz w:val="28"/>
          <w:szCs w:val="28"/>
        </w:rPr>
      </w:pPr>
      <w:r w:rsidRPr="005F007B">
        <w:rPr>
          <w:sz w:val="28"/>
          <w:szCs w:val="28"/>
        </w:rPr>
        <w:t xml:space="preserve">Nhìn vào phổ điểm ta thấy yếu kém và trung bình rất nhiều, chiếm 77.2 % </w:t>
      </w:r>
      <w:r w:rsidRPr="005F007B">
        <w:rPr>
          <w:rFonts w:cs="Times New Roman"/>
          <w:sz w:val="28"/>
          <w:szCs w:val="28"/>
        </w:rPr>
        <w:t>chiếm tỷ trọng quá lớn, và điều đó nói lên rằng học lực của các SV trong một khóa học đối với môn chuyên ngành là trung bình, yếu kém nhiều; trong khí đó giỏi – xuất sắc chỉ có 6.7 % mô con số khiêm tốn.</w:t>
      </w:r>
    </w:p>
    <w:p w:rsidR="00DC3F9D" w:rsidRPr="005F007B" w:rsidRDefault="00DC3F9D" w:rsidP="00DC3F9D">
      <w:pPr>
        <w:autoSpaceDE w:val="0"/>
        <w:autoSpaceDN w:val="0"/>
        <w:adjustRightInd w:val="0"/>
        <w:spacing w:line="320" w:lineRule="atLeast"/>
        <w:ind w:right="60"/>
        <w:jc w:val="both"/>
        <w:rPr>
          <w:sz w:val="28"/>
          <w:szCs w:val="28"/>
        </w:rPr>
      </w:pPr>
      <w:r w:rsidRPr="005F007B">
        <w:rPr>
          <w:noProof/>
        </w:rPr>
        <w:drawing>
          <wp:inline distT="0" distB="0" distL="0" distR="0">
            <wp:extent cx="5486400" cy="3200400"/>
            <wp:effectExtent l="0" t="0" r="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0D4B4E" w:rsidRPr="006958E4" w:rsidRDefault="000D4B4E" w:rsidP="000D4B4E">
      <w:pPr>
        <w:autoSpaceDE w:val="0"/>
        <w:autoSpaceDN w:val="0"/>
        <w:adjustRightInd w:val="0"/>
        <w:spacing w:line="320" w:lineRule="atLeast"/>
        <w:ind w:left="60" w:right="60" w:firstLine="646"/>
        <w:jc w:val="center"/>
        <w:rPr>
          <w:b/>
          <w:sz w:val="28"/>
          <w:szCs w:val="28"/>
        </w:rPr>
      </w:pPr>
      <w:bookmarkStart w:id="294" w:name="_Hlk536632073"/>
      <w:r w:rsidRPr="006958E4">
        <w:rPr>
          <w:b/>
          <w:sz w:val="28"/>
          <w:szCs w:val="28"/>
        </w:rPr>
        <w:t xml:space="preserve">Hình </w:t>
      </w:r>
      <w:r w:rsidR="006958E4" w:rsidRPr="006958E4">
        <w:rPr>
          <w:b/>
          <w:sz w:val="28"/>
          <w:szCs w:val="28"/>
        </w:rPr>
        <w:t>2</w:t>
      </w:r>
      <w:r w:rsidRPr="006958E4">
        <w:rPr>
          <w:b/>
          <w:sz w:val="28"/>
          <w:szCs w:val="28"/>
        </w:rPr>
        <w:t xml:space="preserve">.6: Mô hình hóa </w:t>
      </w:r>
      <w:r w:rsidRPr="006958E4">
        <w:rPr>
          <w:rFonts w:cs="Times New Roman"/>
          <w:b/>
          <w:sz w:val="28"/>
          <w:szCs w:val="28"/>
        </w:rPr>
        <w:t xml:space="preserve">phổ điểm </w:t>
      </w:r>
      <w:r w:rsidR="00665B36" w:rsidRPr="006958E4">
        <w:rPr>
          <w:rFonts w:cs="Times New Roman"/>
          <w:b/>
          <w:sz w:val="28"/>
          <w:szCs w:val="28"/>
        </w:rPr>
        <w:t xml:space="preserve">thi cuối kỳ </w:t>
      </w:r>
      <w:r w:rsidRPr="006958E4">
        <w:rPr>
          <w:rFonts w:cs="Times New Roman"/>
          <w:b/>
          <w:sz w:val="28"/>
          <w:szCs w:val="28"/>
        </w:rPr>
        <w:t xml:space="preserve">môn </w:t>
      </w:r>
      <w:r w:rsidR="00372AE0" w:rsidRPr="006958E4">
        <w:rPr>
          <w:rFonts w:cs="Times New Roman"/>
          <w:b/>
          <w:sz w:val="28"/>
          <w:szCs w:val="28"/>
        </w:rPr>
        <w:t>TTPCB</w:t>
      </w:r>
    </w:p>
    <w:bookmarkEnd w:id="294"/>
    <w:p w:rsidR="000D4B4E" w:rsidRPr="005F007B" w:rsidRDefault="000D4B4E" w:rsidP="000D4B4E">
      <w:pPr>
        <w:autoSpaceDE w:val="0"/>
        <w:autoSpaceDN w:val="0"/>
        <w:adjustRightInd w:val="0"/>
        <w:spacing w:line="320" w:lineRule="atLeast"/>
        <w:ind w:left="60" w:right="60" w:firstLine="646"/>
        <w:jc w:val="both"/>
        <w:rPr>
          <w:sz w:val="28"/>
          <w:szCs w:val="28"/>
        </w:rPr>
      </w:pPr>
      <w:r w:rsidRPr="005F007B">
        <w:rPr>
          <w:sz w:val="28"/>
          <w:szCs w:val="28"/>
        </w:rPr>
        <w:t xml:space="preserve">Vậy, ở trường </w:t>
      </w:r>
      <w:r w:rsidRPr="005F007B">
        <w:rPr>
          <w:rFonts w:cs="Times New Roman"/>
          <w:sz w:val="28"/>
          <w:szCs w:val="28"/>
        </w:rPr>
        <w:t xml:space="preserve">Cao đẳng Lý Tự Trọng thành phố Hồ Chí Minh </w:t>
      </w:r>
      <w:r w:rsidR="00665B36" w:rsidRPr="005F007B">
        <w:rPr>
          <w:rFonts w:cs="Times New Roman"/>
          <w:sz w:val="28"/>
          <w:szCs w:val="28"/>
        </w:rPr>
        <w:t xml:space="preserve">điểm thi cuối kỳ của môn chuyên ngành của ngành cơ khí bậc cao đẳng </w:t>
      </w:r>
      <w:r w:rsidRPr="005F007B">
        <w:rPr>
          <w:rFonts w:cs="Times New Roman"/>
          <w:sz w:val="28"/>
          <w:szCs w:val="28"/>
        </w:rPr>
        <w:t>với kết quả học lực yếu – kém, trung bình chiếm gần 2/3 tổng số SV khóa học. Những em có học lực trung bình sẽ tốt nghiệp ra trường sẽ rất khó khăn khi tìm cho mình một việc làm đúng chuyên môn; nều được làm việc phải mất thời gian đào tạo lại. Đây là bài toán nan giải chjo nhà trường và thế giới việc làm.</w:t>
      </w:r>
    </w:p>
    <w:p w:rsidR="008449E4" w:rsidRPr="00333719" w:rsidRDefault="008449E4" w:rsidP="008449E4">
      <w:pPr>
        <w:autoSpaceDE w:val="0"/>
        <w:autoSpaceDN w:val="0"/>
        <w:adjustRightInd w:val="0"/>
        <w:spacing w:line="320" w:lineRule="atLeast"/>
        <w:ind w:right="62" w:firstLine="706"/>
        <w:jc w:val="both"/>
        <w:outlineLvl w:val="0"/>
        <w:rPr>
          <w:sz w:val="28"/>
          <w:szCs w:val="28"/>
        </w:rPr>
      </w:pPr>
      <w:bookmarkStart w:id="295" w:name="_Toc1199573"/>
      <w:r w:rsidRPr="00333719">
        <w:rPr>
          <w:i/>
          <w:sz w:val="28"/>
          <w:szCs w:val="28"/>
        </w:rPr>
        <w:t>2.</w:t>
      </w:r>
      <w:r>
        <w:rPr>
          <w:i/>
          <w:sz w:val="28"/>
          <w:szCs w:val="28"/>
        </w:rPr>
        <w:t>3</w:t>
      </w:r>
      <w:r w:rsidRPr="00333719">
        <w:rPr>
          <w:i/>
          <w:sz w:val="28"/>
          <w:szCs w:val="28"/>
        </w:rPr>
        <w:t>.</w:t>
      </w:r>
      <w:r>
        <w:rPr>
          <w:i/>
          <w:sz w:val="28"/>
          <w:szCs w:val="28"/>
        </w:rPr>
        <w:t>3</w:t>
      </w:r>
      <w:r w:rsidRPr="00333719">
        <w:rPr>
          <w:i/>
          <w:sz w:val="28"/>
          <w:szCs w:val="28"/>
        </w:rPr>
        <w:t>.2. Thực trạng kiểm tra</w:t>
      </w:r>
      <w:r>
        <w:rPr>
          <w:sz w:val="28"/>
          <w:szCs w:val="28"/>
        </w:rPr>
        <w:t xml:space="preserve"> </w:t>
      </w:r>
      <w:r w:rsidRPr="00333719">
        <w:rPr>
          <w:i/>
          <w:sz w:val="28"/>
          <w:szCs w:val="28"/>
        </w:rPr>
        <w:t>kết quả</w:t>
      </w:r>
      <w:r>
        <w:rPr>
          <w:sz w:val="28"/>
          <w:szCs w:val="28"/>
        </w:rPr>
        <w:t xml:space="preserve"> </w:t>
      </w:r>
      <w:r>
        <w:rPr>
          <w:rFonts w:cs="Times New Roman"/>
          <w:i/>
          <w:sz w:val="28"/>
          <w:szCs w:val="28"/>
        </w:rPr>
        <w:t xml:space="preserve">học tập của SV tại trường </w:t>
      </w:r>
      <w:r w:rsidRPr="005F007B">
        <w:rPr>
          <w:rFonts w:cs="Times New Roman"/>
          <w:i/>
          <w:sz w:val="28"/>
          <w:szCs w:val="28"/>
        </w:rPr>
        <w:t>Cao đẳng Công nghệ Thủ Đức TP. HCM</w:t>
      </w:r>
      <w:r w:rsidRPr="00333719">
        <w:rPr>
          <w:sz w:val="28"/>
          <w:szCs w:val="28"/>
        </w:rPr>
        <w:t xml:space="preserve"> </w:t>
      </w:r>
      <w:r>
        <w:rPr>
          <w:sz w:val="28"/>
          <w:szCs w:val="28"/>
        </w:rPr>
        <w:t>:</w:t>
      </w:r>
      <w:bookmarkEnd w:id="295"/>
    </w:p>
    <w:p w:rsidR="00665B36" w:rsidRPr="005F007B" w:rsidRDefault="00665B36" w:rsidP="00665B36">
      <w:pPr>
        <w:autoSpaceDE w:val="0"/>
        <w:autoSpaceDN w:val="0"/>
        <w:adjustRightInd w:val="0"/>
        <w:spacing w:line="320" w:lineRule="atLeast"/>
        <w:ind w:left="60" w:right="60" w:firstLine="646"/>
        <w:jc w:val="both"/>
        <w:rPr>
          <w:sz w:val="28"/>
          <w:szCs w:val="28"/>
        </w:rPr>
      </w:pPr>
      <w:r w:rsidRPr="005F007B">
        <w:rPr>
          <w:sz w:val="28"/>
          <w:szCs w:val="28"/>
        </w:rPr>
        <w:t xml:space="preserve">Nhìn vào phổ điểm </w:t>
      </w:r>
      <w:r w:rsidR="00EE75AA" w:rsidRPr="005F007B">
        <w:rPr>
          <w:sz w:val="28"/>
          <w:szCs w:val="28"/>
        </w:rPr>
        <w:t xml:space="preserve">thi cuối kỳ </w:t>
      </w:r>
      <w:r w:rsidRPr="005F007B">
        <w:rPr>
          <w:sz w:val="28"/>
          <w:szCs w:val="28"/>
        </w:rPr>
        <w:t xml:space="preserve">hai môn </w:t>
      </w:r>
      <w:r w:rsidR="00372AE0" w:rsidRPr="005F007B">
        <w:rPr>
          <w:sz w:val="28"/>
          <w:szCs w:val="28"/>
        </w:rPr>
        <w:t>lý thuyết và thực hành</w:t>
      </w:r>
      <w:r w:rsidR="00EE75AA" w:rsidRPr="005F007B">
        <w:rPr>
          <w:sz w:val="28"/>
          <w:szCs w:val="28"/>
        </w:rPr>
        <w:t xml:space="preserve"> tại CĐLTT</w:t>
      </w:r>
      <w:r w:rsidRPr="005F007B">
        <w:rPr>
          <w:sz w:val="28"/>
          <w:szCs w:val="28"/>
        </w:rPr>
        <w:t xml:space="preserve">, ta nhận thấy rằng: </w:t>
      </w:r>
    </w:p>
    <w:p w:rsidR="00665B36" w:rsidRPr="005F007B" w:rsidRDefault="00665B36" w:rsidP="00665B36">
      <w:pPr>
        <w:autoSpaceDE w:val="0"/>
        <w:autoSpaceDN w:val="0"/>
        <w:adjustRightInd w:val="0"/>
        <w:spacing w:line="320" w:lineRule="atLeast"/>
        <w:ind w:right="60" w:firstLine="706"/>
        <w:jc w:val="both"/>
        <w:rPr>
          <w:sz w:val="28"/>
          <w:szCs w:val="28"/>
        </w:rPr>
      </w:pPr>
      <w:r w:rsidRPr="005F007B">
        <w:rPr>
          <w:rFonts w:cs="Times New Roman"/>
          <w:sz w:val="28"/>
          <w:szCs w:val="28"/>
        </w:rPr>
        <w:t>- Kết qu</w:t>
      </w:r>
      <w:r w:rsidRPr="005F007B">
        <w:rPr>
          <w:sz w:val="28"/>
          <w:szCs w:val="28"/>
        </w:rPr>
        <w:t>ả thi cuối kỳ với nội hàm chung chung, dàn trải, không có cấu trúc cụ thể từ đơn giản đến phức tạp, từ dễ đến khó;</w:t>
      </w:r>
    </w:p>
    <w:p w:rsidR="00C726A1" w:rsidRPr="005F007B" w:rsidRDefault="00C726A1" w:rsidP="00C726A1">
      <w:pPr>
        <w:autoSpaceDE w:val="0"/>
        <w:autoSpaceDN w:val="0"/>
        <w:adjustRightInd w:val="0"/>
        <w:spacing w:line="320" w:lineRule="atLeast"/>
        <w:ind w:right="60" w:firstLine="706"/>
        <w:jc w:val="both"/>
        <w:rPr>
          <w:sz w:val="28"/>
          <w:szCs w:val="28"/>
        </w:rPr>
      </w:pPr>
      <w:r w:rsidRPr="005F007B">
        <w:rPr>
          <w:sz w:val="28"/>
          <w:szCs w:val="28"/>
        </w:rPr>
        <w:lastRenderedPageBreak/>
        <w:t xml:space="preserve">- Kết quả học tập đã không phản ánh </w:t>
      </w:r>
      <w:r w:rsidR="00F15CEE" w:rsidRPr="005F007B">
        <w:rPr>
          <w:sz w:val="28"/>
          <w:szCs w:val="28"/>
        </w:rPr>
        <w:t xml:space="preserve">đúng </w:t>
      </w:r>
      <w:r w:rsidRPr="005F007B">
        <w:rPr>
          <w:sz w:val="28"/>
          <w:szCs w:val="28"/>
        </w:rPr>
        <w:t>năng lực thực sự của người học;</w:t>
      </w:r>
    </w:p>
    <w:p w:rsidR="00665B36" w:rsidRPr="005F007B" w:rsidRDefault="00665B36" w:rsidP="00665B36">
      <w:pPr>
        <w:autoSpaceDE w:val="0"/>
        <w:autoSpaceDN w:val="0"/>
        <w:adjustRightInd w:val="0"/>
        <w:spacing w:line="320" w:lineRule="atLeast"/>
        <w:ind w:right="60" w:firstLine="706"/>
        <w:jc w:val="both"/>
        <w:rPr>
          <w:rFonts w:cs="Times New Roman"/>
          <w:sz w:val="28"/>
          <w:szCs w:val="28"/>
        </w:rPr>
      </w:pPr>
      <w:r w:rsidRPr="005F007B">
        <w:rPr>
          <w:rFonts w:cs="Times New Roman"/>
          <w:sz w:val="28"/>
          <w:szCs w:val="28"/>
        </w:rPr>
        <w:t>- Kết qu</w:t>
      </w:r>
      <w:r w:rsidRPr="005F007B">
        <w:rPr>
          <w:sz w:val="28"/>
          <w:szCs w:val="28"/>
        </w:rPr>
        <w:t>ả thi cuối kỳ với câu hỏi liệt kê và nội dung cho điểm phụ thuộc vào thứ, mục của bài dạy;</w:t>
      </w:r>
    </w:p>
    <w:p w:rsidR="00665B36" w:rsidRPr="005F007B" w:rsidRDefault="00665B36" w:rsidP="00665B36">
      <w:pPr>
        <w:autoSpaceDE w:val="0"/>
        <w:autoSpaceDN w:val="0"/>
        <w:adjustRightInd w:val="0"/>
        <w:spacing w:line="320" w:lineRule="atLeast"/>
        <w:ind w:right="60" w:firstLine="706"/>
        <w:jc w:val="both"/>
        <w:rPr>
          <w:sz w:val="28"/>
          <w:szCs w:val="28"/>
        </w:rPr>
      </w:pPr>
      <w:r w:rsidRPr="005F007B">
        <w:rPr>
          <w:rFonts w:cs="Times New Roman"/>
          <w:sz w:val="28"/>
          <w:szCs w:val="28"/>
        </w:rPr>
        <w:t>- Kết qu</w:t>
      </w:r>
      <w:r w:rsidRPr="005F007B">
        <w:rPr>
          <w:sz w:val="28"/>
          <w:szCs w:val="28"/>
        </w:rPr>
        <w:t>ả thi cuối kỳ chỉ mô tả khả năng nhớ, tái hiện của người học;</w:t>
      </w:r>
    </w:p>
    <w:p w:rsidR="00665B36" w:rsidRPr="005F007B" w:rsidRDefault="00665B36" w:rsidP="00665B36">
      <w:pPr>
        <w:autoSpaceDE w:val="0"/>
        <w:autoSpaceDN w:val="0"/>
        <w:adjustRightInd w:val="0"/>
        <w:spacing w:line="320" w:lineRule="atLeast"/>
        <w:ind w:right="60" w:firstLine="706"/>
        <w:jc w:val="both"/>
        <w:rPr>
          <w:sz w:val="28"/>
          <w:szCs w:val="28"/>
        </w:rPr>
      </w:pPr>
      <w:r w:rsidRPr="005F007B">
        <w:rPr>
          <w:rFonts w:cs="Times New Roman"/>
          <w:sz w:val="28"/>
          <w:szCs w:val="28"/>
        </w:rPr>
        <w:t>- Kết qu</w:t>
      </w:r>
      <w:r w:rsidRPr="005F007B">
        <w:rPr>
          <w:sz w:val="28"/>
          <w:szCs w:val="28"/>
        </w:rPr>
        <w:t>ả thi cuối kỳ thiên về nội dung sách vỡ;</w:t>
      </w:r>
    </w:p>
    <w:p w:rsidR="00665B36" w:rsidRPr="005F007B" w:rsidRDefault="00665B36" w:rsidP="00665B36">
      <w:pPr>
        <w:autoSpaceDE w:val="0"/>
        <w:autoSpaceDN w:val="0"/>
        <w:adjustRightInd w:val="0"/>
        <w:spacing w:line="320" w:lineRule="atLeast"/>
        <w:ind w:right="60" w:firstLine="706"/>
        <w:jc w:val="both"/>
        <w:rPr>
          <w:sz w:val="28"/>
          <w:szCs w:val="28"/>
        </w:rPr>
      </w:pPr>
      <w:r w:rsidRPr="005F007B">
        <w:rPr>
          <w:rFonts w:cs="Times New Roman"/>
          <w:sz w:val="28"/>
          <w:szCs w:val="28"/>
        </w:rPr>
        <w:t>- Kết qu</w:t>
      </w:r>
      <w:r w:rsidRPr="005F007B">
        <w:rPr>
          <w:sz w:val="28"/>
          <w:szCs w:val="28"/>
        </w:rPr>
        <w:t>ả thi cuối kỳ không nói lên được mức độ nhận thức của người học;</w:t>
      </w:r>
    </w:p>
    <w:p w:rsidR="00665B36" w:rsidRPr="005F007B" w:rsidRDefault="00665B36" w:rsidP="00665B36">
      <w:pPr>
        <w:autoSpaceDE w:val="0"/>
        <w:autoSpaceDN w:val="0"/>
        <w:adjustRightInd w:val="0"/>
        <w:spacing w:line="320" w:lineRule="atLeast"/>
        <w:ind w:right="60" w:firstLine="706"/>
        <w:jc w:val="both"/>
        <w:rPr>
          <w:sz w:val="28"/>
          <w:szCs w:val="28"/>
        </w:rPr>
      </w:pPr>
      <w:r w:rsidRPr="005F007B">
        <w:rPr>
          <w:sz w:val="28"/>
          <w:szCs w:val="28"/>
        </w:rPr>
        <w:t xml:space="preserve">- Theo tiêu chí đánh giá về kiến thức: </w:t>
      </w:r>
      <w:r w:rsidRPr="005F007B">
        <w:rPr>
          <w:rFonts w:cs="Times New Roman"/>
          <w:sz w:val="28"/>
          <w:szCs w:val="28"/>
        </w:rPr>
        <w:t>Kết qu</w:t>
      </w:r>
      <w:r w:rsidRPr="005F007B">
        <w:rPr>
          <w:sz w:val="28"/>
          <w:szCs w:val="28"/>
        </w:rPr>
        <w:t>ả thi cuối kỳ không phân định cấp độ về kiến thức như: biết, hiểu, vận dụng, phân tích/tổng hợp, đánh giá và sáng tạo;</w:t>
      </w:r>
    </w:p>
    <w:p w:rsidR="00665B36" w:rsidRPr="005F007B" w:rsidRDefault="00665B36" w:rsidP="00665B36">
      <w:pPr>
        <w:autoSpaceDE w:val="0"/>
        <w:autoSpaceDN w:val="0"/>
        <w:adjustRightInd w:val="0"/>
        <w:spacing w:line="320" w:lineRule="atLeast"/>
        <w:ind w:right="60" w:firstLine="706"/>
        <w:jc w:val="both"/>
        <w:rPr>
          <w:rFonts w:cs="Times New Roman"/>
          <w:sz w:val="28"/>
          <w:szCs w:val="28"/>
        </w:rPr>
      </w:pPr>
      <w:r w:rsidRPr="005F007B">
        <w:rPr>
          <w:sz w:val="28"/>
          <w:szCs w:val="28"/>
        </w:rPr>
        <w:t xml:space="preserve">- Theo tiêu chí đánh giá về kỹ năng: </w:t>
      </w:r>
      <w:r w:rsidRPr="005F007B">
        <w:rPr>
          <w:rFonts w:cs="Times New Roman"/>
          <w:sz w:val="28"/>
          <w:szCs w:val="28"/>
        </w:rPr>
        <w:t>Kết qu</w:t>
      </w:r>
      <w:r w:rsidRPr="005F007B">
        <w:rPr>
          <w:sz w:val="28"/>
          <w:szCs w:val="28"/>
        </w:rPr>
        <w:t>ả thi cuối kỳ không phân định khả năng: bắt chước, làm được (kỹ năng cơ bản bước đầu), làm chính xác (kỹ năng thực hiện độc lập), làm biến hóa (kỷ xảo tổng hợp) và làm thuần thục và tự động hóa (kỹ xảo bậc cao);</w:t>
      </w:r>
    </w:p>
    <w:p w:rsidR="00665B36" w:rsidRPr="005F007B" w:rsidRDefault="00665B36" w:rsidP="00665B36">
      <w:pPr>
        <w:autoSpaceDE w:val="0"/>
        <w:autoSpaceDN w:val="0"/>
        <w:adjustRightInd w:val="0"/>
        <w:spacing w:line="320" w:lineRule="atLeast"/>
        <w:ind w:left="60" w:right="60" w:firstLine="646"/>
        <w:jc w:val="both"/>
        <w:rPr>
          <w:sz w:val="28"/>
          <w:szCs w:val="28"/>
        </w:rPr>
      </w:pPr>
      <w:r w:rsidRPr="005F007B">
        <w:rPr>
          <w:sz w:val="28"/>
          <w:szCs w:val="28"/>
        </w:rPr>
        <w:t>- Theo tiêu chí đánh giá về thái độ:</w:t>
      </w:r>
      <w:r w:rsidRPr="005F007B">
        <w:rPr>
          <w:rFonts w:cs="Times New Roman"/>
          <w:sz w:val="28"/>
          <w:szCs w:val="28"/>
        </w:rPr>
        <w:t xml:space="preserve"> Kết qu</w:t>
      </w:r>
      <w:r w:rsidRPr="005F007B">
        <w:rPr>
          <w:sz w:val="28"/>
          <w:szCs w:val="28"/>
        </w:rPr>
        <w:t>ả thi cuối kỳ không nêu lên được thái độ học tập và thi cử của người học như: chấp nhận, đáp ứng, đánh giá, ý thức tổ chức, biểu thị tính cách;</w:t>
      </w:r>
    </w:p>
    <w:p w:rsidR="00C726A1" w:rsidRPr="005F007B" w:rsidRDefault="00665B36" w:rsidP="00665B36">
      <w:pPr>
        <w:autoSpaceDE w:val="0"/>
        <w:autoSpaceDN w:val="0"/>
        <w:adjustRightInd w:val="0"/>
        <w:spacing w:line="320" w:lineRule="atLeast"/>
        <w:ind w:left="60" w:right="60" w:firstLine="646"/>
        <w:jc w:val="both"/>
        <w:rPr>
          <w:sz w:val="28"/>
          <w:szCs w:val="28"/>
        </w:rPr>
      </w:pPr>
      <w:r w:rsidRPr="005F007B">
        <w:rPr>
          <w:rFonts w:cs="Times New Roman"/>
          <w:sz w:val="28"/>
          <w:szCs w:val="28"/>
        </w:rPr>
        <w:t>- Kết qu</w:t>
      </w:r>
      <w:r w:rsidRPr="005F007B">
        <w:rPr>
          <w:sz w:val="28"/>
          <w:szCs w:val="28"/>
        </w:rPr>
        <w:t>ả thi cuối kỳ không nêu lên và phát huy được tính chất và đặc điểm quan trọng của kiến thức, kỹ năng và thái độ người học và mối quan hệ biện chứng giữa các nội dung đó.</w:t>
      </w:r>
    </w:p>
    <w:p w:rsidR="00D44F44" w:rsidRPr="00742A7F" w:rsidRDefault="00CE3A59" w:rsidP="002C6B05">
      <w:pPr>
        <w:autoSpaceDE w:val="0"/>
        <w:autoSpaceDN w:val="0"/>
        <w:adjustRightInd w:val="0"/>
        <w:spacing w:line="320" w:lineRule="atLeast"/>
        <w:ind w:left="62" w:right="62" w:firstLine="646"/>
        <w:jc w:val="both"/>
        <w:outlineLvl w:val="0"/>
        <w:rPr>
          <w:b/>
          <w:sz w:val="28"/>
          <w:szCs w:val="28"/>
        </w:rPr>
      </w:pPr>
      <w:bookmarkStart w:id="296" w:name="_Toc1199574"/>
      <w:r w:rsidRPr="005F007B">
        <w:rPr>
          <w:b/>
          <w:sz w:val="28"/>
          <w:szCs w:val="28"/>
        </w:rPr>
        <w:t xml:space="preserve">2.4. </w:t>
      </w:r>
      <w:r w:rsidR="00C726A1" w:rsidRPr="005F007B">
        <w:rPr>
          <w:b/>
          <w:sz w:val="28"/>
          <w:szCs w:val="28"/>
        </w:rPr>
        <w:t>Nhận xét chung</w:t>
      </w:r>
      <w:r w:rsidR="00227969" w:rsidRPr="005F007B">
        <w:rPr>
          <w:b/>
          <w:sz w:val="28"/>
          <w:szCs w:val="28"/>
        </w:rPr>
        <w:t xml:space="preserve"> về thực trạng</w:t>
      </w:r>
      <w:bookmarkEnd w:id="296"/>
    </w:p>
    <w:p w:rsidR="00C726A1" w:rsidRPr="005F007B" w:rsidRDefault="00C726A1" w:rsidP="00E34FA8">
      <w:pPr>
        <w:autoSpaceDE w:val="0"/>
        <w:autoSpaceDN w:val="0"/>
        <w:adjustRightInd w:val="0"/>
        <w:ind w:firstLine="720"/>
        <w:jc w:val="both"/>
        <w:rPr>
          <w:sz w:val="28"/>
          <w:szCs w:val="28"/>
        </w:rPr>
      </w:pPr>
      <w:r w:rsidRPr="005F007B">
        <w:rPr>
          <w:sz w:val="28"/>
          <w:szCs w:val="28"/>
        </w:rPr>
        <w:t>Từ khảo nghiệm việc kiểm tra đánh giá kết quả học tập của sinh viên cho ta những nhận xét</w:t>
      </w:r>
      <w:r w:rsidR="00261001" w:rsidRPr="005F007B">
        <w:rPr>
          <w:sz w:val="28"/>
          <w:szCs w:val="28"/>
          <w:lang w:val="vi-VN"/>
        </w:rPr>
        <w:t xml:space="preserve"> chung như</w:t>
      </w:r>
      <w:r w:rsidRPr="005F007B">
        <w:rPr>
          <w:sz w:val="28"/>
          <w:szCs w:val="28"/>
        </w:rPr>
        <w:t xml:space="preserve"> sau:</w:t>
      </w:r>
    </w:p>
    <w:p w:rsidR="00C726A1" w:rsidRPr="005F007B" w:rsidRDefault="00C726A1" w:rsidP="00E34FA8">
      <w:pPr>
        <w:autoSpaceDE w:val="0"/>
        <w:autoSpaceDN w:val="0"/>
        <w:adjustRightInd w:val="0"/>
        <w:ind w:firstLine="720"/>
        <w:jc w:val="both"/>
        <w:rPr>
          <w:sz w:val="28"/>
          <w:szCs w:val="28"/>
        </w:rPr>
      </w:pPr>
      <w:r w:rsidRPr="005F007B">
        <w:rPr>
          <w:sz w:val="28"/>
          <w:szCs w:val="28"/>
        </w:rPr>
        <w:t>-</w:t>
      </w:r>
      <w:r w:rsidR="00F15CEE" w:rsidRPr="005F007B">
        <w:rPr>
          <w:sz w:val="28"/>
          <w:szCs w:val="28"/>
        </w:rPr>
        <w:t xml:space="preserve"> Khó phân biệt được năng lực đạt được của SV trung bình với khá; khá với giỏi và giỏi với xuất sắc;</w:t>
      </w:r>
    </w:p>
    <w:p w:rsidR="00F15CEE" w:rsidRPr="005F007B" w:rsidRDefault="00F15CEE" w:rsidP="00E34FA8">
      <w:pPr>
        <w:autoSpaceDE w:val="0"/>
        <w:autoSpaceDN w:val="0"/>
        <w:adjustRightInd w:val="0"/>
        <w:ind w:firstLine="720"/>
        <w:jc w:val="both"/>
        <w:rPr>
          <w:sz w:val="28"/>
          <w:szCs w:val="28"/>
        </w:rPr>
      </w:pPr>
      <w:r w:rsidRPr="005F007B">
        <w:rPr>
          <w:sz w:val="28"/>
          <w:szCs w:val="28"/>
        </w:rPr>
        <w:t>- Người học có năng lực khác nhau nhưng nhận bằng tốt nghiệp là như nhau;</w:t>
      </w:r>
    </w:p>
    <w:p w:rsidR="00F15CEE" w:rsidRPr="005F007B" w:rsidRDefault="00F15CEE" w:rsidP="00E34FA8">
      <w:pPr>
        <w:autoSpaceDE w:val="0"/>
        <w:autoSpaceDN w:val="0"/>
        <w:adjustRightInd w:val="0"/>
        <w:ind w:firstLine="720"/>
        <w:jc w:val="both"/>
        <w:rPr>
          <w:sz w:val="28"/>
          <w:szCs w:val="28"/>
        </w:rPr>
      </w:pPr>
      <w:r w:rsidRPr="005F007B">
        <w:rPr>
          <w:sz w:val="28"/>
          <w:szCs w:val="28"/>
        </w:rPr>
        <w:t>- Kết quả học tập đã không phản ánh đúng năng lực thực sự của người học;</w:t>
      </w:r>
    </w:p>
    <w:p w:rsidR="00F15CEE" w:rsidRPr="005F007B" w:rsidRDefault="00F15CEE" w:rsidP="00E34FA8">
      <w:pPr>
        <w:ind w:firstLine="720"/>
        <w:jc w:val="both"/>
        <w:rPr>
          <w:sz w:val="28"/>
          <w:szCs w:val="28"/>
        </w:rPr>
      </w:pPr>
      <w:r w:rsidRPr="005F007B">
        <w:rPr>
          <w:sz w:val="28"/>
          <w:szCs w:val="28"/>
        </w:rPr>
        <w:t xml:space="preserve">- Khả năng thích ứng hạn chế với sự thay đổi của kỹ thuật công nghệ; </w:t>
      </w:r>
    </w:p>
    <w:p w:rsidR="007B0AB0" w:rsidRPr="005F007B" w:rsidRDefault="007B0AB0" w:rsidP="00E34FA8">
      <w:pPr>
        <w:ind w:firstLine="720"/>
        <w:jc w:val="both"/>
        <w:rPr>
          <w:sz w:val="28"/>
          <w:szCs w:val="28"/>
        </w:rPr>
      </w:pPr>
      <w:r w:rsidRPr="005F007B">
        <w:rPr>
          <w:sz w:val="28"/>
          <w:szCs w:val="28"/>
        </w:rPr>
        <w:lastRenderedPageBreak/>
        <w:t>- Thiên về đào tạo lý thuyết chuyên môn nghề nghiệp</w:t>
      </w:r>
      <w:r w:rsidR="009B4477" w:rsidRPr="005F007B">
        <w:rPr>
          <w:sz w:val="28"/>
          <w:szCs w:val="28"/>
        </w:rPr>
        <w:t xml:space="preserve"> nhưng không gắn với thực tế hành nghề dù vẫn tuân thủ qui tắc phân tích nghề và phân tích công việc;</w:t>
      </w:r>
    </w:p>
    <w:p w:rsidR="009B4477" w:rsidRPr="005F007B" w:rsidRDefault="009B4477" w:rsidP="00E34FA8">
      <w:pPr>
        <w:ind w:firstLine="720"/>
        <w:jc w:val="both"/>
        <w:rPr>
          <w:sz w:val="28"/>
          <w:szCs w:val="28"/>
        </w:rPr>
      </w:pPr>
      <w:r w:rsidRPr="005F007B">
        <w:rPr>
          <w:sz w:val="28"/>
          <w:szCs w:val="28"/>
        </w:rPr>
        <w:t>-</w:t>
      </w:r>
      <w:r w:rsidR="00055211" w:rsidRPr="005F007B">
        <w:rPr>
          <w:sz w:val="28"/>
          <w:szCs w:val="28"/>
        </w:rPr>
        <w:t xml:space="preserve"> Kiểm tra đánh giá là thành tố quan trọng của quá trình đào tạo nhưng chỉ dừng lại ở mức xếp loại học tập cho SV mà thôi;</w:t>
      </w:r>
    </w:p>
    <w:p w:rsidR="00B708B5" w:rsidRPr="005F007B" w:rsidRDefault="00B708B5" w:rsidP="00E34FA8">
      <w:pPr>
        <w:autoSpaceDE w:val="0"/>
        <w:autoSpaceDN w:val="0"/>
        <w:adjustRightInd w:val="0"/>
        <w:ind w:firstLine="720"/>
        <w:jc w:val="both"/>
        <w:rPr>
          <w:sz w:val="28"/>
          <w:szCs w:val="28"/>
        </w:rPr>
      </w:pPr>
      <w:r w:rsidRPr="005F007B">
        <w:rPr>
          <w:sz w:val="28"/>
          <w:szCs w:val="28"/>
        </w:rPr>
        <w:t xml:space="preserve">- Theo tiêu chí đánh giá về kiến thức: </w:t>
      </w:r>
      <w:r w:rsidRPr="005F007B">
        <w:rPr>
          <w:rFonts w:cs="Times New Roman"/>
          <w:sz w:val="28"/>
          <w:szCs w:val="28"/>
        </w:rPr>
        <w:t>Kết qu</w:t>
      </w:r>
      <w:r w:rsidRPr="005F007B">
        <w:rPr>
          <w:sz w:val="28"/>
          <w:szCs w:val="28"/>
        </w:rPr>
        <w:t>ả thi cuối kỳ không phân định cấp độ về kiến thức như: biết, hiểu, vận dụng, phân tích/tổng hợp, đánh giá và sáng tạo;</w:t>
      </w:r>
    </w:p>
    <w:p w:rsidR="00B708B5" w:rsidRPr="005F007B" w:rsidRDefault="00B708B5" w:rsidP="00E34FA8">
      <w:pPr>
        <w:autoSpaceDE w:val="0"/>
        <w:autoSpaceDN w:val="0"/>
        <w:adjustRightInd w:val="0"/>
        <w:ind w:firstLine="720"/>
        <w:jc w:val="both"/>
        <w:rPr>
          <w:rFonts w:cs="Times New Roman"/>
          <w:sz w:val="28"/>
          <w:szCs w:val="28"/>
        </w:rPr>
      </w:pPr>
      <w:r w:rsidRPr="005F007B">
        <w:rPr>
          <w:sz w:val="28"/>
          <w:szCs w:val="28"/>
        </w:rPr>
        <w:t xml:space="preserve">- Theo tiêu chí đánh giá về kỹ năng: </w:t>
      </w:r>
      <w:r w:rsidRPr="005F007B">
        <w:rPr>
          <w:rFonts w:cs="Times New Roman"/>
          <w:sz w:val="28"/>
          <w:szCs w:val="28"/>
        </w:rPr>
        <w:t>Kết qu</w:t>
      </w:r>
      <w:r w:rsidRPr="005F007B">
        <w:rPr>
          <w:sz w:val="28"/>
          <w:szCs w:val="28"/>
        </w:rPr>
        <w:t>ả thi cuối kỳ không phân định khả năng: bắt chước, làm được (kỹ năng cơ bản bước đầu), làm chính xác (kỹ năng thực hiện độc lập), làm biến hóa (kỷ xảo tổng hợp) và làm thuần thục và tự động hóa (kỹ xảo bậc cao);</w:t>
      </w:r>
    </w:p>
    <w:p w:rsidR="00B708B5" w:rsidRPr="005F007B" w:rsidRDefault="00B708B5" w:rsidP="00E34FA8">
      <w:pPr>
        <w:autoSpaceDE w:val="0"/>
        <w:autoSpaceDN w:val="0"/>
        <w:adjustRightInd w:val="0"/>
        <w:ind w:firstLine="720"/>
        <w:jc w:val="both"/>
        <w:rPr>
          <w:sz w:val="28"/>
          <w:szCs w:val="28"/>
        </w:rPr>
      </w:pPr>
      <w:r w:rsidRPr="005F007B">
        <w:rPr>
          <w:sz w:val="28"/>
          <w:szCs w:val="28"/>
        </w:rPr>
        <w:t>- Theo tiêu chí đánh giá về thái độ:</w:t>
      </w:r>
      <w:r w:rsidRPr="005F007B">
        <w:rPr>
          <w:rFonts w:cs="Times New Roman"/>
          <w:sz w:val="28"/>
          <w:szCs w:val="28"/>
        </w:rPr>
        <w:t xml:space="preserve"> Kết qu</w:t>
      </w:r>
      <w:r w:rsidRPr="005F007B">
        <w:rPr>
          <w:sz w:val="28"/>
          <w:szCs w:val="28"/>
        </w:rPr>
        <w:t>ả thi cuối kỳ không nêu lên được thái độ học tập và thi cử của người học như: chấp nhận, đáp ứng, đánh giá, ý thức tổ chức, biểu thị tính cách</w:t>
      </w:r>
      <w:r w:rsidR="00D44F44">
        <w:rPr>
          <w:sz w:val="28"/>
          <w:szCs w:val="28"/>
        </w:rPr>
        <w:t>.</w:t>
      </w:r>
    </w:p>
    <w:p w:rsidR="00F15CEE" w:rsidRPr="005F007B" w:rsidRDefault="00F15CEE" w:rsidP="00F15CEE">
      <w:pPr>
        <w:autoSpaceDE w:val="0"/>
        <w:autoSpaceDN w:val="0"/>
        <w:adjustRightInd w:val="0"/>
        <w:spacing w:line="320" w:lineRule="atLeast"/>
        <w:ind w:right="60" w:firstLine="706"/>
        <w:jc w:val="both"/>
        <w:rPr>
          <w:sz w:val="28"/>
          <w:szCs w:val="28"/>
        </w:rPr>
      </w:pPr>
    </w:p>
    <w:bookmarkEnd w:id="243"/>
    <w:p w:rsidR="00011A25" w:rsidRDefault="00011A25">
      <w:pPr>
        <w:rPr>
          <w:rFonts w:cs="Times New Roman"/>
          <w:b/>
          <w:sz w:val="28"/>
          <w:szCs w:val="28"/>
          <w:lang w:val="vi-VN"/>
        </w:rPr>
      </w:pPr>
      <w:r>
        <w:rPr>
          <w:rFonts w:cs="Times New Roman"/>
          <w:b/>
          <w:sz w:val="28"/>
          <w:szCs w:val="28"/>
          <w:lang w:val="vi-VN"/>
        </w:rPr>
        <w:br w:type="page"/>
      </w:r>
    </w:p>
    <w:p w:rsidR="00427FC3" w:rsidRPr="005F007B" w:rsidRDefault="00FC1F86" w:rsidP="006958E4">
      <w:pPr>
        <w:ind w:firstLine="720"/>
        <w:jc w:val="center"/>
        <w:outlineLvl w:val="0"/>
        <w:rPr>
          <w:rFonts w:cs="Times New Roman"/>
          <w:b/>
          <w:sz w:val="28"/>
          <w:szCs w:val="28"/>
          <w:lang w:val="vi-VN"/>
        </w:rPr>
      </w:pPr>
      <w:bookmarkStart w:id="297" w:name="_Toc1199575"/>
      <w:r w:rsidRPr="005F007B">
        <w:rPr>
          <w:rFonts w:cs="Times New Roman"/>
          <w:b/>
          <w:sz w:val="28"/>
          <w:szCs w:val="28"/>
          <w:lang w:val="vi-VN"/>
        </w:rPr>
        <w:lastRenderedPageBreak/>
        <w:t>Kết luận chương 2</w:t>
      </w:r>
      <w:bookmarkEnd w:id="297"/>
    </w:p>
    <w:p w:rsidR="00076F0C" w:rsidRPr="005F007B" w:rsidRDefault="00076F0C" w:rsidP="00076F0C">
      <w:pPr>
        <w:ind w:firstLine="720"/>
        <w:jc w:val="both"/>
        <w:rPr>
          <w:rFonts w:cs="Times New Roman"/>
          <w:sz w:val="28"/>
          <w:szCs w:val="28"/>
        </w:rPr>
      </w:pPr>
      <w:r w:rsidRPr="005F007B">
        <w:rPr>
          <w:rFonts w:cs="Times New Roman"/>
          <w:sz w:val="28"/>
          <w:szCs w:val="28"/>
        </w:rPr>
        <w:t xml:space="preserve">Chương 2 của Luận án đã thể hiện các thông tin chủ yếu về </w:t>
      </w:r>
      <w:r w:rsidR="00321CB6" w:rsidRPr="005F007B">
        <w:rPr>
          <w:rFonts w:cs="Times New Roman"/>
          <w:sz w:val="28"/>
          <w:szCs w:val="28"/>
        </w:rPr>
        <w:t xml:space="preserve">thực trạng kiểm tra đánh giá kết quả học tập của sinh viên cao đẳng trong giáo dục nghề nghiệp. </w:t>
      </w:r>
      <w:r w:rsidRPr="005F007B">
        <w:rPr>
          <w:rFonts w:cs="Times New Roman"/>
          <w:sz w:val="28"/>
          <w:szCs w:val="28"/>
        </w:rPr>
        <w:t>.</w:t>
      </w:r>
    </w:p>
    <w:p w:rsidR="00321CB6" w:rsidRPr="005F007B" w:rsidRDefault="00321CB6" w:rsidP="00321CB6">
      <w:pPr>
        <w:ind w:right="-27" w:firstLine="720"/>
        <w:jc w:val="both"/>
        <w:rPr>
          <w:rFonts w:cs="Times New Roman"/>
          <w:sz w:val="28"/>
          <w:szCs w:val="28"/>
        </w:rPr>
      </w:pPr>
      <w:r w:rsidRPr="005F007B">
        <w:rPr>
          <w:sz w:val="28"/>
          <w:szCs w:val="28"/>
        </w:rPr>
        <w:t xml:space="preserve">Chương 2 cũng đã nêu lên thực trạng về kiểm tra đánh giá kết quả học tập của sinh viên ở 03 trường kỹ thuật công nghệ có đào tạo ngành Công nghệ cơ khí. ở đó, tác giả xây dựng khái niệm và qui trình khảo sát thực trạng với mục đích khảo sát, nội dung khảo sát, đối tượng, địa bàn khảo sát và phương pháp khảo sát; Ở kết quả khảo sát, tác giả nghiên cứu thực trạng nhận thức của GV và SV về vai trò của </w:t>
      </w:r>
      <w:r w:rsidRPr="005F007B">
        <w:rPr>
          <w:rFonts w:cs="Times New Roman"/>
          <w:sz w:val="28"/>
          <w:szCs w:val="28"/>
        </w:rPr>
        <w:t xml:space="preserve">KTĐGKQHT trong quá trình dạy học và </w:t>
      </w:r>
      <w:r w:rsidRPr="005F007B">
        <w:rPr>
          <w:sz w:val="28"/>
          <w:szCs w:val="28"/>
        </w:rPr>
        <w:t xml:space="preserve">nghiên cứu về thực trạng nhận thức của Chuyên gia, GV và SV về vai trò của </w:t>
      </w:r>
      <w:r w:rsidRPr="005F007B">
        <w:rPr>
          <w:rFonts w:cs="Times New Roman"/>
          <w:sz w:val="28"/>
          <w:szCs w:val="28"/>
        </w:rPr>
        <w:t>KTĐGKQHT theo tiếp cận năng lực.</w:t>
      </w:r>
    </w:p>
    <w:p w:rsidR="00E65220" w:rsidRPr="005F007B" w:rsidRDefault="00AC0CF3" w:rsidP="001C68C6">
      <w:pPr>
        <w:ind w:firstLine="720"/>
        <w:jc w:val="both"/>
        <w:rPr>
          <w:rFonts w:cs="Times New Roman"/>
          <w:sz w:val="28"/>
          <w:szCs w:val="28"/>
          <w:lang w:val="vi-VN"/>
        </w:rPr>
        <w:sectPr w:rsidR="00E65220" w:rsidRPr="005F007B" w:rsidSect="0063512A">
          <w:headerReference w:type="default" r:id="rId49"/>
          <w:footerReference w:type="default" r:id="rId50"/>
          <w:pgSz w:w="11907" w:h="16840" w:code="9"/>
          <w:pgMar w:top="1418" w:right="1134" w:bottom="1418" w:left="1800" w:header="720" w:footer="720" w:gutter="0"/>
          <w:pgNumType w:start="1"/>
          <w:cols w:space="720"/>
          <w:docGrid w:linePitch="360"/>
        </w:sectPr>
      </w:pPr>
      <w:r w:rsidRPr="005F007B">
        <w:rPr>
          <w:rFonts w:cs="Times New Roman"/>
          <w:sz w:val="28"/>
          <w:szCs w:val="28"/>
          <w:lang w:val="vi-VN"/>
        </w:rPr>
        <w:t xml:space="preserve">Để khắc phục những khuyết điểm đang tồn tại trong kiểm tra đánh giá kết quả học tập của sinh viên chúng ta đã khảo sát. Việc phân định rõ các thành tố năng lực mà người học phải đạt được thông qua việc thiết kế, xây dựng bài kiểm tra </w:t>
      </w:r>
      <w:r w:rsidR="001C68C6" w:rsidRPr="005F007B">
        <w:rPr>
          <w:rFonts w:cs="Times New Roman"/>
          <w:sz w:val="28"/>
          <w:szCs w:val="28"/>
          <w:lang w:val="vi-VN"/>
        </w:rPr>
        <w:t>tự luận, trắc nghiệm và thực hành  theo năng lực trong dạy học ngành cơ khí  ở các trường cao đẳng  sẽ được qui hoạch thực nghiệm ở chương 3.</w:t>
      </w:r>
    </w:p>
    <w:p w:rsidR="00324408" w:rsidRPr="005F007B" w:rsidRDefault="00324408" w:rsidP="00324408">
      <w:pPr>
        <w:spacing w:before="120" w:after="120"/>
        <w:ind w:firstLine="720"/>
        <w:jc w:val="center"/>
        <w:outlineLvl w:val="0"/>
        <w:rPr>
          <w:sz w:val="28"/>
          <w:szCs w:val="28"/>
        </w:rPr>
      </w:pPr>
      <w:bookmarkStart w:id="298" w:name="_Toc1199576"/>
      <w:bookmarkStart w:id="299" w:name="_Toc532482414"/>
      <w:bookmarkStart w:id="300" w:name="_Toc532482423"/>
      <w:r w:rsidRPr="005F007B">
        <w:rPr>
          <w:sz w:val="28"/>
          <w:szCs w:val="28"/>
        </w:rPr>
        <w:lastRenderedPageBreak/>
        <w:t>Chương 3</w:t>
      </w:r>
      <w:bookmarkEnd w:id="298"/>
    </w:p>
    <w:p w:rsidR="003759F1" w:rsidRPr="005F007B" w:rsidRDefault="003759F1" w:rsidP="003759F1">
      <w:pPr>
        <w:pStyle w:val="ListParagraph"/>
        <w:jc w:val="center"/>
        <w:outlineLvl w:val="0"/>
        <w:rPr>
          <w:rFonts w:ascii="Times New Roman" w:hAnsi="Times New Roman"/>
          <w:b/>
          <w:sz w:val="28"/>
          <w:szCs w:val="28"/>
        </w:rPr>
      </w:pPr>
      <w:bookmarkStart w:id="301" w:name="_Toc1199577"/>
      <w:r w:rsidRPr="005F007B">
        <w:rPr>
          <w:rFonts w:ascii="Times New Roman" w:hAnsi="Times New Roman"/>
          <w:b/>
          <w:sz w:val="28"/>
          <w:szCs w:val="28"/>
        </w:rPr>
        <w:t xml:space="preserve">THIẾT KẾ </w:t>
      </w:r>
      <w:r w:rsidR="00691B7E" w:rsidRPr="005F007B">
        <w:rPr>
          <w:rFonts w:ascii="Times New Roman" w:hAnsi="Times New Roman"/>
          <w:b/>
          <w:sz w:val="28"/>
          <w:szCs w:val="28"/>
        </w:rPr>
        <w:t>MỘT SỐ</w:t>
      </w:r>
      <w:r w:rsidRPr="005F007B">
        <w:rPr>
          <w:rFonts w:ascii="Times New Roman" w:hAnsi="Times New Roman"/>
          <w:b/>
          <w:sz w:val="28"/>
          <w:szCs w:val="28"/>
        </w:rPr>
        <w:t xml:space="preserve"> BÀI KIỂM TRA ĐÁNH GIÁ KẾT QUẢ HỌC TẬP </w:t>
      </w:r>
      <w:r w:rsidR="005C63DC" w:rsidRPr="005F007B">
        <w:rPr>
          <w:rFonts w:ascii="Times New Roman" w:hAnsi="Times New Roman"/>
          <w:b/>
          <w:sz w:val="28"/>
          <w:szCs w:val="28"/>
        </w:rPr>
        <w:t xml:space="preserve">CỦA SINH VIÊN </w:t>
      </w:r>
      <w:r w:rsidRPr="005F007B">
        <w:rPr>
          <w:rFonts w:ascii="Times New Roman" w:hAnsi="Times New Roman"/>
          <w:b/>
          <w:sz w:val="28"/>
          <w:szCs w:val="28"/>
        </w:rPr>
        <w:t xml:space="preserve">THEO </w:t>
      </w:r>
      <w:r w:rsidR="00742A7F">
        <w:rPr>
          <w:rFonts w:ascii="Times New Roman" w:hAnsi="Times New Roman"/>
          <w:b/>
          <w:sz w:val="28"/>
          <w:szCs w:val="28"/>
        </w:rPr>
        <w:t xml:space="preserve">TIẾP CẬN </w:t>
      </w:r>
      <w:r w:rsidRPr="005F007B">
        <w:rPr>
          <w:rFonts w:ascii="Times New Roman" w:hAnsi="Times New Roman"/>
          <w:b/>
          <w:sz w:val="28"/>
          <w:szCs w:val="28"/>
        </w:rPr>
        <w:t xml:space="preserve">NĂNG LỰC </w:t>
      </w:r>
      <w:bookmarkEnd w:id="299"/>
      <w:r w:rsidR="005C63DC" w:rsidRPr="005F007B">
        <w:rPr>
          <w:rFonts w:ascii="Times New Roman" w:hAnsi="Times New Roman"/>
          <w:b/>
          <w:sz w:val="28"/>
          <w:szCs w:val="28"/>
        </w:rPr>
        <w:t xml:space="preserve">TRONG DẠY  HỌC NGÀNH </w:t>
      </w:r>
      <w:r w:rsidR="00742A7F">
        <w:rPr>
          <w:rFonts w:ascii="Times New Roman" w:hAnsi="Times New Roman"/>
          <w:b/>
          <w:sz w:val="28"/>
          <w:szCs w:val="28"/>
        </w:rPr>
        <w:t xml:space="preserve">CÔNG NGHỆ KỸ THUẠT </w:t>
      </w:r>
      <w:r w:rsidR="005C63DC" w:rsidRPr="005F007B">
        <w:rPr>
          <w:rFonts w:ascii="Times New Roman" w:hAnsi="Times New Roman"/>
          <w:b/>
          <w:sz w:val="28"/>
          <w:szCs w:val="28"/>
        </w:rPr>
        <w:t>CƠ KHÍ Ở CÁC TRƯỜNG CAO ĐẲNG</w:t>
      </w:r>
      <w:bookmarkEnd w:id="301"/>
    </w:p>
    <w:p w:rsidR="005C63DC" w:rsidRPr="005F007B" w:rsidRDefault="005C63DC" w:rsidP="003759F1">
      <w:pPr>
        <w:pStyle w:val="ListParagraph"/>
        <w:jc w:val="center"/>
        <w:outlineLvl w:val="0"/>
        <w:rPr>
          <w:rFonts w:ascii="Times New Roman" w:hAnsi="Times New Roman"/>
          <w:b/>
          <w:sz w:val="28"/>
          <w:szCs w:val="28"/>
        </w:rPr>
      </w:pPr>
    </w:p>
    <w:p w:rsidR="00321CB6" w:rsidRPr="005F007B" w:rsidRDefault="006A0A18" w:rsidP="00321CB6">
      <w:pPr>
        <w:ind w:firstLine="720"/>
        <w:outlineLvl w:val="0"/>
        <w:rPr>
          <w:b/>
          <w:sz w:val="28"/>
          <w:szCs w:val="28"/>
        </w:rPr>
      </w:pPr>
      <w:bookmarkStart w:id="302" w:name="_Toc1199578"/>
      <w:bookmarkEnd w:id="300"/>
      <w:r w:rsidRPr="005F007B">
        <w:rPr>
          <w:b/>
          <w:sz w:val="28"/>
          <w:szCs w:val="28"/>
        </w:rPr>
        <w:t>3.1</w:t>
      </w:r>
      <w:r w:rsidR="00321CB6" w:rsidRPr="005F007B">
        <w:rPr>
          <w:b/>
          <w:sz w:val="28"/>
          <w:szCs w:val="28"/>
        </w:rPr>
        <w:t xml:space="preserve">. </w:t>
      </w:r>
      <w:r w:rsidR="00B81FAA" w:rsidRPr="005F007B">
        <w:rPr>
          <w:b/>
          <w:sz w:val="28"/>
          <w:szCs w:val="28"/>
        </w:rPr>
        <w:t>Điều kiện cần và đủ khi t</w:t>
      </w:r>
      <w:r w:rsidR="00321CB6" w:rsidRPr="005F007B">
        <w:rPr>
          <w:b/>
          <w:sz w:val="28"/>
          <w:szCs w:val="28"/>
        </w:rPr>
        <w:t xml:space="preserve">hiết kế chi tiết một số bài kiểm tra đánh giá </w:t>
      </w:r>
      <w:r w:rsidR="00742A7F">
        <w:rPr>
          <w:b/>
          <w:sz w:val="28"/>
          <w:szCs w:val="28"/>
        </w:rPr>
        <w:t xml:space="preserve">kết quả học tập </w:t>
      </w:r>
      <w:r w:rsidR="00321CB6" w:rsidRPr="005F007B">
        <w:rPr>
          <w:b/>
          <w:sz w:val="28"/>
          <w:szCs w:val="28"/>
        </w:rPr>
        <w:t xml:space="preserve">theo </w:t>
      </w:r>
      <w:r w:rsidR="00742A7F">
        <w:rPr>
          <w:b/>
          <w:sz w:val="28"/>
          <w:szCs w:val="28"/>
        </w:rPr>
        <w:t xml:space="preserve">tiếp cận </w:t>
      </w:r>
      <w:r w:rsidR="00321CB6" w:rsidRPr="005F007B">
        <w:rPr>
          <w:b/>
          <w:sz w:val="28"/>
          <w:szCs w:val="28"/>
        </w:rPr>
        <w:t>năng lực</w:t>
      </w:r>
      <w:bookmarkEnd w:id="302"/>
    </w:p>
    <w:p w:rsidR="00321CB6" w:rsidRPr="005F007B" w:rsidRDefault="006A0A18" w:rsidP="000C232C">
      <w:pPr>
        <w:ind w:firstLine="720"/>
        <w:outlineLvl w:val="0"/>
        <w:rPr>
          <w:i/>
          <w:sz w:val="28"/>
          <w:szCs w:val="28"/>
        </w:rPr>
      </w:pPr>
      <w:bookmarkStart w:id="303" w:name="_Toc1199579"/>
      <w:r w:rsidRPr="005F007B">
        <w:rPr>
          <w:i/>
          <w:sz w:val="28"/>
          <w:szCs w:val="28"/>
        </w:rPr>
        <w:t>3.1</w:t>
      </w:r>
      <w:r w:rsidR="00321CB6" w:rsidRPr="005F007B">
        <w:rPr>
          <w:i/>
          <w:sz w:val="28"/>
          <w:szCs w:val="28"/>
        </w:rPr>
        <w:t>.1. Mục đích, yêu cầu và ý nghĩa việc thiết kế các bài kiểm tra đánh giá theo tiếp cận năng lực:</w:t>
      </w:r>
      <w:bookmarkEnd w:id="303"/>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Đánh giá có nhiều mục đích và yêu cầu khác nhau do đối tượng đánh giá quy định. Trong phạm vi đánh giá theo tiếp cận năng lực người học, tác giả đề cập đến việc đánh giá năng lực mà đối tượng là sinh viên. Việc đánh giá SV nhằm các mục đích sau:</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Làm sáng tỏ mức độ đạt được và chưa đạt được về các mục tiêu dạy học, tình trạng kiến thức, kỹ năng, kỷ xão, thái độ của SV so với yêu cầu của chương trình, môn học/học phần; phát hiện những sai sót và nguyên nhân dẫn tới những sai sót đó, giúp SV điều chỉnh hoạt động học tập của mình.</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Công khai hóa các nhận định về năng lực, kết quả học tập của mỗi SV và cả tập thể, tạo cơ hội cho các SV có kỹ năng tự đánh giá, giúp các SV nhận ra sự tiến bộ của mình, khuyến khích động viên và thúc đẩy việc học tập ngày một tốt hơn.</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Giúp giảng viên có cơ sở thực tế để nhận ra những điểm mạnh, điểm yếu của mình, tự điều chỉnh, hoàn thiện hoạt động dạy, phấn đấu không ngừng nâng cao chất lượng và hiệu quả dạy học.</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Như vậy việc đánh giá kết quả học tập của SV nhằm:</w:t>
      </w:r>
    </w:p>
    <w:p w:rsidR="00321CB6" w:rsidRPr="005F007B" w:rsidRDefault="003B04BD" w:rsidP="003B04BD">
      <w:pPr>
        <w:pStyle w:val="item"/>
        <w:shd w:val="clear" w:color="auto" w:fill="FFFFFF"/>
        <w:spacing w:before="0" w:beforeAutospacing="0" w:after="200" w:afterAutospacing="0" w:line="276" w:lineRule="auto"/>
        <w:ind w:left="720"/>
        <w:jc w:val="both"/>
        <w:rPr>
          <w:sz w:val="28"/>
          <w:szCs w:val="28"/>
        </w:rPr>
      </w:pPr>
      <w:r w:rsidRPr="005F007B">
        <w:rPr>
          <w:sz w:val="28"/>
          <w:szCs w:val="28"/>
        </w:rPr>
        <w:t xml:space="preserve">- </w:t>
      </w:r>
      <w:r w:rsidR="00321CB6" w:rsidRPr="005F007B">
        <w:rPr>
          <w:sz w:val="28"/>
          <w:szCs w:val="28"/>
        </w:rPr>
        <w:t>Nhận định thực trạng, định hướng điều chỉnh hoạt động học tập của SV.</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Tạo điều kiện nhận định thực trạng, định hướng điều chỉnh hoạt động giảng dạy của GV.</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Trong nhà trường, việc đánh giá kết quả học tập của SV được thực hiện thông qua việc kiểm tra và thi theo những yêu cầu chặt chẽ. Vì thế kiểm tra và </w:t>
      </w:r>
      <w:r w:rsidRPr="005F007B">
        <w:rPr>
          <w:sz w:val="28"/>
          <w:szCs w:val="28"/>
        </w:rPr>
        <w:lastRenderedPageBreak/>
        <w:t>đánh giá là hai việc luôn đi kèm với nhau tuy rằng không phải mọi việc kiểm tra đều nhằm mục đích đánh giá.</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Việc kiểm tra và đánh giá được tiến hành thường xuyên, có hệ thống sẽ rất có ý nghĩa khi giúp SV:</w:t>
      </w:r>
    </w:p>
    <w:p w:rsidR="00321CB6" w:rsidRPr="005F007B" w:rsidRDefault="00321CB6" w:rsidP="00F33583">
      <w:pPr>
        <w:pStyle w:val="item"/>
        <w:numPr>
          <w:ilvl w:val="0"/>
          <w:numId w:val="7"/>
        </w:numPr>
        <w:shd w:val="clear" w:color="auto" w:fill="FFFFFF"/>
        <w:spacing w:before="0" w:beforeAutospacing="0" w:after="200" w:afterAutospacing="0" w:line="276" w:lineRule="auto"/>
        <w:jc w:val="both"/>
        <w:rPr>
          <w:sz w:val="28"/>
          <w:szCs w:val="28"/>
        </w:rPr>
      </w:pPr>
      <w:r w:rsidRPr="005F007B">
        <w:rPr>
          <w:sz w:val="28"/>
          <w:szCs w:val="28"/>
        </w:rPr>
        <w:t>Có hiểu biết kịp thời những thông tin “liên hệ ngược” bên trong.</w:t>
      </w:r>
    </w:p>
    <w:p w:rsidR="00321CB6" w:rsidRPr="005F007B" w:rsidRDefault="00321CB6" w:rsidP="00F33583">
      <w:pPr>
        <w:pStyle w:val="item"/>
        <w:numPr>
          <w:ilvl w:val="0"/>
          <w:numId w:val="7"/>
        </w:numPr>
        <w:shd w:val="clear" w:color="auto" w:fill="FFFFFF"/>
        <w:spacing w:before="0" w:beforeAutospacing="0" w:after="200" w:afterAutospacing="0" w:line="276" w:lineRule="auto"/>
        <w:jc w:val="both"/>
        <w:rPr>
          <w:sz w:val="28"/>
          <w:szCs w:val="28"/>
        </w:rPr>
      </w:pPr>
      <w:r w:rsidRPr="005F007B">
        <w:rPr>
          <w:sz w:val="28"/>
          <w:szCs w:val="28"/>
        </w:rPr>
        <w:t>Điều chỉnh hoạt động học tập của chính mình.</w:t>
      </w:r>
      <w:r w:rsidRPr="005F007B">
        <w:rPr>
          <w:sz w:val="28"/>
          <w:szCs w:val="28"/>
        </w:rPr>
        <w:tab/>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Điều trình bày trên được thể hiện ở ba mặt sau:</w:t>
      </w:r>
    </w:p>
    <w:p w:rsidR="00321CB6" w:rsidRPr="005F007B" w:rsidRDefault="00321CB6" w:rsidP="0052547D">
      <w:pPr>
        <w:pStyle w:val="item"/>
        <w:shd w:val="clear" w:color="auto" w:fill="FFFFFF"/>
        <w:spacing w:before="0" w:beforeAutospacing="0" w:after="200" w:afterAutospacing="0" w:line="276" w:lineRule="auto"/>
        <w:ind w:firstLine="720"/>
        <w:jc w:val="both"/>
        <w:rPr>
          <w:i/>
          <w:sz w:val="28"/>
          <w:szCs w:val="28"/>
        </w:rPr>
      </w:pPr>
      <w:r w:rsidRPr="005F007B">
        <w:rPr>
          <w:i/>
          <w:sz w:val="28"/>
          <w:szCs w:val="28"/>
        </w:rPr>
        <w:t xml:space="preserve">*. Về mặt giáo dưỡng: </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Việc kiểm tra, đánh giá giúp các em SV thấy được:</w:t>
      </w:r>
    </w:p>
    <w:p w:rsidR="00321CB6" w:rsidRPr="005F007B" w:rsidRDefault="00321CB6" w:rsidP="00F33583">
      <w:pPr>
        <w:pStyle w:val="item"/>
        <w:numPr>
          <w:ilvl w:val="0"/>
          <w:numId w:val="7"/>
        </w:numPr>
        <w:shd w:val="clear" w:color="auto" w:fill="FFFFFF"/>
        <w:spacing w:before="0" w:beforeAutospacing="0" w:after="200" w:afterAutospacing="0" w:line="276" w:lineRule="auto"/>
        <w:jc w:val="both"/>
        <w:rPr>
          <w:sz w:val="28"/>
          <w:szCs w:val="28"/>
        </w:rPr>
      </w:pPr>
      <w:r w:rsidRPr="005F007B">
        <w:rPr>
          <w:sz w:val="28"/>
          <w:szCs w:val="28"/>
        </w:rPr>
        <w:t>Tiếp thu bài học ở mức độ nào?</w:t>
      </w:r>
    </w:p>
    <w:p w:rsidR="00321CB6" w:rsidRPr="005F007B" w:rsidRDefault="00321CB6" w:rsidP="00F33583">
      <w:pPr>
        <w:pStyle w:val="item"/>
        <w:numPr>
          <w:ilvl w:val="0"/>
          <w:numId w:val="7"/>
        </w:numPr>
        <w:shd w:val="clear" w:color="auto" w:fill="FFFFFF"/>
        <w:spacing w:before="0" w:beforeAutospacing="0" w:after="200" w:afterAutospacing="0" w:line="276" w:lineRule="auto"/>
        <w:jc w:val="both"/>
        <w:rPr>
          <w:sz w:val="28"/>
          <w:szCs w:val="28"/>
        </w:rPr>
      </w:pPr>
      <w:r w:rsidRPr="005F007B">
        <w:rPr>
          <w:sz w:val="28"/>
          <w:szCs w:val="28"/>
        </w:rPr>
        <w:t>Cần phải bổ khuyết những gì?</w:t>
      </w:r>
    </w:p>
    <w:p w:rsidR="00321CB6" w:rsidRPr="005F007B" w:rsidRDefault="00321CB6" w:rsidP="00F33583">
      <w:pPr>
        <w:pStyle w:val="item"/>
        <w:numPr>
          <w:ilvl w:val="0"/>
          <w:numId w:val="7"/>
        </w:numPr>
        <w:shd w:val="clear" w:color="auto" w:fill="FFFFFF"/>
        <w:spacing w:before="0" w:beforeAutospacing="0" w:after="200" w:afterAutospacing="0" w:line="276" w:lineRule="auto"/>
        <w:jc w:val="both"/>
        <w:rPr>
          <w:sz w:val="28"/>
          <w:szCs w:val="28"/>
        </w:rPr>
      </w:pPr>
      <w:r w:rsidRPr="005F007B">
        <w:rPr>
          <w:sz w:val="28"/>
          <w:szCs w:val="28"/>
        </w:rPr>
        <w:t>Có cơ hội nắm chắc những yêu cầu của từng phần trong chương trình học tập.</w:t>
      </w:r>
    </w:p>
    <w:p w:rsidR="00321CB6" w:rsidRPr="005F007B" w:rsidRDefault="00321CB6" w:rsidP="0052547D">
      <w:pPr>
        <w:pStyle w:val="item"/>
        <w:shd w:val="clear" w:color="auto" w:fill="FFFFFF"/>
        <w:spacing w:before="0" w:beforeAutospacing="0" w:after="200" w:afterAutospacing="0" w:line="276" w:lineRule="auto"/>
        <w:ind w:firstLine="720"/>
        <w:jc w:val="both"/>
        <w:rPr>
          <w:i/>
          <w:sz w:val="28"/>
          <w:szCs w:val="28"/>
        </w:rPr>
      </w:pPr>
      <w:r w:rsidRPr="005F007B">
        <w:rPr>
          <w:i/>
          <w:sz w:val="28"/>
          <w:szCs w:val="28"/>
        </w:rPr>
        <w:t xml:space="preserve">*. Về mặt phát triển: </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Thông qua việc kiểm tra, đánh giá, SV có điều kiện để tiến hành các hoạt động trí tuệ như:</w:t>
      </w:r>
    </w:p>
    <w:p w:rsidR="00321CB6" w:rsidRPr="005F007B" w:rsidRDefault="00321CB6" w:rsidP="00F33583">
      <w:pPr>
        <w:pStyle w:val="item"/>
        <w:numPr>
          <w:ilvl w:val="0"/>
          <w:numId w:val="7"/>
        </w:numPr>
        <w:shd w:val="clear" w:color="auto" w:fill="FFFFFF"/>
        <w:spacing w:before="0" w:beforeAutospacing="0" w:after="200" w:afterAutospacing="0" w:line="276" w:lineRule="auto"/>
        <w:ind w:left="0" w:firstLine="720"/>
        <w:jc w:val="both"/>
        <w:rPr>
          <w:sz w:val="28"/>
          <w:szCs w:val="28"/>
        </w:rPr>
      </w:pPr>
      <w:r w:rsidRPr="005F007B">
        <w:rPr>
          <w:sz w:val="28"/>
          <w:szCs w:val="28"/>
        </w:rPr>
        <w:t>Ghi nhớ;</w:t>
      </w:r>
    </w:p>
    <w:p w:rsidR="00321CB6" w:rsidRPr="005F007B" w:rsidRDefault="00321CB6" w:rsidP="00F33583">
      <w:pPr>
        <w:pStyle w:val="item"/>
        <w:numPr>
          <w:ilvl w:val="0"/>
          <w:numId w:val="7"/>
        </w:numPr>
        <w:shd w:val="clear" w:color="auto" w:fill="FFFFFF"/>
        <w:spacing w:before="0" w:beforeAutospacing="0" w:after="200" w:afterAutospacing="0" w:line="276" w:lineRule="auto"/>
        <w:ind w:left="0" w:firstLine="720"/>
        <w:jc w:val="both"/>
        <w:rPr>
          <w:sz w:val="28"/>
          <w:szCs w:val="28"/>
        </w:rPr>
      </w:pPr>
      <w:r w:rsidRPr="005F007B">
        <w:rPr>
          <w:sz w:val="28"/>
          <w:szCs w:val="28"/>
        </w:rPr>
        <w:t>Tái hiện;</w:t>
      </w:r>
    </w:p>
    <w:p w:rsidR="00321CB6" w:rsidRPr="005F007B" w:rsidRDefault="00321CB6" w:rsidP="00F33583">
      <w:pPr>
        <w:pStyle w:val="item"/>
        <w:numPr>
          <w:ilvl w:val="0"/>
          <w:numId w:val="7"/>
        </w:numPr>
        <w:shd w:val="clear" w:color="auto" w:fill="FFFFFF"/>
        <w:spacing w:before="0" w:beforeAutospacing="0" w:after="200" w:afterAutospacing="0" w:line="276" w:lineRule="auto"/>
        <w:ind w:left="0" w:firstLine="720"/>
        <w:jc w:val="both"/>
        <w:rPr>
          <w:sz w:val="28"/>
          <w:szCs w:val="28"/>
        </w:rPr>
      </w:pPr>
      <w:r w:rsidRPr="005F007B">
        <w:rPr>
          <w:sz w:val="28"/>
          <w:szCs w:val="28"/>
        </w:rPr>
        <w:t>Chính xác hóa;</w:t>
      </w:r>
    </w:p>
    <w:p w:rsidR="00321CB6" w:rsidRPr="005F007B" w:rsidRDefault="00321CB6" w:rsidP="00F33583">
      <w:pPr>
        <w:pStyle w:val="item"/>
        <w:numPr>
          <w:ilvl w:val="0"/>
          <w:numId w:val="7"/>
        </w:numPr>
        <w:shd w:val="clear" w:color="auto" w:fill="FFFFFF"/>
        <w:spacing w:before="0" w:beforeAutospacing="0" w:after="200" w:afterAutospacing="0" w:line="276" w:lineRule="auto"/>
        <w:ind w:left="0" w:firstLine="720"/>
        <w:jc w:val="both"/>
        <w:rPr>
          <w:sz w:val="28"/>
          <w:szCs w:val="28"/>
        </w:rPr>
      </w:pPr>
      <w:r w:rsidRPr="005F007B">
        <w:rPr>
          <w:sz w:val="28"/>
          <w:szCs w:val="28"/>
        </w:rPr>
        <w:t>Khái quát hóa;</w:t>
      </w:r>
    </w:p>
    <w:p w:rsidR="00321CB6" w:rsidRPr="005F007B" w:rsidRDefault="00321CB6" w:rsidP="00F33583">
      <w:pPr>
        <w:pStyle w:val="item"/>
        <w:numPr>
          <w:ilvl w:val="0"/>
          <w:numId w:val="7"/>
        </w:numPr>
        <w:shd w:val="clear" w:color="auto" w:fill="FFFFFF"/>
        <w:spacing w:before="0" w:beforeAutospacing="0" w:after="200" w:afterAutospacing="0" w:line="276" w:lineRule="auto"/>
        <w:ind w:left="0" w:firstLine="720"/>
        <w:jc w:val="both"/>
        <w:rPr>
          <w:sz w:val="28"/>
          <w:szCs w:val="28"/>
        </w:rPr>
      </w:pPr>
      <w:r w:rsidRPr="005F007B">
        <w:rPr>
          <w:sz w:val="28"/>
          <w:szCs w:val="28"/>
        </w:rPr>
        <w:t>Hệ thống hóa;</w:t>
      </w:r>
    </w:p>
    <w:p w:rsidR="00321CB6" w:rsidRPr="005F007B" w:rsidRDefault="00321CB6" w:rsidP="00F33583">
      <w:pPr>
        <w:pStyle w:val="item"/>
        <w:numPr>
          <w:ilvl w:val="0"/>
          <w:numId w:val="7"/>
        </w:numPr>
        <w:shd w:val="clear" w:color="auto" w:fill="FFFFFF"/>
        <w:spacing w:before="0" w:beforeAutospacing="0" w:after="200" w:afterAutospacing="0" w:line="276" w:lineRule="auto"/>
        <w:ind w:left="0" w:firstLine="720"/>
        <w:jc w:val="both"/>
        <w:rPr>
          <w:sz w:val="28"/>
          <w:szCs w:val="28"/>
        </w:rPr>
      </w:pPr>
      <w:r w:rsidRPr="005F007B">
        <w:rPr>
          <w:sz w:val="28"/>
          <w:szCs w:val="28"/>
        </w:rPr>
        <w:t>Hoàn thiện những kỹ năng, kỹ xão vận dụng tri thức đã học;</w:t>
      </w:r>
    </w:p>
    <w:p w:rsidR="00321CB6" w:rsidRPr="005F007B" w:rsidRDefault="00321CB6" w:rsidP="00F33583">
      <w:pPr>
        <w:pStyle w:val="item"/>
        <w:numPr>
          <w:ilvl w:val="0"/>
          <w:numId w:val="7"/>
        </w:numPr>
        <w:shd w:val="clear" w:color="auto" w:fill="FFFFFF"/>
        <w:spacing w:before="0" w:beforeAutospacing="0" w:after="200" w:afterAutospacing="0" w:line="276" w:lineRule="auto"/>
        <w:ind w:left="0" w:firstLine="720"/>
        <w:jc w:val="both"/>
        <w:rPr>
          <w:sz w:val="28"/>
          <w:szCs w:val="28"/>
        </w:rPr>
      </w:pPr>
      <w:r w:rsidRPr="005F007B">
        <w:rPr>
          <w:sz w:val="28"/>
          <w:szCs w:val="28"/>
        </w:rPr>
        <w:t>Phát triển năng lực chú ý;</w:t>
      </w:r>
    </w:p>
    <w:p w:rsidR="00321CB6" w:rsidRPr="005F007B" w:rsidRDefault="00321CB6" w:rsidP="00F33583">
      <w:pPr>
        <w:pStyle w:val="item"/>
        <w:numPr>
          <w:ilvl w:val="0"/>
          <w:numId w:val="7"/>
        </w:numPr>
        <w:shd w:val="clear" w:color="auto" w:fill="FFFFFF"/>
        <w:spacing w:before="0" w:beforeAutospacing="0" w:after="200" w:afterAutospacing="0" w:line="276" w:lineRule="auto"/>
        <w:ind w:left="0" w:firstLine="720"/>
        <w:jc w:val="both"/>
        <w:rPr>
          <w:sz w:val="28"/>
          <w:szCs w:val="28"/>
        </w:rPr>
      </w:pPr>
      <w:r w:rsidRPr="005F007B">
        <w:rPr>
          <w:sz w:val="28"/>
          <w:szCs w:val="28"/>
        </w:rPr>
        <w:t>Phát triển năng lực tư duy sáng tạo.</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lastRenderedPageBreak/>
        <w:t>Như vậy, nếu việc kiểm tra và đánh giá được tiến hành tốt nó sẽ tạo điều kiện thuận lợi cho SV phát triển năng lực tư duy sáng tạo, linh hoạt vận dụng kiến thức đã học giải quyết những tình huống thực tế.</w:t>
      </w:r>
    </w:p>
    <w:p w:rsidR="00321CB6" w:rsidRPr="005F007B" w:rsidRDefault="00321CB6" w:rsidP="0052547D">
      <w:pPr>
        <w:pStyle w:val="item"/>
        <w:shd w:val="clear" w:color="auto" w:fill="FFFFFF"/>
        <w:spacing w:before="0" w:beforeAutospacing="0" w:after="200" w:afterAutospacing="0" w:line="276" w:lineRule="auto"/>
        <w:ind w:firstLine="720"/>
        <w:jc w:val="both"/>
        <w:rPr>
          <w:i/>
          <w:sz w:val="28"/>
          <w:szCs w:val="28"/>
        </w:rPr>
      </w:pPr>
      <w:r w:rsidRPr="005F007B">
        <w:rPr>
          <w:i/>
          <w:sz w:val="28"/>
          <w:szCs w:val="28"/>
        </w:rPr>
        <w:t>*. Về mặt giáo dục</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Kiểm tra, đánh giá nếu được tổ chức tốt sẽ mang ý nghĩa giáo dục đáng kể. Việc kiểm tra, đánh giá tạo điều kiện thuận lợi cho SV:</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 Hình thành nhu cầu, thói quen tự kiểm tra, đánh giá, nâng cao tinh thần trách nhiệm trong học tập và ý chí vươn tới những kết quả học tập ngày càng cao, đề phòng và khắc phục tư tưởng sai trái như “trung bình chủ nghĩa”, tư tưởng đối phó với thi cử; nâng cao ý thức kỷ luật tự giác, không có thái độ và hành động sai trái với thi cử.</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 Củng cố được tính kiên định, lòng tự tin vào sức lực khả năng của mình, đề phòng và khắc phục được tính ỷ lại, tính tự kiêu tự mãn, chủ quan ; phát huy được tính độc lập sáng tạo, tránh được chủ nghĩa hình thức, máy móc trong kiểm tra.</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 Nâng cao ý thức tập thể, tạo được dư luận lành mạnh, đấu tranh với những tư tưởng sai trái trong kiểm tra, đánh giá, tăng cường được mối quan hệ thầy trò…</w:t>
      </w:r>
    </w:p>
    <w:p w:rsidR="00321CB6" w:rsidRPr="005F007B" w:rsidRDefault="00A571F4"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Như vậy chúng ta có thể khẳng định rằng việc kiểm tra, đánh giá kết quả học tập theo tiếp cận năng lực có các tác dụng đối với SV như sau:</w:t>
      </w:r>
    </w:p>
    <w:p w:rsidR="00321CB6" w:rsidRPr="005F007B" w:rsidRDefault="00A571F4" w:rsidP="00A571F4">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Giúp SV phát hiện và điều chỉnh thực trạng hoạt động học tập.</w:t>
      </w:r>
    </w:p>
    <w:p w:rsidR="00321CB6" w:rsidRPr="005F007B" w:rsidRDefault="00A571F4" w:rsidP="00A571F4">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Củng cố và phát triển trí tuệ cho các SV.</w:t>
      </w:r>
    </w:p>
    <w:p w:rsidR="00321CB6" w:rsidRPr="005F007B" w:rsidRDefault="00A571F4" w:rsidP="00A571F4">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Giáo dục cho SV một số phẩm chất đạo đức nhất định.</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Việc kiểm tra, đánh giá SV phải đạt được các yêu cầu :</w:t>
      </w:r>
    </w:p>
    <w:p w:rsidR="00321CB6" w:rsidRPr="005F007B" w:rsidRDefault="00A571F4" w:rsidP="00A571F4">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Tái hiện tri thức;</w:t>
      </w:r>
    </w:p>
    <w:p w:rsidR="00321CB6" w:rsidRPr="005F007B" w:rsidRDefault="00A571F4" w:rsidP="00A571F4">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Rèn luyện kỹ năng, kỹ xảo;</w:t>
      </w:r>
    </w:p>
    <w:p w:rsidR="00321CB6" w:rsidRPr="005F007B" w:rsidRDefault="00A571F4" w:rsidP="00A571F4">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Phát triển năng lực nhận thức, đặc biệt năng lực tư duy sáng tạo;</w:t>
      </w:r>
    </w:p>
    <w:p w:rsidR="00321CB6" w:rsidRPr="005F007B" w:rsidRDefault="00A571F4" w:rsidP="00A571F4">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Tạo ra sự chuyển biến thật sự trong thái độ, hành vi của SV;</w:t>
      </w:r>
    </w:p>
    <w:p w:rsidR="00321CB6" w:rsidRPr="005F007B" w:rsidRDefault="00A571F4" w:rsidP="00A571F4">
      <w:pPr>
        <w:pStyle w:val="para"/>
        <w:shd w:val="clear" w:color="auto" w:fill="FFFFFF"/>
        <w:spacing w:before="0" w:beforeAutospacing="0" w:after="200" w:afterAutospacing="0" w:line="276" w:lineRule="auto"/>
        <w:ind w:firstLine="720"/>
        <w:jc w:val="both"/>
        <w:rPr>
          <w:sz w:val="28"/>
          <w:szCs w:val="28"/>
        </w:rPr>
      </w:pPr>
      <w:r w:rsidRPr="005F007B">
        <w:rPr>
          <w:sz w:val="28"/>
          <w:szCs w:val="28"/>
        </w:rPr>
        <w:lastRenderedPageBreak/>
        <w:t xml:space="preserve">- </w:t>
      </w:r>
      <w:r w:rsidR="00321CB6" w:rsidRPr="005F007B">
        <w:rPr>
          <w:sz w:val="28"/>
          <w:szCs w:val="28"/>
        </w:rPr>
        <w:t>Rèn cho các em khả năng phát hiện và giải quyết các vấn đề nảy sinh trong thực tế.</w:t>
      </w:r>
    </w:p>
    <w:p w:rsidR="00321CB6" w:rsidRPr="005F007B" w:rsidRDefault="00341009" w:rsidP="002C6B05">
      <w:pPr>
        <w:pStyle w:val="Heading1"/>
      </w:pPr>
      <w:bookmarkStart w:id="304" w:name="_Toc1199580"/>
      <w:r w:rsidRPr="005F007B">
        <w:t>3.1</w:t>
      </w:r>
      <w:r w:rsidR="00321CB6" w:rsidRPr="005F007B">
        <w:t>.2. Độ tin cậy và tính nguyên tắc của việc thiết kế các bài kiểm tra đánh giá theo tiếp cận năng lực</w:t>
      </w:r>
      <w:bookmarkEnd w:id="304"/>
    </w:p>
    <w:p w:rsidR="00321CB6" w:rsidRPr="005F007B" w:rsidRDefault="00321CB6" w:rsidP="0052547D">
      <w:pPr>
        <w:ind w:firstLine="720"/>
        <w:jc w:val="both"/>
        <w:rPr>
          <w:sz w:val="28"/>
          <w:szCs w:val="28"/>
        </w:rPr>
      </w:pPr>
      <w:r w:rsidRPr="005F007B">
        <w:rPr>
          <w:i/>
          <w:sz w:val="28"/>
          <w:szCs w:val="28"/>
        </w:rPr>
        <w:t>Độ tin cậy:</w:t>
      </w:r>
      <w:r w:rsidRPr="005F007B">
        <w:rPr>
          <w:b/>
          <w:i/>
          <w:sz w:val="28"/>
          <w:szCs w:val="28"/>
        </w:rPr>
        <w:t xml:space="preserve">  </w:t>
      </w:r>
      <w:r w:rsidRPr="005F007B">
        <w:rPr>
          <w:sz w:val="28"/>
          <w:szCs w:val="28"/>
        </w:rPr>
        <w:t>nói lên tính chất, bản chất của điểm số. Mức tin cậy của bài kiểm tra đánh giá kết quả học tập theo tiếp cận năng lực tùy thuộc vào ba yếu tố sau:</w:t>
      </w:r>
    </w:p>
    <w:p w:rsidR="00321CB6" w:rsidRPr="005F007B" w:rsidRDefault="00321CB6" w:rsidP="00F33583">
      <w:pPr>
        <w:pStyle w:val="para"/>
        <w:numPr>
          <w:ilvl w:val="0"/>
          <w:numId w:val="2"/>
        </w:numPr>
        <w:shd w:val="clear" w:color="auto" w:fill="FFFFFF"/>
        <w:spacing w:before="0" w:beforeAutospacing="0" w:after="200" w:afterAutospacing="0" w:line="276" w:lineRule="auto"/>
        <w:jc w:val="both"/>
        <w:rPr>
          <w:sz w:val="28"/>
          <w:szCs w:val="28"/>
        </w:rPr>
      </w:pPr>
      <w:r w:rsidRPr="005F007B">
        <w:rPr>
          <w:sz w:val="28"/>
          <w:szCs w:val="28"/>
        </w:rPr>
        <w:t xml:space="preserve">Vừa sức với trình độ SV thể hiện ở độ khó của câu . </w:t>
      </w:r>
    </w:p>
    <w:p w:rsidR="00321CB6" w:rsidRPr="005F007B" w:rsidRDefault="00321CB6" w:rsidP="00F33583">
      <w:pPr>
        <w:pStyle w:val="para"/>
        <w:numPr>
          <w:ilvl w:val="0"/>
          <w:numId w:val="2"/>
        </w:numPr>
        <w:shd w:val="clear" w:color="auto" w:fill="FFFFFF"/>
        <w:spacing w:before="0" w:beforeAutospacing="0" w:after="200" w:afterAutospacing="0" w:line="276" w:lineRule="auto"/>
        <w:jc w:val="both"/>
        <w:rPr>
          <w:sz w:val="28"/>
          <w:szCs w:val="28"/>
        </w:rPr>
      </w:pPr>
      <w:r w:rsidRPr="005F007B">
        <w:rPr>
          <w:sz w:val="28"/>
          <w:szCs w:val="28"/>
        </w:rPr>
        <w:t xml:space="preserve">Các ảnh hưởng ngoại lai khi SV làm bài. </w:t>
      </w:r>
    </w:p>
    <w:p w:rsidR="00321CB6" w:rsidRPr="005F007B" w:rsidRDefault="00321CB6" w:rsidP="00F33583">
      <w:pPr>
        <w:pStyle w:val="para"/>
        <w:numPr>
          <w:ilvl w:val="0"/>
          <w:numId w:val="2"/>
        </w:numPr>
        <w:shd w:val="clear" w:color="auto" w:fill="FFFFFF"/>
        <w:spacing w:before="0" w:beforeAutospacing="0" w:after="200" w:afterAutospacing="0" w:line="276" w:lineRule="auto"/>
        <w:jc w:val="both"/>
        <w:rPr>
          <w:sz w:val="28"/>
          <w:szCs w:val="28"/>
        </w:rPr>
      </w:pPr>
      <w:r w:rsidRPr="005F007B">
        <w:rPr>
          <w:sz w:val="28"/>
          <w:szCs w:val="28"/>
        </w:rPr>
        <w:t xml:space="preserve">Sự khách quan của người chấm thể hiện ở điểm số ổn định. </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Kiểm tra, đánh giá theo tiếp cận năng lực nhằm ba chức năng sau:</w:t>
      </w:r>
    </w:p>
    <w:p w:rsidR="00321CB6" w:rsidRPr="005F007B" w:rsidRDefault="00321CB6" w:rsidP="0052547D">
      <w:pPr>
        <w:pStyle w:val="item"/>
        <w:shd w:val="clear" w:color="auto" w:fill="FFFFFF"/>
        <w:spacing w:before="0" w:beforeAutospacing="0" w:after="200" w:afterAutospacing="0" w:line="276" w:lineRule="auto"/>
        <w:ind w:firstLine="720"/>
        <w:jc w:val="both"/>
        <w:rPr>
          <w:i/>
          <w:sz w:val="28"/>
          <w:szCs w:val="28"/>
        </w:rPr>
      </w:pPr>
      <w:r w:rsidRPr="005F007B">
        <w:rPr>
          <w:i/>
          <w:sz w:val="28"/>
          <w:szCs w:val="28"/>
        </w:rPr>
        <w:t>*. Chức năng sư phạm.</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Kiểm ta, đánh giá kết quả học tập của SV theo tiếp cận năng lực sẽ làm sáng tỏ thực trạng, định hướng điều chỉnh hoạt động dạy học cho phù hợp đạt kết quả tốt hơn.</w:t>
      </w:r>
    </w:p>
    <w:p w:rsidR="00321CB6" w:rsidRPr="005F007B" w:rsidRDefault="00321CB6" w:rsidP="0052547D">
      <w:pPr>
        <w:pStyle w:val="item"/>
        <w:shd w:val="clear" w:color="auto" w:fill="FFFFFF"/>
        <w:spacing w:before="0" w:beforeAutospacing="0" w:after="200" w:afterAutospacing="0" w:line="276" w:lineRule="auto"/>
        <w:ind w:firstLine="720"/>
        <w:jc w:val="both"/>
        <w:rPr>
          <w:i/>
          <w:sz w:val="28"/>
          <w:szCs w:val="28"/>
        </w:rPr>
      </w:pPr>
      <w:r w:rsidRPr="005F007B">
        <w:rPr>
          <w:i/>
          <w:sz w:val="28"/>
          <w:szCs w:val="28"/>
        </w:rPr>
        <w:t>*. Chức năng xã hội.</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Kiểm ta, đánh giá kết quả học tập của SV theo tiếp cận năng lực sẽ giúp cho việc công khai hóa kết quả học tập của SV trong tập thể lớp, trong trường, báo cáo kết quả học tập giảng dạy trước phụ huynh SV, trước nhân dân, trước các cấp quản lý giáo dục.</w:t>
      </w:r>
    </w:p>
    <w:p w:rsidR="00321CB6" w:rsidRPr="005F007B" w:rsidRDefault="00321CB6" w:rsidP="0052547D">
      <w:pPr>
        <w:pStyle w:val="item"/>
        <w:shd w:val="clear" w:color="auto" w:fill="FFFFFF"/>
        <w:spacing w:before="0" w:beforeAutospacing="0" w:after="200" w:afterAutospacing="0" w:line="276" w:lineRule="auto"/>
        <w:ind w:firstLine="720"/>
        <w:jc w:val="both"/>
        <w:rPr>
          <w:i/>
          <w:sz w:val="28"/>
          <w:szCs w:val="28"/>
        </w:rPr>
      </w:pPr>
      <w:r w:rsidRPr="005F007B">
        <w:rPr>
          <w:i/>
          <w:sz w:val="28"/>
          <w:szCs w:val="28"/>
        </w:rPr>
        <w:t>*. Chức năng khoa học</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Kiểm ta, đánh giá kết quả học tập của SV theo tiếp cận năng lực sẽ giúp cho việc đánh giá, nhận định chính xác về một mặt nào đó trong hoạt động dạy học, về hiệu quả thực nghiệm một sáng kiến cải tiến nào đó trong công tác dạy học.</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Để thực hiện tốt ba chức năng nêu trên, công tác kểm tra, đánh giá SV phải tuân theo các nguyên tắc sau đây:</w:t>
      </w:r>
    </w:p>
    <w:p w:rsidR="00321CB6" w:rsidRPr="005F007B" w:rsidRDefault="00321CB6" w:rsidP="0052547D">
      <w:pPr>
        <w:pStyle w:val="item"/>
        <w:shd w:val="clear" w:color="auto" w:fill="FFFFFF"/>
        <w:spacing w:before="0" w:beforeAutospacing="0" w:after="200" w:afterAutospacing="0" w:line="276" w:lineRule="auto"/>
        <w:ind w:firstLine="720"/>
        <w:jc w:val="both"/>
        <w:rPr>
          <w:i/>
          <w:sz w:val="28"/>
          <w:szCs w:val="28"/>
        </w:rPr>
      </w:pPr>
      <w:r w:rsidRPr="005F007B">
        <w:rPr>
          <w:i/>
          <w:sz w:val="28"/>
          <w:szCs w:val="28"/>
        </w:rPr>
        <w:t>*. Đảm bảo tính khách quan</w:t>
      </w:r>
    </w:p>
    <w:p w:rsidR="00321CB6" w:rsidRPr="005F007B" w:rsidRDefault="00321CB6" w:rsidP="0052547D">
      <w:pPr>
        <w:pStyle w:val="item"/>
        <w:shd w:val="clear" w:color="auto" w:fill="FFFFFF"/>
        <w:spacing w:before="0" w:beforeAutospacing="0" w:after="200" w:afterAutospacing="0" w:line="276" w:lineRule="auto"/>
        <w:ind w:firstLine="720"/>
        <w:jc w:val="both"/>
        <w:rPr>
          <w:i/>
          <w:sz w:val="28"/>
          <w:szCs w:val="28"/>
        </w:rPr>
      </w:pPr>
      <w:r w:rsidRPr="005F007B">
        <w:rPr>
          <w:sz w:val="28"/>
          <w:szCs w:val="28"/>
        </w:rPr>
        <w:lastRenderedPageBreak/>
        <w:t>- Tạo điều kiện để mỗi SV bộc lộ thực chất khả năng và trình độ của mình.</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Ngăn ngừa được tình trạng thiếu trung thực khi làm bài kiểm tra…</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Tránh đánh giá chung chung về sự tiến bộ của toàn lớp hay của một nhóm thực hành, một tổ thực tập.</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Việc đánh giá phải sát với hoàn cảnh và điều kiện dạy học.</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Tránh những nhận định chủ quan, áp đặt, thiếu căn cứ.</w:t>
      </w:r>
    </w:p>
    <w:p w:rsidR="00321CB6" w:rsidRPr="005F007B" w:rsidRDefault="00321CB6" w:rsidP="0052547D">
      <w:pPr>
        <w:pStyle w:val="item"/>
        <w:shd w:val="clear" w:color="auto" w:fill="FFFFFF"/>
        <w:spacing w:before="0" w:beforeAutospacing="0" w:after="200" w:afterAutospacing="0" w:line="276" w:lineRule="auto"/>
        <w:ind w:firstLine="720"/>
        <w:jc w:val="both"/>
        <w:rPr>
          <w:i/>
          <w:sz w:val="28"/>
          <w:szCs w:val="28"/>
        </w:rPr>
      </w:pPr>
      <w:r w:rsidRPr="005F007B">
        <w:rPr>
          <w:i/>
          <w:sz w:val="28"/>
          <w:szCs w:val="28"/>
        </w:rPr>
        <w:t>*. Đảm bảo tính toàn diện</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 xml:space="preserve">Việc kiểm tra, đánh giá </w:t>
      </w:r>
      <w:r w:rsidR="00757E8E" w:rsidRPr="005F007B">
        <w:rPr>
          <w:sz w:val="28"/>
          <w:szCs w:val="28"/>
          <w:lang w:val="vi-VN"/>
        </w:rPr>
        <w:t>theo năng lực</w:t>
      </w:r>
      <w:r w:rsidR="005E3A2C" w:rsidRPr="005F007B">
        <w:rPr>
          <w:sz w:val="28"/>
          <w:szCs w:val="28"/>
          <w:lang w:val="vi-VN"/>
        </w:rPr>
        <w:t xml:space="preserve"> </w:t>
      </w:r>
      <w:r w:rsidRPr="005F007B">
        <w:rPr>
          <w:sz w:val="28"/>
          <w:szCs w:val="28"/>
        </w:rPr>
        <w:t>phải đảm bảo yêu cầu đánh giá toàn diện, thể hiện:</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lang w:val="vi-VN"/>
        </w:rPr>
      </w:pPr>
      <w:r w:rsidRPr="005F007B">
        <w:rPr>
          <w:sz w:val="28"/>
          <w:szCs w:val="28"/>
        </w:rPr>
        <w:t xml:space="preserve">- </w:t>
      </w:r>
      <w:r w:rsidR="00321CB6" w:rsidRPr="005F007B">
        <w:rPr>
          <w:sz w:val="28"/>
          <w:szCs w:val="28"/>
        </w:rPr>
        <w:t>Số lượng</w:t>
      </w:r>
      <w:r w:rsidR="005E3A2C" w:rsidRPr="005F007B">
        <w:rPr>
          <w:sz w:val="28"/>
          <w:szCs w:val="28"/>
          <w:lang w:val="vi-VN"/>
        </w:rPr>
        <w:t>,</w:t>
      </w:r>
      <w:r w:rsidR="005E3A2C" w:rsidRPr="005F007B">
        <w:rPr>
          <w:sz w:val="28"/>
          <w:szCs w:val="28"/>
        </w:rPr>
        <w:t xml:space="preserve"> </w:t>
      </w:r>
      <w:r w:rsidR="005E3A2C" w:rsidRPr="005F007B">
        <w:rPr>
          <w:sz w:val="28"/>
          <w:szCs w:val="28"/>
          <w:lang w:val="vi-VN"/>
        </w:rPr>
        <w:t>c</w:t>
      </w:r>
      <w:r w:rsidR="005E3A2C" w:rsidRPr="005F007B">
        <w:rPr>
          <w:sz w:val="28"/>
          <w:szCs w:val="28"/>
        </w:rPr>
        <w:t>hất lượng;</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Kiến thức;</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Kỹ năng, kỹ xảo;</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Thái độ của từng cá nhân.</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Pr="005F007B">
        <w:rPr>
          <w:i/>
          <w:sz w:val="28"/>
          <w:szCs w:val="28"/>
        </w:rPr>
        <w:t>Đảm bảo tính hệ thống</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Việc kiểm tra, đánh giá SV phải đảm bảo tính hệ thống, có kế hoạch, thường xuyên. Điều này được thể hiện ở các điểm sau:</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Đánh giá trước, trong, sau khi học xong một phần, một chương, môn học.</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Kết hợp kiểm tra đánh giá thường xuyên, kiểm tra đánh giá định kỳ, tổng kết cuối năm, cuối khóa học.</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Số lần kiểm tra phải đủ mức để có thể đánh giá được chính xác.</w:t>
      </w:r>
    </w:p>
    <w:p w:rsidR="00321CB6" w:rsidRPr="005F007B" w:rsidRDefault="00321CB6"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Pr="005F007B">
        <w:rPr>
          <w:i/>
          <w:sz w:val="28"/>
          <w:szCs w:val="28"/>
        </w:rPr>
        <w:t>Đảm bảo tính công khai</w:t>
      </w:r>
    </w:p>
    <w:p w:rsidR="00321CB6" w:rsidRPr="005F007B" w:rsidRDefault="00321CB6"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Việc kiểm tra, đánh giá phải được tiến hành công khai.</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Kết quả kiểm tra, đánh giá phải được công bố kịp thời để mỗi SV có thể:</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Tự xếp hạng trong tập thể</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lastRenderedPageBreak/>
        <w:t xml:space="preserve">- </w:t>
      </w:r>
      <w:r w:rsidR="00321CB6" w:rsidRPr="005F007B">
        <w:rPr>
          <w:sz w:val="28"/>
          <w:szCs w:val="28"/>
        </w:rPr>
        <w:t>Tập thể học sinh hiểu biết, học tập giúp đỡ lẫn nhau.</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Kết quả kiểm tra, đánh giá phải được ghi vào hồ sơ, sổ sách.</w:t>
      </w:r>
    </w:p>
    <w:p w:rsidR="00321CB6" w:rsidRPr="005F007B" w:rsidRDefault="00706C95" w:rsidP="0052547D">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Xu hướng hoàn thiện việc kiểm tra đánh giá.</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Để cho việc kiểm tra, đánh giá SV đạt được kết quả tốt, cần chú ý một số điểm sau:</w:t>
      </w:r>
    </w:p>
    <w:p w:rsidR="00321CB6" w:rsidRPr="005F007B" w:rsidRDefault="00A571F4"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Hướng dẫn SV phát triển kỹ năng tự kiểm tra, tự đánh giá chính bản thân mình.</w:t>
      </w:r>
    </w:p>
    <w:p w:rsidR="00321CB6" w:rsidRPr="005F007B" w:rsidRDefault="005777CE" w:rsidP="00A571F4">
      <w:pPr>
        <w:pStyle w:val="item"/>
        <w:shd w:val="clear" w:color="auto" w:fill="FFFFFF"/>
        <w:spacing w:before="0" w:beforeAutospacing="0" w:after="200" w:afterAutospacing="0" w:line="276" w:lineRule="auto"/>
        <w:ind w:firstLine="720"/>
        <w:jc w:val="both"/>
        <w:rPr>
          <w:sz w:val="28"/>
          <w:szCs w:val="28"/>
        </w:rPr>
      </w:pPr>
      <w:r w:rsidRPr="005F007B">
        <w:rPr>
          <w:sz w:val="28"/>
          <w:szCs w:val="28"/>
        </w:rPr>
        <w:t xml:space="preserve">- </w:t>
      </w:r>
      <w:r w:rsidR="00321CB6" w:rsidRPr="005F007B">
        <w:rPr>
          <w:sz w:val="28"/>
          <w:szCs w:val="28"/>
        </w:rPr>
        <w:t>Điều này xuất phát từ xu hướng dạy học lấy học SV trung tâm. Rèn luyện cho SV phương pháp học để chuẩn bị khả năng tự học liên tục và suốt đời.</w:t>
      </w:r>
    </w:p>
    <w:p w:rsidR="00341009" w:rsidRPr="005F007B" w:rsidRDefault="00341009" w:rsidP="0052547D">
      <w:pPr>
        <w:pStyle w:val="para"/>
        <w:shd w:val="clear" w:color="auto" w:fill="FFFFFF"/>
        <w:spacing w:before="0" w:beforeAutospacing="0" w:after="200" w:afterAutospacing="0" w:line="276" w:lineRule="auto"/>
        <w:ind w:firstLine="720"/>
        <w:jc w:val="both"/>
        <w:rPr>
          <w:sz w:val="28"/>
          <w:szCs w:val="28"/>
        </w:rPr>
      </w:pPr>
      <w:r w:rsidRPr="005F007B">
        <w:rPr>
          <w:sz w:val="28"/>
          <w:szCs w:val="28"/>
        </w:rPr>
        <w:t>Dựa trên luận cứ khoa học này, ta tiến hành thiết kế các bài kiểm tra đánh giá mẫu để đánh giá kết quả học tập của sinh viên theo tiếp cận năng lực.</w:t>
      </w:r>
    </w:p>
    <w:p w:rsidR="00321CB6" w:rsidRPr="005F007B" w:rsidRDefault="00341009" w:rsidP="002C6B05">
      <w:pPr>
        <w:pStyle w:val="para"/>
        <w:shd w:val="clear" w:color="auto" w:fill="FFFFFF"/>
        <w:spacing w:before="120" w:beforeAutospacing="0" w:after="120" w:afterAutospacing="0"/>
        <w:ind w:firstLine="720"/>
        <w:jc w:val="both"/>
        <w:outlineLvl w:val="0"/>
        <w:rPr>
          <w:b/>
          <w:sz w:val="28"/>
          <w:szCs w:val="28"/>
        </w:rPr>
      </w:pPr>
      <w:bookmarkStart w:id="305" w:name="_Toc1199581"/>
      <w:r w:rsidRPr="005F007B">
        <w:rPr>
          <w:b/>
          <w:sz w:val="28"/>
          <w:szCs w:val="28"/>
        </w:rPr>
        <w:t>3</w:t>
      </w:r>
      <w:r w:rsidR="00321CB6" w:rsidRPr="005F007B">
        <w:rPr>
          <w:b/>
          <w:sz w:val="28"/>
          <w:szCs w:val="28"/>
        </w:rPr>
        <w:t>.</w:t>
      </w:r>
      <w:r w:rsidRPr="005F007B">
        <w:rPr>
          <w:b/>
          <w:sz w:val="28"/>
          <w:szCs w:val="28"/>
        </w:rPr>
        <w:t>2</w:t>
      </w:r>
      <w:r w:rsidR="00321CB6" w:rsidRPr="005F007B">
        <w:rPr>
          <w:b/>
          <w:sz w:val="28"/>
          <w:szCs w:val="28"/>
        </w:rPr>
        <w:t xml:space="preserve">. Thiết kế </w:t>
      </w:r>
      <w:r w:rsidR="000A7E8A" w:rsidRPr="005F007B">
        <w:rPr>
          <w:b/>
          <w:sz w:val="28"/>
          <w:szCs w:val="28"/>
        </w:rPr>
        <w:t>một số</w:t>
      </w:r>
      <w:r w:rsidR="00321CB6" w:rsidRPr="005F007B">
        <w:rPr>
          <w:b/>
          <w:sz w:val="28"/>
          <w:szCs w:val="28"/>
        </w:rPr>
        <w:t xml:space="preserve"> bài thi kiểm tra đánh giá kết quả học tập của SV theo tiếp cận năng lực</w:t>
      </w:r>
      <w:bookmarkEnd w:id="305"/>
    </w:p>
    <w:p w:rsidR="00566188" w:rsidRDefault="00341009" w:rsidP="002C6B05">
      <w:pPr>
        <w:ind w:firstLine="720"/>
        <w:jc w:val="both"/>
        <w:outlineLvl w:val="0"/>
        <w:rPr>
          <w:i/>
          <w:sz w:val="28"/>
          <w:szCs w:val="28"/>
        </w:rPr>
      </w:pPr>
      <w:bookmarkStart w:id="306" w:name="_Toc532482422"/>
      <w:bookmarkStart w:id="307" w:name="_Toc1199582"/>
      <w:r w:rsidRPr="005F007B">
        <w:rPr>
          <w:i/>
          <w:sz w:val="28"/>
          <w:szCs w:val="28"/>
        </w:rPr>
        <w:t>3.</w:t>
      </w:r>
      <w:r w:rsidR="00CF74C7" w:rsidRPr="005F007B">
        <w:rPr>
          <w:i/>
          <w:sz w:val="28"/>
          <w:szCs w:val="28"/>
        </w:rPr>
        <w:t>2.</w:t>
      </w:r>
      <w:r w:rsidR="00273803" w:rsidRPr="005F007B">
        <w:rPr>
          <w:i/>
          <w:sz w:val="28"/>
          <w:szCs w:val="28"/>
          <w:lang w:val="vi-VN"/>
        </w:rPr>
        <w:t>1</w:t>
      </w:r>
      <w:r w:rsidR="00321CB6" w:rsidRPr="005F007B">
        <w:rPr>
          <w:i/>
          <w:sz w:val="28"/>
          <w:szCs w:val="28"/>
        </w:rPr>
        <w:t xml:space="preserve">. </w:t>
      </w:r>
      <w:bookmarkEnd w:id="306"/>
      <w:r w:rsidR="00566188">
        <w:rPr>
          <w:i/>
          <w:sz w:val="28"/>
          <w:szCs w:val="28"/>
        </w:rPr>
        <w:t xml:space="preserve">Đối với </w:t>
      </w:r>
      <w:r w:rsidR="000C23D5">
        <w:rPr>
          <w:i/>
          <w:sz w:val="28"/>
          <w:szCs w:val="28"/>
        </w:rPr>
        <w:t>hình thức thi cuối kỳ bằng tự luận</w:t>
      </w:r>
      <w:bookmarkEnd w:id="307"/>
    </w:p>
    <w:p w:rsidR="00321CB6" w:rsidRPr="00566188" w:rsidRDefault="00566188" w:rsidP="002C6B05">
      <w:pPr>
        <w:ind w:firstLine="720"/>
        <w:jc w:val="both"/>
        <w:outlineLvl w:val="0"/>
        <w:rPr>
          <w:i/>
          <w:sz w:val="28"/>
          <w:szCs w:val="28"/>
          <w:lang w:val="vi-VN"/>
        </w:rPr>
      </w:pPr>
      <w:bookmarkStart w:id="308" w:name="_Toc1199583"/>
      <w:r w:rsidRPr="00566188">
        <w:rPr>
          <w:i/>
          <w:sz w:val="28"/>
          <w:szCs w:val="28"/>
        </w:rPr>
        <w:t xml:space="preserve">3.2.1.1. </w:t>
      </w:r>
      <w:r w:rsidR="00321CB6" w:rsidRPr="00566188">
        <w:rPr>
          <w:i/>
          <w:sz w:val="28"/>
          <w:szCs w:val="28"/>
        </w:rPr>
        <w:t>Thiết kề đề thi cuối kỳ, môn học/học phần c</w:t>
      </w:r>
      <w:r w:rsidR="00706C95" w:rsidRPr="00566188">
        <w:rPr>
          <w:i/>
          <w:sz w:val="28"/>
          <w:szCs w:val="28"/>
        </w:rPr>
        <w:t xml:space="preserve">huyên </w:t>
      </w:r>
      <w:r w:rsidR="00321CB6" w:rsidRPr="00566188">
        <w:rPr>
          <w:i/>
          <w:sz w:val="28"/>
          <w:szCs w:val="28"/>
        </w:rPr>
        <w:t>ngành Công nghệ chế tạo máy theo năng lực</w:t>
      </w:r>
      <w:r w:rsidR="00321CB6" w:rsidRPr="00566188">
        <w:rPr>
          <w:i/>
          <w:sz w:val="28"/>
          <w:szCs w:val="28"/>
          <w:lang w:val="vi-VN"/>
        </w:rPr>
        <w:t xml:space="preserve"> bằng tự luận.</w:t>
      </w:r>
      <w:bookmarkEnd w:id="308"/>
    </w:p>
    <w:p w:rsidR="00A52E96" w:rsidRPr="00566188" w:rsidRDefault="00566188" w:rsidP="000C232C">
      <w:pPr>
        <w:ind w:firstLine="720"/>
        <w:jc w:val="both"/>
        <w:outlineLvl w:val="0"/>
        <w:rPr>
          <w:i/>
          <w:sz w:val="28"/>
          <w:szCs w:val="28"/>
        </w:rPr>
      </w:pPr>
      <w:bookmarkStart w:id="309" w:name="_Toc1141252"/>
      <w:bookmarkStart w:id="310" w:name="_Toc1199584"/>
      <w:r>
        <w:rPr>
          <w:sz w:val="28"/>
          <w:szCs w:val="28"/>
        </w:rPr>
        <w:t xml:space="preserve">Vận dụng qui trình thiết kế bài kiểm tra </w:t>
      </w:r>
      <w:r w:rsidR="00A86854">
        <w:rPr>
          <w:sz w:val="28"/>
          <w:szCs w:val="28"/>
        </w:rPr>
        <w:t xml:space="preserve">bằng </w:t>
      </w:r>
      <w:r>
        <w:rPr>
          <w:sz w:val="28"/>
          <w:szCs w:val="28"/>
        </w:rPr>
        <w:t>tự luận đối với môn lý thuyết ở chương 1. Tiến hành thực nghiệm với môn học chuyên ngành</w:t>
      </w:r>
      <w:bookmarkEnd w:id="309"/>
      <w:bookmarkEnd w:id="310"/>
    </w:p>
    <w:p w:rsidR="00321CB6" w:rsidRPr="005F007B" w:rsidRDefault="00321CB6" w:rsidP="00321CB6">
      <w:pPr>
        <w:ind w:firstLine="720"/>
        <w:jc w:val="both"/>
        <w:rPr>
          <w:rFonts w:cs="Times New Roman"/>
          <w:sz w:val="28"/>
          <w:szCs w:val="28"/>
        </w:rPr>
      </w:pPr>
      <w:r w:rsidRPr="005F007B">
        <w:rPr>
          <w:rFonts w:cs="Times New Roman"/>
          <w:sz w:val="28"/>
          <w:szCs w:val="28"/>
        </w:rPr>
        <w:t xml:space="preserve">Qui trình </w:t>
      </w:r>
      <w:r w:rsidRPr="005F007B">
        <w:rPr>
          <w:rFonts w:cs="Times New Roman"/>
          <w:sz w:val="28"/>
          <w:szCs w:val="28"/>
          <w:lang w:val="vi-VN"/>
        </w:rPr>
        <w:t>thiết kế</w:t>
      </w:r>
      <w:r w:rsidRPr="005F007B">
        <w:rPr>
          <w:rFonts w:cs="Times New Roman"/>
          <w:sz w:val="28"/>
          <w:szCs w:val="28"/>
        </w:rPr>
        <w:t xml:space="preserve"> đề thi tự luận cuối kỳ </w:t>
      </w:r>
      <w:r w:rsidRPr="005F007B">
        <w:rPr>
          <w:sz w:val="28"/>
          <w:szCs w:val="28"/>
        </w:rPr>
        <w:t xml:space="preserve">môn học </w:t>
      </w:r>
      <w:r w:rsidRPr="005F007B">
        <w:rPr>
          <w:i/>
          <w:sz w:val="28"/>
          <w:szCs w:val="28"/>
        </w:rPr>
        <w:t>Công nghệ chế tạo</w:t>
      </w:r>
      <w:r w:rsidRPr="005F007B">
        <w:rPr>
          <w:sz w:val="28"/>
          <w:szCs w:val="28"/>
        </w:rPr>
        <w:t xml:space="preserve"> </w:t>
      </w:r>
      <w:r w:rsidRPr="005F007B">
        <w:rPr>
          <w:rFonts w:cs="Times New Roman"/>
          <w:sz w:val="28"/>
          <w:szCs w:val="28"/>
        </w:rPr>
        <w:t>về kiểm tra đánh giá kết quả học tập của người học theo tiếp cận năng lực được thực hiện như sau:</w:t>
      </w:r>
    </w:p>
    <w:p w:rsidR="00321CB6" w:rsidRPr="005F007B" w:rsidRDefault="00321CB6" w:rsidP="00321CB6">
      <w:pPr>
        <w:ind w:firstLine="720"/>
        <w:jc w:val="both"/>
        <w:rPr>
          <w:rFonts w:cs="Times New Roman"/>
          <w:i/>
          <w:sz w:val="28"/>
          <w:szCs w:val="28"/>
        </w:rPr>
      </w:pPr>
      <w:r w:rsidRPr="005F007B">
        <w:rPr>
          <w:rFonts w:cs="Times New Roman"/>
          <w:i/>
          <w:sz w:val="28"/>
          <w:szCs w:val="28"/>
        </w:rPr>
        <w:t>Bước 1: Miền xác định về mục đích và yêu cầu của đề kiểm tra đánh giá theo năng lực</w:t>
      </w:r>
    </w:p>
    <w:p w:rsidR="00321CB6" w:rsidRPr="005F007B" w:rsidRDefault="00321CB6" w:rsidP="00321CB6">
      <w:pPr>
        <w:ind w:firstLine="720"/>
        <w:jc w:val="both"/>
        <w:rPr>
          <w:rFonts w:cs="Times New Roman"/>
          <w:sz w:val="28"/>
          <w:szCs w:val="28"/>
        </w:rPr>
      </w:pPr>
      <w:r w:rsidRPr="005F007B">
        <w:rPr>
          <w:rFonts w:cs="Times New Roman"/>
          <w:sz w:val="28"/>
          <w:szCs w:val="28"/>
        </w:rPr>
        <w:t xml:space="preserve">Sau khi học xong môn học/học phần </w:t>
      </w:r>
      <w:r w:rsidR="009601E4" w:rsidRPr="005F007B">
        <w:rPr>
          <w:i/>
          <w:sz w:val="28"/>
          <w:szCs w:val="28"/>
        </w:rPr>
        <w:t>Công nghệ chế tạo</w:t>
      </w:r>
      <w:r w:rsidRPr="005F007B">
        <w:rPr>
          <w:sz w:val="28"/>
          <w:szCs w:val="28"/>
        </w:rPr>
        <w:t>, người học có thể làm được những mong đợi sau:</w:t>
      </w:r>
    </w:p>
    <w:p w:rsidR="00321CB6" w:rsidRPr="005F007B" w:rsidRDefault="00321CB6" w:rsidP="00321CB6">
      <w:pPr>
        <w:pStyle w:val="LAMA"/>
        <w:tabs>
          <w:tab w:val="left" w:pos="709"/>
        </w:tabs>
        <w:spacing w:before="120"/>
        <w:jc w:val="both"/>
        <w:rPr>
          <w:b w:val="0"/>
          <w:color w:val="auto"/>
          <w:u w:val="none"/>
        </w:rPr>
      </w:pPr>
      <w:r w:rsidRPr="005F007B">
        <w:rPr>
          <w:b w:val="0"/>
          <w:color w:val="auto"/>
          <w:u w:val="none"/>
        </w:rPr>
        <w:tab/>
        <w:t xml:space="preserve">Đào tạo cử nhân cao đẳng ngành Công nghệ Kỹ thuật </w:t>
      </w:r>
      <w:r w:rsidR="00983EE2">
        <w:rPr>
          <w:b w:val="0"/>
          <w:color w:val="auto"/>
          <w:u w:val="none"/>
        </w:rPr>
        <w:t>Cơ khí</w:t>
      </w:r>
    </w:p>
    <w:p w:rsidR="00321CB6" w:rsidRPr="005F007B"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 xml:space="preserve">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w:t>
      </w:r>
      <w:r w:rsidRPr="005F007B">
        <w:rPr>
          <w:sz w:val="28"/>
          <w:szCs w:val="28"/>
        </w:rPr>
        <w:lastRenderedPageBreak/>
        <w:t>bản về khoa học tự nhiên, đáp ứng được việc tiếp thu các kiến thức giáo dục chuyên nghiệp và khả năng học tập ở trình độ cao hơn.</w:t>
      </w:r>
    </w:p>
    <w:p w:rsidR="00321CB6" w:rsidRPr="005F007B"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Có chứng chỉ quốc gia do Nhà trường cấp về tiếng Anh trình độ B và đọc hiểu các tài liệu tiếng Anh của chuyên ngành;</w:t>
      </w:r>
    </w:p>
    <w:p w:rsidR="00321CB6" w:rsidRPr="005F007B"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 xml:space="preserve">Có chứng chỉ quốc gia do Nhà trường cấp về Tin học trình độ A, sử dụng được các phần mềm liên quan đến chuyên ngành Công nghệ kỹ thuật cơ khí. </w:t>
      </w:r>
    </w:p>
    <w:p w:rsidR="00321CB6" w:rsidRPr="005F007B"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Có kiến thức cơ bản về quá trình sản xuất cơ khí, kiến thức cơ bản về qui trình công nghệ gia công, tổ chức khai thác các máy móc và thiết bị cơ khí nhằm phục vụ sản xuất.</w:t>
      </w:r>
    </w:p>
    <w:p w:rsidR="00321CB6" w:rsidRPr="005F007B"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Có kiến thức cơ bản về công việc bảo trì, bảo dưỡng các trang thiết bị công nghệ và các dây chuyền sản xuất thuộc lĩnh vực cơ khí, kiến thức cơ bản về quản lý chất lượng theo tiêu chuẩn ISO, các tiêu chuẩn 5S trong doanh nghiệp và kiến thức về an toàn lao động trong công nghiệp.</w:t>
      </w:r>
    </w:p>
    <w:p w:rsidR="00321CB6" w:rsidRPr="005F007B"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Có khả năng tham gia điều hành sản xuất trên các trang thiết bị công nghệ cơ khí cũng như trong các hoạt động dịch vụ kỹ thuật có liên quan đến lĩnh vực cơ khí ở mức độ cấp phân xưởng sản xuất.</w:t>
      </w:r>
    </w:p>
    <w:p w:rsidR="00321CB6" w:rsidRPr="005F007B"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Vận dụng được kỹ năng giao tiếp để diễn đạt, phản biện và viết báo cáo về các vấn đề chuyên môn kỹ thuật cơ khí trước nhóm, tập thể.</w:t>
      </w:r>
    </w:p>
    <w:p w:rsidR="00321CB6" w:rsidRPr="005F007B"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Có trách nhiệm công dân, thái độ cởi mở, thực hiện tốt tiêu chuẩn đạo đức nghề nghiệp, tôn trọng kỷ luật, nội quy của đơn vị và làm việc theo tác phong công nghiệp.</w:t>
      </w:r>
    </w:p>
    <w:p w:rsidR="00321CB6" w:rsidRPr="005F007B"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Có tinh thần hợp tác làm việc theo nhóm, làm việc độc lập và làm việc có phương pháp khoa học, thiện chí giải quyết các vấn đề nảy sinh trong thực tiễn công tác và đúc kết được kinh nghiệm trong quá trình làm việc.</w:t>
      </w:r>
    </w:p>
    <w:p w:rsidR="00321CB6" w:rsidRDefault="00321CB6" w:rsidP="00F33583">
      <w:pPr>
        <w:numPr>
          <w:ilvl w:val="0"/>
          <w:numId w:val="11"/>
        </w:numPr>
        <w:tabs>
          <w:tab w:val="left" w:pos="709"/>
          <w:tab w:val="left" w:pos="851"/>
        </w:tabs>
        <w:spacing w:before="120" w:after="0" w:line="240" w:lineRule="auto"/>
        <w:ind w:left="0" w:firstLine="426"/>
        <w:jc w:val="both"/>
        <w:rPr>
          <w:sz w:val="28"/>
          <w:szCs w:val="28"/>
        </w:rPr>
      </w:pPr>
      <w:r w:rsidRPr="005F007B">
        <w:rPr>
          <w:sz w:val="28"/>
          <w:szCs w:val="28"/>
        </w:rPr>
        <w:t>Tự giác rèn luyện sức khỏe tốt để đáp ứng yêu cầu công việc của đơn vị và xây dựng, bảo vệ Tổ quốc.</w:t>
      </w:r>
    </w:p>
    <w:p w:rsidR="00983EE2" w:rsidRPr="005F007B" w:rsidRDefault="00983EE2" w:rsidP="00983EE2">
      <w:pPr>
        <w:tabs>
          <w:tab w:val="left" w:pos="709"/>
          <w:tab w:val="left" w:pos="851"/>
        </w:tabs>
        <w:spacing w:before="120" w:after="0" w:line="240" w:lineRule="auto"/>
        <w:ind w:left="426"/>
        <w:jc w:val="both"/>
        <w:rPr>
          <w:sz w:val="28"/>
          <w:szCs w:val="28"/>
        </w:rPr>
      </w:pPr>
    </w:p>
    <w:p w:rsidR="00321CB6" w:rsidRPr="005F007B" w:rsidRDefault="00321CB6" w:rsidP="00321CB6">
      <w:pPr>
        <w:ind w:firstLine="720"/>
        <w:jc w:val="both"/>
        <w:rPr>
          <w:i/>
          <w:sz w:val="28"/>
          <w:szCs w:val="28"/>
        </w:rPr>
      </w:pPr>
      <w:r w:rsidRPr="005F007B">
        <w:rPr>
          <w:i/>
          <w:sz w:val="28"/>
          <w:szCs w:val="28"/>
        </w:rPr>
        <w:t>Bước 2: Xác định khả dĩ về hình thức của đề thi kiểm tra đánh giá theo năng lực</w:t>
      </w:r>
    </w:p>
    <w:p w:rsidR="00321CB6" w:rsidRPr="005F007B" w:rsidRDefault="00321CB6" w:rsidP="00321CB6">
      <w:pPr>
        <w:ind w:firstLine="720"/>
        <w:jc w:val="both"/>
        <w:rPr>
          <w:sz w:val="28"/>
          <w:szCs w:val="28"/>
        </w:rPr>
      </w:pPr>
      <w:r w:rsidRPr="005F007B">
        <w:rPr>
          <w:sz w:val="28"/>
          <w:szCs w:val="28"/>
        </w:rPr>
        <w:t xml:space="preserve">Môn học </w:t>
      </w:r>
      <w:r w:rsidRPr="005F007B">
        <w:rPr>
          <w:i/>
          <w:sz w:val="28"/>
          <w:szCs w:val="28"/>
        </w:rPr>
        <w:t xml:space="preserve">công nghệ chế tạo máy </w:t>
      </w:r>
      <w:r w:rsidRPr="005F007B">
        <w:rPr>
          <w:sz w:val="28"/>
          <w:szCs w:val="28"/>
        </w:rPr>
        <w:t>là môn học chuyên ngành ngành cơ khí. Môn học có vị trí rất quan trọng trong chương trình đào tạo cao đẳng; chế tạo dụng cụ, chế tạo chi tiết máy, xây dựng qui trình gia công chi tiết, chế tạo sản phẩm cơ khí, gia công chi tiết điển hình, tối ưu hóa quá trình gia công cơ, …</w:t>
      </w:r>
    </w:p>
    <w:p w:rsidR="00321CB6" w:rsidRPr="005F007B" w:rsidRDefault="00321CB6" w:rsidP="00321CB6">
      <w:pPr>
        <w:ind w:firstLine="720"/>
        <w:jc w:val="both"/>
        <w:rPr>
          <w:b/>
          <w:sz w:val="28"/>
          <w:szCs w:val="28"/>
        </w:rPr>
      </w:pPr>
      <w:r w:rsidRPr="005F007B">
        <w:rPr>
          <w:sz w:val="28"/>
          <w:szCs w:val="28"/>
        </w:rPr>
        <w:t xml:space="preserve">Để người học tường minh về Công nghệ chế tạo máy, Xác định là đề thi </w:t>
      </w:r>
      <w:r w:rsidRPr="005F007B">
        <w:rPr>
          <w:b/>
          <w:sz w:val="28"/>
          <w:szCs w:val="28"/>
        </w:rPr>
        <w:t>Viết</w:t>
      </w:r>
      <w:r w:rsidRPr="005F007B">
        <w:rPr>
          <w:sz w:val="28"/>
          <w:szCs w:val="28"/>
        </w:rPr>
        <w:t xml:space="preserve"> theo hình thức thi </w:t>
      </w:r>
      <w:r w:rsidRPr="005F007B">
        <w:rPr>
          <w:b/>
          <w:sz w:val="28"/>
          <w:szCs w:val="28"/>
        </w:rPr>
        <w:t>tự luận.</w:t>
      </w:r>
    </w:p>
    <w:p w:rsidR="00321CB6" w:rsidRPr="005F007B" w:rsidRDefault="00321CB6" w:rsidP="00321CB6">
      <w:pPr>
        <w:ind w:firstLine="720"/>
        <w:jc w:val="both"/>
        <w:rPr>
          <w:rFonts w:cs="Times New Roman"/>
          <w:i/>
          <w:sz w:val="28"/>
          <w:szCs w:val="28"/>
        </w:rPr>
      </w:pPr>
      <w:r w:rsidRPr="005F007B">
        <w:rPr>
          <w:rFonts w:cs="Times New Roman"/>
          <w:i/>
          <w:sz w:val="28"/>
          <w:szCs w:val="28"/>
        </w:rPr>
        <w:lastRenderedPageBreak/>
        <w:t>Bước 3: Thiết lập ma trận đề thi kiểm tra – bảng mô tả tiêu chí của đề kiểm tra đánh giá</w:t>
      </w:r>
    </w:p>
    <w:p w:rsidR="00341009" w:rsidRPr="005F007B" w:rsidRDefault="00321CB6" w:rsidP="00341009">
      <w:pPr>
        <w:ind w:firstLine="720"/>
        <w:jc w:val="both"/>
        <w:rPr>
          <w:rFonts w:cs="Times New Roman"/>
          <w:sz w:val="28"/>
          <w:szCs w:val="28"/>
        </w:rPr>
      </w:pPr>
      <w:r w:rsidRPr="005F007B">
        <w:rPr>
          <w:rFonts w:cs="Times New Roman"/>
          <w:sz w:val="28"/>
          <w:szCs w:val="28"/>
        </w:rPr>
        <w:t>Đối với đề kiểm tra tự luận hoặc trắc nghiệm khách quan, dùng khung ma trận đề thi kiểm tra đánh giá sau:</w:t>
      </w:r>
    </w:p>
    <w:p w:rsidR="00321CB6" w:rsidRPr="00BC4927" w:rsidRDefault="00321CB6" w:rsidP="00341009">
      <w:pPr>
        <w:ind w:firstLine="720"/>
        <w:jc w:val="both"/>
        <w:rPr>
          <w:rFonts w:cs="Times New Roman"/>
          <w:b/>
          <w:sz w:val="28"/>
          <w:szCs w:val="28"/>
        </w:rPr>
      </w:pPr>
      <w:bookmarkStart w:id="311" w:name="_Hlk536544284"/>
      <w:r w:rsidRPr="00BC4927">
        <w:rPr>
          <w:rFonts w:cs="Times New Roman"/>
          <w:b/>
          <w:sz w:val="28"/>
          <w:szCs w:val="28"/>
        </w:rPr>
        <w:t xml:space="preserve">Bảng </w:t>
      </w:r>
      <w:r w:rsidR="00430422" w:rsidRPr="00BC4927">
        <w:rPr>
          <w:rFonts w:cs="Times New Roman"/>
          <w:b/>
          <w:sz w:val="28"/>
          <w:szCs w:val="28"/>
        </w:rPr>
        <w:t>3.1</w:t>
      </w:r>
      <w:r w:rsidRPr="00BC4927">
        <w:rPr>
          <w:rFonts w:cs="Times New Roman"/>
          <w:b/>
          <w:sz w:val="28"/>
          <w:szCs w:val="28"/>
        </w:rPr>
        <w:t xml:space="preserve">: Khung ma trận đề thi đánh giá tự luận môn chuyên ngành </w:t>
      </w:r>
    </w:p>
    <w:bookmarkEnd w:id="311"/>
    <w:tbl>
      <w:tblPr>
        <w:tblStyle w:val="TableGrid"/>
        <w:tblW w:w="9828" w:type="dxa"/>
        <w:tblLook w:val="04A0" w:firstRow="1" w:lastRow="0" w:firstColumn="1" w:lastColumn="0" w:noHBand="0" w:noVBand="1"/>
      </w:tblPr>
      <w:tblGrid>
        <w:gridCol w:w="1548"/>
        <w:gridCol w:w="1923"/>
        <w:gridCol w:w="1947"/>
        <w:gridCol w:w="1710"/>
        <w:gridCol w:w="1800"/>
        <w:gridCol w:w="900"/>
      </w:tblGrid>
      <w:tr w:rsidR="00321CB6" w:rsidRPr="005F007B" w:rsidTr="00CF69F7">
        <w:trPr>
          <w:trHeight w:val="660"/>
        </w:trPr>
        <w:tc>
          <w:tcPr>
            <w:tcW w:w="1548" w:type="dxa"/>
            <w:vMerge w:val="restart"/>
            <w:tcBorders>
              <w:tl2br w:val="single" w:sz="4" w:space="0" w:color="auto"/>
            </w:tcBorders>
          </w:tcPr>
          <w:p w:rsidR="00321CB6" w:rsidRPr="005F007B" w:rsidRDefault="00321CB6" w:rsidP="00CF69F7">
            <w:pPr>
              <w:jc w:val="both"/>
              <w:rPr>
                <w:b/>
                <w:sz w:val="24"/>
                <w:szCs w:val="24"/>
              </w:rPr>
            </w:pPr>
            <w:r w:rsidRPr="005F007B">
              <w:rPr>
                <w:sz w:val="24"/>
                <w:szCs w:val="24"/>
              </w:rPr>
              <w:br w:type="page"/>
            </w:r>
            <w:r w:rsidRPr="005F007B">
              <w:rPr>
                <w:b/>
                <w:sz w:val="24"/>
                <w:szCs w:val="24"/>
              </w:rPr>
              <w:t xml:space="preserve">        Cấp độ</w:t>
            </w:r>
          </w:p>
          <w:p w:rsidR="00321CB6" w:rsidRPr="005F007B" w:rsidRDefault="00321CB6" w:rsidP="00CF69F7">
            <w:pPr>
              <w:jc w:val="both"/>
              <w:rPr>
                <w:b/>
                <w:sz w:val="24"/>
                <w:szCs w:val="24"/>
              </w:rPr>
            </w:pPr>
          </w:p>
          <w:p w:rsidR="00321CB6" w:rsidRPr="005F007B" w:rsidRDefault="00321CB6" w:rsidP="00CF69F7">
            <w:pPr>
              <w:jc w:val="both"/>
              <w:rPr>
                <w:b/>
                <w:sz w:val="24"/>
                <w:szCs w:val="24"/>
              </w:rPr>
            </w:pPr>
            <w:r w:rsidRPr="005F007B">
              <w:rPr>
                <w:b/>
                <w:sz w:val="24"/>
                <w:szCs w:val="24"/>
              </w:rPr>
              <w:t xml:space="preserve">Tên </w:t>
            </w:r>
          </w:p>
          <w:p w:rsidR="00321CB6" w:rsidRPr="005F007B" w:rsidRDefault="00321CB6" w:rsidP="00CF69F7">
            <w:pPr>
              <w:jc w:val="both"/>
              <w:rPr>
                <w:b/>
                <w:sz w:val="24"/>
                <w:szCs w:val="24"/>
              </w:rPr>
            </w:pPr>
            <w:r w:rsidRPr="005F007B">
              <w:rPr>
                <w:b/>
                <w:sz w:val="24"/>
                <w:szCs w:val="24"/>
              </w:rPr>
              <w:t xml:space="preserve">Chủ đề </w:t>
            </w:r>
          </w:p>
          <w:p w:rsidR="00321CB6" w:rsidRPr="005F007B" w:rsidRDefault="00321CB6" w:rsidP="00CF69F7">
            <w:pPr>
              <w:jc w:val="both"/>
              <w:rPr>
                <w:sz w:val="24"/>
                <w:szCs w:val="24"/>
              </w:rPr>
            </w:pPr>
            <w:r w:rsidRPr="005F007B">
              <w:rPr>
                <w:sz w:val="24"/>
                <w:szCs w:val="24"/>
              </w:rPr>
              <w:t xml:space="preserve">(nội dung, </w:t>
            </w:r>
          </w:p>
          <w:p w:rsidR="00321CB6" w:rsidRPr="005F007B" w:rsidRDefault="00321CB6" w:rsidP="00CF69F7">
            <w:pPr>
              <w:jc w:val="both"/>
              <w:rPr>
                <w:b/>
                <w:sz w:val="24"/>
                <w:szCs w:val="24"/>
              </w:rPr>
            </w:pPr>
            <w:r w:rsidRPr="005F007B">
              <w:rPr>
                <w:sz w:val="24"/>
                <w:szCs w:val="24"/>
              </w:rPr>
              <w:t>chương….)</w:t>
            </w:r>
          </w:p>
        </w:tc>
        <w:tc>
          <w:tcPr>
            <w:tcW w:w="1923" w:type="dxa"/>
            <w:vMerge w:val="restart"/>
          </w:tcPr>
          <w:p w:rsidR="00321CB6" w:rsidRPr="005F007B" w:rsidRDefault="00321CB6" w:rsidP="00CF69F7">
            <w:pPr>
              <w:jc w:val="both"/>
              <w:rPr>
                <w:b/>
                <w:sz w:val="24"/>
                <w:szCs w:val="24"/>
              </w:rPr>
            </w:pPr>
          </w:p>
          <w:p w:rsidR="00321CB6" w:rsidRPr="005F007B" w:rsidRDefault="00321CB6" w:rsidP="00CF69F7">
            <w:pPr>
              <w:jc w:val="both"/>
              <w:rPr>
                <w:b/>
                <w:sz w:val="24"/>
                <w:szCs w:val="24"/>
              </w:rPr>
            </w:pPr>
            <w:r w:rsidRPr="005F007B">
              <w:rPr>
                <w:b/>
                <w:sz w:val="24"/>
                <w:szCs w:val="24"/>
              </w:rPr>
              <w:t xml:space="preserve">   Nhận biết</w:t>
            </w:r>
          </w:p>
          <w:p w:rsidR="00321CB6" w:rsidRPr="005F007B" w:rsidRDefault="00321CB6" w:rsidP="00CF69F7">
            <w:pPr>
              <w:jc w:val="both"/>
              <w:rPr>
                <w:b/>
                <w:sz w:val="24"/>
                <w:szCs w:val="24"/>
              </w:rPr>
            </w:pPr>
          </w:p>
          <w:p w:rsidR="00321CB6" w:rsidRPr="005F007B" w:rsidRDefault="00321CB6" w:rsidP="00CF69F7">
            <w:pPr>
              <w:jc w:val="both"/>
              <w:rPr>
                <w:sz w:val="24"/>
                <w:szCs w:val="24"/>
              </w:rPr>
            </w:pPr>
            <w:r w:rsidRPr="005F007B">
              <w:rPr>
                <w:sz w:val="24"/>
                <w:szCs w:val="24"/>
              </w:rPr>
              <w:t xml:space="preserve">   (Mức độ 1)</w:t>
            </w:r>
          </w:p>
        </w:tc>
        <w:tc>
          <w:tcPr>
            <w:tcW w:w="1947" w:type="dxa"/>
            <w:vMerge w:val="restart"/>
          </w:tcPr>
          <w:p w:rsidR="00321CB6" w:rsidRPr="005F007B" w:rsidRDefault="00321CB6" w:rsidP="00CF69F7">
            <w:pPr>
              <w:jc w:val="both"/>
              <w:rPr>
                <w:b/>
                <w:sz w:val="24"/>
                <w:szCs w:val="24"/>
              </w:rPr>
            </w:pPr>
          </w:p>
          <w:p w:rsidR="00321CB6" w:rsidRPr="005F007B" w:rsidRDefault="00321CB6" w:rsidP="00CF69F7">
            <w:pPr>
              <w:jc w:val="both"/>
              <w:rPr>
                <w:b/>
                <w:sz w:val="24"/>
                <w:szCs w:val="24"/>
              </w:rPr>
            </w:pPr>
            <w:r w:rsidRPr="005F007B">
              <w:rPr>
                <w:b/>
                <w:sz w:val="24"/>
                <w:szCs w:val="24"/>
              </w:rPr>
              <w:t xml:space="preserve">  Thông hiểu</w:t>
            </w:r>
          </w:p>
          <w:p w:rsidR="00321CB6" w:rsidRPr="005F007B" w:rsidRDefault="00321CB6" w:rsidP="00CF69F7">
            <w:pPr>
              <w:jc w:val="both"/>
              <w:rPr>
                <w:b/>
                <w:sz w:val="24"/>
                <w:szCs w:val="24"/>
              </w:rPr>
            </w:pPr>
          </w:p>
          <w:p w:rsidR="00321CB6" w:rsidRPr="005F007B" w:rsidRDefault="00321CB6" w:rsidP="00CF69F7">
            <w:pPr>
              <w:jc w:val="both"/>
              <w:rPr>
                <w:sz w:val="24"/>
                <w:szCs w:val="24"/>
              </w:rPr>
            </w:pPr>
            <w:r w:rsidRPr="005F007B">
              <w:rPr>
                <w:sz w:val="24"/>
                <w:szCs w:val="24"/>
              </w:rPr>
              <w:t xml:space="preserve">   (Mức độ 2)</w:t>
            </w:r>
          </w:p>
        </w:tc>
        <w:tc>
          <w:tcPr>
            <w:tcW w:w="3510" w:type="dxa"/>
            <w:gridSpan w:val="2"/>
          </w:tcPr>
          <w:p w:rsidR="00321CB6" w:rsidRPr="005F007B" w:rsidRDefault="00321CB6" w:rsidP="00CF69F7">
            <w:pPr>
              <w:jc w:val="both"/>
              <w:rPr>
                <w:b/>
                <w:sz w:val="24"/>
                <w:szCs w:val="24"/>
              </w:rPr>
            </w:pPr>
            <w:r w:rsidRPr="005F007B">
              <w:rPr>
                <w:b/>
                <w:sz w:val="24"/>
                <w:szCs w:val="24"/>
              </w:rPr>
              <w:t xml:space="preserve">           </w:t>
            </w:r>
          </w:p>
          <w:p w:rsidR="00321CB6" w:rsidRPr="005F007B" w:rsidRDefault="00321CB6" w:rsidP="00CF69F7">
            <w:pPr>
              <w:jc w:val="both"/>
              <w:rPr>
                <w:b/>
                <w:sz w:val="24"/>
                <w:szCs w:val="24"/>
              </w:rPr>
            </w:pPr>
            <w:r w:rsidRPr="005F007B">
              <w:rPr>
                <w:b/>
                <w:sz w:val="24"/>
                <w:szCs w:val="24"/>
              </w:rPr>
              <w:t xml:space="preserve">                 Vận dụng</w:t>
            </w:r>
          </w:p>
        </w:tc>
        <w:tc>
          <w:tcPr>
            <w:tcW w:w="900" w:type="dxa"/>
            <w:vMerge w:val="restart"/>
          </w:tcPr>
          <w:p w:rsidR="00321CB6" w:rsidRPr="005F007B" w:rsidRDefault="00321CB6" w:rsidP="00CF69F7">
            <w:pPr>
              <w:jc w:val="both"/>
              <w:rPr>
                <w:b/>
                <w:sz w:val="24"/>
                <w:szCs w:val="24"/>
              </w:rPr>
            </w:pPr>
            <w:r w:rsidRPr="005F007B">
              <w:rPr>
                <w:b/>
                <w:sz w:val="24"/>
                <w:szCs w:val="24"/>
              </w:rPr>
              <w:t xml:space="preserve">      </w:t>
            </w:r>
          </w:p>
          <w:p w:rsidR="00321CB6" w:rsidRPr="005F007B" w:rsidRDefault="00321CB6" w:rsidP="00CF69F7">
            <w:pPr>
              <w:jc w:val="both"/>
              <w:rPr>
                <w:b/>
                <w:sz w:val="24"/>
                <w:szCs w:val="24"/>
              </w:rPr>
            </w:pPr>
            <w:r w:rsidRPr="005F007B">
              <w:rPr>
                <w:b/>
                <w:sz w:val="24"/>
                <w:szCs w:val="24"/>
              </w:rPr>
              <w:t xml:space="preserve">           Cộng</w:t>
            </w:r>
          </w:p>
        </w:tc>
      </w:tr>
      <w:tr w:rsidR="00321CB6" w:rsidRPr="005F007B" w:rsidTr="00CF69F7">
        <w:trPr>
          <w:trHeight w:val="705"/>
        </w:trPr>
        <w:tc>
          <w:tcPr>
            <w:tcW w:w="1548" w:type="dxa"/>
            <w:vMerge/>
            <w:tcBorders>
              <w:tl2br w:val="single" w:sz="4" w:space="0" w:color="auto"/>
            </w:tcBorders>
          </w:tcPr>
          <w:p w:rsidR="00321CB6" w:rsidRPr="005F007B" w:rsidRDefault="00321CB6" w:rsidP="00CF69F7">
            <w:pPr>
              <w:jc w:val="both"/>
              <w:rPr>
                <w:sz w:val="24"/>
                <w:szCs w:val="24"/>
              </w:rPr>
            </w:pPr>
          </w:p>
        </w:tc>
        <w:tc>
          <w:tcPr>
            <w:tcW w:w="1923" w:type="dxa"/>
            <w:vMerge/>
          </w:tcPr>
          <w:p w:rsidR="00321CB6" w:rsidRPr="005F007B" w:rsidRDefault="00321CB6" w:rsidP="00CF69F7">
            <w:pPr>
              <w:jc w:val="both"/>
              <w:rPr>
                <w:sz w:val="24"/>
                <w:szCs w:val="24"/>
              </w:rPr>
            </w:pPr>
          </w:p>
        </w:tc>
        <w:tc>
          <w:tcPr>
            <w:tcW w:w="1947" w:type="dxa"/>
            <w:vMerge/>
          </w:tcPr>
          <w:p w:rsidR="00321CB6" w:rsidRPr="005F007B" w:rsidRDefault="00321CB6" w:rsidP="00CF69F7">
            <w:pPr>
              <w:jc w:val="both"/>
              <w:rPr>
                <w:sz w:val="24"/>
                <w:szCs w:val="24"/>
              </w:rPr>
            </w:pPr>
          </w:p>
        </w:tc>
        <w:tc>
          <w:tcPr>
            <w:tcW w:w="1710" w:type="dxa"/>
          </w:tcPr>
          <w:p w:rsidR="00321CB6" w:rsidRPr="005F007B" w:rsidRDefault="00321CB6" w:rsidP="00CF69F7">
            <w:pPr>
              <w:jc w:val="both"/>
              <w:rPr>
                <w:b/>
                <w:sz w:val="24"/>
                <w:szCs w:val="24"/>
              </w:rPr>
            </w:pPr>
            <w:r w:rsidRPr="005F007B">
              <w:rPr>
                <w:b/>
                <w:sz w:val="24"/>
                <w:szCs w:val="24"/>
              </w:rPr>
              <w:t>Cấp độ thấp</w:t>
            </w:r>
          </w:p>
          <w:p w:rsidR="00321CB6" w:rsidRPr="005F007B" w:rsidRDefault="00321CB6" w:rsidP="00CF69F7">
            <w:pPr>
              <w:jc w:val="both"/>
              <w:rPr>
                <w:sz w:val="24"/>
                <w:szCs w:val="24"/>
              </w:rPr>
            </w:pPr>
            <w:r w:rsidRPr="005F007B">
              <w:rPr>
                <w:sz w:val="24"/>
                <w:szCs w:val="24"/>
              </w:rPr>
              <w:t xml:space="preserve">  (Mức độ 3)</w:t>
            </w:r>
          </w:p>
        </w:tc>
        <w:tc>
          <w:tcPr>
            <w:tcW w:w="1800" w:type="dxa"/>
          </w:tcPr>
          <w:p w:rsidR="00321CB6" w:rsidRPr="005F007B" w:rsidRDefault="00321CB6" w:rsidP="00CF69F7">
            <w:pPr>
              <w:jc w:val="both"/>
              <w:rPr>
                <w:b/>
                <w:sz w:val="24"/>
                <w:szCs w:val="24"/>
              </w:rPr>
            </w:pPr>
            <w:r w:rsidRPr="005F007B">
              <w:rPr>
                <w:b/>
                <w:sz w:val="24"/>
                <w:szCs w:val="24"/>
              </w:rPr>
              <w:t>Cấp độ cao</w:t>
            </w:r>
          </w:p>
          <w:p w:rsidR="00321CB6" w:rsidRPr="005F007B" w:rsidRDefault="00321CB6" w:rsidP="00CF69F7">
            <w:pPr>
              <w:jc w:val="both"/>
              <w:rPr>
                <w:sz w:val="24"/>
                <w:szCs w:val="24"/>
              </w:rPr>
            </w:pPr>
            <w:r w:rsidRPr="005F007B">
              <w:rPr>
                <w:sz w:val="24"/>
                <w:szCs w:val="24"/>
              </w:rPr>
              <w:t xml:space="preserve"> (Mức độ 4)</w:t>
            </w:r>
          </w:p>
        </w:tc>
        <w:tc>
          <w:tcPr>
            <w:tcW w:w="900" w:type="dxa"/>
            <w:vMerge/>
          </w:tcPr>
          <w:p w:rsidR="00321CB6" w:rsidRPr="005F007B" w:rsidRDefault="00321CB6" w:rsidP="00CF69F7">
            <w:pPr>
              <w:jc w:val="both"/>
              <w:rPr>
                <w:sz w:val="24"/>
                <w:szCs w:val="24"/>
              </w:rPr>
            </w:pPr>
          </w:p>
        </w:tc>
      </w:tr>
      <w:tr w:rsidR="00321CB6" w:rsidRPr="005F007B" w:rsidTr="00CF69F7">
        <w:trPr>
          <w:trHeight w:val="728"/>
        </w:trPr>
        <w:tc>
          <w:tcPr>
            <w:tcW w:w="1548" w:type="dxa"/>
          </w:tcPr>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r w:rsidRPr="005F007B">
              <w:rPr>
                <w:b/>
                <w:sz w:val="24"/>
                <w:szCs w:val="24"/>
              </w:rPr>
              <w:t>Chủ đề 1:</w:t>
            </w:r>
          </w:p>
          <w:p w:rsidR="00321CB6" w:rsidRPr="005F007B" w:rsidRDefault="00321CB6" w:rsidP="00CF69F7">
            <w:pPr>
              <w:jc w:val="both"/>
              <w:rPr>
                <w:b/>
                <w:sz w:val="24"/>
                <w:szCs w:val="24"/>
              </w:rPr>
            </w:pPr>
            <w:r w:rsidRPr="005F007B">
              <w:rPr>
                <w:b/>
                <w:sz w:val="24"/>
                <w:szCs w:val="24"/>
              </w:rPr>
              <w:t xml:space="preserve"> Quá trình công nghệ QTCN</w:t>
            </w:r>
          </w:p>
        </w:tc>
        <w:tc>
          <w:tcPr>
            <w:tcW w:w="1923" w:type="dxa"/>
          </w:tcPr>
          <w:p w:rsidR="00321CB6" w:rsidRPr="005F007B" w:rsidRDefault="00321CB6" w:rsidP="00CF69F7">
            <w:pPr>
              <w:jc w:val="both"/>
              <w:rPr>
                <w:sz w:val="24"/>
                <w:szCs w:val="24"/>
              </w:rPr>
            </w:pPr>
            <w:r w:rsidRPr="005F007B">
              <w:rPr>
                <w:sz w:val="24"/>
                <w:szCs w:val="24"/>
                <w:highlight w:val="white"/>
              </w:rPr>
              <w:t>* N</w:t>
            </w:r>
            <w:r w:rsidRPr="005F007B">
              <w:rPr>
                <w:sz w:val="24"/>
                <w:szCs w:val="24"/>
                <w:highlight w:val="white"/>
                <w:lang w:val="vi-VN"/>
              </w:rPr>
              <w:t>hắc lại hoặc mô tả đúng kiến thức, k</w:t>
            </w:r>
            <w:r w:rsidRPr="005F007B">
              <w:rPr>
                <w:sz w:val="24"/>
                <w:szCs w:val="24"/>
                <w:highlight w:val="white"/>
              </w:rPr>
              <w:t>ỹ</w:t>
            </w:r>
            <w:r w:rsidRPr="005F007B">
              <w:rPr>
                <w:sz w:val="24"/>
                <w:szCs w:val="24"/>
                <w:highlight w:val="white"/>
                <w:lang w:val="vi-VN"/>
              </w:rPr>
              <w:t xml:space="preserve"> năng đã học</w:t>
            </w:r>
            <w:r w:rsidRPr="005F007B">
              <w:rPr>
                <w:sz w:val="24"/>
                <w:szCs w:val="24"/>
                <w:highlight w:val="white"/>
              </w:rPr>
              <w:t xml:space="preserve"> tập và nghiên cứu</w:t>
            </w: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r w:rsidRPr="005F007B">
              <w:rPr>
                <w:sz w:val="24"/>
                <w:szCs w:val="24"/>
              </w:rPr>
              <w:t xml:space="preserve">- Trình bày hoặc mô tả </w:t>
            </w:r>
            <w:r w:rsidRPr="005F007B">
              <w:rPr>
                <w:sz w:val="24"/>
                <w:szCs w:val="24"/>
                <w:lang w:val="fr-FR"/>
              </w:rPr>
              <w:t>quá trình gá đặt chi tiết lên đồ gá hoặc máy để gia công. Nêu nguyên nhân dẫn đến người thợ gá dao không đúng tâm ?</w:t>
            </w:r>
          </w:p>
        </w:tc>
        <w:tc>
          <w:tcPr>
            <w:tcW w:w="1947" w:type="dxa"/>
          </w:tcPr>
          <w:p w:rsidR="00321CB6" w:rsidRPr="005F007B" w:rsidRDefault="00321CB6" w:rsidP="00CF69F7">
            <w:pPr>
              <w:jc w:val="both"/>
              <w:rPr>
                <w:sz w:val="24"/>
                <w:szCs w:val="24"/>
                <w:highlight w:val="white"/>
                <w:lang w:val="vi-VN"/>
              </w:rPr>
            </w:pPr>
            <w:r w:rsidRPr="005F007B">
              <w:rPr>
                <w:sz w:val="24"/>
                <w:szCs w:val="24"/>
                <w:highlight w:val="white"/>
              </w:rPr>
              <w:t>* D</w:t>
            </w:r>
            <w:r w:rsidRPr="005F007B">
              <w:rPr>
                <w:sz w:val="24"/>
                <w:szCs w:val="24"/>
                <w:highlight w:val="white"/>
                <w:lang w:val="vi-VN"/>
              </w:rPr>
              <w:t>iễn đạt</w:t>
            </w:r>
            <w:r w:rsidRPr="005F007B">
              <w:rPr>
                <w:b/>
                <w:sz w:val="24"/>
                <w:szCs w:val="24"/>
                <w:highlight w:val="white"/>
                <w:lang w:val="vi-VN"/>
              </w:rPr>
              <w:t xml:space="preserve"> </w:t>
            </w:r>
            <w:r w:rsidRPr="005F007B">
              <w:rPr>
                <w:sz w:val="24"/>
                <w:szCs w:val="24"/>
                <w:highlight w:val="white"/>
                <w:lang w:val="vi-VN"/>
              </w:rPr>
              <w:t>đúng kiến thức hoặc mô tả đúng k</w:t>
            </w:r>
            <w:r w:rsidRPr="005F007B">
              <w:rPr>
                <w:sz w:val="24"/>
                <w:szCs w:val="24"/>
                <w:highlight w:val="white"/>
              </w:rPr>
              <w:t>ỹ</w:t>
            </w:r>
            <w:r w:rsidRPr="005F007B">
              <w:rPr>
                <w:sz w:val="24"/>
                <w:szCs w:val="24"/>
                <w:highlight w:val="white"/>
                <w:lang w:val="vi-VN"/>
              </w:rPr>
              <w:t xml:space="preserve"> năng đã học bằng</w:t>
            </w:r>
            <w:r w:rsidRPr="005F007B">
              <w:rPr>
                <w:b/>
                <w:sz w:val="24"/>
                <w:szCs w:val="24"/>
                <w:highlight w:val="white"/>
                <w:lang w:val="vi-VN"/>
              </w:rPr>
              <w:t xml:space="preserve"> </w:t>
            </w:r>
            <w:r w:rsidRPr="005F007B">
              <w:rPr>
                <w:sz w:val="24"/>
                <w:szCs w:val="24"/>
                <w:highlight w:val="white"/>
                <w:lang w:val="vi-VN"/>
              </w:rPr>
              <w:t>ngôn ngữ theo cách của riêng mình, có thể thêm các hoạt động phân tích, giải thích, so sánh, áp dụng trực tiếp (làm theo mẫu) kiến thức, k</w:t>
            </w:r>
            <w:r w:rsidRPr="005F007B">
              <w:rPr>
                <w:sz w:val="24"/>
                <w:szCs w:val="24"/>
                <w:highlight w:val="white"/>
              </w:rPr>
              <w:t>ỹ</w:t>
            </w:r>
            <w:r w:rsidRPr="005F007B">
              <w:rPr>
                <w:sz w:val="24"/>
                <w:szCs w:val="24"/>
                <w:highlight w:val="white"/>
                <w:lang w:val="vi-VN"/>
              </w:rPr>
              <w:t xml:space="preserve"> năng đã biết để giải quyết các tình huống, vấn đề trong học tập</w:t>
            </w:r>
          </w:p>
          <w:p w:rsidR="00321CB6" w:rsidRPr="005F007B" w:rsidRDefault="00321CB6" w:rsidP="00CF69F7">
            <w:pPr>
              <w:jc w:val="both"/>
              <w:rPr>
                <w:sz w:val="24"/>
                <w:szCs w:val="24"/>
              </w:rPr>
            </w:pPr>
            <w:r w:rsidRPr="005F007B">
              <w:rPr>
                <w:sz w:val="24"/>
                <w:szCs w:val="24"/>
              </w:rPr>
              <w:t>- Phân tích và diễn giải có bao nhiêu trường hợp gá gao không đúng tâm?</w:t>
            </w:r>
          </w:p>
        </w:tc>
        <w:tc>
          <w:tcPr>
            <w:tcW w:w="1710" w:type="dxa"/>
          </w:tcPr>
          <w:p w:rsidR="00321CB6" w:rsidRPr="005F007B" w:rsidRDefault="00321CB6" w:rsidP="00CF69F7">
            <w:pPr>
              <w:jc w:val="both"/>
              <w:rPr>
                <w:sz w:val="24"/>
                <w:szCs w:val="24"/>
              </w:rPr>
            </w:pPr>
            <w:r w:rsidRPr="005F007B">
              <w:rPr>
                <w:sz w:val="24"/>
                <w:szCs w:val="24"/>
                <w:highlight w:val="white"/>
              </w:rPr>
              <w:t>* K</w:t>
            </w:r>
            <w:r w:rsidRPr="005F007B">
              <w:rPr>
                <w:sz w:val="24"/>
                <w:szCs w:val="24"/>
                <w:highlight w:val="white"/>
                <w:lang w:val="vi-VN"/>
              </w:rPr>
              <w:t>ết nối và sắp xếp lại các kiến thức, k</w:t>
            </w:r>
            <w:r w:rsidRPr="005F007B">
              <w:rPr>
                <w:sz w:val="24"/>
                <w:szCs w:val="24"/>
                <w:highlight w:val="white"/>
              </w:rPr>
              <w:t>ỹ</w:t>
            </w:r>
            <w:r w:rsidRPr="005F007B">
              <w:rPr>
                <w:sz w:val="24"/>
                <w:szCs w:val="24"/>
                <w:highlight w:val="white"/>
                <w:lang w:val="vi-VN"/>
              </w:rPr>
              <w:t xml:space="preserve"> năng đã học để giải quyết thành công tình huống, vấn đề tương tự tình huống, vấn đề đã học</w:t>
            </w:r>
            <w:r w:rsidRPr="005F007B">
              <w:rPr>
                <w:sz w:val="24"/>
                <w:szCs w:val="24"/>
                <w:highlight w:val="white"/>
              </w:rPr>
              <w:t>.</w:t>
            </w: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r w:rsidRPr="005F007B">
              <w:rPr>
                <w:sz w:val="24"/>
                <w:szCs w:val="24"/>
              </w:rPr>
              <w:t>- Sắp xếp và xây dựng qui trình gá dao đúng tâm khi tiện trên máy tiện.</w:t>
            </w:r>
          </w:p>
          <w:p w:rsidR="00321CB6" w:rsidRPr="005F007B" w:rsidRDefault="00321CB6" w:rsidP="00CF69F7">
            <w:pPr>
              <w:jc w:val="both"/>
              <w:rPr>
                <w:sz w:val="24"/>
                <w:szCs w:val="24"/>
              </w:rPr>
            </w:pPr>
          </w:p>
        </w:tc>
        <w:tc>
          <w:tcPr>
            <w:tcW w:w="1800" w:type="dxa"/>
          </w:tcPr>
          <w:p w:rsidR="00321CB6" w:rsidRPr="005F007B" w:rsidRDefault="00321CB6" w:rsidP="00CF69F7">
            <w:pPr>
              <w:jc w:val="both"/>
              <w:rPr>
                <w:sz w:val="24"/>
                <w:szCs w:val="24"/>
              </w:rPr>
            </w:pPr>
            <w:r w:rsidRPr="005F007B">
              <w:rPr>
                <w:sz w:val="24"/>
                <w:szCs w:val="24"/>
                <w:highlight w:val="white"/>
              </w:rPr>
              <w:t>* V</w:t>
            </w:r>
            <w:r w:rsidRPr="005F007B">
              <w:rPr>
                <w:sz w:val="24"/>
                <w:szCs w:val="24"/>
                <w:highlight w:val="white"/>
                <w:lang w:val="vi-VN"/>
              </w:rPr>
              <w:t xml:space="preserve">ận dụng được các kiến thức, </w:t>
            </w:r>
            <w:r w:rsidRPr="005F007B">
              <w:rPr>
                <w:sz w:val="24"/>
                <w:szCs w:val="24"/>
              </w:rPr>
              <w:t>kỹ</w:t>
            </w:r>
            <w:r w:rsidRPr="005F007B">
              <w:rPr>
                <w:sz w:val="24"/>
                <w:szCs w:val="24"/>
                <w:highlight w:val="white"/>
                <w:lang w:val="vi-VN"/>
              </w:rPr>
              <w:t xml:space="preserve"> năng để giải quyết các tình huống, vấn đề mới, không giống với những tình huống, vấn đề đã được hướng dẫn; đưa ra những phản hồi hợp l</w:t>
            </w:r>
            <w:r w:rsidRPr="005F007B">
              <w:rPr>
                <w:sz w:val="24"/>
                <w:szCs w:val="24"/>
                <w:highlight w:val="white"/>
              </w:rPr>
              <w:t>ý</w:t>
            </w:r>
            <w:r w:rsidRPr="005F007B">
              <w:rPr>
                <w:sz w:val="24"/>
                <w:szCs w:val="24"/>
                <w:highlight w:val="white"/>
                <w:lang w:val="vi-VN"/>
              </w:rPr>
              <w:t xml:space="preserve"> trước một tình huống, vấn đề mới trong học tập hoặc trong cuộc sống.</w:t>
            </w:r>
          </w:p>
          <w:p w:rsidR="00321CB6" w:rsidRPr="005F007B" w:rsidRDefault="00321CB6" w:rsidP="00CF69F7">
            <w:pPr>
              <w:jc w:val="both"/>
              <w:rPr>
                <w:sz w:val="24"/>
                <w:szCs w:val="24"/>
              </w:rPr>
            </w:pPr>
          </w:p>
        </w:tc>
        <w:tc>
          <w:tcPr>
            <w:tcW w:w="900" w:type="dxa"/>
          </w:tcPr>
          <w:p w:rsidR="00321CB6" w:rsidRPr="005F007B" w:rsidRDefault="00321CB6" w:rsidP="00CF69F7">
            <w:pPr>
              <w:jc w:val="both"/>
              <w:rPr>
                <w:sz w:val="24"/>
                <w:szCs w:val="24"/>
              </w:rPr>
            </w:pPr>
          </w:p>
        </w:tc>
      </w:tr>
      <w:tr w:rsidR="00321CB6" w:rsidRPr="005F007B" w:rsidTr="00CF69F7">
        <w:trPr>
          <w:trHeight w:val="582"/>
        </w:trPr>
        <w:tc>
          <w:tcPr>
            <w:tcW w:w="1548" w:type="dxa"/>
          </w:tcPr>
          <w:p w:rsidR="00321CB6" w:rsidRPr="005F007B" w:rsidRDefault="00321CB6" w:rsidP="00CF69F7">
            <w:pPr>
              <w:jc w:val="both"/>
              <w:rPr>
                <w:b/>
                <w:i/>
                <w:sz w:val="24"/>
                <w:szCs w:val="24"/>
              </w:rPr>
            </w:pPr>
          </w:p>
          <w:p w:rsidR="00321CB6" w:rsidRPr="005F007B" w:rsidRDefault="00321CB6" w:rsidP="00CF69F7">
            <w:pPr>
              <w:jc w:val="both"/>
              <w:rPr>
                <w:b/>
                <w:i/>
                <w:sz w:val="24"/>
                <w:szCs w:val="24"/>
              </w:rPr>
            </w:pPr>
            <w:r w:rsidRPr="005F007B">
              <w:rPr>
                <w:b/>
                <w:i/>
                <w:sz w:val="24"/>
                <w:szCs w:val="24"/>
              </w:rPr>
              <w:t>Số câu</w:t>
            </w:r>
          </w:p>
          <w:p w:rsidR="00321CB6" w:rsidRPr="005F007B" w:rsidRDefault="00321CB6" w:rsidP="00CF69F7">
            <w:pPr>
              <w:jc w:val="both"/>
              <w:rPr>
                <w:i/>
                <w:sz w:val="24"/>
                <w:szCs w:val="24"/>
              </w:rPr>
            </w:pPr>
          </w:p>
        </w:tc>
        <w:tc>
          <w:tcPr>
            <w:tcW w:w="1923"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01 câu</w:t>
            </w:r>
          </w:p>
        </w:tc>
        <w:tc>
          <w:tcPr>
            <w:tcW w:w="1947"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01 câu</w:t>
            </w:r>
          </w:p>
        </w:tc>
        <w:tc>
          <w:tcPr>
            <w:tcW w:w="171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01 câu</w:t>
            </w:r>
          </w:p>
        </w:tc>
        <w:tc>
          <w:tcPr>
            <w:tcW w:w="1800" w:type="dxa"/>
          </w:tcPr>
          <w:p w:rsidR="00321CB6" w:rsidRPr="005F007B" w:rsidRDefault="00321CB6" w:rsidP="00CF69F7">
            <w:pPr>
              <w:jc w:val="both"/>
              <w:rPr>
                <w:i/>
                <w:sz w:val="24"/>
                <w:szCs w:val="24"/>
              </w:rPr>
            </w:pPr>
          </w:p>
        </w:tc>
        <w:tc>
          <w:tcPr>
            <w:tcW w:w="900" w:type="dxa"/>
          </w:tcPr>
          <w:p w:rsidR="00321CB6" w:rsidRPr="005F007B" w:rsidRDefault="00321CB6" w:rsidP="00CF69F7">
            <w:pPr>
              <w:jc w:val="both"/>
              <w:rPr>
                <w:b/>
                <w:i/>
                <w:sz w:val="24"/>
                <w:szCs w:val="24"/>
              </w:rPr>
            </w:pPr>
          </w:p>
          <w:p w:rsidR="00321CB6" w:rsidRPr="005F007B" w:rsidRDefault="00321CB6" w:rsidP="00CF69F7">
            <w:pPr>
              <w:jc w:val="both"/>
              <w:rPr>
                <w:i/>
                <w:sz w:val="24"/>
                <w:szCs w:val="24"/>
              </w:rPr>
            </w:pPr>
            <w:r w:rsidRPr="005F007B">
              <w:rPr>
                <w:b/>
                <w:i/>
                <w:sz w:val="24"/>
                <w:szCs w:val="24"/>
              </w:rPr>
              <w:t xml:space="preserve">Số câu: 3 </w:t>
            </w:r>
          </w:p>
        </w:tc>
      </w:tr>
      <w:tr w:rsidR="00321CB6" w:rsidRPr="005F007B" w:rsidTr="00CF69F7">
        <w:trPr>
          <w:trHeight w:val="582"/>
        </w:trPr>
        <w:tc>
          <w:tcPr>
            <w:tcW w:w="1548" w:type="dxa"/>
          </w:tcPr>
          <w:p w:rsidR="00321CB6" w:rsidRPr="005F007B" w:rsidRDefault="00321CB6" w:rsidP="00CF69F7">
            <w:pPr>
              <w:jc w:val="both"/>
              <w:rPr>
                <w:rFonts w:eastAsia="TimesNewRomanPS-BoldMT"/>
                <w:b/>
                <w:i/>
                <w:sz w:val="24"/>
                <w:szCs w:val="24"/>
                <w:lang w:val="nl-NL"/>
              </w:rPr>
            </w:pPr>
            <w:r w:rsidRPr="005F007B">
              <w:rPr>
                <w:rFonts w:eastAsia="TimesNewRomanPS-BoldMT"/>
                <w:b/>
                <w:i/>
                <w:sz w:val="24"/>
                <w:szCs w:val="24"/>
                <w:lang w:val="nl-NL"/>
              </w:rPr>
              <w:t xml:space="preserve">Số câu (điểm) </w:t>
            </w:r>
          </w:p>
          <w:p w:rsidR="00321CB6" w:rsidRPr="005F007B" w:rsidRDefault="00321CB6" w:rsidP="00CF69F7">
            <w:pPr>
              <w:jc w:val="both"/>
              <w:rPr>
                <w:i/>
                <w:sz w:val="24"/>
                <w:szCs w:val="24"/>
              </w:rPr>
            </w:pPr>
            <w:r w:rsidRPr="005F007B">
              <w:rPr>
                <w:b/>
                <w:i/>
                <w:sz w:val="24"/>
                <w:szCs w:val="24"/>
              </w:rPr>
              <w:t>Tỉ lệ %</w:t>
            </w:r>
          </w:p>
        </w:tc>
        <w:tc>
          <w:tcPr>
            <w:tcW w:w="1923" w:type="dxa"/>
          </w:tcPr>
          <w:p w:rsidR="00321CB6" w:rsidRPr="005F007B" w:rsidRDefault="00321CB6" w:rsidP="00CF69F7">
            <w:pPr>
              <w:jc w:val="center"/>
              <w:rPr>
                <w:b/>
                <w:i/>
                <w:sz w:val="24"/>
                <w:szCs w:val="24"/>
              </w:rPr>
            </w:pPr>
            <w:r w:rsidRPr="005F007B">
              <w:rPr>
                <w:b/>
                <w:i/>
                <w:sz w:val="24"/>
                <w:szCs w:val="24"/>
              </w:rPr>
              <w:t>01 câu (01 đ)</w:t>
            </w:r>
          </w:p>
          <w:p w:rsidR="00321CB6" w:rsidRPr="005F007B" w:rsidRDefault="00321CB6" w:rsidP="00CF69F7">
            <w:pPr>
              <w:jc w:val="center"/>
              <w:rPr>
                <w:b/>
                <w:i/>
                <w:sz w:val="24"/>
                <w:szCs w:val="24"/>
              </w:rPr>
            </w:pPr>
            <w:r w:rsidRPr="005F007B">
              <w:rPr>
                <w:b/>
                <w:i/>
                <w:sz w:val="24"/>
                <w:szCs w:val="24"/>
              </w:rPr>
              <w:t>10 %</w:t>
            </w:r>
          </w:p>
        </w:tc>
        <w:tc>
          <w:tcPr>
            <w:tcW w:w="1947" w:type="dxa"/>
          </w:tcPr>
          <w:p w:rsidR="00321CB6" w:rsidRPr="005F007B" w:rsidRDefault="00321CB6" w:rsidP="00CF69F7">
            <w:pPr>
              <w:jc w:val="center"/>
              <w:rPr>
                <w:b/>
                <w:i/>
                <w:sz w:val="24"/>
                <w:szCs w:val="24"/>
              </w:rPr>
            </w:pPr>
            <w:r w:rsidRPr="005F007B">
              <w:rPr>
                <w:b/>
                <w:i/>
                <w:sz w:val="24"/>
                <w:szCs w:val="24"/>
              </w:rPr>
              <w:t>câu (01 đ)</w:t>
            </w:r>
          </w:p>
          <w:p w:rsidR="00321CB6" w:rsidRPr="005F007B" w:rsidRDefault="00321CB6" w:rsidP="00CF69F7">
            <w:pPr>
              <w:jc w:val="center"/>
              <w:rPr>
                <w:b/>
                <w:i/>
                <w:sz w:val="24"/>
                <w:szCs w:val="24"/>
              </w:rPr>
            </w:pPr>
            <w:r w:rsidRPr="005F007B">
              <w:rPr>
                <w:b/>
                <w:i/>
                <w:sz w:val="24"/>
                <w:szCs w:val="24"/>
              </w:rPr>
              <w:t>01 10 %</w:t>
            </w:r>
          </w:p>
        </w:tc>
        <w:tc>
          <w:tcPr>
            <w:tcW w:w="1710" w:type="dxa"/>
          </w:tcPr>
          <w:p w:rsidR="00321CB6" w:rsidRPr="005F007B" w:rsidRDefault="00321CB6" w:rsidP="00CF69F7">
            <w:pPr>
              <w:jc w:val="center"/>
              <w:rPr>
                <w:b/>
                <w:i/>
                <w:sz w:val="24"/>
                <w:szCs w:val="24"/>
              </w:rPr>
            </w:pPr>
            <w:r w:rsidRPr="005F007B">
              <w:rPr>
                <w:b/>
                <w:i/>
                <w:sz w:val="24"/>
                <w:szCs w:val="24"/>
              </w:rPr>
              <w:t>01 câu (01 đ)</w:t>
            </w:r>
          </w:p>
          <w:p w:rsidR="00321CB6" w:rsidRPr="005F007B" w:rsidRDefault="00321CB6" w:rsidP="00CF69F7">
            <w:pPr>
              <w:jc w:val="center"/>
              <w:rPr>
                <w:b/>
                <w:i/>
                <w:sz w:val="24"/>
                <w:szCs w:val="24"/>
              </w:rPr>
            </w:pPr>
            <w:r w:rsidRPr="005F007B">
              <w:rPr>
                <w:b/>
                <w:i/>
                <w:sz w:val="24"/>
                <w:szCs w:val="24"/>
              </w:rPr>
              <w:t>10 %</w:t>
            </w:r>
          </w:p>
        </w:tc>
        <w:tc>
          <w:tcPr>
            <w:tcW w:w="1800" w:type="dxa"/>
          </w:tcPr>
          <w:p w:rsidR="00321CB6" w:rsidRPr="005F007B" w:rsidRDefault="00321CB6" w:rsidP="00CF69F7">
            <w:pPr>
              <w:jc w:val="both"/>
              <w:rPr>
                <w:i/>
                <w:sz w:val="24"/>
                <w:szCs w:val="24"/>
              </w:rPr>
            </w:pPr>
          </w:p>
        </w:tc>
        <w:tc>
          <w:tcPr>
            <w:tcW w:w="900" w:type="dxa"/>
          </w:tcPr>
          <w:p w:rsidR="00321CB6" w:rsidRPr="005F007B" w:rsidRDefault="00321CB6" w:rsidP="00CF69F7">
            <w:pPr>
              <w:jc w:val="both"/>
              <w:rPr>
                <w:b/>
                <w:i/>
                <w:sz w:val="24"/>
                <w:szCs w:val="24"/>
              </w:rPr>
            </w:pPr>
            <w:r w:rsidRPr="005F007B">
              <w:rPr>
                <w:b/>
                <w:i/>
                <w:sz w:val="24"/>
                <w:szCs w:val="24"/>
              </w:rPr>
              <w:t xml:space="preserve">03 điểm </w:t>
            </w:r>
          </w:p>
          <w:p w:rsidR="00321CB6" w:rsidRPr="005F007B" w:rsidRDefault="00321CB6" w:rsidP="00CF69F7">
            <w:pPr>
              <w:jc w:val="both"/>
              <w:rPr>
                <w:b/>
                <w:i/>
                <w:sz w:val="24"/>
                <w:szCs w:val="24"/>
              </w:rPr>
            </w:pPr>
            <w:r w:rsidRPr="005F007B">
              <w:rPr>
                <w:b/>
                <w:i/>
                <w:sz w:val="24"/>
                <w:szCs w:val="24"/>
              </w:rPr>
              <w:t>30%</w:t>
            </w:r>
          </w:p>
        </w:tc>
      </w:tr>
      <w:tr w:rsidR="00321CB6" w:rsidRPr="005F007B" w:rsidTr="00CF69F7">
        <w:trPr>
          <w:trHeight w:val="728"/>
        </w:trPr>
        <w:tc>
          <w:tcPr>
            <w:tcW w:w="1548" w:type="dxa"/>
          </w:tcPr>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sz w:val="24"/>
                <w:szCs w:val="24"/>
              </w:rPr>
            </w:pPr>
            <w:r w:rsidRPr="005F007B">
              <w:rPr>
                <w:b/>
                <w:sz w:val="24"/>
                <w:szCs w:val="24"/>
              </w:rPr>
              <w:t xml:space="preserve">Chủ đề 2: </w:t>
            </w:r>
          </w:p>
          <w:p w:rsidR="00321CB6" w:rsidRPr="005F007B" w:rsidRDefault="00321CB6" w:rsidP="00CF69F7">
            <w:pPr>
              <w:jc w:val="both"/>
              <w:rPr>
                <w:b/>
                <w:sz w:val="24"/>
                <w:szCs w:val="24"/>
              </w:rPr>
            </w:pPr>
            <w:r w:rsidRPr="005F007B">
              <w:rPr>
                <w:b/>
                <w:sz w:val="24"/>
                <w:szCs w:val="24"/>
              </w:rPr>
              <w:t>Chuẩn và quá trình gá đặt chi tiết</w:t>
            </w:r>
          </w:p>
        </w:tc>
        <w:tc>
          <w:tcPr>
            <w:tcW w:w="1923" w:type="dxa"/>
          </w:tcPr>
          <w:p w:rsidR="00321CB6" w:rsidRPr="005F007B" w:rsidRDefault="00321CB6" w:rsidP="00CF69F7">
            <w:pPr>
              <w:jc w:val="both"/>
              <w:rPr>
                <w:sz w:val="24"/>
                <w:szCs w:val="24"/>
              </w:rPr>
            </w:pPr>
            <w:r w:rsidRPr="005F007B">
              <w:rPr>
                <w:sz w:val="24"/>
                <w:szCs w:val="24"/>
              </w:rPr>
              <w:t>.- Mô tả và định nghĩa được về chuẩn gá đặt chi tiết gia công? Chuẩn trong gia công cơ có vị trí  và tầm quan trọng như thế nao?</w:t>
            </w:r>
          </w:p>
        </w:tc>
        <w:tc>
          <w:tcPr>
            <w:tcW w:w="1947" w:type="dxa"/>
          </w:tcPr>
          <w:p w:rsidR="00321CB6" w:rsidRPr="005F007B" w:rsidRDefault="00321CB6" w:rsidP="00CF69F7">
            <w:pPr>
              <w:jc w:val="both"/>
              <w:rPr>
                <w:sz w:val="24"/>
                <w:szCs w:val="24"/>
              </w:rPr>
            </w:pPr>
            <w:r w:rsidRPr="005F007B">
              <w:rPr>
                <w:sz w:val="24"/>
                <w:szCs w:val="24"/>
              </w:rPr>
              <w:t>-.Diễn giải tường minh về phân loại chuẩn để người công nghệ áp dụng vào thực tế sãn xuất. Việc phân loại có ý nghĩa quan trọng : giúp người thợ thông hiểu các loại chuẩn và người công nghệ sử dụng chuẩn chính xác góp phần nâng cao năng suất và hiệu quả kinh tế - kỹ thuật.</w:t>
            </w:r>
          </w:p>
        </w:tc>
        <w:tc>
          <w:tcPr>
            <w:tcW w:w="1710" w:type="dxa"/>
          </w:tcPr>
          <w:p w:rsidR="00321CB6" w:rsidRPr="005F007B" w:rsidRDefault="00321CB6" w:rsidP="00CF69F7">
            <w:pPr>
              <w:jc w:val="both"/>
              <w:rPr>
                <w:sz w:val="24"/>
                <w:szCs w:val="24"/>
              </w:rPr>
            </w:pPr>
            <w:r w:rsidRPr="005F007B">
              <w:rPr>
                <w:sz w:val="24"/>
                <w:szCs w:val="24"/>
              </w:rPr>
              <w:t>-  Vận dụng kiến thức, kỹ năng đã nghiên cứu nói lên tầm quan trọng của sai số gá đặt. Sai số gá đặt sai thì sai số gá đặt hệ thống. Qúa trình gia công cơ chính xác phụ thuộc vào gá đặt chi tiết đúng. Vậy khi sai số gá đặt thì ảnh hưởng rất lớn đến chất lương gia công.</w:t>
            </w:r>
          </w:p>
        </w:tc>
        <w:tc>
          <w:tcPr>
            <w:tcW w:w="1800" w:type="dxa"/>
          </w:tcPr>
          <w:p w:rsidR="00321CB6" w:rsidRPr="005F007B" w:rsidRDefault="00321CB6" w:rsidP="00CF69F7">
            <w:pPr>
              <w:jc w:val="both"/>
              <w:rPr>
                <w:sz w:val="24"/>
                <w:szCs w:val="24"/>
              </w:rPr>
            </w:pPr>
            <w:r w:rsidRPr="005F007B">
              <w:rPr>
                <w:sz w:val="24"/>
                <w:szCs w:val="24"/>
              </w:rPr>
              <w:t>-.Vận dụng toán học để xây dựng Lượng biến thiên động của chuẩn gốc kích thước chiếu lên phương kích thước thực hiện. Sai số chuẩn khi đã được phân tích đó chính là chỉnh kích thước.</w:t>
            </w:r>
          </w:p>
        </w:tc>
        <w:tc>
          <w:tcPr>
            <w:tcW w:w="900" w:type="dxa"/>
          </w:tcPr>
          <w:p w:rsidR="00321CB6" w:rsidRPr="005F007B" w:rsidRDefault="00321CB6" w:rsidP="00CF69F7">
            <w:pPr>
              <w:jc w:val="both"/>
              <w:rPr>
                <w:sz w:val="24"/>
                <w:szCs w:val="24"/>
              </w:rPr>
            </w:pPr>
          </w:p>
          <w:p w:rsidR="00321CB6" w:rsidRPr="005F007B" w:rsidRDefault="00321CB6" w:rsidP="00CF69F7">
            <w:pPr>
              <w:jc w:val="both"/>
              <w:rPr>
                <w:sz w:val="24"/>
                <w:szCs w:val="24"/>
              </w:rPr>
            </w:pPr>
          </w:p>
        </w:tc>
      </w:tr>
      <w:tr w:rsidR="00321CB6" w:rsidRPr="005F007B" w:rsidTr="00CF69F7">
        <w:trPr>
          <w:trHeight w:val="517"/>
        </w:trPr>
        <w:tc>
          <w:tcPr>
            <w:tcW w:w="1548" w:type="dxa"/>
          </w:tcPr>
          <w:p w:rsidR="00321CB6" w:rsidRPr="005F007B" w:rsidRDefault="00321CB6" w:rsidP="00CF69F7">
            <w:pPr>
              <w:jc w:val="both"/>
              <w:rPr>
                <w:b/>
                <w:i/>
                <w:sz w:val="24"/>
                <w:szCs w:val="24"/>
              </w:rPr>
            </w:pPr>
          </w:p>
          <w:p w:rsidR="00321CB6" w:rsidRPr="005F007B" w:rsidRDefault="00321CB6" w:rsidP="00CF69F7">
            <w:pPr>
              <w:jc w:val="both"/>
              <w:rPr>
                <w:i/>
                <w:sz w:val="24"/>
                <w:szCs w:val="24"/>
              </w:rPr>
            </w:pPr>
            <w:r w:rsidRPr="005F007B">
              <w:rPr>
                <w:b/>
                <w:i/>
                <w:sz w:val="24"/>
                <w:szCs w:val="24"/>
              </w:rPr>
              <w:t>Số câu</w:t>
            </w:r>
          </w:p>
        </w:tc>
        <w:tc>
          <w:tcPr>
            <w:tcW w:w="1923" w:type="dxa"/>
          </w:tcPr>
          <w:p w:rsidR="00321CB6" w:rsidRPr="005F007B" w:rsidRDefault="00321CB6" w:rsidP="00CF69F7">
            <w:pPr>
              <w:jc w:val="center"/>
              <w:rPr>
                <w:b/>
                <w:i/>
                <w:sz w:val="24"/>
                <w:szCs w:val="24"/>
              </w:rPr>
            </w:pPr>
          </w:p>
          <w:p w:rsidR="00321CB6" w:rsidRPr="005F007B" w:rsidRDefault="00321CB6" w:rsidP="00CF69F7">
            <w:pPr>
              <w:jc w:val="center"/>
              <w:rPr>
                <w:sz w:val="24"/>
                <w:szCs w:val="24"/>
              </w:rPr>
            </w:pPr>
            <w:r w:rsidRPr="005F007B">
              <w:rPr>
                <w:b/>
                <w:i/>
                <w:sz w:val="24"/>
                <w:szCs w:val="24"/>
              </w:rPr>
              <w:t>01 câu</w:t>
            </w:r>
          </w:p>
        </w:tc>
        <w:tc>
          <w:tcPr>
            <w:tcW w:w="1947"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01 câu</w:t>
            </w:r>
          </w:p>
        </w:tc>
        <w:tc>
          <w:tcPr>
            <w:tcW w:w="171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01 câu</w:t>
            </w:r>
          </w:p>
        </w:tc>
        <w:tc>
          <w:tcPr>
            <w:tcW w:w="180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01 câu</w:t>
            </w:r>
          </w:p>
        </w:tc>
        <w:tc>
          <w:tcPr>
            <w:tcW w:w="900" w:type="dxa"/>
          </w:tcPr>
          <w:p w:rsidR="00321CB6" w:rsidRPr="005F007B" w:rsidRDefault="00321CB6" w:rsidP="00CF69F7">
            <w:pPr>
              <w:jc w:val="both"/>
              <w:rPr>
                <w:b/>
                <w:i/>
                <w:sz w:val="24"/>
                <w:szCs w:val="24"/>
              </w:rPr>
            </w:pPr>
            <w:r w:rsidRPr="005F007B">
              <w:rPr>
                <w:b/>
                <w:i/>
                <w:sz w:val="24"/>
                <w:szCs w:val="24"/>
              </w:rPr>
              <w:t>Số câu: 04</w:t>
            </w:r>
          </w:p>
          <w:p w:rsidR="00321CB6" w:rsidRPr="005F007B" w:rsidRDefault="00321CB6" w:rsidP="00CF69F7">
            <w:pPr>
              <w:jc w:val="both"/>
              <w:rPr>
                <w:i/>
                <w:sz w:val="24"/>
                <w:szCs w:val="24"/>
              </w:rPr>
            </w:pPr>
          </w:p>
        </w:tc>
      </w:tr>
      <w:tr w:rsidR="00321CB6" w:rsidRPr="005F007B" w:rsidTr="00CF69F7">
        <w:trPr>
          <w:trHeight w:val="517"/>
        </w:trPr>
        <w:tc>
          <w:tcPr>
            <w:tcW w:w="1548" w:type="dxa"/>
          </w:tcPr>
          <w:p w:rsidR="00321CB6" w:rsidRPr="005F007B" w:rsidRDefault="00321CB6" w:rsidP="00CF69F7">
            <w:pPr>
              <w:jc w:val="both"/>
              <w:rPr>
                <w:rFonts w:eastAsia="TimesNewRomanPS-BoldMT"/>
                <w:b/>
                <w:i/>
                <w:sz w:val="24"/>
                <w:szCs w:val="24"/>
                <w:lang w:val="nl-NL"/>
              </w:rPr>
            </w:pPr>
            <w:r w:rsidRPr="005F007B">
              <w:rPr>
                <w:rFonts w:eastAsia="TimesNewRomanPS-BoldMT"/>
                <w:b/>
                <w:i/>
                <w:sz w:val="24"/>
                <w:szCs w:val="24"/>
                <w:lang w:val="nl-NL"/>
              </w:rPr>
              <w:t xml:space="preserve">Số câu (điểm) </w:t>
            </w:r>
          </w:p>
          <w:p w:rsidR="00321CB6" w:rsidRPr="005F007B" w:rsidRDefault="00321CB6" w:rsidP="00CF69F7">
            <w:pPr>
              <w:jc w:val="both"/>
              <w:rPr>
                <w:i/>
                <w:sz w:val="24"/>
                <w:szCs w:val="24"/>
              </w:rPr>
            </w:pPr>
            <w:r w:rsidRPr="005F007B">
              <w:rPr>
                <w:b/>
                <w:i/>
                <w:sz w:val="24"/>
                <w:szCs w:val="24"/>
              </w:rPr>
              <w:t>Tỉ lệ %</w:t>
            </w:r>
          </w:p>
        </w:tc>
        <w:tc>
          <w:tcPr>
            <w:tcW w:w="1923" w:type="dxa"/>
          </w:tcPr>
          <w:p w:rsidR="00321CB6" w:rsidRPr="005F007B" w:rsidRDefault="00321CB6" w:rsidP="00CF69F7">
            <w:pPr>
              <w:jc w:val="center"/>
              <w:rPr>
                <w:b/>
                <w:i/>
                <w:sz w:val="24"/>
                <w:szCs w:val="24"/>
              </w:rPr>
            </w:pPr>
            <w:r w:rsidRPr="005F007B">
              <w:rPr>
                <w:b/>
                <w:i/>
                <w:sz w:val="24"/>
                <w:szCs w:val="24"/>
              </w:rPr>
              <w:t>01 câu (01 đ)</w:t>
            </w:r>
          </w:p>
          <w:p w:rsidR="00321CB6" w:rsidRPr="005F007B" w:rsidRDefault="00321CB6" w:rsidP="00CF69F7">
            <w:pPr>
              <w:jc w:val="center"/>
              <w:rPr>
                <w:b/>
                <w:i/>
                <w:sz w:val="24"/>
                <w:szCs w:val="24"/>
              </w:rPr>
            </w:pPr>
            <w:r w:rsidRPr="005F007B">
              <w:rPr>
                <w:b/>
                <w:i/>
                <w:sz w:val="24"/>
                <w:szCs w:val="24"/>
              </w:rPr>
              <w:t>10 %</w:t>
            </w:r>
          </w:p>
        </w:tc>
        <w:tc>
          <w:tcPr>
            <w:tcW w:w="1947" w:type="dxa"/>
          </w:tcPr>
          <w:p w:rsidR="00321CB6" w:rsidRPr="005F007B" w:rsidRDefault="00321CB6" w:rsidP="00CF69F7">
            <w:pPr>
              <w:jc w:val="center"/>
              <w:rPr>
                <w:b/>
                <w:i/>
                <w:sz w:val="24"/>
                <w:szCs w:val="24"/>
              </w:rPr>
            </w:pPr>
            <w:r w:rsidRPr="005F007B">
              <w:rPr>
                <w:b/>
                <w:i/>
                <w:sz w:val="24"/>
                <w:szCs w:val="24"/>
              </w:rPr>
              <w:t>01 câu (01 đ)</w:t>
            </w:r>
          </w:p>
          <w:p w:rsidR="00321CB6" w:rsidRPr="005F007B" w:rsidRDefault="00321CB6" w:rsidP="00CF69F7">
            <w:pPr>
              <w:jc w:val="center"/>
              <w:rPr>
                <w:b/>
                <w:i/>
                <w:sz w:val="24"/>
                <w:szCs w:val="24"/>
              </w:rPr>
            </w:pPr>
            <w:r w:rsidRPr="005F007B">
              <w:rPr>
                <w:b/>
                <w:i/>
                <w:sz w:val="24"/>
                <w:szCs w:val="24"/>
              </w:rPr>
              <w:t>10 %</w:t>
            </w:r>
          </w:p>
        </w:tc>
        <w:tc>
          <w:tcPr>
            <w:tcW w:w="1710" w:type="dxa"/>
          </w:tcPr>
          <w:p w:rsidR="00321CB6" w:rsidRPr="005F007B" w:rsidRDefault="00321CB6" w:rsidP="00CF69F7">
            <w:pPr>
              <w:jc w:val="center"/>
              <w:rPr>
                <w:b/>
                <w:i/>
                <w:sz w:val="24"/>
                <w:szCs w:val="24"/>
              </w:rPr>
            </w:pPr>
            <w:r w:rsidRPr="005F007B">
              <w:rPr>
                <w:b/>
                <w:i/>
                <w:sz w:val="24"/>
                <w:szCs w:val="24"/>
              </w:rPr>
              <w:t>câu (01 đ)</w:t>
            </w:r>
          </w:p>
          <w:p w:rsidR="00321CB6" w:rsidRPr="005F007B" w:rsidRDefault="00321CB6" w:rsidP="00CF69F7">
            <w:pPr>
              <w:jc w:val="center"/>
              <w:rPr>
                <w:b/>
                <w:i/>
                <w:sz w:val="24"/>
                <w:szCs w:val="24"/>
              </w:rPr>
            </w:pPr>
            <w:r w:rsidRPr="005F007B">
              <w:rPr>
                <w:b/>
                <w:i/>
                <w:sz w:val="24"/>
                <w:szCs w:val="24"/>
              </w:rPr>
              <w:t>01 10 %</w:t>
            </w:r>
          </w:p>
        </w:tc>
        <w:tc>
          <w:tcPr>
            <w:tcW w:w="1800" w:type="dxa"/>
          </w:tcPr>
          <w:p w:rsidR="00321CB6" w:rsidRPr="005F007B" w:rsidRDefault="00321CB6" w:rsidP="00CF69F7">
            <w:pPr>
              <w:jc w:val="center"/>
              <w:rPr>
                <w:b/>
                <w:i/>
                <w:sz w:val="24"/>
                <w:szCs w:val="24"/>
              </w:rPr>
            </w:pPr>
            <w:r w:rsidRPr="005F007B">
              <w:rPr>
                <w:b/>
                <w:i/>
                <w:sz w:val="24"/>
                <w:szCs w:val="24"/>
              </w:rPr>
              <w:t>01 câu (01 đ)</w:t>
            </w:r>
          </w:p>
          <w:p w:rsidR="00321CB6" w:rsidRPr="005F007B" w:rsidRDefault="00321CB6" w:rsidP="00CF69F7">
            <w:pPr>
              <w:jc w:val="center"/>
              <w:rPr>
                <w:b/>
                <w:i/>
                <w:sz w:val="24"/>
                <w:szCs w:val="24"/>
              </w:rPr>
            </w:pPr>
            <w:r w:rsidRPr="005F007B">
              <w:rPr>
                <w:b/>
                <w:i/>
                <w:sz w:val="24"/>
                <w:szCs w:val="24"/>
              </w:rPr>
              <w:t>10 %</w:t>
            </w:r>
          </w:p>
        </w:tc>
        <w:tc>
          <w:tcPr>
            <w:tcW w:w="900" w:type="dxa"/>
          </w:tcPr>
          <w:p w:rsidR="00321CB6" w:rsidRPr="005F007B" w:rsidRDefault="00321CB6" w:rsidP="00CF69F7">
            <w:pPr>
              <w:jc w:val="both"/>
              <w:rPr>
                <w:b/>
                <w:i/>
                <w:sz w:val="24"/>
                <w:szCs w:val="24"/>
              </w:rPr>
            </w:pPr>
            <w:r w:rsidRPr="005F007B">
              <w:rPr>
                <w:b/>
                <w:i/>
                <w:sz w:val="24"/>
                <w:szCs w:val="24"/>
              </w:rPr>
              <w:t>0</w:t>
            </w:r>
            <w:r w:rsidR="00EE6B8E" w:rsidRPr="005F007B">
              <w:rPr>
                <w:b/>
                <w:i/>
                <w:sz w:val="24"/>
                <w:szCs w:val="24"/>
              </w:rPr>
              <w:t>4</w:t>
            </w:r>
            <w:r w:rsidRPr="005F007B">
              <w:rPr>
                <w:b/>
                <w:i/>
                <w:sz w:val="24"/>
                <w:szCs w:val="24"/>
              </w:rPr>
              <w:t xml:space="preserve"> điểm </w:t>
            </w:r>
          </w:p>
          <w:p w:rsidR="00321CB6" w:rsidRPr="005F007B" w:rsidRDefault="00321CB6" w:rsidP="00CF69F7">
            <w:pPr>
              <w:jc w:val="both"/>
              <w:rPr>
                <w:b/>
                <w:i/>
                <w:sz w:val="24"/>
                <w:szCs w:val="24"/>
              </w:rPr>
            </w:pPr>
            <w:r w:rsidRPr="005F007B">
              <w:rPr>
                <w:b/>
                <w:i/>
                <w:sz w:val="24"/>
                <w:szCs w:val="24"/>
              </w:rPr>
              <w:t>40%</w:t>
            </w:r>
          </w:p>
        </w:tc>
      </w:tr>
      <w:tr w:rsidR="00321CB6" w:rsidRPr="005F007B" w:rsidTr="00CF69F7">
        <w:trPr>
          <w:trHeight w:val="728"/>
        </w:trPr>
        <w:tc>
          <w:tcPr>
            <w:tcW w:w="1548" w:type="dxa"/>
          </w:tcPr>
          <w:p w:rsidR="00321CB6" w:rsidRPr="005F007B" w:rsidRDefault="00321CB6" w:rsidP="00CF69F7">
            <w:pPr>
              <w:jc w:val="both"/>
              <w:rPr>
                <w:b/>
                <w:sz w:val="24"/>
                <w:szCs w:val="24"/>
              </w:rPr>
            </w:pPr>
          </w:p>
          <w:p w:rsidR="00321CB6" w:rsidRPr="005F007B" w:rsidRDefault="00321CB6" w:rsidP="00CF69F7">
            <w:pPr>
              <w:jc w:val="both"/>
              <w:rPr>
                <w:sz w:val="24"/>
                <w:szCs w:val="24"/>
              </w:rPr>
            </w:pPr>
            <w:r w:rsidRPr="005F007B">
              <w:rPr>
                <w:b/>
                <w:sz w:val="24"/>
                <w:szCs w:val="24"/>
              </w:rPr>
              <w:t xml:space="preserve">Chủ đề 3: </w:t>
            </w:r>
          </w:p>
          <w:p w:rsidR="00321CB6" w:rsidRPr="005F007B" w:rsidRDefault="00321CB6" w:rsidP="00CF69F7">
            <w:pPr>
              <w:jc w:val="both"/>
              <w:rPr>
                <w:b/>
                <w:sz w:val="24"/>
                <w:szCs w:val="24"/>
              </w:rPr>
            </w:pPr>
            <w:r w:rsidRPr="005F007B">
              <w:rPr>
                <w:b/>
                <w:sz w:val="24"/>
                <w:szCs w:val="24"/>
              </w:rPr>
              <w:t>Độ chính xác gia công cơ</w:t>
            </w:r>
          </w:p>
        </w:tc>
        <w:tc>
          <w:tcPr>
            <w:tcW w:w="1923" w:type="dxa"/>
          </w:tcPr>
          <w:p w:rsidR="00321CB6" w:rsidRPr="005F007B" w:rsidRDefault="00321CB6" w:rsidP="00CF69F7">
            <w:pPr>
              <w:jc w:val="both"/>
              <w:rPr>
                <w:sz w:val="24"/>
                <w:szCs w:val="24"/>
              </w:rPr>
            </w:pPr>
          </w:p>
        </w:tc>
        <w:tc>
          <w:tcPr>
            <w:tcW w:w="1947" w:type="dxa"/>
          </w:tcPr>
          <w:p w:rsidR="00321CB6" w:rsidRPr="005F007B" w:rsidRDefault="00321CB6" w:rsidP="00CF69F7">
            <w:pPr>
              <w:spacing w:line="0" w:lineRule="atLeast"/>
              <w:ind w:firstLine="288"/>
              <w:jc w:val="both"/>
              <w:rPr>
                <w:b/>
                <w:sz w:val="28"/>
                <w:szCs w:val="28"/>
              </w:rPr>
            </w:pPr>
            <w:r w:rsidRPr="005F007B">
              <w:rPr>
                <w:sz w:val="24"/>
                <w:szCs w:val="24"/>
              </w:rPr>
              <w:t>- Nếu so sánh chi tiết thực và chi tiết trên bản vẽ chúng ta có thể khẳng định rằng chúng khác nhau. Sự khác nhau đó xác định bởi mức độ không hoàn thiện khi chế tạo chi tiết thực. Vậy độ chính xác gia công là thành tố quan trọng của công nghệ chế tạo máy</w:t>
            </w:r>
          </w:p>
          <w:p w:rsidR="00321CB6" w:rsidRPr="005F007B" w:rsidRDefault="00321CB6" w:rsidP="00CF69F7">
            <w:pPr>
              <w:jc w:val="both"/>
              <w:rPr>
                <w:sz w:val="24"/>
                <w:szCs w:val="24"/>
              </w:rPr>
            </w:pPr>
          </w:p>
        </w:tc>
        <w:tc>
          <w:tcPr>
            <w:tcW w:w="1710" w:type="dxa"/>
          </w:tcPr>
          <w:p w:rsidR="00321CB6" w:rsidRPr="005F007B" w:rsidRDefault="00321CB6" w:rsidP="00CF69F7">
            <w:pPr>
              <w:jc w:val="both"/>
              <w:rPr>
                <w:sz w:val="24"/>
                <w:szCs w:val="24"/>
              </w:rPr>
            </w:pPr>
            <w:r w:rsidRPr="005F007B">
              <w:rPr>
                <w:sz w:val="24"/>
                <w:szCs w:val="24"/>
              </w:rPr>
              <w:t>- Độ chính xác là chỉ tiêu quan trọng nhất của chất lượng máy móc.</w:t>
            </w:r>
            <w:r w:rsidRPr="005F007B">
              <w:rPr>
                <w:b/>
                <w:sz w:val="28"/>
                <w:szCs w:val="28"/>
              </w:rPr>
              <w:t xml:space="preserve"> </w:t>
            </w:r>
            <w:r w:rsidRPr="005F007B">
              <w:rPr>
                <w:sz w:val="24"/>
                <w:szCs w:val="24"/>
              </w:rPr>
              <w:t>Nó quyết định khả năng làm việc, độ tin cậy, tuổi thọ, năng suất và các tính chất khác của máy. Việc tăng tốc độ, tải trọng của máy chỉ thịc hiện được bằng cách nâng cao độ chính xác gia công của chi tiết.</w:t>
            </w:r>
            <w:r w:rsidRPr="005F007B">
              <w:rPr>
                <w:b/>
                <w:sz w:val="28"/>
                <w:szCs w:val="28"/>
              </w:rPr>
              <w:t xml:space="preserve"> </w:t>
            </w:r>
            <w:r w:rsidRPr="005F007B">
              <w:rPr>
                <w:sz w:val="24"/>
                <w:szCs w:val="24"/>
              </w:rPr>
              <w:t xml:space="preserve">Chính vì lẽ đó nâng cao độ chính xác rất có ý </w:t>
            </w:r>
            <w:r w:rsidRPr="005F007B">
              <w:rPr>
                <w:sz w:val="24"/>
                <w:szCs w:val="24"/>
              </w:rPr>
              <w:lastRenderedPageBreak/>
              <w:t>nghĩa</w:t>
            </w:r>
            <w:r w:rsidRPr="005F007B">
              <w:rPr>
                <w:sz w:val="28"/>
                <w:szCs w:val="28"/>
              </w:rPr>
              <w:t>.</w:t>
            </w:r>
          </w:p>
          <w:p w:rsidR="00321CB6" w:rsidRPr="005F007B" w:rsidRDefault="00321CB6" w:rsidP="00CF69F7">
            <w:pPr>
              <w:jc w:val="both"/>
              <w:rPr>
                <w:sz w:val="24"/>
                <w:szCs w:val="24"/>
              </w:rPr>
            </w:pPr>
          </w:p>
        </w:tc>
        <w:tc>
          <w:tcPr>
            <w:tcW w:w="1800" w:type="dxa"/>
          </w:tcPr>
          <w:p w:rsidR="00321CB6" w:rsidRPr="005F007B" w:rsidRDefault="00321CB6" w:rsidP="00CF69F7">
            <w:pPr>
              <w:spacing w:line="0" w:lineRule="atLeast"/>
              <w:jc w:val="both"/>
              <w:rPr>
                <w:sz w:val="24"/>
                <w:szCs w:val="24"/>
              </w:rPr>
            </w:pPr>
            <w:r w:rsidRPr="005F007B">
              <w:rPr>
                <w:sz w:val="24"/>
                <w:szCs w:val="24"/>
              </w:rPr>
              <w:lastRenderedPageBreak/>
              <w:t>- Khi gia công các chi tiết giống nhau trên các máy khác nhau, trên các đồ gá khác nhau, bởi dao cắt khác nhau, vật liệu dao khác nhau, dung dịch trơn nguội khác nhau thì độ chính xác cũng khác nhau. Sau khi nghiên cứu độ chính xác gia công người ta thấy rằng có rất nhiều nguyên nhân gây ra sai số gia công.</w:t>
            </w:r>
          </w:p>
          <w:p w:rsidR="00321CB6" w:rsidRPr="005F007B" w:rsidRDefault="00321CB6" w:rsidP="00CF69F7">
            <w:pPr>
              <w:jc w:val="both"/>
              <w:rPr>
                <w:sz w:val="24"/>
                <w:szCs w:val="24"/>
              </w:rPr>
            </w:pPr>
          </w:p>
          <w:p w:rsidR="00321CB6" w:rsidRPr="005F007B" w:rsidRDefault="00321CB6" w:rsidP="00CF69F7">
            <w:pPr>
              <w:jc w:val="both"/>
              <w:rPr>
                <w:sz w:val="24"/>
                <w:szCs w:val="24"/>
              </w:rPr>
            </w:pPr>
          </w:p>
        </w:tc>
        <w:tc>
          <w:tcPr>
            <w:tcW w:w="900" w:type="dxa"/>
          </w:tcPr>
          <w:p w:rsidR="00321CB6" w:rsidRPr="005F007B" w:rsidRDefault="00321CB6" w:rsidP="00CF69F7">
            <w:pPr>
              <w:jc w:val="both"/>
              <w:rPr>
                <w:sz w:val="24"/>
                <w:szCs w:val="24"/>
              </w:rPr>
            </w:pPr>
          </w:p>
        </w:tc>
      </w:tr>
      <w:tr w:rsidR="00321CB6" w:rsidRPr="005F007B" w:rsidTr="00CF69F7">
        <w:trPr>
          <w:trHeight w:val="728"/>
        </w:trPr>
        <w:tc>
          <w:tcPr>
            <w:tcW w:w="1548" w:type="dxa"/>
          </w:tcPr>
          <w:p w:rsidR="00321CB6" w:rsidRPr="005F007B" w:rsidRDefault="00321CB6" w:rsidP="00CF69F7">
            <w:pPr>
              <w:jc w:val="both"/>
              <w:rPr>
                <w:b/>
                <w:i/>
                <w:sz w:val="24"/>
                <w:szCs w:val="24"/>
              </w:rPr>
            </w:pPr>
          </w:p>
          <w:p w:rsidR="00321CB6" w:rsidRPr="005F007B" w:rsidRDefault="00321CB6" w:rsidP="00CF69F7">
            <w:pPr>
              <w:jc w:val="both"/>
              <w:rPr>
                <w:b/>
                <w:i/>
                <w:sz w:val="24"/>
                <w:szCs w:val="24"/>
              </w:rPr>
            </w:pPr>
            <w:r w:rsidRPr="005F007B">
              <w:rPr>
                <w:b/>
                <w:i/>
                <w:sz w:val="24"/>
                <w:szCs w:val="24"/>
              </w:rPr>
              <w:t>Số câu</w:t>
            </w:r>
          </w:p>
          <w:p w:rsidR="00321CB6" w:rsidRPr="005F007B" w:rsidRDefault="00321CB6" w:rsidP="00CF69F7">
            <w:pPr>
              <w:jc w:val="both"/>
              <w:rPr>
                <w:b/>
                <w:i/>
                <w:sz w:val="24"/>
                <w:szCs w:val="24"/>
              </w:rPr>
            </w:pPr>
          </w:p>
        </w:tc>
        <w:tc>
          <w:tcPr>
            <w:tcW w:w="1923" w:type="dxa"/>
          </w:tcPr>
          <w:p w:rsidR="00321CB6" w:rsidRPr="005F007B" w:rsidRDefault="00321CB6" w:rsidP="00CF69F7">
            <w:pPr>
              <w:jc w:val="center"/>
              <w:rPr>
                <w:b/>
                <w:i/>
                <w:sz w:val="24"/>
                <w:szCs w:val="24"/>
              </w:rPr>
            </w:pPr>
          </w:p>
        </w:tc>
        <w:tc>
          <w:tcPr>
            <w:tcW w:w="1947"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01 câu</w:t>
            </w:r>
          </w:p>
        </w:tc>
        <w:tc>
          <w:tcPr>
            <w:tcW w:w="171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01 câu</w:t>
            </w:r>
          </w:p>
        </w:tc>
        <w:tc>
          <w:tcPr>
            <w:tcW w:w="180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01 câu</w:t>
            </w:r>
          </w:p>
        </w:tc>
        <w:tc>
          <w:tcPr>
            <w:tcW w:w="900" w:type="dxa"/>
          </w:tcPr>
          <w:p w:rsidR="00321CB6" w:rsidRPr="005F007B" w:rsidRDefault="00321CB6" w:rsidP="00CF69F7">
            <w:pPr>
              <w:jc w:val="both"/>
              <w:rPr>
                <w:b/>
                <w:i/>
                <w:sz w:val="24"/>
                <w:szCs w:val="24"/>
              </w:rPr>
            </w:pPr>
            <w:r w:rsidRPr="005F007B">
              <w:rPr>
                <w:b/>
                <w:i/>
                <w:sz w:val="24"/>
                <w:szCs w:val="24"/>
              </w:rPr>
              <w:t>Số câu: 03</w:t>
            </w:r>
          </w:p>
          <w:p w:rsidR="00321CB6" w:rsidRPr="005F007B" w:rsidRDefault="00321CB6" w:rsidP="00CF69F7">
            <w:pPr>
              <w:jc w:val="both"/>
              <w:rPr>
                <w:i/>
                <w:sz w:val="24"/>
                <w:szCs w:val="24"/>
              </w:rPr>
            </w:pPr>
          </w:p>
        </w:tc>
      </w:tr>
      <w:tr w:rsidR="00321CB6" w:rsidRPr="005F007B" w:rsidTr="00CF69F7">
        <w:trPr>
          <w:trHeight w:val="728"/>
        </w:trPr>
        <w:tc>
          <w:tcPr>
            <w:tcW w:w="1548" w:type="dxa"/>
          </w:tcPr>
          <w:p w:rsidR="00321CB6" w:rsidRPr="005F007B" w:rsidRDefault="00321CB6" w:rsidP="00CF69F7">
            <w:pPr>
              <w:jc w:val="both"/>
              <w:rPr>
                <w:rFonts w:eastAsia="TimesNewRomanPS-BoldMT"/>
                <w:b/>
                <w:i/>
                <w:sz w:val="24"/>
                <w:szCs w:val="24"/>
                <w:lang w:val="nl-NL"/>
              </w:rPr>
            </w:pPr>
            <w:r w:rsidRPr="005F007B">
              <w:rPr>
                <w:rFonts w:eastAsia="TimesNewRomanPS-BoldMT"/>
                <w:b/>
                <w:i/>
                <w:sz w:val="24"/>
                <w:szCs w:val="24"/>
                <w:lang w:val="nl-NL"/>
              </w:rPr>
              <w:t xml:space="preserve">Số câu (điểm) </w:t>
            </w:r>
          </w:p>
          <w:p w:rsidR="00321CB6" w:rsidRPr="005F007B" w:rsidRDefault="00321CB6" w:rsidP="00CF69F7">
            <w:pPr>
              <w:jc w:val="both"/>
              <w:rPr>
                <w:i/>
                <w:sz w:val="24"/>
                <w:szCs w:val="24"/>
              </w:rPr>
            </w:pPr>
            <w:r w:rsidRPr="005F007B">
              <w:rPr>
                <w:b/>
                <w:i/>
                <w:sz w:val="24"/>
                <w:szCs w:val="24"/>
              </w:rPr>
              <w:t>Tỉ lệ %</w:t>
            </w:r>
          </w:p>
        </w:tc>
        <w:tc>
          <w:tcPr>
            <w:tcW w:w="1923" w:type="dxa"/>
          </w:tcPr>
          <w:p w:rsidR="00321CB6" w:rsidRPr="005F007B" w:rsidRDefault="00321CB6" w:rsidP="00CF69F7">
            <w:pPr>
              <w:jc w:val="center"/>
              <w:rPr>
                <w:b/>
                <w:i/>
                <w:sz w:val="24"/>
                <w:szCs w:val="24"/>
              </w:rPr>
            </w:pPr>
          </w:p>
        </w:tc>
        <w:tc>
          <w:tcPr>
            <w:tcW w:w="1947" w:type="dxa"/>
          </w:tcPr>
          <w:p w:rsidR="00321CB6" w:rsidRPr="005F007B" w:rsidRDefault="00321CB6" w:rsidP="00CF69F7">
            <w:pPr>
              <w:jc w:val="center"/>
              <w:rPr>
                <w:b/>
                <w:i/>
                <w:sz w:val="24"/>
                <w:szCs w:val="24"/>
              </w:rPr>
            </w:pPr>
            <w:r w:rsidRPr="005F007B">
              <w:rPr>
                <w:b/>
                <w:i/>
                <w:sz w:val="24"/>
                <w:szCs w:val="24"/>
              </w:rPr>
              <w:t>câu (01 đ)</w:t>
            </w:r>
          </w:p>
          <w:p w:rsidR="00321CB6" w:rsidRPr="005F007B" w:rsidRDefault="00321CB6" w:rsidP="00CF69F7">
            <w:pPr>
              <w:jc w:val="center"/>
              <w:rPr>
                <w:b/>
                <w:i/>
                <w:sz w:val="24"/>
                <w:szCs w:val="24"/>
              </w:rPr>
            </w:pPr>
            <w:r w:rsidRPr="005F007B">
              <w:rPr>
                <w:b/>
                <w:i/>
                <w:sz w:val="24"/>
                <w:szCs w:val="24"/>
              </w:rPr>
              <w:t>01 10 %</w:t>
            </w:r>
          </w:p>
        </w:tc>
        <w:tc>
          <w:tcPr>
            <w:tcW w:w="1710" w:type="dxa"/>
          </w:tcPr>
          <w:p w:rsidR="00321CB6" w:rsidRPr="005F007B" w:rsidRDefault="00321CB6" w:rsidP="00CF69F7">
            <w:pPr>
              <w:jc w:val="center"/>
              <w:rPr>
                <w:b/>
                <w:i/>
                <w:sz w:val="24"/>
                <w:szCs w:val="24"/>
              </w:rPr>
            </w:pPr>
            <w:r w:rsidRPr="005F007B">
              <w:rPr>
                <w:b/>
                <w:i/>
                <w:sz w:val="24"/>
                <w:szCs w:val="24"/>
              </w:rPr>
              <w:t>01 câu (01 đ)</w:t>
            </w:r>
          </w:p>
          <w:p w:rsidR="00321CB6" w:rsidRPr="005F007B" w:rsidRDefault="00321CB6" w:rsidP="00CF69F7">
            <w:pPr>
              <w:jc w:val="center"/>
              <w:rPr>
                <w:b/>
                <w:i/>
                <w:sz w:val="24"/>
                <w:szCs w:val="24"/>
              </w:rPr>
            </w:pPr>
            <w:r w:rsidRPr="005F007B">
              <w:rPr>
                <w:b/>
                <w:i/>
                <w:sz w:val="24"/>
                <w:szCs w:val="24"/>
              </w:rPr>
              <w:t>10 %</w:t>
            </w:r>
          </w:p>
        </w:tc>
        <w:tc>
          <w:tcPr>
            <w:tcW w:w="1800" w:type="dxa"/>
          </w:tcPr>
          <w:p w:rsidR="00321CB6" w:rsidRPr="005F007B" w:rsidRDefault="00321CB6" w:rsidP="00CF69F7">
            <w:pPr>
              <w:jc w:val="center"/>
              <w:rPr>
                <w:b/>
                <w:i/>
                <w:sz w:val="24"/>
                <w:szCs w:val="24"/>
              </w:rPr>
            </w:pPr>
            <w:r w:rsidRPr="005F007B">
              <w:rPr>
                <w:b/>
                <w:i/>
                <w:sz w:val="24"/>
                <w:szCs w:val="24"/>
              </w:rPr>
              <w:t>01 câu (01 đ)</w:t>
            </w:r>
          </w:p>
          <w:p w:rsidR="00321CB6" w:rsidRPr="005F007B" w:rsidRDefault="00321CB6" w:rsidP="00CF69F7">
            <w:pPr>
              <w:jc w:val="center"/>
              <w:rPr>
                <w:b/>
                <w:i/>
                <w:sz w:val="24"/>
                <w:szCs w:val="24"/>
              </w:rPr>
            </w:pPr>
            <w:r w:rsidRPr="005F007B">
              <w:rPr>
                <w:b/>
                <w:i/>
                <w:sz w:val="24"/>
                <w:szCs w:val="24"/>
              </w:rPr>
              <w:t>10 %</w:t>
            </w:r>
          </w:p>
        </w:tc>
        <w:tc>
          <w:tcPr>
            <w:tcW w:w="900" w:type="dxa"/>
          </w:tcPr>
          <w:p w:rsidR="00321CB6" w:rsidRPr="005F007B" w:rsidRDefault="00321CB6" w:rsidP="00CF69F7">
            <w:pPr>
              <w:jc w:val="both"/>
              <w:rPr>
                <w:b/>
                <w:i/>
                <w:sz w:val="24"/>
                <w:szCs w:val="24"/>
              </w:rPr>
            </w:pPr>
            <w:r w:rsidRPr="005F007B">
              <w:rPr>
                <w:b/>
                <w:i/>
                <w:sz w:val="24"/>
                <w:szCs w:val="24"/>
              </w:rPr>
              <w:t xml:space="preserve">03 điểm </w:t>
            </w:r>
          </w:p>
          <w:p w:rsidR="00321CB6" w:rsidRPr="005F007B" w:rsidRDefault="00321CB6" w:rsidP="00CF69F7">
            <w:pPr>
              <w:jc w:val="both"/>
              <w:rPr>
                <w:b/>
                <w:i/>
                <w:sz w:val="24"/>
                <w:szCs w:val="24"/>
              </w:rPr>
            </w:pPr>
            <w:r w:rsidRPr="005F007B">
              <w:rPr>
                <w:b/>
                <w:i/>
                <w:sz w:val="24"/>
                <w:szCs w:val="24"/>
              </w:rPr>
              <w:t>30%</w:t>
            </w:r>
          </w:p>
        </w:tc>
      </w:tr>
      <w:tr w:rsidR="00321CB6" w:rsidRPr="005F007B" w:rsidTr="00CF69F7">
        <w:trPr>
          <w:trHeight w:val="728"/>
        </w:trPr>
        <w:tc>
          <w:tcPr>
            <w:tcW w:w="1548" w:type="dxa"/>
          </w:tcPr>
          <w:p w:rsidR="00321CB6" w:rsidRPr="005F007B" w:rsidRDefault="00321CB6" w:rsidP="00CF69F7">
            <w:pPr>
              <w:jc w:val="both"/>
              <w:rPr>
                <w:rFonts w:eastAsia="TimesNewRomanPS-BoldMT"/>
                <w:b/>
                <w:i/>
                <w:sz w:val="24"/>
                <w:szCs w:val="24"/>
                <w:lang w:val="nl-NL"/>
              </w:rPr>
            </w:pPr>
            <w:r w:rsidRPr="005F007B">
              <w:rPr>
                <w:rFonts w:eastAsia="TimesNewRomanPS-BoldMT"/>
                <w:b/>
                <w:i/>
                <w:sz w:val="24"/>
                <w:szCs w:val="24"/>
                <w:lang w:val="nl-NL"/>
              </w:rPr>
              <w:t xml:space="preserve">TS Số câu (điểm) </w:t>
            </w:r>
          </w:p>
          <w:p w:rsidR="00321CB6" w:rsidRPr="005F007B" w:rsidRDefault="00321CB6" w:rsidP="00CF69F7">
            <w:pPr>
              <w:jc w:val="both"/>
              <w:rPr>
                <w:rFonts w:eastAsia="TimesNewRomanPS-BoldMT"/>
                <w:b/>
                <w:i/>
                <w:sz w:val="24"/>
                <w:szCs w:val="24"/>
                <w:lang w:val="nl-NL"/>
              </w:rPr>
            </w:pPr>
            <w:r w:rsidRPr="005F007B">
              <w:rPr>
                <w:b/>
                <w:i/>
                <w:sz w:val="24"/>
                <w:szCs w:val="24"/>
              </w:rPr>
              <w:t>Tỉ lệ %</w:t>
            </w:r>
          </w:p>
        </w:tc>
        <w:tc>
          <w:tcPr>
            <w:tcW w:w="1923" w:type="dxa"/>
          </w:tcPr>
          <w:p w:rsidR="00321CB6" w:rsidRPr="005F007B" w:rsidRDefault="00321CB6" w:rsidP="00CF69F7">
            <w:pPr>
              <w:jc w:val="center"/>
              <w:rPr>
                <w:b/>
                <w:i/>
                <w:sz w:val="24"/>
                <w:szCs w:val="24"/>
              </w:rPr>
            </w:pPr>
            <w:r w:rsidRPr="005F007B">
              <w:rPr>
                <w:b/>
                <w:i/>
                <w:sz w:val="24"/>
                <w:szCs w:val="24"/>
              </w:rPr>
              <w:t>02 câu (02 đ)</w:t>
            </w:r>
          </w:p>
          <w:p w:rsidR="00321CB6" w:rsidRPr="005F007B" w:rsidRDefault="00321CB6" w:rsidP="00CF69F7">
            <w:pPr>
              <w:jc w:val="center"/>
              <w:rPr>
                <w:b/>
                <w:i/>
                <w:sz w:val="24"/>
                <w:szCs w:val="24"/>
              </w:rPr>
            </w:pPr>
            <w:r w:rsidRPr="005F007B">
              <w:rPr>
                <w:b/>
                <w:i/>
                <w:sz w:val="24"/>
                <w:szCs w:val="24"/>
              </w:rPr>
              <w:t>20%</w:t>
            </w:r>
          </w:p>
        </w:tc>
        <w:tc>
          <w:tcPr>
            <w:tcW w:w="1947" w:type="dxa"/>
          </w:tcPr>
          <w:p w:rsidR="00321CB6" w:rsidRPr="005F007B" w:rsidRDefault="00321CB6" w:rsidP="00CF69F7">
            <w:pPr>
              <w:jc w:val="center"/>
              <w:rPr>
                <w:b/>
                <w:i/>
                <w:sz w:val="24"/>
                <w:szCs w:val="24"/>
              </w:rPr>
            </w:pPr>
            <w:r w:rsidRPr="005F007B">
              <w:rPr>
                <w:b/>
                <w:i/>
                <w:sz w:val="24"/>
                <w:szCs w:val="24"/>
              </w:rPr>
              <w:t>03 câu (03 đ)</w:t>
            </w:r>
          </w:p>
          <w:p w:rsidR="00321CB6" w:rsidRPr="005F007B" w:rsidRDefault="00321CB6" w:rsidP="00CF69F7">
            <w:pPr>
              <w:jc w:val="center"/>
              <w:rPr>
                <w:b/>
                <w:i/>
                <w:sz w:val="24"/>
                <w:szCs w:val="24"/>
              </w:rPr>
            </w:pPr>
            <w:r w:rsidRPr="005F007B">
              <w:rPr>
                <w:b/>
                <w:i/>
                <w:sz w:val="24"/>
                <w:szCs w:val="24"/>
              </w:rPr>
              <w:t>30%</w:t>
            </w:r>
          </w:p>
        </w:tc>
        <w:tc>
          <w:tcPr>
            <w:tcW w:w="1710" w:type="dxa"/>
          </w:tcPr>
          <w:p w:rsidR="00321CB6" w:rsidRPr="005F007B" w:rsidRDefault="00321CB6" w:rsidP="00CF69F7">
            <w:pPr>
              <w:jc w:val="center"/>
              <w:rPr>
                <w:b/>
                <w:i/>
                <w:sz w:val="24"/>
                <w:szCs w:val="24"/>
              </w:rPr>
            </w:pPr>
            <w:r w:rsidRPr="005F007B">
              <w:rPr>
                <w:b/>
                <w:i/>
                <w:sz w:val="24"/>
                <w:szCs w:val="24"/>
              </w:rPr>
              <w:t>03 câu (03 đ)</w:t>
            </w:r>
          </w:p>
          <w:p w:rsidR="00321CB6" w:rsidRPr="005F007B" w:rsidRDefault="00321CB6" w:rsidP="00CF69F7">
            <w:pPr>
              <w:jc w:val="center"/>
              <w:rPr>
                <w:b/>
                <w:i/>
                <w:sz w:val="24"/>
                <w:szCs w:val="24"/>
              </w:rPr>
            </w:pPr>
            <w:r w:rsidRPr="005F007B">
              <w:rPr>
                <w:b/>
                <w:i/>
                <w:sz w:val="24"/>
                <w:szCs w:val="24"/>
              </w:rPr>
              <w:t>30%</w:t>
            </w:r>
          </w:p>
        </w:tc>
        <w:tc>
          <w:tcPr>
            <w:tcW w:w="1800" w:type="dxa"/>
          </w:tcPr>
          <w:p w:rsidR="00321CB6" w:rsidRPr="005F007B" w:rsidRDefault="00321CB6" w:rsidP="00CF69F7">
            <w:pPr>
              <w:jc w:val="center"/>
              <w:rPr>
                <w:b/>
                <w:i/>
                <w:sz w:val="24"/>
                <w:szCs w:val="24"/>
              </w:rPr>
            </w:pPr>
            <w:r w:rsidRPr="005F007B">
              <w:rPr>
                <w:b/>
                <w:i/>
                <w:sz w:val="24"/>
                <w:szCs w:val="24"/>
              </w:rPr>
              <w:t>02 câu (02 đ)</w:t>
            </w:r>
          </w:p>
          <w:p w:rsidR="00321CB6" w:rsidRPr="005F007B" w:rsidRDefault="00321CB6" w:rsidP="00CF69F7">
            <w:pPr>
              <w:jc w:val="center"/>
              <w:rPr>
                <w:b/>
                <w:i/>
                <w:sz w:val="24"/>
                <w:szCs w:val="24"/>
              </w:rPr>
            </w:pPr>
            <w:r w:rsidRPr="005F007B">
              <w:rPr>
                <w:b/>
                <w:i/>
                <w:sz w:val="24"/>
                <w:szCs w:val="24"/>
              </w:rPr>
              <w:t>20%</w:t>
            </w:r>
          </w:p>
        </w:tc>
        <w:tc>
          <w:tcPr>
            <w:tcW w:w="900" w:type="dxa"/>
          </w:tcPr>
          <w:p w:rsidR="00321CB6" w:rsidRPr="005F007B" w:rsidRDefault="00321CB6" w:rsidP="00CF69F7">
            <w:pPr>
              <w:jc w:val="both"/>
              <w:rPr>
                <w:b/>
                <w:i/>
                <w:sz w:val="24"/>
                <w:szCs w:val="24"/>
              </w:rPr>
            </w:pPr>
            <w:r w:rsidRPr="005F007B">
              <w:rPr>
                <w:b/>
                <w:i/>
                <w:sz w:val="24"/>
                <w:szCs w:val="24"/>
              </w:rPr>
              <w:t>10 điểm</w:t>
            </w:r>
          </w:p>
          <w:p w:rsidR="00321CB6" w:rsidRPr="005F007B" w:rsidRDefault="00321CB6" w:rsidP="00CF69F7">
            <w:pPr>
              <w:jc w:val="both"/>
              <w:rPr>
                <w:b/>
                <w:i/>
                <w:sz w:val="24"/>
                <w:szCs w:val="24"/>
              </w:rPr>
            </w:pPr>
            <w:r w:rsidRPr="005F007B">
              <w:rPr>
                <w:b/>
                <w:i/>
                <w:sz w:val="24"/>
                <w:szCs w:val="24"/>
              </w:rPr>
              <w:t>100 %</w:t>
            </w:r>
          </w:p>
        </w:tc>
      </w:tr>
    </w:tbl>
    <w:p w:rsidR="00321CB6" w:rsidRPr="005F007B" w:rsidRDefault="00321CB6" w:rsidP="00321CB6">
      <w:pPr>
        <w:ind w:left="360" w:firstLine="360"/>
        <w:jc w:val="both"/>
        <w:rPr>
          <w:rFonts w:cs="Times New Roman"/>
          <w:i/>
          <w:sz w:val="28"/>
          <w:szCs w:val="28"/>
        </w:rPr>
      </w:pPr>
    </w:p>
    <w:p w:rsidR="00321CB6" w:rsidRPr="005F007B" w:rsidRDefault="00321CB6" w:rsidP="00321CB6">
      <w:pPr>
        <w:ind w:left="360" w:firstLine="360"/>
        <w:jc w:val="both"/>
        <w:rPr>
          <w:rFonts w:cs="Times New Roman"/>
          <w:i/>
          <w:sz w:val="28"/>
          <w:szCs w:val="28"/>
        </w:rPr>
      </w:pPr>
      <w:r w:rsidRPr="005F007B">
        <w:rPr>
          <w:rFonts w:cs="Times New Roman"/>
          <w:i/>
          <w:sz w:val="28"/>
          <w:szCs w:val="28"/>
        </w:rPr>
        <w:t>Bước 4. Biên soạn câu hỏi theo ma trận</w:t>
      </w:r>
    </w:p>
    <w:p w:rsidR="00321CB6" w:rsidRPr="005F007B" w:rsidRDefault="00321CB6" w:rsidP="00321CB6">
      <w:pPr>
        <w:ind w:firstLine="720"/>
        <w:jc w:val="both"/>
        <w:rPr>
          <w:rFonts w:cs="Times New Roman"/>
          <w:sz w:val="28"/>
          <w:szCs w:val="28"/>
        </w:rPr>
      </w:pPr>
      <w:r w:rsidRPr="005F007B">
        <w:rPr>
          <w:rFonts w:cs="Times New Roman"/>
          <w:sz w:val="28"/>
          <w:szCs w:val="28"/>
        </w:rPr>
        <w:t>Tiến hành biên soạn câu hỏi theo ma trận và cần đảm bảo nguyên tắc: loại câu hỏi, số câu hỏi và nội dung câu hỏi do ma trận đề quy định, mỗi câu hỏi chỉ kiểm tra một chuẩn hoặc một vấn đề, một khái niệm.</w:t>
      </w:r>
    </w:p>
    <w:p w:rsidR="00962451" w:rsidRPr="005F007B" w:rsidRDefault="00962451" w:rsidP="00962451">
      <w:pPr>
        <w:ind w:firstLine="720"/>
        <w:jc w:val="both"/>
        <w:rPr>
          <w:sz w:val="28"/>
          <w:szCs w:val="28"/>
        </w:rPr>
      </w:pPr>
      <w:r w:rsidRPr="005F007B">
        <w:rPr>
          <w:i/>
          <w:sz w:val="28"/>
          <w:szCs w:val="28"/>
        </w:rPr>
        <w:t xml:space="preserve">Vậy </w:t>
      </w:r>
      <w:r w:rsidRPr="005F007B">
        <w:rPr>
          <w:sz w:val="28"/>
          <w:szCs w:val="28"/>
        </w:rPr>
        <w:t xml:space="preserve">đề thi </w:t>
      </w:r>
      <w:r w:rsidRPr="005F007B">
        <w:rPr>
          <w:sz w:val="28"/>
          <w:szCs w:val="28"/>
          <w:lang w:val="vi-VN"/>
        </w:rPr>
        <w:t>tự luận</w:t>
      </w:r>
      <w:r w:rsidRPr="005F007B">
        <w:rPr>
          <w:sz w:val="28"/>
          <w:szCs w:val="28"/>
        </w:rPr>
        <w:t xml:space="preserve"> cuối kỳ, môn học/học phần chuyên ngành </w:t>
      </w:r>
      <w:r w:rsidRPr="005F007B">
        <w:rPr>
          <w:i/>
          <w:sz w:val="28"/>
          <w:szCs w:val="28"/>
        </w:rPr>
        <w:t>Công nghệ chế tạo máy</w:t>
      </w:r>
      <w:r w:rsidRPr="005F007B">
        <w:rPr>
          <w:sz w:val="28"/>
          <w:szCs w:val="28"/>
        </w:rPr>
        <w:t xml:space="preserve"> theo năng lực được viết như sau:</w:t>
      </w:r>
    </w:p>
    <w:p w:rsidR="00321CB6" w:rsidRPr="005F007B" w:rsidRDefault="00321CB6" w:rsidP="00321CB6">
      <w:pPr>
        <w:ind w:firstLine="720"/>
        <w:jc w:val="both"/>
        <w:rPr>
          <w:sz w:val="28"/>
          <w:szCs w:val="28"/>
        </w:rPr>
      </w:pPr>
      <w:r w:rsidRPr="005F007B">
        <w:rPr>
          <w:b/>
          <w:i/>
          <w:sz w:val="28"/>
          <w:szCs w:val="28"/>
        </w:rPr>
        <w:t xml:space="preserve">Cách 1: </w:t>
      </w:r>
      <w:r w:rsidRPr="005F007B">
        <w:rPr>
          <w:sz w:val="28"/>
          <w:szCs w:val="28"/>
        </w:rPr>
        <w:t>Gồm 10 câu</w:t>
      </w:r>
    </w:p>
    <w:p w:rsidR="00321CB6" w:rsidRPr="005F007B" w:rsidRDefault="00321CB6" w:rsidP="00321CB6">
      <w:pPr>
        <w:ind w:firstLine="720"/>
        <w:jc w:val="both"/>
        <w:rPr>
          <w:sz w:val="28"/>
          <w:szCs w:val="28"/>
          <w:lang w:val="fr-FR"/>
        </w:rPr>
      </w:pPr>
      <w:r w:rsidRPr="005F007B">
        <w:rPr>
          <w:sz w:val="28"/>
          <w:szCs w:val="28"/>
        </w:rPr>
        <w:t>Câu 1: Trong chương</w:t>
      </w:r>
      <w:r w:rsidRPr="005F007B">
        <w:rPr>
          <w:sz w:val="28"/>
          <w:szCs w:val="28"/>
          <w:highlight w:val="white"/>
        </w:rPr>
        <w:t xml:space="preserve"> những định nghĩa cơ bản về quá trình sản xuất và quá trình công nghệ. Hãy trình bày định nghĩa Qúa trình công nghệ (QTCN)</w:t>
      </w:r>
      <w:r w:rsidRPr="005F007B">
        <w:rPr>
          <w:sz w:val="28"/>
          <w:szCs w:val="28"/>
          <w:lang w:val="fr-FR"/>
        </w:rPr>
        <w:t xml:space="preserve">? (01 điểm) </w:t>
      </w:r>
    </w:p>
    <w:p w:rsidR="00321CB6" w:rsidRPr="005F007B" w:rsidRDefault="00321CB6" w:rsidP="00321CB6">
      <w:pPr>
        <w:ind w:firstLine="720"/>
        <w:jc w:val="both"/>
        <w:rPr>
          <w:i/>
          <w:sz w:val="28"/>
          <w:szCs w:val="28"/>
        </w:rPr>
      </w:pPr>
      <w:r w:rsidRPr="005F007B">
        <w:rPr>
          <w:sz w:val="28"/>
          <w:szCs w:val="28"/>
        </w:rPr>
        <w:t xml:space="preserve">Câu 2: Trong Công nghệ chế tạo máy, Hãy </w:t>
      </w:r>
      <w:r w:rsidRPr="005F007B">
        <w:rPr>
          <w:sz w:val="28"/>
          <w:szCs w:val="28"/>
          <w:highlight w:val="white"/>
        </w:rPr>
        <w:t>nêu Các thành phần của Quá trình công nghệ</w:t>
      </w:r>
      <w:r w:rsidRPr="005F007B">
        <w:rPr>
          <w:sz w:val="28"/>
          <w:szCs w:val="28"/>
          <w:lang w:val="fr-FR"/>
        </w:rPr>
        <w:t> ? (01 điểm)</w:t>
      </w:r>
    </w:p>
    <w:p w:rsidR="00321CB6" w:rsidRPr="005F007B" w:rsidRDefault="00321CB6" w:rsidP="00321CB6">
      <w:pPr>
        <w:ind w:firstLine="720"/>
        <w:jc w:val="both"/>
        <w:rPr>
          <w:sz w:val="28"/>
          <w:szCs w:val="28"/>
          <w:lang w:val="fr-FR"/>
        </w:rPr>
      </w:pPr>
      <w:r w:rsidRPr="005F007B">
        <w:rPr>
          <w:sz w:val="28"/>
          <w:szCs w:val="28"/>
        </w:rPr>
        <w:t xml:space="preserve">Câu 3: </w:t>
      </w:r>
      <w:r w:rsidRPr="005F007B">
        <w:rPr>
          <w:sz w:val="28"/>
          <w:szCs w:val="28"/>
          <w:highlight w:val="white"/>
        </w:rPr>
        <w:t xml:space="preserve">Trình bày định nghĩa dạng sản xuất và các hình thức tổ chức sản xuất </w:t>
      </w:r>
      <w:r w:rsidRPr="005F007B">
        <w:rPr>
          <w:sz w:val="28"/>
          <w:szCs w:val="28"/>
          <w:lang w:val="fr-FR"/>
        </w:rPr>
        <w:t>? (01 điểm)</w:t>
      </w:r>
    </w:p>
    <w:p w:rsidR="00321CB6" w:rsidRPr="005F007B" w:rsidRDefault="00321CB6" w:rsidP="00321CB6">
      <w:pPr>
        <w:ind w:firstLine="720"/>
        <w:jc w:val="both"/>
        <w:rPr>
          <w:sz w:val="28"/>
          <w:szCs w:val="28"/>
          <w:lang w:val="fr-FR"/>
        </w:rPr>
      </w:pPr>
      <w:r w:rsidRPr="005F007B">
        <w:rPr>
          <w:sz w:val="28"/>
          <w:szCs w:val="28"/>
          <w:lang w:val="fr-FR"/>
        </w:rPr>
        <w:t xml:space="preserve">Câu 4 : </w:t>
      </w:r>
      <w:r w:rsidRPr="005F007B">
        <w:rPr>
          <w:sz w:val="28"/>
          <w:szCs w:val="28"/>
        </w:rPr>
        <w:t>Nêu khái niệm về Chuẩn gá đặt chi tiết gia công?</w:t>
      </w:r>
      <w:r w:rsidRPr="005F007B">
        <w:rPr>
          <w:sz w:val="28"/>
          <w:szCs w:val="28"/>
          <w:lang w:val="fr-FR"/>
        </w:rPr>
        <w:t xml:space="preserve"> (01 điểm)</w:t>
      </w:r>
    </w:p>
    <w:p w:rsidR="00321CB6" w:rsidRPr="005F007B" w:rsidRDefault="00321CB6" w:rsidP="00321CB6">
      <w:pPr>
        <w:ind w:firstLine="720"/>
        <w:jc w:val="both"/>
        <w:rPr>
          <w:sz w:val="28"/>
          <w:szCs w:val="28"/>
          <w:lang w:val="fr-FR"/>
        </w:rPr>
      </w:pPr>
      <w:r w:rsidRPr="005F007B">
        <w:rPr>
          <w:sz w:val="28"/>
          <w:szCs w:val="28"/>
          <w:lang w:val="fr-FR"/>
        </w:rPr>
        <w:t xml:space="preserve">Câu 5 : </w:t>
      </w:r>
      <w:r w:rsidRPr="005F007B">
        <w:rPr>
          <w:rFonts w:cs="Times New Roman"/>
          <w:sz w:val="28"/>
          <w:szCs w:val="28"/>
        </w:rPr>
        <w:t>Trình bày phân loại Chuẩn gá đặt chi tiết gia công?</w:t>
      </w:r>
      <w:r w:rsidRPr="005F007B">
        <w:rPr>
          <w:sz w:val="28"/>
          <w:szCs w:val="28"/>
          <w:lang w:val="fr-FR"/>
        </w:rPr>
        <w:t xml:space="preserve"> (01 điểm)</w:t>
      </w:r>
    </w:p>
    <w:p w:rsidR="00321CB6" w:rsidRPr="005F007B" w:rsidRDefault="00321CB6" w:rsidP="00321CB6">
      <w:pPr>
        <w:ind w:firstLine="720"/>
        <w:jc w:val="both"/>
        <w:rPr>
          <w:sz w:val="28"/>
          <w:szCs w:val="28"/>
          <w:lang w:val="fr-FR"/>
        </w:rPr>
      </w:pPr>
      <w:r w:rsidRPr="005F007B">
        <w:rPr>
          <w:sz w:val="28"/>
          <w:szCs w:val="28"/>
          <w:lang w:val="fr-FR"/>
        </w:rPr>
        <w:t xml:space="preserve">Câu 6 : </w:t>
      </w:r>
      <w:r w:rsidRPr="005F007B">
        <w:rPr>
          <w:rFonts w:cs="Times New Roman"/>
          <w:sz w:val="28"/>
          <w:szCs w:val="28"/>
        </w:rPr>
        <w:t>Phân tích sai số gá đặt đến chất lượng gia công?</w:t>
      </w:r>
      <w:r w:rsidRPr="005F007B">
        <w:rPr>
          <w:sz w:val="28"/>
          <w:szCs w:val="28"/>
          <w:lang w:val="fr-FR"/>
        </w:rPr>
        <w:t xml:space="preserve"> (01 điểm)</w:t>
      </w:r>
    </w:p>
    <w:p w:rsidR="00321CB6" w:rsidRPr="005F007B" w:rsidRDefault="00321CB6" w:rsidP="00321CB6">
      <w:pPr>
        <w:ind w:firstLine="720"/>
        <w:jc w:val="both"/>
        <w:rPr>
          <w:i/>
          <w:sz w:val="28"/>
          <w:szCs w:val="28"/>
        </w:rPr>
      </w:pPr>
      <w:r w:rsidRPr="005F007B">
        <w:rPr>
          <w:sz w:val="28"/>
          <w:szCs w:val="28"/>
        </w:rPr>
        <w:t xml:space="preserve">Câu 7: </w:t>
      </w:r>
      <w:r w:rsidRPr="005F007B">
        <w:rPr>
          <w:rFonts w:cs="Times New Roman"/>
          <w:sz w:val="28"/>
          <w:szCs w:val="28"/>
        </w:rPr>
        <w:t>Phân tích sa</w:t>
      </w:r>
      <w:r w:rsidRPr="005F007B">
        <w:rPr>
          <w:sz w:val="28"/>
          <w:szCs w:val="28"/>
        </w:rPr>
        <w:t>i</w:t>
      </w:r>
      <w:r w:rsidRPr="005F007B">
        <w:rPr>
          <w:rFonts w:cs="Times New Roman"/>
          <w:sz w:val="28"/>
          <w:szCs w:val="28"/>
        </w:rPr>
        <w:t xml:space="preserve"> số chuẩ</w:t>
      </w:r>
      <w:r w:rsidRPr="005F007B">
        <w:rPr>
          <w:sz w:val="28"/>
          <w:szCs w:val="28"/>
        </w:rPr>
        <w:t>n</w:t>
      </w:r>
      <w:r w:rsidRPr="005F007B">
        <w:rPr>
          <w:rFonts w:cs="Times New Roman"/>
          <w:sz w:val="28"/>
          <w:szCs w:val="28"/>
        </w:rPr>
        <w:t xml:space="preserve"> đế</w:t>
      </w:r>
      <w:r w:rsidRPr="005F007B">
        <w:rPr>
          <w:sz w:val="28"/>
          <w:szCs w:val="28"/>
        </w:rPr>
        <w:t>n</w:t>
      </w:r>
      <w:r w:rsidRPr="005F007B">
        <w:rPr>
          <w:rFonts w:cs="Times New Roman"/>
          <w:sz w:val="28"/>
          <w:szCs w:val="28"/>
        </w:rPr>
        <w:t xml:space="preserve"> độ chính xác gia công?</w:t>
      </w:r>
      <w:r w:rsidRPr="005F007B">
        <w:rPr>
          <w:sz w:val="28"/>
          <w:szCs w:val="28"/>
          <w:lang w:val="fr-FR"/>
        </w:rPr>
        <w:t xml:space="preserve"> (01 điểm)</w:t>
      </w:r>
    </w:p>
    <w:p w:rsidR="00321CB6" w:rsidRPr="005F007B" w:rsidRDefault="00321CB6" w:rsidP="00321CB6">
      <w:pPr>
        <w:ind w:firstLine="720"/>
        <w:jc w:val="both"/>
        <w:rPr>
          <w:sz w:val="28"/>
          <w:szCs w:val="28"/>
        </w:rPr>
      </w:pPr>
      <w:r w:rsidRPr="005F007B">
        <w:rPr>
          <w:sz w:val="28"/>
          <w:szCs w:val="28"/>
          <w:lang w:val="fr-FR"/>
        </w:rPr>
        <w:t xml:space="preserve">Câu 8 : </w:t>
      </w:r>
      <w:r w:rsidRPr="005F007B">
        <w:rPr>
          <w:sz w:val="28"/>
          <w:szCs w:val="28"/>
        </w:rPr>
        <w:t>Trình bày độ chính xác gia công cơ ?</w:t>
      </w:r>
      <w:r w:rsidRPr="005F007B">
        <w:rPr>
          <w:sz w:val="28"/>
          <w:szCs w:val="28"/>
          <w:lang w:val="fr-FR"/>
        </w:rPr>
        <w:t xml:space="preserve"> (01 điểm)</w:t>
      </w:r>
    </w:p>
    <w:p w:rsidR="00321CB6" w:rsidRPr="005F007B" w:rsidRDefault="00321CB6" w:rsidP="00321CB6">
      <w:pPr>
        <w:ind w:firstLine="720"/>
        <w:jc w:val="both"/>
        <w:rPr>
          <w:i/>
          <w:sz w:val="28"/>
          <w:szCs w:val="28"/>
        </w:rPr>
      </w:pPr>
      <w:r w:rsidRPr="005F007B">
        <w:rPr>
          <w:sz w:val="28"/>
          <w:szCs w:val="28"/>
          <w:lang w:val="fr-FR"/>
        </w:rPr>
        <w:lastRenderedPageBreak/>
        <w:t xml:space="preserve">Câu 9 : </w:t>
      </w:r>
      <w:r w:rsidRPr="005F007B">
        <w:rPr>
          <w:sz w:val="28"/>
          <w:szCs w:val="28"/>
        </w:rPr>
        <w:t>Trình bày ý nghĩa của việc nâng cao độ chính xác gia công?</w:t>
      </w:r>
      <w:r w:rsidRPr="005F007B">
        <w:rPr>
          <w:sz w:val="28"/>
          <w:szCs w:val="28"/>
          <w:lang w:val="fr-FR"/>
        </w:rPr>
        <w:t xml:space="preserve"> (01 điểm)</w:t>
      </w:r>
    </w:p>
    <w:p w:rsidR="00321CB6" w:rsidRPr="005F007B" w:rsidRDefault="00321CB6" w:rsidP="00321CB6">
      <w:pPr>
        <w:ind w:firstLine="720"/>
        <w:jc w:val="both"/>
        <w:rPr>
          <w:sz w:val="28"/>
          <w:szCs w:val="28"/>
          <w:lang w:val="fr-FR"/>
        </w:rPr>
      </w:pPr>
      <w:r w:rsidRPr="005F007B">
        <w:rPr>
          <w:sz w:val="28"/>
          <w:szCs w:val="28"/>
          <w:lang w:val="fr-FR"/>
        </w:rPr>
        <w:t xml:space="preserve">Câu 10 : </w:t>
      </w:r>
      <w:r w:rsidRPr="005F007B">
        <w:rPr>
          <w:i/>
          <w:sz w:val="28"/>
          <w:szCs w:val="28"/>
        </w:rPr>
        <w:t xml:space="preserve"> </w:t>
      </w:r>
      <w:r w:rsidRPr="005F007B">
        <w:rPr>
          <w:sz w:val="28"/>
          <w:szCs w:val="28"/>
        </w:rPr>
        <w:t>Phân tích các nguyên nhân gây ra sai số gia công?</w:t>
      </w:r>
      <w:r w:rsidRPr="005F007B">
        <w:rPr>
          <w:sz w:val="28"/>
          <w:szCs w:val="28"/>
          <w:lang w:val="fr-FR"/>
        </w:rPr>
        <w:t xml:space="preserve"> (01 điểm).</w:t>
      </w:r>
    </w:p>
    <w:p w:rsidR="00321CB6" w:rsidRPr="005F007B" w:rsidRDefault="00321CB6" w:rsidP="00321CB6">
      <w:pPr>
        <w:ind w:firstLine="720"/>
        <w:jc w:val="both"/>
        <w:rPr>
          <w:sz w:val="28"/>
          <w:szCs w:val="28"/>
        </w:rPr>
      </w:pPr>
      <w:r w:rsidRPr="005F007B">
        <w:rPr>
          <w:b/>
          <w:i/>
          <w:sz w:val="28"/>
          <w:szCs w:val="28"/>
        </w:rPr>
        <w:t xml:space="preserve">Cách 2: </w:t>
      </w:r>
      <w:r w:rsidRPr="005F007B">
        <w:rPr>
          <w:sz w:val="28"/>
          <w:szCs w:val="28"/>
        </w:rPr>
        <w:t>Gồm 03 câu</w:t>
      </w:r>
    </w:p>
    <w:p w:rsidR="00321CB6" w:rsidRPr="005F007B" w:rsidRDefault="00321CB6" w:rsidP="00321CB6">
      <w:pPr>
        <w:ind w:firstLine="720"/>
        <w:jc w:val="both"/>
        <w:rPr>
          <w:sz w:val="28"/>
          <w:szCs w:val="28"/>
          <w:lang w:val="fr-FR"/>
        </w:rPr>
      </w:pPr>
      <w:r w:rsidRPr="005F007B">
        <w:rPr>
          <w:sz w:val="28"/>
          <w:szCs w:val="28"/>
        </w:rPr>
        <w:t>Câu 1: Trong chương</w:t>
      </w:r>
      <w:r w:rsidRPr="005F007B">
        <w:rPr>
          <w:sz w:val="28"/>
          <w:szCs w:val="28"/>
          <w:highlight w:val="white"/>
        </w:rPr>
        <w:t xml:space="preserve"> những định nghĩa cơ bản về quá trình sản xuất và quá trình công nghệ. Hãy trình bày định nghĩa Qúa trình công nghệ (QTCN)</w:t>
      </w:r>
      <w:r w:rsidRPr="005F007B">
        <w:rPr>
          <w:sz w:val="28"/>
          <w:szCs w:val="28"/>
          <w:lang w:val="fr-FR"/>
        </w:rPr>
        <w:t xml:space="preserve">? </w:t>
      </w:r>
      <w:r w:rsidRPr="005F007B">
        <w:rPr>
          <w:sz w:val="28"/>
          <w:szCs w:val="28"/>
        </w:rPr>
        <w:t xml:space="preserve">Trong Công nghệ chế tạo máy, Hãy </w:t>
      </w:r>
      <w:r w:rsidRPr="005F007B">
        <w:rPr>
          <w:sz w:val="28"/>
          <w:szCs w:val="28"/>
          <w:highlight w:val="white"/>
        </w:rPr>
        <w:t>nêu Các thành phần của Quá trình công nghệ</w:t>
      </w:r>
      <w:r w:rsidRPr="005F007B">
        <w:rPr>
          <w:sz w:val="28"/>
          <w:szCs w:val="28"/>
          <w:lang w:val="fr-FR"/>
        </w:rPr>
        <w:t xml:space="preserve"> ? </w:t>
      </w:r>
      <w:r w:rsidRPr="005F007B">
        <w:rPr>
          <w:sz w:val="28"/>
          <w:szCs w:val="28"/>
          <w:highlight w:val="white"/>
        </w:rPr>
        <w:t xml:space="preserve">Trình bày định nghĩa dạng sản xuất và các hình thức tổ chức sản xuất </w:t>
      </w:r>
      <w:r w:rsidRPr="005F007B">
        <w:rPr>
          <w:sz w:val="28"/>
          <w:szCs w:val="28"/>
          <w:lang w:val="fr-FR"/>
        </w:rPr>
        <w:t>? (03 điểm).</w:t>
      </w:r>
    </w:p>
    <w:p w:rsidR="00321CB6" w:rsidRPr="005F007B" w:rsidRDefault="00321CB6" w:rsidP="00321CB6">
      <w:pPr>
        <w:ind w:firstLine="720"/>
        <w:jc w:val="both"/>
        <w:rPr>
          <w:sz w:val="28"/>
          <w:szCs w:val="28"/>
          <w:lang w:val="fr-FR"/>
        </w:rPr>
      </w:pPr>
      <w:r w:rsidRPr="005F007B">
        <w:rPr>
          <w:sz w:val="28"/>
          <w:szCs w:val="28"/>
          <w:lang w:val="fr-FR"/>
        </w:rPr>
        <w:t xml:space="preserve">Câu 2 : </w:t>
      </w:r>
      <w:r w:rsidRPr="005F007B">
        <w:rPr>
          <w:sz w:val="28"/>
          <w:szCs w:val="28"/>
        </w:rPr>
        <w:t>Nêu khái niệm về Chuẩn gá đặt chi tiết gia công?</w:t>
      </w:r>
      <w:r w:rsidRPr="005F007B">
        <w:rPr>
          <w:sz w:val="28"/>
          <w:szCs w:val="28"/>
          <w:lang w:val="fr-FR"/>
        </w:rPr>
        <w:t xml:space="preserve"> </w:t>
      </w:r>
      <w:r w:rsidRPr="005F007B">
        <w:rPr>
          <w:rFonts w:cs="Times New Roman"/>
          <w:sz w:val="28"/>
          <w:szCs w:val="28"/>
        </w:rPr>
        <w:t>Trình bày phân loại Chuẩn gá đặt chi tiết gia công?</w:t>
      </w:r>
      <w:r w:rsidRPr="005F007B">
        <w:rPr>
          <w:sz w:val="28"/>
          <w:szCs w:val="28"/>
          <w:lang w:val="fr-FR"/>
        </w:rPr>
        <w:t xml:space="preserve"> </w:t>
      </w:r>
      <w:r w:rsidRPr="005F007B">
        <w:rPr>
          <w:rFonts w:cs="Times New Roman"/>
          <w:sz w:val="28"/>
          <w:szCs w:val="28"/>
        </w:rPr>
        <w:t>Phân tích sai số gá đặt đến chất lượng gia công?</w:t>
      </w:r>
      <w:r w:rsidRPr="005F007B">
        <w:rPr>
          <w:sz w:val="28"/>
          <w:szCs w:val="28"/>
          <w:lang w:val="fr-FR"/>
        </w:rPr>
        <w:t xml:space="preserve"> </w:t>
      </w:r>
      <w:r w:rsidRPr="005F007B">
        <w:rPr>
          <w:rFonts w:cs="Times New Roman"/>
          <w:sz w:val="28"/>
          <w:szCs w:val="28"/>
        </w:rPr>
        <w:t>Phân tích sa</w:t>
      </w:r>
      <w:r w:rsidRPr="005F007B">
        <w:rPr>
          <w:sz w:val="28"/>
          <w:szCs w:val="28"/>
        </w:rPr>
        <w:t>i</w:t>
      </w:r>
      <w:r w:rsidRPr="005F007B">
        <w:rPr>
          <w:rFonts w:cs="Times New Roman"/>
          <w:sz w:val="28"/>
          <w:szCs w:val="28"/>
        </w:rPr>
        <w:t xml:space="preserve"> số chuẩ</w:t>
      </w:r>
      <w:r w:rsidRPr="005F007B">
        <w:rPr>
          <w:sz w:val="28"/>
          <w:szCs w:val="28"/>
        </w:rPr>
        <w:t>n</w:t>
      </w:r>
      <w:r w:rsidRPr="005F007B">
        <w:rPr>
          <w:rFonts w:cs="Times New Roman"/>
          <w:sz w:val="28"/>
          <w:szCs w:val="28"/>
        </w:rPr>
        <w:t xml:space="preserve"> đế</w:t>
      </w:r>
      <w:r w:rsidRPr="005F007B">
        <w:rPr>
          <w:sz w:val="28"/>
          <w:szCs w:val="28"/>
        </w:rPr>
        <w:t>n</w:t>
      </w:r>
      <w:r w:rsidRPr="005F007B">
        <w:rPr>
          <w:rFonts w:cs="Times New Roman"/>
          <w:sz w:val="28"/>
          <w:szCs w:val="28"/>
        </w:rPr>
        <w:t xml:space="preserve"> độ chính xác gia công?</w:t>
      </w:r>
      <w:r w:rsidRPr="005F007B">
        <w:rPr>
          <w:sz w:val="28"/>
          <w:szCs w:val="28"/>
          <w:lang w:val="fr-FR"/>
        </w:rPr>
        <w:t xml:space="preserve"> (04 điểm)</w:t>
      </w:r>
    </w:p>
    <w:p w:rsidR="00321CB6" w:rsidRPr="005F007B" w:rsidRDefault="00321CB6" w:rsidP="00321CB6">
      <w:pPr>
        <w:ind w:firstLine="720"/>
        <w:jc w:val="both"/>
        <w:rPr>
          <w:sz w:val="28"/>
          <w:szCs w:val="28"/>
          <w:lang w:val="fr-FR"/>
        </w:rPr>
      </w:pPr>
      <w:r w:rsidRPr="005F007B">
        <w:rPr>
          <w:sz w:val="28"/>
          <w:szCs w:val="28"/>
          <w:lang w:val="fr-FR"/>
        </w:rPr>
        <w:t xml:space="preserve">Câu 3 : </w:t>
      </w:r>
      <w:r w:rsidRPr="005F007B">
        <w:rPr>
          <w:sz w:val="28"/>
          <w:szCs w:val="28"/>
        </w:rPr>
        <w:t>Trình bày độ chính xác gia công cơ ?</w:t>
      </w:r>
      <w:r w:rsidRPr="005F007B">
        <w:rPr>
          <w:sz w:val="28"/>
          <w:szCs w:val="28"/>
          <w:lang w:val="fr-FR"/>
        </w:rPr>
        <w:t xml:space="preserve"> </w:t>
      </w:r>
      <w:r w:rsidRPr="005F007B">
        <w:rPr>
          <w:sz w:val="28"/>
          <w:szCs w:val="28"/>
        </w:rPr>
        <w:t>Trình bày ý nghĩa của việc nâng cao độ chính xác gia công? Phân tích các nguyên nhân gây ra sai số gia công?</w:t>
      </w:r>
      <w:r w:rsidRPr="005F007B">
        <w:rPr>
          <w:sz w:val="28"/>
          <w:szCs w:val="28"/>
          <w:lang w:val="fr-FR"/>
        </w:rPr>
        <w:t xml:space="preserve"> (03 điểm).</w:t>
      </w:r>
    </w:p>
    <w:p w:rsidR="00321CB6" w:rsidRPr="005F007B" w:rsidRDefault="00321CB6" w:rsidP="00321CB6">
      <w:pPr>
        <w:ind w:firstLine="720"/>
        <w:jc w:val="both"/>
        <w:rPr>
          <w:rFonts w:cs="Times New Roman"/>
          <w:i/>
          <w:sz w:val="28"/>
          <w:szCs w:val="28"/>
        </w:rPr>
      </w:pPr>
      <w:r w:rsidRPr="005F007B">
        <w:rPr>
          <w:rFonts w:cs="Times New Roman"/>
          <w:i/>
          <w:sz w:val="28"/>
          <w:szCs w:val="28"/>
        </w:rPr>
        <w:t xml:space="preserve">Bước 5. Xây dựng hướng </w:t>
      </w:r>
      <w:r w:rsidR="005B4B3D" w:rsidRPr="005F007B">
        <w:rPr>
          <w:rFonts w:cs="Times New Roman"/>
          <w:i/>
          <w:sz w:val="28"/>
          <w:szCs w:val="28"/>
        </w:rPr>
        <w:t>xác định</w:t>
      </w:r>
      <w:r w:rsidRPr="005F007B">
        <w:rPr>
          <w:rFonts w:cs="Times New Roman"/>
          <w:i/>
          <w:sz w:val="28"/>
          <w:szCs w:val="28"/>
        </w:rPr>
        <w:t xml:space="preserve"> </w:t>
      </w:r>
      <w:r w:rsidR="00C6098D" w:rsidRPr="005F007B">
        <w:rPr>
          <w:rFonts w:cs="Times New Roman"/>
          <w:i/>
          <w:sz w:val="28"/>
          <w:szCs w:val="28"/>
        </w:rPr>
        <w:t>năng lực</w:t>
      </w:r>
      <w:r w:rsidRPr="005F007B">
        <w:rPr>
          <w:rFonts w:cs="Times New Roman"/>
          <w:i/>
          <w:sz w:val="28"/>
          <w:szCs w:val="28"/>
        </w:rPr>
        <w:t xml:space="preserve"> và thang điểm</w:t>
      </w:r>
      <w:r w:rsidR="005B4B3D" w:rsidRPr="005F007B">
        <w:rPr>
          <w:rFonts w:cs="Times New Roman"/>
          <w:i/>
          <w:sz w:val="28"/>
          <w:szCs w:val="28"/>
        </w:rPr>
        <w:t xml:space="preserve"> cho năng lực</w:t>
      </w:r>
    </w:p>
    <w:p w:rsidR="00321CB6" w:rsidRPr="00BC4927" w:rsidRDefault="00321CB6" w:rsidP="00BC4927">
      <w:pPr>
        <w:jc w:val="center"/>
        <w:rPr>
          <w:rFonts w:cs="Times New Roman"/>
          <w:b/>
          <w:sz w:val="28"/>
          <w:szCs w:val="28"/>
        </w:rPr>
      </w:pPr>
      <w:bookmarkStart w:id="312" w:name="_Hlk536544371"/>
      <w:r w:rsidRPr="00BC4927">
        <w:rPr>
          <w:rFonts w:cs="Times New Roman"/>
          <w:b/>
          <w:sz w:val="28"/>
          <w:szCs w:val="28"/>
        </w:rPr>
        <w:t xml:space="preserve">Bảng </w:t>
      </w:r>
      <w:r w:rsidR="00430422" w:rsidRPr="00BC4927">
        <w:rPr>
          <w:rFonts w:cs="Times New Roman"/>
          <w:b/>
          <w:sz w:val="28"/>
          <w:szCs w:val="28"/>
        </w:rPr>
        <w:t>3.2</w:t>
      </w:r>
      <w:r w:rsidRPr="00BC4927">
        <w:rPr>
          <w:rFonts w:cs="Times New Roman"/>
          <w:b/>
          <w:sz w:val="28"/>
          <w:szCs w:val="28"/>
        </w:rPr>
        <w:t xml:space="preserve">: </w:t>
      </w:r>
      <w:r w:rsidR="00430422" w:rsidRPr="00BC4927">
        <w:rPr>
          <w:rFonts w:cs="Times New Roman"/>
          <w:b/>
          <w:sz w:val="28"/>
          <w:szCs w:val="28"/>
        </w:rPr>
        <w:t>Các năng lực</w:t>
      </w:r>
      <w:r w:rsidRPr="00BC4927">
        <w:rPr>
          <w:rFonts w:cs="Times New Roman"/>
          <w:b/>
          <w:sz w:val="28"/>
          <w:szCs w:val="28"/>
        </w:rPr>
        <w:t xml:space="preserve"> và thang điểm </w:t>
      </w:r>
      <w:r w:rsidR="00430422" w:rsidRPr="00BC4927">
        <w:rPr>
          <w:rFonts w:cs="Times New Roman"/>
          <w:b/>
          <w:sz w:val="28"/>
          <w:szCs w:val="28"/>
        </w:rPr>
        <w:t xml:space="preserve">năng lực </w:t>
      </w:r>
      <w:r w:rsidRPr="00BC4927">
        <w:rPr>
          <w:rFonts w:cs="Times New Roman"/>
          <w:b/>
          <w:sz w:val="28"/>
          <w:szCs w:val="28"/>
        </w:rPr>
        <w:t>tự luận môn chuyên ngành</w:t>
      </w:r>
    </w:p>
    <w:tbl>
      <w:tblPr>
        <w:tblStyle w:val="TableGrid"/>
        <w:tblW w:w="9558" w:type="dxa"/>
        <w:tblLook w:val="04A0" w:firstRow="1" w:lastRow="0" w:firstColumn="1" w:lastColumn="0" w:noHBand="0" w:noVBand="1"/>
      </w:tblPr>
      <w:tblGrid>
        <w:gridCol w:w="1098"/>
        <w:gridCol w:w="5130"/>
        <w:gridCol w:w="1260"/>
        <w:gridCol w:w="2070"/>
      </w:tblGrid>
      <w:tr w:rsidR="00321CB6" w:rsidRPr="005F007B" w:rsidTr="00CF69F7">
        <w:tc>
          <w:tcPr>
            <w:tcW w:w="1098" w:type="dxa"/>
            <w:vAlign w:val="center"/>
          </w:tcPr>
          <w:bookmarkEnd w:id="312"/>
          <w:p w:rsidR="00321CB6" w:rsidRPr="005F007B" w:rsidRDefault="00321CB6" w:rsidP="00CF69F7">
            <w:pPr>
              <w:jc w:val="center"/>
              <w:rPr>
                <w:b/>
                <w:sz w:val="24"/>
                <w:szCs w:val="24"/>
              </w:rPr>
            </w:pPr>
            <w:r w:rsidRPr="005F007B">
              <w:rPr>
                <w:b/>
                <w:sz w:val="24"/>
                <w:szCs w:val="24"/>
              </w:rPr>
              <w:t>Câu hỏi</w:t>
            </w:r>
          </w:p>
        </w:tc>
        <w:tc>
          <w:tcPr>
            <w:tcW w:w="5130" w:type="dxa"/>
            <w:vAlign w:val="center"/>
          </w:tcPr>
          <w:p w:rsidR="00321CB6" w:rsidRPr="005F007B" w:rsidRDefault="00321CB6" w:rsidP="00CF69F7">
            <w:pPr>
              <w:jc w:val="center"/>
              <w:rPr>
                <w:b/>
                <w:sz w:val="24"/>
                <w:szCs w:val="24"/>
              </w:rPr>
            </w:pPr>
            <w:r w:rsidRPr="005F007B">
              <w:rPr>
                <w:b/>
                <w:sz w:val="24"/>
                <w:szCs w:val="24"/>
              </w:rPr>
              <w:t>Nội dung kiển thức</w:t>
            </w:r>
          </w:p>
        </w:tc>
        <w:tc>
          <w:tcPr>
            <w:tcW w:w="1260" w:type="dxa"/>
            <w:vAlign w:val="center"/>
          </w:tcPr>
          <w:p w:rsidR="00321CB6" w:rsidRPr="005F007B" w:rsidRDefault="00321CB6" w:rsidP="00CF69F7">
            <w:pPr>
              <w:jc w:val="center"/>
              <w:rPr>
                <w:b/>
                <w:sz w:val="24"/>
                <w:szCs w:val="24"/>
              </w:rPr>
            </w:pPr>
            <w:r w:rsidRPr="005F007B">
              <w:rPr>
                <w:b/>
                <w:sz w:val="24"/>
                <w:szCs w:val="24"/>
              </w:rPr>
              <w:t>Điểm</w:t>
            </w:r>
          </w:p>
        </w:tc>
        <w:tc>
          <w:tcPr>
            <w:tcW w:w="2070" w:type="dxa"/>
            <w:vAlign w:val="center"/>
          </w:tcPr>
          <w:p w:rsidR="00321CB6" w:rsidRPr="005F007B" w:rsidRDefault="00321CB6" w:rsidP="00CF69F7">
            <w:pPr>
              <w:jc w:val="center"/>
              <w:rPr>
                <w:b/>
              </w:rPr>
            </w:pPr>
            <w:r w:rsidRPr="005F007B">
              <w:rPr>
                <w:b/>
              </w:rPr>
              <w:t>Ghi chú</w:t>
            </w:r>
          </w:p>
        </w:tc>
      </w:tr>
      <w:tr w:rsidR="00321CB6" w:rsidRPr="005F007B" w:rsidTr="00CF69F7">
        <w:tc>
          <w:tcPr>
            <w:tcW w:w="1098" w:type="dxa"/>
          </w:tcPr>
          <w:p w:rsidR="00321CB6" w:rsidRPr="005F007B" w:rsidRDefault="00321CB6" w:rsidP="00CF69F7">
            <w:pPr>
              <w:jc w:val="center"/>
              <w:rPr>
                <w:i/>
                <w:sz w:val="28"/>
                <w:szCs w:val="28"/>
              </w:rPr>
            </w:pPr>
            <w:r w:rsidRPr="005F007B">
              <w:rPr>
                <w:sz w:val="24"/>
                <w:szCs w:val="24"/>
              </w:rPr>
              <w:t>Câu 1</w:t>
            </w:r>
          </w:p>
        </w:tc>
        <w:tc>
          <w:tcPr>
            <w:tcW w:w="5130" w:type="dxa"/>
          </w:tcPr>
          <w:p w:rsidR="00321CB6" w:rsidRPr="005F007B" w:rsidRDefault="00321CB6" w:rsidP="00CF69F7">
            <w:pPr>
              <w:jc w:val="both"/>
              <w:rPr>
                <w:sz w:val="24"/>
                <w:szCs w:val="24"/>
              </w:rPr>
            </w:pPr>
            <w:r w:rsidRPr="005F007B">
              <w:rPr>
                <w:sz w:val="24"/>
                <w:szCs w:val="24"/>
              </w:rPr>
              <w:t>Quá trình công nghệ là thành phần của QTSX trực tiếp làm thay đổi trạng thái và tính chất của đối tượng sản xuất gồm: Quá trình gia công,  Quá trình nhiệt luyện  Quá trình lắp ráp.</w:t>
            </w:r>
          </w:p>
        </w:tc>
        <w:tc>
          <w:tcPr>
            <w:tcW w:w="1260" w:type="dxa"/>
          </w:tcPr>
          <w:p w:rsidR="00321CB6" w:rsidRPr="005F007B" w:rsidRDefault="00321CB6" w:rsidP="00CF69F7">
            <w:pPr>
              <w:jc w:val="center"/>
              <w:rPr>
                <w:sz w:val="28"/>
                <w:szCs w:val="28"/>
              </w:rPr>
            </w:pPr>
          </w:p>
          <w:p w:rsidR="00321CB6" w:rsidRPr="005F007B" w:rsidRDefault="00321CB6" w:rsidP="00CF69F7">
            <w:pPr>
              <w:jc w:val="center"/>
              <w:rPr>
                <w:sz w:val="28"/>
                <w:szCs w:val="28"/>
              </w:rPr>
            </w:pPr>
            <w:r w:rsidRPr="005F007B">
              <w:rPr>
                <w:sz w:val="28"/>
                <w:szCs w:val="28"/>
              </w:rPr>
              <w:t>1,0</w:t>
            </w:r>
          </w:p>
        </w:tc>
        <w:tc>
          <w:tcPr>
            <w:tcW w:w="2070" w:type="dxa"/>
            <w:vMerge w:val="restart"/>
          </w:tcPr>
          <w:p w:rsidR="00321CB6" w:rsidRPr="005F007B" w:rsidRDefault="00321CB6" w:rsidP="00CF69F7">
            <w:pPr>
              <w:jc w:val="both"/>
              <w:rPr>
                <w:sz w:val="24"/>
                <w:szCs w:val="24"/>
              </w:rPr>
            </w:pPr>
            <w:r w:rsidRPr="005F007B">
              <w:rPr>
                <w:sz w:val="24"/>
                <w:szCs w:val="24"/>
              </w:rPr>
              <w:t>- Có phương pháp trả lời hệ thống, khoa học, trình bày đẹp cho điểm tối đa.</w:t>
            </w:r>
          </w:p>
          <w:p w:rsidR="00321CB6" w:rsidRPr="005F007B" w:rsidRDefault="00321CB6" w:rsidP="00CF69F7">
            <w:pPr>
              <w:jc w:val="center"/>
              <w:rPr>
                <w:sz w:val="28"/>
                <w:szCs w:val="28"/>
              </w:rPr>
            </w:pPr>
            <w:r w:rsidRPr="005F007B">
              <w:rPr>
                <w:sz w:val="24"/>
                <w:szCs w:val="24"/>
              </w:rPr>
              <w:t>- Không đạt yêu cầu trên, trừ tối đa 0,25</w:t>
            </w:r>
            <w:r w:rsidRPr="005F007B">
              <w:rPr>
                <w:sz w:val="24"/>
                <w:szCs w:val="24"/>
                <w:vertAlign w:val="superscript"/>
              </w:rPr>
              <w:t>đ</w:t>
            </w:r>
          </w:p>
        </w:tc>
      </w:tr>
      <w:tr w:rsidR="00321CB6" w:rsidRPr="005F007B" w:rsidTr="00CF69F7">
        <w:tc>
          <w:tcPr>
            <w:tcW w:w="1098" w:type="dxa"/>
          </w:tcPr>
          <w:p w:rsidR="00321CB6" w:rsidRPr="005F007B" w:rsidRDefault="00321CB6" w:rsidP="00CF69F7">
            <w:pPr>
              <w:jc w:val="center"/>
              <w:rPr>
                <w:i/>
                <w:sz w:val="28"/>
                <w:szCs w:val="28"/>
              </w:rPr>
            </w:pPr>
            <w:r w:rsidRPr="005F007B">
              <w:rPr>
                <w:sz w:val="24"/>
                <w:szCs w:val="24"/>
              </w:rPr>
              <w:t>Câu 2</w:t>
            </w:r>
          </w:p>
        </w:tc>
        <w:tc>
          <w:tcPr>
            <w:tcW w:w="5130" w:type="dxa"/>
          </w:tcPr>
          <w:p w:rsidR="00321CB6" w:rsidRPr="005F007B" w:rsidRDefault="00321CB6" w:rsidP="00CF69F7">
            <w:pPr>
              <w:jc w:val="both"/>
              <w:rPr>
                <w:sz w:val="24"/>
                <w:szCs w:val="24"/>
              </w:rPr>
            </w:pPr>
            <w:r w:rsidRPr="005F007B">
              <w:rPr>
                <w:sz w:val="24"/>
                <w:szCs w:val="24"/>
              </w:rPr>
              <w:t>Gồm có: nguyên công, gá, bước, vị trí, đường chuyển dao và động tác</w:t>
            </w:r>
          </w:p>
        </w:tc>
        <w:tc>
          <w:tcPr>
            <w:tcW w:w="1260" w:type="dxa"/>
          </w:tcPr>
          <w:p w:rsidR="00321CB6" w:rsidRPr="005F007B" w:rsidRDefault="00321CB6" w:rsidP="00CF69F7">
            <w:pPr>
              <w:jc w:val="center"/>
              <w:rPr>
                <w:sz w:val="28"/>
                <w:szCs w:val="28"/>
              </w:rPr>
            </w:pPr>
            <w:r w:rsidRPr="005F007B">
              <w:rPr>
                <w:sz w:val="28"/>
                <w:szCs w:val="28"/>
              </w:rPr>
              <w:t>1,0</w:t>
            </w:r>
          </w:p>
        </w:tc>
        <w:tc>
          <w:tcPr>
            <w:tcW w:w="2070" w:type="dxa"/>
            <w:vMerge/>
          </w:tcPr>
          <w:p w:rsidR="00321CB6" w:rsidRPr="005F007B" w:rsidRDefault="00321CB6" w:rsidP="00CF69F7">
            <w:pPr>
              <w:jc w:val="center"/>
              <w:rPr>
                <w:b/>
                <w:i/>
                <w:sz w:val="28"/>
                <w:szCs w:val="28"/>
              </w:rPr>
            </w:pPr>
          </w:p>
        </w:tc>
      </w:tr>
      <w:tr w:rsidR="00321CB6" w:rsidRPr="005F007B" w:rsidTr="00CF69F7">
        <w:tc>
          <w:tcPr>
            <w:tcW w:w="1098" w:type="dxa"/>
          </w:tcPr>
          <w:p w:rsidR="00321CB6" w:rsidRPr="005F007B" w:rsidRDefault="00321CB6" w:rsidP="00CF69F7">
            <w:pPr>
              <w:jc w:val="center"/>
              <w:rPr>
                <w:i/>
                <w:sz w:val="28"/>
                <w:szCs w:val="28"/>
              </w:rPr>
            </w:pPr>
            <w:r w:rsidRPr="005F007B">
              <w:rPr>
                <w:sz w:val="24"/>
                <w:szCs w:val="24"/>
              </w:rPr>
              <w:t>Câu 3</w:t>
            </w:r>
          </w:p>
        </w:tc>
        <w:tc>
          <w:tcPr>
            <w:tcW w:w="5130" w:type="dxa"/>
          </w:tcPr>
          <w:p w:rsidR="00321CB6" w:rsidRPr="005F007B" w:rsidRDefault="00321CB6" w:rsidP="00CF69F7">
            <w:pPr>
              <w:jc w:val="both"/>
              <w:rPr>
                <w:sz w:val="28"/>
                <w:szCs w:val="28"/>
              </w:rPr>
            </w:pPr>
            <w:r w:rsidRPr="005F007B">
              <w:rPr>
                <w:sz w:val="24"/>
                <w:szCs w:val="24"/>
              </w:rPr>
              <w:t>Sản lượng là số máy, chi tiết hoặc phôi được chế tạo ra trong một đơn vị thời gian (năm, quí, tháng) gồm: Dạng sản xuất đơn chiếc, Dạng sản xuất hàng loạt và Dạng sản xuất hàng khối</w:t>
            </w:r>
            <w:r w:rsidRPr="005F007B">
              <w:rPr>
                <w:sz w:val="28"/>
                <w:szCs w:val="28"/>
              </w:rPr>
              <w:t>.</w:t>
            </w:r>
          </w:p>
          <w:p w:rsidR="00321CB6" w:rsidRPr="005F007B" w:rsidRDefault="00321CB6" w:rsidP="00CF69F7">
            <w:pPr>
              <w:jc w:val="both"/>
              <w:rPr>
                <w:sz w:val="24"/>
                <w:szCs w:val="24"/>
              </w:rPr>
            </w:pPr>
            <w:r w:rsidRPr="005F007B">
              <w:rPr>
                <w:sz w:val="24"/>
                <w:szCs w:val="24"/>
              </w:rPr>
              <w:t>Sản xuất theo dây chuyền và sản xuất không theo dây chuyền.</w:t>
            </w:r>
          </w:p>
        </w:tc>
        <w:tc>
          <w:tcPr>
            <w:tcW w:w="1260" w:type="dxa"/>
          </w:tcPr>
          <w:p w:rsidR="00321CB6" w:rsidRPr="005F007B" w:rsidRDefault="00321CB6" w:rsidP="00CF69F7">
            <w:pPr>
              <w:jc w:val="center"/>
              <w:rPr>
                <w:sz w:val="28"/>
                <w:szCs w:val="28"/>
              </w:rPr>
            </w:pPr>
            <w:r w:rsidRPr="005F007B">
              <w:rPr>
                <w:sz w:val="28"/>
                <w:szCs w:val="28"/>
              </w:rPr>
              <w:t>0,5</w:t>
            </w:r>
          </w:p>
          <w:p w:rsidR="00321CB6" w:rsidRPr="005F007B" w:rsidRDefault="00321CB6" w:rsidP="00CF69F7">
            <w:pPr>
              <w:jc w:val="center"/>
              <w:rPr>
                <w:sz w:val="28"/>
                <w:szCs w:val="28"/>
              </w:rPr>
            </w:pPr>
          </w:p>
          <w:p w:rsidR="00321CB6" w:rsidRPr="005F007B" w:rsidRDefault="00321CB6" w:rsidP="00CF69F7">
            <w:pPr>
              <w:jc w:val="center"/>
              <w:rPr>
                <w:sz w:val="28"/>
                <w:szCs w:val="28"/>
              </w:rPr>
            </w:pPr>
          </w:p>
          <w:p w:rsidR="00321CB6" w:rsidRPr="005F007B" w:rsidRDefault="00321CB6" w:rsidP="00CF69F7">
            <w:pPr>
              <w:jc w:val="center"/>
              <w:rPr>
                <w:sz w:val="28"/>
                <w:szCs w:val="28"/>
              </w:rPr>
            </w:pPr>
          </w:p>
          <w:p w:rsidR="00321CB6" w:rsidRPr="005F007B" w:rsidRDefault="00321CB6" w:rsidP="00CF69F7">
            <w:pPr>
              <w:jc w:val="center"/>
              <w:rPr>
                <w:sz w:val="28"/>
                <w:szCs w:val="28"/>
              </w:rPr>
            </w:pPr>
            <w:r w:rsidRPr="005F007B">
              <w:rPr>
                <w:sz w:val="28"/>
                <w:szCs w:val="28"/>
              </w:rPr>
              <w:t>0,5</w:t>
            </w:r>
          </w:p>
        </w:tc>
        <w:tc>
          <w:tcPr>
            <w:tcW w:w="2070" w:type="dxa"/>
            <w:vMerge/>
          </w:tcPr>
          <w:p w:rsidR="00321CB6" w:rsidRPr="005F007B" w:rsidRDefault="00321CB6" w:rsidP="00CF69F7">
            <w:pPr>
              <w:jc w:val="center"/>
              <w:rPr>
                <w:b/>
                <w:i/>
                <w:sz w:val="28"/>
                <w:szCs w:val="28"/>
              </w:rPr>
            </w:pPr>
          </w:p>
        </w:tc>
      </w:tr>
      <w:tr w:rsidR="00321CB6" w:rsidRPr="005F007B" w:rsidTr="00CF69F7">
        <w:tc>
          <w:tcPr>
            <w:tcW w:w="1098" w:type="dxa"/>
          </w:tcPr>
          <w:p w:rsidR="00321CB6" w:rsidRPr="005F007B" w:rsidRDefault="00321CB6" w:rsidP="00CF69F7">
            <w:pPr>
              <w:jc w:val="center"/>
              <w:rPr>
                <w:i/>
                <w:sz w:val="28"/>
                <w:szCs w:val="28"/>
              </w:rPr>
            </w:pPr>
            <w:r w:rsidRPr="005F007B">
              <w:rPr>
                <w:sz w:val="24"/>
                <w:szCs w:val="24"/>
              </w:rPr>
              <w:t>Câu 4</w:t>
            </w:r>
          </w:p>
        </w:tc>
        <w:tc>
          <w:tcPr>
            <w:tcW w:w="5130" w:type="dxa"/>
          </w:tcPr>
          <w:p w:rsidR="00321CB6" w:rsidRPr="005F007B" w:rsidRDefault="00321CB6" w:rsidP="00CF69F7">
            <w:pPr>
              <w:jc w:val="both"/>
              <w:rPr>
                <w:sz w:val="24"/>
                <w:szCs w:val="24"/>
              </w:rPr>
            </w:pPr>
            <w:r w:rsidRPr="005F007B">
              <w:rPr>
                <w:sz w:val="24"/>
                <w:szCs w:val="24"/>
              </w:rPr>
              <w:t>Nêu đúng định nghĩa về Chuẩn gá đặt chi tiết</w:t>
            </w:r>
          </w:p>
        </w:tc>
        <w:tc>
          <w:tcPr>
            <w:tcW w:w="1260" w:type="dxa"/>
          </w:tcPr>
          <w:p w:rsidR="00321CB6" w:rsidRPr="005F007B" w:rsidRDefault="00321CB6" w:rsidP="00CF69F7">
            <w:pPr>
              <w:jc w:val="center"/>
              <w:rPr>
                <w:sz w:val="28"/>
                <w:szCs w:val="28"/>
              </w:rPr>
            </w:pPr>
            <w:r w:rsidRPr="005F007B">
              <w:rPr>
                <w:sz w:val="28"/>
                <w:szCs w:val="28"/>
              </w:rPr>
              <w:t>1,0</w:t>
            </w:r>
          </w:p>
        </w:tc>
        <w:tc>
          <w:tcPr>
            <w:tcW w:w="2070" w:type="dxa"/>
            <w:vMerge/>
          </w:tcPr>
          <w:p w:rsidR="00321CB6" w:rsidRPr="005F007B" w:rsidRDefault="00321CB6" w:rsidP="00CF69F7">
            <w:pPr>
              <w:jc w:val="center"/>
              <w:rPr>
                <w:b/>
                <w:i/>
                <w:sz w:val="28"/>
                <w:szCs w:val="28"/>
              </w:rPr>
            </w:pPr>
          </w:p>
        </w:tc>
      </w:tr>
      <w:tr w:rsidR="00321CB6" w:rsidRPr="005F007B" w:rsidTr="00CF69F7">
        <w:tc>
          <w:tcPr>
            <w:tcW w:w="1098" w:type="dxa"/>
          </w:tcPr>
          <w:p w:rsidR="00321CB6" w:rsidRPr="005F007B" w:rsidRDefault="00321CB6" w:rsidP="00CF69F7">
            <w:pPr>
              <w:jc w:val="center"/>
              <w:rPr>
                <w:i/>
                <w:sz w:val="28"/>
                <w:szCs w:val="28"/>
              </w:rPr>
            </w:pPr>
            <w:r w:rsidRPr="005F007B">
              <w:rPr>
                <w:sz w:val="24"/>
                <w:szCs w:val="24"/>
              </w:rPr>
              <w:t>Câu 5</w:t>
            </w:r>
          </w:p>
        </w:tc>
        <w:tc>
          <w:tcPr>
            <w:tcW w:w="5130" w:type="dxa"/>
          </w:tcPr>
          <w:p w:rsidR="00321CB6" w:rsidRPr="005F007B" w:rsidRDefault="00321CB6" w:rsidP="00CF69F7">
            <w:pPr>
              <w:jc w:val="both"/>
              <w:rPr>
                <w:sz w:val="24"/>
                <w:szCs w:val="24"/>
              </w:rPr>
            </w:pPr>
            <w:r w:rsidRPr="005F007B">
              <w:rPr>
                <w:sz w:val="24"/>
                <w:szCs w:val="24"/>
              </w:rPr>
              <w:t>Chuẩn, Chuẩn thiết kế, chbua63n công nghệ, Chuẩn thực, Chuẩn ảo, Chuẩn định vị gia công, Chuẩn đo lường, Chuẩn lắp ráp, Chuẩn thô, Chuẩn tinh, Chuẩn tính chính và Chuẩn tinh phụ</w:t>
            </w:r>
          </w:p>
        </w:tc>
        <w:tc>
          <w:tcPr>
            <w:tcW w:w="1260" w:type="dxa"/>
          </w:tcPr>
          <w:p w:rsidR="00321CB6" w:rsidRPr="005F007B" w:rsidRDefault="00321CB6" w:rsidP="00CF69F7">
            <w:pPr>
              <w:jc w:val="center"/>
              <w:rPr>
                <w:sz w:val="28"/>
                <w:szCs w:val="28"/>
              </w:rPr>
            </w:pPr>
          </w:p>
          <w:p w:rsidR="00321CB6" w:rsidRPr="005F007B" w:rsidRDefault="00321CB6" w:rsidP="00CF69F7">
            <w:pPr>
              <w:jc w:val="center"/>
              <w:rPr>
                <w:sz w:val="28"/>
                <w:szCs w:val="28"/>
              </w:rPr>
            </w:pPr>
            <w:r w:rsidRPr="005F007B">
              <w:rPr>
                <w:sz w:val="28"/>
                <w:szCs w:val="28"/>
              </w:rPr>
              <w:t>1,0</w:t>
            </w:r>
          </w:p>
        </w:tc>
        <w:tc>
          <w:tcPr>
            <w:tcW w:w="2070" w:type="dxa"/>
            <w:vMerge/>
          </w:tcPr>
          <w:p w:rsidR="00321CB6" w:rsidRPr="005F007B" w:rsidRDefault="00321CB6" w:rsidP="00CF69F7">
            <w:pPr>
              <w:jc w:val="center"/>
              <w:rPr>
                <w:b/>
                <w:i/>
                <w:sz w:val="28"/>
                <w:szCs w:val="28"/>
              </w:rPr>
            </w:pPr>
          </w:p>
        </w:tc>
      </w:tr>
      <w:tr w:rsidR="00321CB6" w:rsidRPr="005F007B" w:rsidTr="00CF69F7">
        <w:tc>
          <w:tcPr>
            <w:tcW w:w="1098" w:type="dxa"/>
          </w:tcPr>
          <w:p w:rsidR="00321CB6" w:rsidRPr="005F007B" w:rsidRDefault="00321CB6" w:rsidP="00CF69F7">
            <w:pPr>
              <w:jc w:val="center"/>
              <w:rPr>
                <w:i/>
                <w:sz w:val="28"/>
                <w:szCs w:val="28"/>
              </w:rPr>
            </w:pPr>
            <w:r w:rsidRPr="005F007B">
              <w:rPr>
                <w:sz w:val="24"/>
                <w:szCs w:val="24"/>
              </w:rPr>
              <w:t>Câu 6</w:t>
            </w:r>
          </w:p>
        </w:tc>
        <w:tc>
          <w:tcPr>
            <w:tcW w:w="5130" w:type="dxa"/>
          </w:tcPr>
          <w:p w:rsidR="00321CB6" w:rsidRPr="005F007B" w:rsidRDefault="00321CB6" w:rsidP="00CF69F7">
            <w:pPr>
              <w:jc w:val="both"/>
              <w:rPr>
                <w:sz w:val="24"/>
                <w:szCs w:val="24"/>
              </w:rPr>
            </w:pPr>
            <w:r w:rsidRPr="005F007B">
              <w:rPr>
                <w:sz w:val="24"/>
                <w:szCs w:val="24"/>
              </w:rPr>
              <w:t>Phân tích: Sai số kẹp chặt,Sai số chế tạo đồ gá, sai số chuẩn</w:t>
            </w:r>
          </w:p>
        </w:tc>
        <w:tc>
          <w:tcPr>
            <w:tcW w:w="1260" w:type="dxa"/>
          </w:tcPr>
          <w:p w:rsidR="00321CB6" w:rsidRPr="005F007B" w:rsidRDefault="00321CB6" w:rsidP="00CF69F7">
            <w:pPr>
              <w:jc w:val="center"/>
              <w:rPr>
                <w:sz w:val="28"/>
                <w:szCs w:val="28"/>
              </w:rPr>
            </w:pPr>
            <w:r w:rsidRPr="005F007B">
              <w:rPr>
                <w:sz w:val="28"/>
                <w:szCs w:val="28"/>
              </w:rPr>
              <w:t>1,0</w:t>
            </w:r>
          </w:p>
        </w:tc>
        <w:tc>
          <w:tcPr>
            <w:tcW w:w="2070" w:type="dxa"/>
            <w:vMerge/>
          </w:tcPr>
          <w:p w:rsidR="00321CB6" w:rsidRPr="005F007B" w:rsidRDefault="00321CB6" w:rsidP="00CF69F7">
            <w:pPr>
              <w:jc w:val="center"/>
              <w:rPr>
                <w:b/>
                <w:i/>
                <w:sz w:val="28"/>
                <w:szCs w:val="28"/>
              </w:rPr>
            </w:pPr>
          </w:p>
        </w:tc>
      </w:tr>
      <w:tr w:rsidR="00321CB6" w:rsidRPr="005F007B" w:rsidTr="00CF69F7">
        <w:tc>
          <w:tcPr>
            <w:tcW w:w="1098" w:type="dxa"/>
          </w:tcPr>
          <w:p w:rsidR="00321CB6" w:rsidRPr="005F007B" w:rsidRDefault="00321CB6" w:rsidP="00CF69F7">
            <w:pPr>
              <w:jc w:val="center"/>
              <w:rPr>
                <w:i/>
                <w:sz w:val="28"/>
                <w:szCs w:val="28"/>
              </w:rPr>
            </w:pPr>
            <w:r w:rsidRPr="005F007B">
              <w:rPr>
                <w:sz w:val="24"/>
                <w:szCs w:val="24"/>
              </w:rPr>
              <w:lastRenderedPageBreak/>
              <w:t>Câu 7</w:t>
            </w:r>
          </w:p>
        </w:tc>
        <w:tc>
          <w:tcPr>
            <w:tcW w:w="5130" w:type="dxa"/>
          </w:tcPr>
          <w:p w:rsidR="00321CB6" w:rsidRPr="005F007B" w:rsidRDefault="00321CB6" w:rsidP="00CF69F7">
            <w:pPr>
              <w:jc w:val="both"/>
              <w:rPr>
                <w:sz w:val="24"/>
                <w:szCs w:val="24"/>
              </w:rPr>
            </w:pPr>
            <w:r w:rsidRPr="005F007B">
              <w:rPr>
                <w:sz w:val="24"/>
                <w:szCs w:val="24"/>
              </w:rPr>
              <w:t>Phân tích lượng biến thiên động chuẩn gốc kích thước và phương kích thước</w:t>
            </w:r>
          </w:p>
        </w:tc>
        <w:tc>
          <w:tcPr>
            <w:tcW w:w="1260" w:type="dxa"/>
          </w:tcPr>
          <w:p w:rsidR="00321CB6" w:rsidRPr="005F007B" w:rsidRDefault="00321CB6" w:rsidP="00CF69F7">
            <w:pPr>
              <w:jc w:val="center"/>
              <w:rPr>
                <w:sz w:val="28"/>
                <w:szCs w:val="28"/>
              </w:rPr>
            </w:pPr>
            <w:r w:rsidRPr="005F007B">
              <w:rPr>
                <w:sz w:val="28"/>
                <w:szCs w:val="28"/>
              </w:rPr>
              <w:t>1,0</w:t>
            </w:r>
          </w:p>
        </w:tc>
        <w:tc>
          <w:tcPr>
            <w:tcW w:w="2070" w:type="dxa"/>
            <w:vMerge/>
          </w:tcPr>
          <w:p w:rsidR="00321CB6" w:rsidRPr="005F007B" w:rsidRDefault="00321CB6" w:rsidP="00CF69F7">
            <w:pPr>
              <w:jc w:val="center"/>
              <w:rPr>
                <w:b/>
                <w:i/>
                <w:sz w:val="28"/>
                <w:szCs w:val="28"/>
              </w:rPr>
            </w:pPr>
          </w:p>
        </w:tc>
      </w:tr>
      <w:tr w:rsidR="00321CB6" w:rsidRPr="005F007B" w:rsidTr="00CF69F7">
        <w:tc>
          <w:tcPr>
            <w:tcW w:w="1098" w:type="dxa"/>
          </w:tcPr>
          <w:p w:rsidR="00321CB6" w:rsidRPr="005F007B" w:rsidRDefault="00321CB6" w:rsidP="00CF69F7">
            <w:pPr>
              <w:jc w:val="center"/>
              <w:rPr>
                <w:sz w:val="24"/>
                <w:szCs w:val="24"/>
              </w:rPr>
            </w:pPr>
            <w:r w:rsidRPr="005F007B">
              <w:rPr>
                <w:sz w:val="24"/>
                <w:szCs w:val="24"/>
              </w:rPr>
              <w:t>Câu 8</w:t>
            </w:r>
          </w:p>
        </w:tc>
        <w:tc>
          <w:tcPr>
            <w:tcW w:w="5130" w:type="dxa"/>
          </w:tcPr>
          <w:p w:rsidR="00321CB6" w:rsidRPr="005F007B" w:rsidRDefault="00321CB6" w:rsidP="00CF69F7">
            <w:pPr>
              <w:jc w:val="both"/>
              <w:rPr>
                <w:sz w:val="24"/>
                <w:szCs w:val="24"/>
              </w:rPr>
            </w:pPr>
            <w:r w:rsidRPr="005F007B">
              <w:rPr>
                <w:sz w:val="24"/>
                <w:szCs w:val="24"/>
              </w:rPr>
              <w:t>Độ chính xác về kích thước, độ chính xác về hình dáng hỉnh học và độ chính xác vị trí tương quan.</w:t>
            </w:r>
          </w:p>
        </w:tc>
        <w:tc>
          <w:tcPr>
            <w:tcW w:w="1260" w:type="dxa"/>
          </w:tcPr>
          <w:p w:rsidR="00321CB6" w:rsidRPr="005F007B" w:rsidRDefault="00321CB6" w:rsidP="00CF69F7">
            <w:pPr>
              <w:jc w:val="center"/>
              <w:rPr>
                <w:sz w:val="28"/>
                <w:szCs w:val="28"/>
              </w:rPr>
            </w:pPr>
            <w:r w:rsidRPr="005F007B">
              <w:rPr>
                <w:sz w:val="28"/>
                <w:szCs w:val="28"/>
              </w:rPr>
              <w:t>1,0</w:t>
            </w:r>
          </w:p>
        </w:tc>
        <w:tc>
          <w:tcPr>
            <w:tcW w:w="2070" w:type="dxa"/>
            <w:vMerge/>
          </w:tcPr>
          <w:p w:rsidR="00321CB6" w:rsidRPr="005F007B" w:rsidRDefault="00321CB6" w:rsidP="00CF69F7">
            <w:pPr>
              <w:jc w:val="center"/>
              <w:rPr>
                <w:b/>
                <w:i/>
                <w:sz w:val="28"/>
                <w:szCs w:val="28"/>
              </w:rPr>
            </w:pPr>
          </w:p>
        </w:tc>
      </w:tr>
      <w:tr w:rsidR="00321CB6" w:rsidRPr="005F007B" w:rsidTr="00CF69F7">
        <w:tc>
          <w:tcPr>
            <w:tcW w:w="1098" w:type="dxa"/>
          </w:tcPr>
          <w:p w:rsidR="00321CB6" w:rsidRPr="005F007B" w:rsidRDefault="00321CB6" w:rsidP="00CF69F7">
            <w:pPr>
              <w:jc w:val="center"/>
              <w:rPr>
                <w:sz w:val="24"/>
                <w:szCs w:val="24"/>
              </w:rPr>
            </w:pPr>
            <w:r w:rsidRPr="005F007B">
              <w:rPr>
                <w:sz w:val="24"/>
                <w:szCs w:val="24"/>
              </w:rPr>
              <w:t>Câu 9</w:t>
            </w:r>
          </w:p>
        </w:tc>
        <w:tc>
          <w:tcPr>
            <w:tcW w:w="5130" w:type="dxa"/>
          </w:tcPr>
          <w:p w:rsidR="00321CB6" w:rsidRPr="005F007B" w:rsidRDefault="00321CB6" w:rsidP="00CF69F7">
            <w:pPr>
              <w:jc w:val="both"/>
              <w:rPr>
                <w:sz w:val="24"/>
                <w:szCs w:val="24"/>
              </w:rPr>
            </w:pPr>
            <w:r w:rsidRPr="005F007B">
              <w:rPr>
                <w:sz w:val="24"/>
                <w:szCs w:val="24"/>
              </w:rPr>
              <w:t>Tăng độ tin cậy, tuổi bền của máy, giảm chi phi phục vụ, sữa chữa máy; Giảm khối lượng gia công chi tiết, giảm hao phí nguyên vật liệu; Đảm bảo và nâng cao độ chính xác gia công có tầm quan trọng đặc biệt trong tự động hoá quá trình sản xuất</w:t>
            </w:r>
          </w:p>
        </w:tc>
        <w:tc>
          <w:tcPr>
            <w:tcW w:w="1260" w:type="dxa"/>
          </w:tcPr>
          <w:p w:rsidR="00321CB6" w:rsidRPr="005F007B" w:rsidRDefault="00321CB6" w:rsidP="00CF69F7">
            <w:pPr>
              <w:jc w:val="center"/>
              <w:rPr>
                <w:sz w:val="28"/>
                <w:szCs w:val="28"/>
              </w:rPr>
            </w:pPr>
          </w:p>
          <w:p w:rsidR="00321CB6" w:rsidRPr="005F007B" w:rsidRDefault="00321CB6" w:rsidP="00CF69F7">
            <w:pPr>
              <w:jc w:val="center"/>
              <w:rPr>
                <w:sz w:val="28"/>
                <w:szCs w:val="28"/>
              </w:rPr>
            </w:pPr>
            <w:r w:rsidRPr="005F007B">
              <w:rPr>
                <w:sz w:val="28"/>
                <w:szCs w:val="28"/>
              </w:rPr>
              <w:t>1,0</w:t>
            </w:r>
          </w:p>
        </w:tc>
        <w:tc>
          <w:tcPr>
            <w:tcW w:w="2070" w:type="dxa"/>
            <w:vMerge/>
          </w:tcPr>
          <w:p w:rsidR="00321CB6" w:rsidRPr="005F007B" w:rsidRDefault="00321CB6" w:rsidP="00CF69F7">
            <w:pPr>
              <w:jc w:val="center"/>
              <w:rPr>
                <w:b/>
                <w:i/>
                <w:sz w:val="28"/>
                <w:szCs w:val="28"/>
              </w:rPr>
            </w:pPr>
          </w:p>
        </w:tc>
      </w:tr>
      <w:tr w:rsidR="00321CB6" w:rsidRPr="005F007B" w:rsidTr="00CF69F7">
        <w:tc>
          <w:tcPr>
            <w:tcW w:w="1098" w:type="dxa"/>
          </w:tcPr>
          <w:p w:rsidR="00321CB6" w:rsidRPr="005F007B" w:rsidRDefault="00321CB6" w:rsidP="00CF69F7">
            <w:pPr>
              <w:jc w:val="center"/>
              <w:rPr>
                <w:sz w:val="24"/>
                <w:szCs w:val="24"/>
              </w:rPr>
            </w:pPr>
            <w:r w:rsidRPr="005F007B">
              <w:rPr>
                <w:sz w:val="24"/>
                <w:szCs w:val="24"/>
              </w:rPr>
              <w:t>Câu 10</w:t>
            </w:r>
          </w:p>
        </w:tc>
        <w:tc>
          <w:tcPr>
            <w:tcW w:w="5130" w:type="dxa"/>
          </w:tcPr>
          <w:p w:rsidR="00321CB6" w:rsidRPr="005F007B" w:rsidRDefault="00321CB6" w:rsidP="00CF69F7">
            <w:pPr>
              <w:tabs>
                <w:tab w:val="left" w:pos="6660"/>
              </w:tabs>
              <w:spacing w:line="0" w:lineRule="atLeast"/>
              <w:jc w:val="both"/>
              <w:rPr>
                <w:sz w:val="24"/>
                <w:szCs w:val="24"/>
              </w:rPr>
            </w:pPr>
            <w:r w:rsidRPr="005F007B">
              <w:rPr>
                <w:sz w:val="24"/>
                <w:szCs w:val="24"/>
              </w:rPr>
              <w:t>Biến dạng đàn hồi của hệ thống công nghệ. Sai số và tình trạng mòn của máy, đồ gá và dao. Biến dạng nhiệt của hệ thống công nghệ. Sai số gá đặt. Rung động.</w:t>
            </w:r>
          </w:p>
          <w:p w:rsidR="00321CB6" w:rsidRPr="005F007B" w:rsidRDefault="00321CB6" w:rsidP="00CF69F7">
            <w:pPr>
              <w:spacing w:line="0" w:lineRule="atLeast"/>
              <w:ind w:firstLine="288"/>
              <w:jc w:val="both"/>
              <w:rPr>
                <w:sz w:val="28"/>
                <w:szCs w:val="28"/>
              </w:rPr>
            </w:pPr>
          </w:p>
        </w:tc>
        <w:tc>
          <w:tcPr>
            <w:tcW w:w="1260" w:type="dxa"/>
          </w:tcPr>
          <w:p w:rsidR="00321CB6" w:rsidRPr="005F007B" w:rsidRDefault="00321CB6" w:rsidP="00CF69F7">
            <w:pPr>
              <w:jc w:val="center"/>
              <w:rPr>
                <w:sz w:val="28"/>
                <w:szCs w:val="28"/>
              </w:rPr>
            </w:pPr>
          </w:p>
          <w:p w:rsidR="00321CB6" w:rsidRPr="005F007B" w:rsidRDefault="00321CB6" w:rsidP="00CF69F7">
            <w:pPr>
              <w:jc w:val="center"/>
              <w:rPr>
                <w:sz w:val="28"/>
                <w:szCs w:val="28"/>
              </w:rPr>
            </w:pPr>
            <w:r w:rsidRPr="005F007B">
              <w:rPr>
                <w:sz w:val="28"/>
                <w:szCs w:val="28"/>
              </w:rPr>
              <w:t>1,0</w:t>
            </w:r>
          </w:p>
        </w:tc>
        <w:tc>
          <w:tcPr>
            <w:tcW w:w="2070" w:type="dxa"/>
            <w:vMerge/>
          </w:tcPr>
          <w:p w:rsidR="00321CB6" w:rsidRPr="005F007B" w:rsidRDefault="00321CB6" w:rsidP="00CF69F7">
            <w:pPr>
              <w:jc w:val="center"/>
              <w:rPr>
                <w:b/>
                <w:i/>
                <w:sz w:val="28"/>
                <w:szCs w:val="28"/>
              </w:rPr>
            </w:pPr>
          </w:p>
        </w:tc>
      </w:tr>
    </w:tbl>
    <w:p w:rsidR="00321CB6" w:rsidRPr="005F007B" w:rsidRDefault="00321CB6" w:rsidP="00321CB6">
      <w:pPr>
        <w:ind w:firstLine="720"/>
        <w:jc w:val="center"/>
        <w:rPr>
          <w:rFonts w:cs="Times New Roman"/>
          <w:b/>
          <w:i/>
          <w:sz w:val="28"/>
          <w:szCs w:val="28"/>
        </w:rPr>
      </w:pPr>
    </w:p>
    <w:p w:rsidR="00321CB6" w:rsidRPr="005F007B" w:rsidRDefault="00321CB6" w:rsidP="00321CB6">
      <w:pPr>
        <w:pStyle w:val="ListParagraph"/>
        <w:spacing w:line="240" w:lineRule="auto"/>
        <w:jc w:val="both"/>
        <w:rPr>
          <w:rFonts w:ascii="Times New Roman" w:eastAsiaTheme="minorEastAsia" w:hAnsi="Times New Roman"/>
          <w:i/>
          <w:sz w:val="28"/>
          <w:szCs w:val="28"/>
        </w:rPr>
      </w:pPr>
      <w:r w:rsidRPr="005F007B">
        <w:rPr>
          <w:rFonts w:ascii="Times New Roman" w:eastAsiaTheme="minorEastAsia" w:hAnsi="Times New Roman"/>
          <w:i/>
          <w:sz w:val="28"/>
          <w:szCs w:val="28"/>
        </w:rPr>
        <w:t>Bước 6. Xem xét lại việc biên soạn đề kiểm tra</w:t>
      </w:r>
    </w:p>
    <w:p w:rsidR="00321CB6" w:rsidRPr="005F007B" w:rsidRDefault="00321CB6" w:rsidP="00321CB6">
      <w:pPr>
        <w:spacing w:line="360" w:lineRule="auto"/>
        <w:ind w:firstLine="720"/>
        <w:jc w:val="both"/>
        <w:outlineLvl w:val="0"/>
        <w:rPr>
          <w:b/>
          <w:sz w:val="28"/>
          <w:szCs w:val="28"/>
        </w:rPr>
      </w:pPr>
      <w:bookmarkStart w:id="313" w:name="_Toc533173036"/>
      <w:bookmarkStart w:id="314" w:name="_Toc536534316"/>
      <w:bookmarkStart w:id="315" w:name="_Toc1141253"/>
      <w:bookmarkStart w:id="316" w:name="_Toc1199585"/>
      <w:r w:rsidRPr="005F007B">
        <w:rPr>
          <w:sz w:val="28"/>
          <w:szCs w:val="28"/>
          <w:lang w:val="vi-VN"/>
        </w:rPr>
        <w:t xml:space="preserve">Vận dụng qui trình thiết kế, ta tiến hành thiết kế </w:t>
      </w:r>
      <w:r w:rsidRPr="005F007B">
        <w:rPr>
          <w:sz w:val="28"/>
          <w:szCs w:val="28"/>
        </w:rPr>
        <w:t xml:space="preserve">hoàn tất </w:t>
      </w:r>
      <w:r w:rsidRPr="005F007B">
        <w:rPr>
          <w:sz w:val="28"/>
          <w:szCs w:val="28"/>
          <w:lang w:val="vi-VN"/>
        </w:rPr>
        <w:t>bài thi tự luận cho môn học cơ sở ngành cơ khí chế tạo máy bậc cao đẳng.</w:t>
      </w:r>
      <w:bookmarkEnd w:id="313"/>
      <w:bookmarkEnd w:id="314"/>
      <w:bookmarkEnd w:id="315"/>
      <w:bookmarkEnd w:id="316"/>
      <w:r w:rsidRPr="005F007B">
        <w:rPr>
          <w:b/>
          <w:sz w:val="28"/>
          <w:szCs w:val="28"/>
        </w:rPr>
        <w:t xml:space="preserve">  </w:t>
      </w:r>
    </w:p>
    <w:p w:rsidR="00321CB6" w:rsidRPr="005F007B" w:rsidRDefault="00321CB6" w:rsidP="00321CB6">
      <w:pPr>
        <w:jc w:val="both"/>
        <w:rPr>
          <w:rFonts w:cs="Times New Roman"/>
          <w:sz w:val="28"/>
          <w:szCs w:val="28"/>
        </w:rPr>
      </w:pPr>
      <w:r w:rsidRPr="005F007B">
        <w:rPr>
          <w:rFonts w:cs="Times New Roman"/>
          <w:sz w:val="28"/>
          <w:szCs w:val="28"/>
        </w:rPr>
        <w:t xml:space="preserve">           Trong 10 câu kiểm tra môn học chuyên ngành Công nghệ chế tạo máy là các câu hỏi theo tiếp cận năng lực với các năng lực chính sau :</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hiểu biết về quá trình công nghệ;</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xác định các thành phần và vẽ QTCN;</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xác định dạng sản xuất và năng lực phân biệt các hình thức tổ chức sản xuất;</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hiểu biết về chuẩn gá đặt chi tiết gia công;</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phân biệt được các loại chuẩn gá đặt;</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Phân tích sai số gá đặt, sai số chuẩn đến độ chính xác gia công</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 xml:space="preserve">Năng lực phân tích nguyên nhân gây ra sai số </w:t>
      </w:r>
      <w:r w:rsidRPr="005F007B">
        <w:rPr>
          <w:rFonts w:ascii="Times New Roman" w:hAnsi="Times New Roman"/>
          <w:sz w:val="28"/>
          <w:szCs w:val="28"/>
          <w:lang w:val="fr-FR"/>
        </w:rPr>
        <w:t>khi gia công</w:t>
      </w:r>
      <w:r w:rsidRPr="005F007B">
        <w:rPr>
          <w:rFonts w:ascii="Times New Roman" w:hAnsi="Times New Roman"/>
          <w:sz w:val="24"/>
          <w:szCs w:val="24"/>
          <w:lang w:val="fr-FR"/>
        </w:rPr>
        <w:t> </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lang w:val="fr-FR"/>
        </w:rPr>
        <w:t>Năng lực diễn giải tối ưu cả việc nâng cao độ chính xác gia công ;</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Phân tích nguyên nhân sai số gia công</w:t>
      </w:r>
    </w:p>
    <w:p w:rsidR="00321CB6" w:rsidRPr="005F007B" w:rsidRDefault="00321CB6" w:rsidP="00321CB6">
      <w:pPr>
        <w:jc w:val="both"/>
        <w:rPr>
          <w:sz w:val="28"/>
          <w:szCs w:val="28"/>
        </w:rPr>
      </w:pPr>
      <w:r w:rsidRPr="005F007B">
        <w:rPr>
          <w:sz w:val="28"/>
          <w:szCs w:val="28"/>
        </w:rPr>
        <w:t xml:space="preserve">          Trong câu hỏi hàm chứa kiến thức công nghệ, kỹ năng tư duy, lập luận và tính toán; thái độ nghiêm túc, cẩn thận… của người học mới giải quyết tốt bài kiểm tra.</w:t>
      </w:r>
    </w:p>
    <w:p w:rsidR="00A86854" w:rsidRDefault="00A86854" w:rsidP="002C6B05">
      <w:pPr>
        <w:ind w:firstLine="720"/>
        <w:jc w:val="both"/>
        <w:outlineLvl w:val="0"/>
        <w:rPr>
          <w:i/>
          <w:sz w:val="28"/>
          <w:szCs w:val="28"/>
        </w:rPr>
      </w:pPr>
      <w:bookmarkStart w:id="317" w:name="_Toc1199586"/>
      <w:r w:rsidRPr="00566188">
        <w:rPr>
          <w:i/>
          <w:sz w:val="28"/>
          <w:szCs w:val="28"/>
        </w:rPr>
        <w:t>3.2.1.</w:t>
      </w:r>
      <w:r>
        <w:rPr>
          <w:i/>
          <w:sz w:val="28"/>
          <w:szCs w:val="28"/>
        </w:rPr>
        <w:t>2</w:t>
      </w:r>
      <w:r w:rsidRPr="00566188">
        <w:rPr>
          <w:i/>
          <w:sz w:val="28"/>
          <w:szCs w:val="28"/>
        </w:rPr>
        <w:t xml:space="preserve">. </w:t>
      </w:r>
      <w:r>
        <w:rPr>
          <w:i/>
          <w:sz w:val="28"/>
          <w:szCs w:val="28"/>
        </w:rPr>
        <w:t>Cơ sở khoa học của việc thiết kế bài thi kiểm tra bằng tự luận</w:t>
      </w:r>
      <w:r w:rsidR="002C6B05">
        <w:rPr>
          <w:i/>
          <w:sz w:val="28"/>
          <w:szCs w:val="28"/>
        </w:rPr>
        <w:t xml:space="preserve"> theo năng lực</w:t>
      </w:r>
      <w:bookmarkEnd w:id="317"/>
    </w:p>
    <w:p w:rsidR="00EE6B8E" w:rsidRDefault="00EE6B8E" w:rsidP="00EE6B8E">
      <w:pPr>
        <w:ind w:firstLine="720"/>
        <w:jc w:val="both"/>
        <w:rPr>
          <w:rFonts w:cs="Times New Roman"/>
          <w:sz w:val="28"/>
          <w:szCs w:val="28"/>
        </w:rPr>
      </w:pPr>
      <w:r w:rsidRPr="005F007B">
        <w:rPr>
          <w:rFonts w:cs="Times New Roman"/>
          <w:sz w:val="28"/>
          <w:szCs w:val="28"/>
        </w:rPr>
        <w:lastRenderedPageBreak/>
        <w:t>Năng lực học tập chính là những khả năng thực hiện các hoạt động học tập đa dạng (bao gồm cả hoạt động tự học). Các cấu phần cơ bản của năng lực học tập là: Năng lực tri giác, năng lực tư duy, năng lực ngôn ngữ, năng lực thích ứng và năng lực hành động.</w:t>
      </w:r>
    </w:p>
    <w:p w:rsidR="00A53EF4" w:rsidRPr="005F007B" w:rsidRDefault="00A53EF4" w:rsidP="00EE6B8E">
      <w:pPr>
        <w:ind w:firstLine="720"/>
        <w:jc w:val="both"/>
        <w:rPr>
          <w:rFonts w:cs="Times New Roman"/>
          <w:sz w:val="28"/>
          <w:szCs w:val="28"/>
        </w:rPr>
      </w:pPr>
      <w:r>
        <w:rPr>
          <w:rFonts w:cs="Times New Roman"/>
          <w:sz w:val="28"/>
          <w:szCs w:val="28"/>
        </w:rPr>
        <w:t>Xây dựng bài kiểm tra đánh giá bằng phương pháp này, chúng ta xác định tường minh từng năng lực theo yêu cầu của đề thi và theo yêu cầu năng lực thực hiện đối với từng người học.</w:t>
      </w:r>
    </w:p>
    <w:p w:rsidR="007339E8" w:rsidRPr="005F007B" w:rsidRDefault="007339E8" w:rsidP="007339E8">
      <w:pPr>
        <w:ind w:firstLine="720"/>
        <w:jc w:val="both"/>
        <w:rPr>
          <w:sz w:val="28"/>
          <w:szCs w:val="28"/>
        </w:rPr>
      </w:pPr>
      <w:r w:rsidRPr="005F007B">
        <w:rPr>
          <w:sz w:val="28"/>
          <w:szCs w:val="28"/>
        </w:rPr>
        <w:t xml:space="preserve">Qua thiết kế bài kiểm tra tự luận môn </w:t>
      </w:r>
      <w:r w:rsidR="00EE6B8E" w:rsidRPr="005F007B">
        <w:rPr>
          <w:sz w:val="28"/>
          <w:szCs w:val="28"/>
        </w:rPr>
        <w:t>chuyên</w:t>
      </w:r>
      <w:r w:rsidRPr="005F007B">
        <w:rPr>
          <w:sz w:val="28"/>
          <w:szCs w:val="28"/>
        </w:rPr>
        <w:t xml:space="preserve"> ngành theo năng lực. Ta có đáp ứng </w:t>
      </w:r>
      <w:r w:rsidR="00BD49AE" w:rsidRPr="005F007B">
        <w:rPr>
          <w:sz w:val="28"/>
          <w:szCs w:val="28"/>
        </w:rPr>
        <w:t>10</w:t>
      </w:r>
      <w:r w:rsidRPr="005F007B">
        <w:rPr>
          <w:sz w:val="28"/>
          <w:szCs w:val="28"/>
        </w:rPr>
        <w:t xml:space="preserve"> năng lực, chiếm 100%; trong đó, mức 1 </w:t>
      </w:r>
      <w:r w:rsidR="00A86854">
        <w:rPr>
          <w:sz w:val="28"/>
          <w:szCs w:val="28"/>
        </w:rPr>
        <w:t xml:space="preserve">là </w:t>
      </w:r>
      <w:r w:rsidR="00A86854" w:rsidRPr="00667AC0">
        <w:rPr>
          <w:b/>
          <w:i/>
          <w:sz w:val="28"/>
          <w:szCs w:val="28"/>
        </w:rPr>
        <w:t>năng lực</w:t>
      </w:r>
      <w:r w:rsidR="00A86854">
        <w:rPr>
          <w:sz w:val="28"/>
          <w:szCs w:val="28"/>
        </w:rPr>
        <w:t xml:space="preserve"> </w:t>
      </w:r>
      <w:r w:rsidR="00A86854" w:rsidRPr="00A86854">
        <w:rPr>
          <w:b/>
          <w:i/>
          <w:sz w:val="28"/>
          <w:szCs w:val="28"/>
        </w:rPr>
        <w:t>nhận biết</w:t>
      </w:r>
      <w:r w:rsidR="00A86854">
        <w:rPr>
          <w:sz w:val="28"/>
          <w:szCs w:val="28"/>
        </w:rPr>
        <w:t xml:space="preserve"> </w:t>
      </w:r>
      <w:r w:rsidRPr="005F007B">
        <w:rPr>
          <w:sz w:val="28"/>
          <w:szCs w:val="28"/>
        </w:rPr>
        <w:t xml:space="preserve">có 02 năng lực chiếm 20 % với năng lực </w:t>
      </w:r>
      <w:r w:rsidR="002B78BC" w:rsidRPr="005F007B">
        <w:rPr>
          <w:sz w:val="28"/>
          <w:szCs w:val="28"/>
        </w:rPr>
        <w:t>thứ nhất</w:t>
      </w:r>
      <w:r w:rsidRPr="005F007B">
        <w:rPr>
          <w:sz w:val="28"/>
          <w:szCs w:val="28"/>
        </w:rPr>
        <w:t xml:space="preserve"> của chủ đề 1 đó là </w:t>
      </w:r>
      <w:r w:rsidR="00EE6B8E" w:rsidRPr="005F007B">
        <w:rPr>
          <w:sz w:val="28"/>
          <w:szCs w:val="28"/>
        </w:rPr>
        <w:t>trình bày được định nghĩa quá trình công nghệ</w:t>
      </w:r>
      <w:r w:rsidRPr="005F007B">
        <w:rPr>
          <w:sz w:val="28"/>
          <w:szCs w:val="28"/>
        </w:rPr>
        <w:t xml:space="preserve">; năng lực </w:t>
      </w:r>
      <w:r w:rsidR="002B78BC" w:rsidRPr="005F007B">
        <w:rPr>
          <w:sz w:val="28"/>
          <w:szCs w:val="28"/>
        </w:rPr>
        <w:t>thứ hai</w:t>
      </w:r>
      <w:r w:rsidRPr="005F007B">
        <w:rPr>
          <w:sz w:val="28"/>
          <w:szCs w:val="28"/>
        </w:rPr>
        <w:t xml:space="preserve"> của chủ đề </w:t>
      </w:r>
      <w:r w:rsidR="00EE6B8E" w:rsidRPr="005F007B">
        <w:rPr>
          <w:sz w:val="28"/>
          <w:szCs w:val="28"/>
        </w:rPr>
        <w:t>2</w:t>
      </w:r>
      <w:r w:rsidRPr="005F007B">
        <w:rPr>
          <w:sz w:val="28"/>
          <w:szCs w:val="28"/>
        </w:rPr>
        <w:t xml:space="preserve"> đó là nêu khái niệm </w:t>
      </w:r>
      <w:r w:rsidR="00EE6B8E" w:rsidRPr="005F007B">
        <w:rPr>
          <w:sz w:val="28"/>
          <w:szCs w:val="28"/>
        </w:rPr>
        <w:t>về chuẩn và gá đặt chi tiết gia công.</w:t>
      </w:r>
    </w:p>
    <w:p w:rsidR="007339E8" w:rsidRPr="005F007B" w:rsidRDefault="007339E8" w:rsidP="007339E8">
      <w:pPr>
        <w:ind w:firstLine="720"/>
        <w:jc w:val="both"/>
        <w:rPr>
          <w:sz w:val="28"/>
          <w:szCs w:val="28"/>
        </w:rPr>
      </w:pPr>
      <w:r w:rsidRPr="005F007B">
        <w:rPr>
          <w:sz w:val="28"/>
          <w:szCs w:val="28"/>
        </w:rPr>
        <w:t xml:space="preserve">Mức 2 </w:t>
      </w:r>
      <w:r w:rsidR="00A86854">
        <w:rPr>
          <w:sz w:val="28"/>
          <w:szCs w:val="28"/>
        </w:rPr>
        <w:t xml:space="preserve">là </w:t>
      </w:r>
      <w:r w:rsidR="00A86854" w:rsidRPr="00667AC0">
        <w:rPr>
          <w:b/>
          <w:i/>
          <w:sz w:val="28"/>
          <w:szCs w:val="28"/>
        </w:rPr>
        <w:t>năng lực</w:t>
      </w:r>
      <w:r w:rsidR="00A86854">
        <w:rPr>
          <w:sz w:val="28"/>
          <w:szCs w:val="28"/>
        </w:rPr>
        <w:t xml:space="preserve"> </w:t>
      </w:r>
      <w:r w:rsidR="00A86854" w:rsidRPr="00A86854">
        <w:rPr>
          <w:b/>
          <w:i/>
          <w:sz w:val="28"/>
          <w:szCs w:val="28"/>
        </w:rPr>
        <w:t>thông hiểu</w:t>
      </w:r>
      <w:r w:rsidR="00A86854">
        <w:rPr>
          <w:sz w:val="28"/>
          <w:szCs w:val="28"/>
        </w:rPr>
        <w:t xml:space="preserve"> </w:t>
      </w:r>
      <w:r w:rsidRPr="005F007B">
        <w:rPr>
          <w:sz w:val="28"/>
          <w:szCs w:val="28"/>
        </w:rPr>
        <w:t>có 0</w:t>
      </w:r>
      <w:r w:rsidR="00EE6B8E" w:rsidRPr="005F007B">
        <w:rPr>
          <w:sz w:val="28"/>
          <w:szCs w:val="28"/>
        </w:rPr>
        <w:t>4</w:t>
      </w:r>
      <w:r w:rsidRPr="005F007B">
        <w:rPr>
          <w:sz w:val="28"/>
          <w:szCs w:val="28"/>
        </w:rPr>
        <w:t xml:space="preserve"> năng lực, chiếm </w:t>
      </w:r>
      <w:r w:rsidR="00EE6B8E" w:rsidRPr="005F007B">
        <w:rPr>
          <w:sz w:val="28"/>
          <w:szCs w:val="28"/>
        </w:rPr>
        <w:t>4</w:t>
      </w:r>
      <w:r w:rsidRPr="005F007B">
        <w:rPr>
          <w:sz w:val="28"/>
          <w:szCs w:val="28"/>
        </w:rPr>
        <w:t xml:space="preserve">0 % với năng lực </w:t>
      </w:r>
      <w:r w:rsidR="002B78BC" w:rsidRPr="005F007B">
        <w:rPr>
          <w:sz w:val="28"/>
          <w:szCs w:val="28"/>
        </w:rPr>
        <w:t>thứ ba</w:t>
      </w:r>
      <w:r w:rsidRPr="005F007B">
        <w:rPr>
          <w:sz w:val="28"/>
          <w:szCs w:val="28"/>
        </w:rPr>
        <w:t xml:space="preserve"> của chủ đề 1 đó là </w:t>
      </w:r>
      <w:r w:rsidR="002B78BC" w:rsidRPr="005F007B">
        <w:rPr>
          <w:sz w:val="28"/>
          <w:szCs w:val="28"/>
        </w:rPr>
        <w:t>trình bày các thành phần của quá trình công nghệ</w:t>
      </w:r>
      <w:r w:rsidRPr="005F007B">
        <w:rPr>
          <w:sz w:val="28"/>
          <w:szCs w:val="28"/>
        </w:rPr>
        <w:t xml:space="preserve">; năng lực </w:t>
      </w:r>
      <w:r w:rsidR="002B78BC" w:rsidRPr="005F007B">
        <w:rPr>
          <w:sz w:val="28"/>
          <w:szCs w:val="28"/>
        </w:rPr>
        <w:t>thứ tư</w:t>
      </w:r>
      <w:r w:rsidRPr="005F007B">
        <w:rPr>
          <w:sz w:val="28"/>
          <w:szCs w:val="28"/>
        </w:rPr>
        <w:t xml:space="preserve"> của chủ đề 2 đó là </w:t>
      </w:r>
      <w:r w:rsidR="002B78BC" w:rsidRPr="005F007B">
        <w:rPr>
          <w:sz w:val="28"/>
          <w:szCs w:val="28"/>
        </w:rPr>
        <w:t>phân loại chuẩn và gá đặt chi tiết gia công</w:t>
      </w:r>
      <w:r w:rsidRPr="005F007B">
        <w:rPr>
          <w:sz w:val="28"/>
          <w:szCs w:val="28"/>
        </w:rPr>
        <w:t xml:space="preserve">; năng lực </w:t>
      </w:r>
      <w:r w:rsidR="002B78BC" w:rsidRPr="005F007B">
        <w:rPr>
          <w:sz w:val="28"/>
          <w:szCs w:val="28"/>
        </w:rPr>
        <w:t>thứ năm</w:t>
      </w:r>
      <w:r w:rsidRPr="005F007B">
        <w:rPr>
          <w:sz w:val="28"/>
          <w:szCs w:val="28"/>
        </w:rPr>
        <w:t xml:space="preserve"> của chủ đề 3 đó là </w:t>
      </w:r>
      <w:r w:rsidR="002B78BC" w:rsidRPr="005F007B">
        <w:rPr>
          <w:sz w:val="28"/>
          <w:szCs w:val="28"/>
        </w:rPr>
        <w:t>trình bày độ chính xác gia công cơ</w:t>
      </w:r>
      <w:r w:rsidRPr="005F007B">
        <w:rPr>
          <w:sz w:val="28"/>
          <w:szCs w:val="28"/>
        </w:rPr>
        <w:t>.</w:t>
      </w:r>
    </w:p>
    <w:p w:rsidR="007339E8" w:rsidRPr="005F007B" w:rsidRDefault="007339E8" w:rsidP="007339E8">
      <w:pPr>
        <w:ind w:firstLine="720"/>
        <w:jc w:val="both"/>
        <w:rPr>
          <w:sz w:val="28"/>
          <w:szCs w:val="28"/>
        </w:rPr>
      </w:pPr>
      <w:r w:rsidRPr="005F007B">
        <w:rPr>
          <w:sz w:val="28"/>
          <w:szCs w:val="28"/>
        </w:rPr>
        <w:t xml:space="preserve">Mức 3 </w:t>
      </w:r>
      <w:r w:rsidR="00A86854">
        <w:rPr>
          <w:sz w:val="28"/>
          <w:szCs w:val="28"/>
        </w:rPr>
        <w:t xml:space="preserve">là </w:t>
      </w:r>
      <w:r w:rsidR="00A86854" w:rsidRPr="00667AC0">
        <w:rPr>
          <w:b/>
          <w:i/>
          <w:sz w:val="28"/>
          <w:szCs w:val="28"/>
        </w:rPr>
        <w:t>năng lực</w:t>
      </w:r>
      <w:r w:rsidR="00A86854">
        <w:rPr>
          <w:sz w:val="28"/>
          <w:szCs w:val="28"/>
        </w:rPr>
        <w:t xml:space="preserve"> </w:t>
      </w:r>
      <w:r w:rsidR="00A86854">
        <w:rPr>
          <w:b/>
          <w:i/>
          <w:sz w:val="28"/>
          <w:szCs w:val="28"/>
        </w:rPr>
        <w:t>vận dụng cấp độ thấp</w:t>
      </w:r>
      <w:r w:rsidR="00A86854">
        <w:rPr>
          <w:sz w:val="28"/>
          <w:szCs w:val="28"/>
        </w:rPr>
        <w:t xml:space="preserve"> </w:t>
      </w:r>
      <w:r w:rsidRPr="005F007B">
        <w:rPr>
          <w:sz w:val="28"/>
          <w:szCs w:val="28"/>
        </w:rPr>
        <w:t xml:space="preserve">có 03 năng lực, chiếm 30 % với năng lực </w:t>
      </w:r>
      <w:r w:rsidR="000831E1" w:rsidRPr="005F007B">
        <w:rPr>
          <w:sz w:val="28"/>
          <w:szCs w:val="28"/>
        </w:rPr>
        <w:t>thứ sáu</w:t>
      </w:r>
      <w:r w:rsidRPr="005F007B">
        <w:rPr>
          <w:sz w:val="28"/>
          <w:szCs w:val="28"/>
        </w:rPr>
        <w:t xml:space="preserve"> chủ đề 1 đó là </w:t>
      </w:r>
      <w:r w:rsidR="00CE3040" w:rsidRPr="005F007B">
        <w:rPr>
          <w:sz w:val="28"/>
          <w:szCs w:val="28"/>
        </w:rPr>
        <w:t>xác định và giải thích được dạng sản xuất và các hình thức tổ chức sản xuất</w:t>
      </w:r>
      <w:r w:rsidRPr="005F007B">
        <w:rPr>
          <w:sz w:val="28"/>
          <w:szCs w:val="28"/>
        </w:rPr>
        <w:t xml:space="preserve">; năng lực </w:t>
      </w:r>
      <w:r w:rsidR="00365230" w:rsidRPr="005F007B">
        <w:rPr>
          <w:sz w:val="28"/>
          <w:szCs w:val="28"/>
        </w:rPr>
        <w:t>thứ bãy của</w:t>
      </w:r>
      <w:r w:rsidRPr="005F007B">
        <w:rPr>
          <w:sz w:val="28"/>
          <w:szCs w:val="28"/>
        </w:rPr>
        <w:t xml:space="preserve"> chủ đề 2 đó là </w:t>
      </w:r>
      <w:r w:rsidR="00365230" w:rsidRPr="005F007B">
        <w:rPr>
          <w:sz w:val="28"/>
          <w:szCs w:val="28"/>
        </w:rPr>
        <w:t>phân tích sai số gá đặt đến độ chính xác gia công</w:t>
      </w:r>
      <w:r w:rsidRPr="005F007B">
        <w:rPr>
          <w:sz w:val="28"/>
          <w:szCs w:val="28"/>
        </w:rPr>
        <w:t xml:space="preserve">; năng lực </w:t>
      </w:r>
      <w:r w:rsidR="00365230" w:rsidRPr="005F007B">
        <w:rPr>
          <w:sz w:val="28"/>
          <w:szCs w:val="28"/>
        </w:rPr>
        <w:t xml:space="preserve">thứ tám của </w:t>
      </w:r>
      <w:r w:rsidRPr="005F007B">
        <w:rPr>
          <w:sz w:val="28"/>
          <w:szCs w:val="28"/>
        </w:rPr>
        <w:t xml:space="preserve"> chủ đề 3 đó </w:t>
      </w:r>
      <w:r w:rsidR="00365230" w:rsidRPr="005F007B">
        <w:rPr>
          <w:sz w:val="28"/>
          <w:szCs w:val="28"/>
        </w:rPr>
        <w:t>phân tích ý nghĩa của việc nâng cao độ chính xác gia công</w:t>
      </w:r>
      <w:r w:rsidRPr="005F007B">
        <w:rPr>
          <w:sz w:val="28"/>
          <w:szCs w:val="28"/>
        </w:rPr>
        <w:t>.</w:t>
      </w:r>
    </w:p>
    <w:p w:rsidR="007339E8" w:rsidRPr="005F007B" w:rsidRDefault="007339E8" w:rsidP="007339E8">
      <w:pPr>
        <w:ind w:firstLine="720"/>
        <w:jc w:val="both"/>
        <w:rPr>
          <w:sz w:val="28"/>
          <w:szCs w:val="28"/>
        </w:rPr>
      </w:pPr>
      <w:r w:rsidRPr="005F007B">
        <w:rPr>
          <w:sz w:val="28"/>
          <w:szCs w:val="28"/>
        </w:rPr>
        <w:t xml:space="preserve">Mức 4 </w:t>
      </w:r>
      <w:r w:rsidR="00A86854">
        <w:rPr>
          <w:sz w:val="28"/>
          <w:szCs w:val="28"/>
        </w:rPr>
        <w:t xml:space="preserve">là </w:t>
      </w:r>
      <w:r w:rsidR="00667AC0" w:rsidRPr="009C0AAB">
        <w:rPr>
          <w:b/>
          <w:i/>
          <w:sz w:val="28"/>
          <w:szCs w:val="28"/>
        </w:rPr>
        <w:t xml:space="preserve">năng lực </w:t>
      </w:r>
      <w:r w:rsidR="00A86854">
        <w:rPr>
          <w:b/>
          <w:i/>
          <w:sz w:val="28"/>
          <w:szCs w:val="28"/>
        </w:rPr>
        <w:t>vận dụng cấp độ cao</w:t>
      </w:r>
      <w:r w:rsidR="00A86854">
        <w:rPr>
          <w:sz w:val="28"/>
          <w:szCs w:val="28"/>
        </w:rPr>
        <w:t xml:space="preserve"> </w:t>
      </w:r>
      <w:r w:rsidRPr="005F007B">
        <w:rPr>
          <w:sz w:val="28"/>
          <w:szCs w:val="28"/>
        </w:rPr>
        <w:t xml:space="preserve">có 02 năng lực chiếm 20 % với năng lực </w:t>
      </w:r>
      <w:r w:rsidR="00365230" w:rsidRPr="005F007B">
        <w:rPr>
          <w:sz w:val="28"/>
          <w:szCs w:val="28"/>
        </w:rPr>
        <w:t>thứ chín</w:t>
      </w:r>
      <w:r w:rsidRPr="005F007B">
        <w:rPr>
          <w:sz w:val="28"/>
          <w:szCs w:val="28"/>
        </w:rPr>
        <w:t xml:space="preserve"> chủ đề 2 đó là </w:t>
      </w:r>
      <w:r w:rsidR="00365230" w:rsidRPr="005F007B">
        <w:rPr>
          <w:sz w:val="28"/>
          <w:szCs w:val="28"/>
        </w:rPr>
        <w:t>phân tích sai số chuẩn đến độ chính xác gia công</w:t>
      </w:r>
      <w:r w:rsidRPr="005F007B">
        <w:rPr>
          <w:sz w:val="28"/>
          <w:szCs w:val="28"/>
        </w:rPr>
        <w:t xml:space="preserve">; năng lực </w:t>
      </w:r>
      <w:r w:rsidR="00216B52" w:rsidRPr="005F007B">
        <w:rPr>
          <w:sz w:val="28"/>
          <w:szCs w:val="28"/>
        </w:rPr>
        <w:t>10</w:t>
      </w:r>
      <w:r w:rsidRPr="005F007B">
        <w:rPr>
          <w:sz w:val="28"/>
          <w:szCs w:val="28"/>
        </w:rPr>
        <w:t xml:space="preserve"> chủ đề 3 đó là </w:t>
      </w:r>
      <w:r w:rsidR="00365230" w:rsidRPr="005F007B">
        <w:rPr>
          <w:sz w:val="28"/>
          <w:szCs w:val="28"/>
        </w:rPr>
        <w:t>phân tích các nguyên nhân gây ra sai số gia công.</w:t>
      </w:r>
    </w:p>
    <w:p w:rsidR="002B78BC" w:rsidRPr="005F007B" w:rsidRDefault="002B78BC" w:rsidP="002B78BC">
      <w:pPr>
        <w:pStyle w:val="BodyText2"/>
        <w:spacing w:after="200" w:line="276" w:lineRule="auto"/>
        <w:ind w:firstLine="720"/>
        <w:jc w:val="both"/>
        <w:rPr>
          <w:rFonts w:ascii="Times New Roman" w:hAnsi="Times New Roman"/>
          <w:i w:val="0"/>
          <w:szCs w:val="28"/>
          <w:lang w:val="vi-VN"/>
        </w:rPr>
      </w:pPr>
      <w:r w:rsidRPr="005F007B">
        <w:rPr>
          <w:rFonts w:ascii="Times New Roman" w:hAnsi="Times New Roman"/>
          <w:i w:val="0"/>
          <w:szCs w:val="28"/>
        </w:rPr>
        <w:t>Tất cả các năng lực này được thực hiện dựa trên hệ thống những thái độ nghiêm túc, cầu thị, cầu tiến của người học, đó là: thái độ tiếp nhận</w:t>
      </w:r>
      <w:r w:rsidRPr="005F007B">
        <w:rPr>
          <w:rFonts w:ascii="Times New Roman" w:hAnsi="Times New Roman"/>
          <w:i w:val="0"/>
          <w:szCs w:val="28"/>
          <w:lang w:val="vi-VN"/>
        </w:rPr>
        <w:t xml:space="preserve"> </w:t>
      </w:r>
      <w:r w:rsidRPr="005F007B">
        <w:rPr>
          <w:rFonts w:ascii="Times New Roman" w:hAnsi="Times New Roman"/>
          <w:i w:val="0"/>
          <w:szCs w:val="28"/>
        </w:rPr>
        <w:t>nghĩa là c</w:t>
      </w:r>
      <w:r w:rsidRPr="005F007B">
        <w:rPr>
          <w:rFonts w:ascii="Times New Roman" w:hAnsi="Times New Roman"/>
          <w:i w:val="0"/>
          <w:szCs w:val="28"/>
          <w:lang w:val="vi-VN"/>
        </w:rPr>
        <w:t xml:space="preserve">hú ý nghe giảng; </w:t>
      </w:r>
      <w:r w:rsidRPr="005F007B">
        <w:rPr>
          <w:rFonts w:ascii="Times New Roman" w:hAnsi="Times New Roman"/>
          <w:i w:val="0"/>
          <w:szCs w:val="28"/>
        </w:rPr>
        <w:t>l</w:t>
      </w:r>
      <w:r w:rsidRPr="005F007B">
        <w:rPr>
          <w:rFonts w:ascii="Times New Roman" w:hAnsi="Times New Roman"/>
          <w:i w:val="0"/>
          <w:szCs w:val="28"/>
          <w:lang w:val="vi-VN"/>
        </w:rPr>
        <w:t>ắng nghe ý kiến người khác, không tranh luận,</w:t>
      </w:r>
      <w:r w:rsidRPr="005F007B">
        <w:rPr>
          <w:rFonts w:ascii="Times New Roman" w:hAnsi="Times New Roman"/>
          <w:i w:val="0"/>
          <w:szCs w:val="28"/>
        </w:rPr>
        <w:t xml:space="preserve"> k</w:t>
      </w:r>
      <w:r w:rsidRPr="005F007B">
        <w:rPr>
          <w:rFonts w:ascii="Times New Roman" w:hAnsi="Times New Roman"/>
          <w:i w:val="0"/>
          <w:szCs w:val="28"/>
          <w:lang w:val="vi-VN"/>
        </w:rPr>
        <w:t>hông phát biểu trong các cuộc thảo luận nhóm</w:t>
      </w:r>
      <w:r w:rsidRPr="005F007B">
        <w:rPr>
          <w:rFonts w:ascii="Times New Roman" w:hAnsi="Times New Roman"/>
          <w:i w:val="0"/>
          <w:szCs w:val="28"/>
        </w:rPr>
        <w:t>,</w:t>
      </w:r>
      <w:r w:rsidRPr="005F007B">
        <w:rPr>
          <w:rFonts w:ascii="Times New Roman" w:hAnsi="Times New Roman"/>
          <w:i w:val="0"/>
          <w:szCs w:val="28"/>
          <w:lang w:val="vi-VN"/>
        </w:rPr>
        <w:t xml:space="preserve"> v.v...</w:t>
      </w:r>
      <w:r w:rsidRPr="005F007B">
        <w:rPr>
          <w:rFonts w:ascii="Times New Roman" w:hAnsi="Times New Roman"/>
          <w:i w:val="0"/>
          <w:szCs w:val="28"/>
        </w:rPr>
        <w:t>;</w:t>
      </w:r>
      <w:r w:rsidRPr="005F007B">
        <w:rPr>
          <w:rFonts w:ascii="Times New Roman" w:hAnsi="Times New Roman"/>
          <w:szCs w:val="28"/>
        </w:rPr>
        <w:t xml:space="preserve"> </w:t>
      </w:r>
      <w:r w:rsidRPr="005F007B">
        <w:rPr>
          <w:rFonts w:ascii="Times New Roman" w:hAnsi="Times New Roman"/>
          <w:i w:val="0"/>
          <w:szCs w:val="28"/>
        </w:rPr>
        <w:t>thái độ đáp ứng nghĩa là</w:t>
      </w:r>
      <w:r w:rsidRPr="005F007B">
        <w:rPr>
          <w:rFonts w:ascii="Times New Roman" w:hAnsi="Times New Roman"/>
          <w:i w:val="0"/>
          <w:spacing w:val="-6"/>
          <w:szCs w:val="28"/>
          <w:lang w:val="vi-VN"/>
        </w:rPr>
        <w:t xml:space="preserve"> </w:t>
      </w:r>
      <w:r w:rsidRPr="005F007B">
        <w:rPr>
          <w:rFonts w:ascii="Times New Roman" w:hAnsi="Times New Roman"/>
          <w:i w:val="0"/>
          <w:spacing w:val="-6"/>
          <w:szCs w:val="28"/>
        </w:rPr>
        <w:t>c</w:t>
      </w:r>
      <w:r w:rsidRPr="005F007B">
        <w:rPr>
          <w:rFonts w:ascii="Times New Roman" w:hAnsi="Times New Roman"/>
          <w:i w:val="0"/>
          <w:spacing w:val="-6"/>
          <w:szCs w:val="28"/>
          <w:lang w:val="vi-VN"/>
        </w:rPr>
        <w:t xml:space="preserve">ó trách nhiệm với công việc; </w:t>
      </w:r>
      <w:r w:rsidRPr="005F007B">
        <w:rPr>
          <w:rFonts w:ascii="Times New Roman" w:hAnsi="Times New Roman"/>
          <w:i w:val="0"/>
          <w:spacing w:val="-6"/>
          <w:szCs w:val="28"/>
        </w:rPr>
        <w:t>t</w:t>
      </w:r>
      <w:r w:rsidRPr="005F007B">
        <w:rPr>
          <w:rFonts w:ascii="Times New Roman" w:hAnsi="Times New Roman"/>
          <w:i w:val="0"/>
          <w:spacing w:val="-6"/>
          <w:szCs w:val="28"/>
          <w:lang w:val="vi-VN"/>
        </w:rPr>
        <w:t xml:space="preserve">ham gia tranh luận, </w:t>
      </w:r>
      <w:r w:rsidRPr="005F007B">
        <w:rPr>
          <w:rFonts w:ascii="Times New Roman" w:hAnsi="Times New Roman"/>
          <w:i w:val="0"/>
          <w:szCs w:val="28"/>
        </w:rPr>
        <w:t>t</w:t>
      </w:r>
      <w:r w:rsidRPr="005F007B">
        <w:rPr>
          <w:rFonts w:ascii="Times New Roman" w:hAnsi="Times New Roman"/>
          <w:i w:val="0"/>
          <w:szCs w:val="28"/>
          <w:lang w:val="vi-VN"/>
        </w:rPr>
        <w:t>hể hiện sự quan tâm chú ý, sẵn sàng trao đổi ý kiến khi có tình huống phù hợp</w:t>
      </w:r>
      <w:r w:rsidRPr="005F007B">
        <w:rPr>
          <w:rFonts w:ascii="Times New Roman" w:hAnsi="Times New Roman"/>
          <w:i w:val="0"/>
          <w:szCs w:val="28"/>
        </w:rPr>
        <w:t>,</w:t>
      </w:r>
      <w:r w:rsidRPr="005F007B">
        <w:rPr>
          <w:rFonts w:ascii="Times New Roman" w:hAnsi="Times New Roman"/>
          <w:i w:val="0"/>
          <w:spacing w:val="-6"/>
          <w:szCs w:val="28"/>
          <w:lang w:val="vi-VN"/>
        </w:rPr>
        <w:t xml:space="preserve"> v.v...</w:t>
      </w:r>
      <w:r w:rsidRPr="005F007B">
        <w:rPr>
          <w:rFonts w:ascii="Times New Roman" w:hAnsi="Times New Roman"/>
          <w:i w:val="0"/>
          <w:szCs w:val="28"/>
        </w:rPr>
        <w:t>; thái độ lượng giá nghĩa là n</w:t>
      </w:r>
      <w:r w:rsidRPr="005F007B">
        <w:rPr>
          <w:rFonts w:ascii="Times New Roman" w:hAnsi="Times New Roman"/>
          <w:i w:val="0"/>
          <w:szCs w:val="28"/>
          <w:lang w:val="vi-VN"/>
        </w:rPr>
        <w:t xml:space="preserve">hận thức, tin tưởng và bảo vệ cái đúng, </w:t>
      </w:r>
      <w:r w:rsidRPr="005F007B">
        <w:rPr>
          <w:rFonts w:ascii="Times New Roman" w:hAnsi="Times New Roman"/>
          <w:i w:val="0"/>
          <w:szCs w:val="28"/>
        </w:rPr>
        <w:t>t</w:t>
      </w:r>
      <w:r w:rsidRPr="005F007B">
        <w:rPr>
          <w:rFonts w:ascii="Times New Roman" w:hAnsi="Times New Roman"/>
          <w:i w:val="0"/>
          <w:szCs w:val="28"/>
          <w:lang w:val="vi-VN"/>
        </w:rPr>
        <w:t xml:space="preserve">ự giác tuân thủ nội quy </w:t>
      </w:r>
      <w:r w:rsidRPr="005F007B">
        <w:rPr>
          <w:rFonts w:ascii="Times New Roman" w:hAnsi="Times New Roman"/>
          <w:i w:val="0"/>
          <w:szCs w:val="28"/>
        </w:rPr>
        <w:t>định</w:t>
      </w:r>
      <w:r w:rsidRPr="005F007B">
        <w:rPr>
          <w:rFonts w:ascii="Times New Roman" w:hAnsi="Times New Roman"/>
          <w:i w:val="0"/>
          <w:szCs w:val="28"/>
          <w:lang w:val="vi-VN"/>
        </w:rPr>
        <w:t xml:space="preserve"> ngay khi không có cán bộ quản lý</w:t>
      </w:r>
      <w:r w:rsidRPr="005F007B">
        <w:rPr>
          <w:rFonts w:ascii="Times New Roman" w:hAnsi="Times New Roman"/>
          <w:i w:val="0"/>
          <w:szCs w:val="28"/>
        </w:rPr>
        <w:t xml:space="preserve">, </w:t>
      </w:r>
      <w:r w:rsidRPr="005F007B">
        <w:rPr>
          <w:rFonts w:ascii="Times New Roman" w:hAnsi="Times New Roman"/>
          <w:i w:val="0"/>
          <w:szCs w:val="28"/>
          <w:lang w:val="vi-VN"/>
        </w:rPr>
        <w:t>v.v...</w:t>
      </w:r>
      <w:r w:rsidRPr="005F007B">
        <w:rPr>
          <w:rFonts w:ascii="Times New Roman" w:hAnsi="Times New Roman"/>
          <w:i w:val="0"/>
          <w:szCs w:val="28"/>
        </w:rPr>
        <w:t>; thái độ ý thức tổ chức nghĩa là c</w:t>
      </w:r>
      <w:r w:rsidRPr="005F007B">
        <w:rPr>
          <w:rFonts w:ascii="Times New Roman" w:hAnsi="Times New Roman"/>
          <w:i w:val="0"/>
          <w:szCs w:val="28"/>
          <w:lang w:val="vi-VN"/>
        </w:rPr>
        <w:t>ân bằng giữa các giá trị;</w:t>
      </w:r>
      <w:r w:rsidRPr="005F007B">
        <w:rPr>
          <w:rFonts w:ascii="Times New Roman" w:hAnsi="Times New Roman"/>
          <w:i w:val="0"/>
          <w:szCs w:val="28"/>
        </w:rPr>
        <w:t xml:space="preserve"> phối hợp hoạt động trong các phong trào,...;</w:t>
      </w:r>
      <w:r w:rsidRPr="005F007B">
        <w:rPr>
          <w:rFonts w:ascii="Times New Roman" w:hAnsi="Times New Roman"/>
          <w:i w:val="0"/>
          <w:szCs w:val="28"/>
          <w:lang w:val="vi-VN"/>
        </w:rPr>
        <w:t xml:space="preserve"> </w:t>
      </w:r>
      <w:r w:rsidRPr="005F007B">
        <w:rPr>
          <w:rFonts w:ascii="Times New Roman" w:hAnsi="Times New Roman"/>
          <w:i w:val="0"/>
          <w:szCs w:val="28"/>
        </w:rPr>
        <w:t xml:space="preserve">và thái độ đặc </w:t>
      </w:r>
      <w:r w:rsidRPr="005F007B">
        <w:rPr>
          <w:rFonts w:ascii="Times New Roman" w:hAnsi="Times New Roman"/>
          <w:i w:val="0"/>
          <w:szCs w:val="28"/>
        </w:rPr>
        <w:lastRenderedPageBreak/>
        <w:t>trưng/biểu hiện tính cách nghĩa là c</w:t>
      </w:r>
      <w:r w:rsidRPr="005F007B">
        <w:rPr>
          <w:rFonts w:ascii="Times New Roman" w:hAnsi="Times New Roman"/>
          <w:i w:val="0"/>
          <w:szCs w:val="28"/>
          <w:lang w:val="vi-VN"/>
        </w:rPr>
        <w:t xml:space="preserve">ó các giá trị bền vững; </w:t>
      </w:r>
      <w:r w:rsidRPr="005F007B">
        <w:rPr>
          <w:rFonts w:ascii="Times New Roman" w:hAnsi="Times New Roman"/>
          <w:i w:val="0"/>
          <w:szCs w:val="28"/>
        </w:rPr>
        <w:t>ý</w:t>
      </w:r>
      <w:r w:rsidRPr="005F007B">
        <w:rPr>
          <w:rFonts w:ascii="Times New Roman" w:hAnsi="Times New Roman"/>
          <w:i w:val="0"/>
          <w:szCs w:val="28"/>
          <w:lang w:val="vi-VN"/>
        </w:rPr>
        <w:t xml:space="preserve"> thức tự giác và tinh thần trách nhiệm cao.</w:t>
      </w:r>
    </w:p>
    <w:p w:rsidR="00103BA3" w:rsidRDefault="00103BA3" w:rsidP="002B78BC">
      <w:pPr>
        <w:pStyle w:val="BodyText2"/>
        <w:spacing w:after="200" w:line="276" w:lineRule="auto"/>
        <w:ind w:firstLine="720"/>
        <w:jc w:val="both"/>
        <w:rPr>
          <w:rFonts w:ascii="Times New Roman" w:hAnsi="Times New Roman"/>
          <w:szCs w:val="28"/>
          <w:lang w:val="vi-VN"/>
        </w:rPr>
      </w:pPr>
      <w:r w:rsidRPr="005F007B">
        <w:rPr>
          <w:rFonts w:ascii="Times New Roman" w:hAnsi="Times New Roman"/>
          <w:b/>
          <w:i w:val="0"/>
          <w:szCs w:val="28"/>
          <w:lang w:val="vi-VN"/>
        </w:rPr>
        <w:t>Lưu ý:</w:t>
      </w:r>
      <w:r w:rsidRPr="005F007B">
        <w:rPr>
          <w:rFonts w:ascii="Times New Roman" w:hAnsi="Times New Roman"/>
          <w:i w:val="0"/>
          <w:szCs w:val="28"/>
          <w:lang w:val="vi-VN"/>
        </w:rPr>
        <w:t xml:space="preserve"> </w:t>
      </w:r>
      <w:r w:rsidRPr="005F007B">
        <w:rPr>
          <w:rFonts w:ascii="Times New Roman" w:hAnsi="Times New Roman"/>
          <w:szCs w:val="28"/>
          <w:lang w:val="vi-VN"/>
        </w:rPr>
        <w:t xml:space="preserve">Nhằm bổ sung cho tính đúng đắn, hiệu quả và tính mới của luận án, tác giả thiết kế </w:t>
      </w:r>
      <w:r w:rsidRPr="005F007B">
        <w:rPr>
          <w:rFonts w:ascii="Times New Roman" w:hAnsi="Times New Roman"/>
          <w:szCs w:val="28"/>
        </w:rPr>
        <w:t>đề thi cuối kỳ, m</w:t>
      </w:r>
      <w:r w:rsidRPr="005F007B">
        <w:rPr>
          <w:rFonts w:ascii="Times New Roman" w:hAnsi="Times New Roman"/>
          <w:szCs w:val="28"/>
          <w:lang w:val="vi-VN"/>
        </w:rPr>
        <w:t>ô</w:t>
      </w:r>
      <w:r w:rsidRPr="005F007B">
        <w:rPr>
          <w:rFonts w:ascii="Times New Roman" w:hAnsi="Times New Roman"/>
          <w:szCs w:val="28"/>
        </w:rPr>
        <w:t xml:space="preserve">n học/học phần </w:t>
      </w:r>
      <w:r w:rsidRPr="005F007B">
        <w:rPr>
          <w:rFonts w:ascii="Times New Roman" w:hAnsi="Times New Roman"/>
          <w:szCs w:val="28"/>
          <w:lang w:val="vi-VN"/>
        </w:rPr>
        <w:t>cơ sở</w:t>
      </w:r>
      <w:r w:rsidRPr="005F007B">
        <w:rPr>
          <w:rFonts w:ascii="Times New Roman" w:hAnsi="Times New Roman"/>
          <w:szCs w:val="28"/>
        </w:rPr>
        <w:t xml:space="preserve"> ngành </w:t>
      </w:r>
      <w:r w:rsidRPr="005F007B">
        <w:rPr>
          <w:rFonts w:ascii="Times New Roman" w:hAnsi="Times New Roman"/>
          <w:szCs w:val="28"/>
          <w:lang w:val="vi-VN"/>
        </w:rPr>
        <w:t>Nguyên lý cắt kim loại</w:t>
      </w:r>
      <w:r w:rsidRPr="005F007B">
        <w:rPr>
          <w:rFonts w:ascii="Times New Roman" w:hAnsi="Times New Roman"/>
          <w:szCs w:val="28"/>
        </w:rPr>
        <w:t xml:space="preserve"> theo năng lực</w:t>
      </w:r>
      <w:r w:rsidRPr="005F007B">
        <w:rPr>
          <w:rFonts w:ascii="Times New Roman" w:hAnsi="Times New Roman"/>
          <w:szCs w:val="28"/>
          <w:lang w:val="vi-VN"/>
        </w:rPr>
        <w:t xml:space="preserve"> bằng</w:t>
      </w:r>
      <w:r w:rsidRPr="005F007B">
        <w:rPr>
          <w:rFonts w:ascii="Times New Roman" w:hAnsi="Times New Roman"/>
          <w:szCs w:val="28"/>
        </w:rPr>
        <w:t xml:space="preserve"> </w:t>
      </w:r>
      <w:r w:rsidRPr="005F007B">
        <w:rPr>
          <w:rFonts w:ascii="Times New Roman" w:hAnsi="Times New Roman"/>
          <w:szCs w:val="28"/>
          <w:lang w:val="vi-VN"/>
        </w:rPr>
        <w:t>tự luận khách quan (</w:t>
      </w:r>
      <w:r w:rsidR="009601E4" w:rsidRPr="005F007B">
        <w:rPr>
          <w:rFonts w:ascii="Times New Roman" w:hAnsi="Times New Roman"/>
          <w:szCs w:val="28"/>
          <w:lang w:val="vi-VN"/>
        </w:rPr>
        <w:t>ở</w:t>
      </w:r>
      <w:r w:rsidR="009601E4" w:rsidRPr="005F007B">
        <w:rPr>
          <w:rFonts w:ascii="Times New Roman" w:hAnsi="Times New Roman"/>
          <w:szCs w:val="28"/>
        </w:rPr>
        <w:t xml:space="preserve"> </w:t>
      </w:r>
      <w:r w:rsidRPr="005F007B">
        <w:rPr>
          <w:rFonts w:ascii="Times New Roman" w:hAnsi="Times New Roman"/>
          <w:szCs w:val="28"/>
          <w:lang w:val="vi-VN"/>
        </w:rPr>
        <w:t>Phụ lục</w:t>
      </w:r>
      <w:r w:rsidR="009601E4" w:rsidRPr="005F007B">
        <w:rPr>
          <w:rFonts w:ascii="Times New Roman" w:hAnsi="Times New Roman"/>
          <w:szCs w:val="28"/>
        </w:rPr>
        <w:t xml:space="preserve"> 03</w:t>
      </w:r>
      <w:r w:rsidRPr="005F007B">
        <w:rPr>
          <w:rFonts w:ascii="Times New Roman" w:hAnsi="Times New Roman"/>
          <w:szCs w:val="28"/>
          <w:lang w:val="vi-VN"/>
        </w:rPr>
        <w:t>)</w:t>
      </w:r>
    </w:p>
    <w:p w:rsidR="008559A4" w:rsidRPr="002C6B05" w:rsidRDefault="008559A4" w:rsidP="002C6B05">
      <w:pPr>
        <w:pStyle w:val="BodyText2"/>
        <w:spacing w:after="200" w:line="276" w:lineRule="auto"/>
        <w:ind w:firstLine="720"/>
        <w:jc w:val="both"/>
        <w:outlineLvl w:val="0"/>
        <w:rPr>
          <w:rFonts w:ascii="Times New Roman" w:hAnsi="Times New Roman"/>
          <w:szCs w:val="28"/>
        </w:rPr>
      </w:pPr>
      <w:bookmarkStart w:id="318" w:name="_Toc1199587"/>
      <w:r w:rsidRPr="008559A4">
        <w:rPr>
          <w:rFonts w:ascii="Times New Roman" w:hAnsi="Times New Roman"/>
          <w:szCs w:val="28"/>
        </w:rPr>
        <w:t>3.2.</w:t>
      </w:r>
      <w:r>
        <w:rPr>
          <w:rFonts w:ascii="Times New Roman" w:hAnsi="Times New Roman"/>
          <w:szCs w:val="28"/>
        </w:rPr>
        <w:t>2</w:t>
      </w:r>
      <w:r w:rsidRPr="008559A4">
        <w:rPr>
          <w:rFonts w:ascii="Times New Roman" w:hAnsi="Times New Roman"/>
          <w:szCs w:val="28"/>
        </w:rPr>
        <w:t xml:space="preserve">. Đối với hình thức thi cuối kỳ </w:t>
      </w:r>
      <w:r w:rsidRPr="008559A4">
        <w:rPr>
          <w:rFonts w:ascii="Times New Roman" w:hAnsi="Times New Roman"/>
          <w:szCs w:val="28"/>
          <w:lang w:val="vi-VN"/>
        </w:rPr>
        <w:t>bằng</w:t>
      </w:r>
      <w:r w:rsidRPr="008559A4">
        <w:rPr>
          <w:rFonts w:ascii="Times New Roman" w:hAnsi="Times New Roman"/>
          <w:szCs w:val="28"/>
        </w:rPr>
        <w:t xml:space="preserve"> </w:t>
      </w:r>
      <w:r w:rsidRPr="008559A4">
        <w:rPr>
          <w:rFonts w:ascii="Times New Roman" w:hAnsi="Times New Roman"/>
          <w:szCs w:val="28"/>
          <w:lang w:val="vi-VN"/>
        </w:rPr>
        <w:t>trắc nghiệm khách quan</w:t>
      </w:r>
      <w:bookmarkEnd w:id="318"/>
    </w:p>
    <w:p w:rsidR="00321CB6" w:rsidRDefault="00321CB6" w:rsidP="002C6B05">
      <w:pPr>
        <w:ind w:firstLine="720"/>
        <w:outlineLvl w:val="0"/>
        <w:rPr>
          <w:i/>
          <w:sz w:val="28"/>
          <w:szCs w:val="28"/>
          <w:lang w:val="vi-VN"/>
        </w:rPr>
      </w:pPr>
      <w:bookmarkStart w:id="319" w:name="_Toc1199588"/>
      <w:r w:rsidRPr="005F007B">
        <w:rPr>
          <w:i/>
          <w:sz w:val="28"/>
          <w:szCs w:val="28"/>
        </w:rPr>
        <w:t>3.</w:t>
      </w:r>
      <w:r w:rsidR="009601E4" w:rsidRPr="005F007B">
        <w:rPr>
          <w:i/>
          <w:sz w:val="28"/>
          <w:szCs w:val="28"/>
          <w:lang w:val="vi-VN"/>
        </w:rPr>
        <w:t>2.</w:t>
      </w:r>
      <w:r w:rsidR="00103BA3" w:rsidRPr="005F007B">
        <w:rPr>
          <w:i/>
          <w:sz w:val="28"/>
          <w:szCs w:val="28"/>
          <w:lang w:val="vi-VN"/>
        </w:rPr>
        <w:t>2</w:t>
      </w:r>
      <w:r w:rsidRPr="005F007B">
        <w:rPr>
          <w:i/>
          <w:sz w:val="28"/>
          <w:szCs w:val="28"/>
        </w:rPr>
        <w:t>.</w:t>
      </w:r>
      <w:r w:rsidR="008559A4">
        <w:rPr>
          <w:i/>
          <w:sz w:val="28"/>
          <w:szCs w:val="28"/>
        </w:rPr>
        <w:t>1.</w:t>
      </w:r>
      <w:r w:rsidRPr="005F007B">
        <w:rPr>
          <w:i/>
          <w:sz w:val="28"/>
          <w:szCs w:val="28"/>
        </w:rPr>
        <w:t xml:space="preserve"> Thiết kề đề thi cuối kỳ, môn học c</w:t>
      </w:r>
      <w:r w:rsidR="00706C95" w:rsidRPr="005F007B">
        <w:rPr>
          <w:i/>
          <w:sz w:val="28"/>
          <w:szCs w:val="28"/>
        </w:rPr>
        <w:t xml:space="preserve">huyên </w:t>
      </w:r>
      <w:r w:rsidRPr="005F007B">
        <w:rPr>
          <w:i/>
          <w:sz w:val="28"/>
          <w:szCs w:val="28"/>
        </w:rPr>
        <w:t>ngành Công nghệ chế tạo máy theo năng lực</w:t>
      </w:r>
      <w:r w:rsidRPr="005F007B">
        <w:rPr>
          <w:i/>
          <w:sz w:val="28"/>
          <w:szCs w:val="28"/>
          <w:lang w:val="vi-VN"/>
        </w:rPr>
        <w:t xml:space="preserve"> bằng</w:t>
      </w:r>
      <w:r w:rsidRPr="005F007B">
        <w:rPr>
          <w:i/>
          <w:sz w:val="28"/>
          <w:szCs w:val="28"/>
        </w:rPr>
        <w:t xml:space="preserve"> </w:t>
      </w:r>
      <w:r w:rsidRPr="005F007B">
        <w:rPr>
          <w:i/>
          <w:sz w:val="28"/>
          <w:szCs w:val="28"/>
          <w:lang w:val="vi-VN"/>
        </w:rPr>
        <w:t>trắc nghiệm khách quan</w:t>
      </w:r>
      <w:bookmarkEnd w:id="319"/>
    </w:p>
    <w:p w:rsidR="008559A4" w:rsidRPr="00566188" w:rsidRDefault="008559A4" w:rsidP="008559A4">
      <w:pPr>
        <w:ind w:firstLine="720"/>
        <w:jc w:val="both"/>
        <w:outlineLvl w:val="0"/>
        <w:rPr>
          <w:i/>
          <w:sz w:val="28"/>
          <w:szCs w:val="28"/>
        </w:rPr>
      </w:pPr>
      <w:bookmarkStart w:id="320" w:name="_Toc1141257"/>
      <w:bookmarkStart w:id="321" w:name="_Toc1199589"/>
      <w:r>
        <w:rPr>
          <w:sz w:val="28"/>
          <w:szCs w:val="28"/>
        </w:rPr>
        <w:t>Vận dụng qui trình thiết kế bài kiểm tra bằng trắc nghiệm khách quan  đối với môn lý thuyết ở chương 1. Tiến hành thực nghiệm với môn học chuyên ngành</w:t>
      </w:r>
      <w:bookmarkEnd w:id="320"/>
      <w:bookmarkEnd w:id="321"/>
    </w:p>
    <w:p w:rsidR="00321CB6" w:rsidRPr="005F007B" w:rsidRDefault="00321CB6" w:rsidP="00321CB6">
      <w:pPr>
        <w:ind w:firstLine="720"/>
        <w:jc w:val="both"/>
        <w:rPr>
          <w:rFonts w:cs="Times New Roman"/>
          <w:sz w:val="28"/>
          <w:szCs w:val="28"/>
        </w:rPr>
      </w:pPr>
      <w:r w:rsidRPr="005F007B">
        <w:rPr>
          <w:rFonts w:cs="Times New Roman"/>
          <w:sz w:val="28"/>
          <w:szCs w:val="28"/>
        </w:rPr>
        <w:t xml:space="preserve">Qui trình </w:t>
      </w:r>
      <w:r w:rsidRPr="005F007B">
        <w:rPr>
          <w:rFonts w:cs="Times New Roman"/>
          <w:sz w:val="28"/>
          <w:szCs w:val="28"/>
          <w:lang w:val="vi-VN"/>
        </w:rPr>
        <w:t>thiết kế</w:t>
      </w:r>
      <w:r w:rsidRPr="005F007B">
        <w:rPr>
          <w:rFonts w:cs="Times New Roman"/>
          <w:sz w:val="28"/>
          <w:szCs w:val="28"/>
        </w:rPr>
        <w:t xml:space="preserve"> đề thi trắc nghiệm khách quan cuối kỳ </w:t>
      </w:r>
      <w:r w:rsidRPr="005F007B">
        <w:rPr>
          <w:sz w:val="28"/>
          <w:szCs w:val="28"/>
        </w:rPr>
        <w:t xml:space="preserve">môn học/học phần chuyên ngành </w:t>
      </w:r>
      <w:r w:rsidRPr="005F007B">
        <w:rPr>
          <w:i/>
          <w:sz w:val="28"/>
          <w:szCs w:val="28"/>
        </w:rPr>
        <w:t>Công nghệ chế tạo</w:t>
      </w:r>
      <w:r w:rsidRPr="005F007B">
        <w:rPr>
          <w:sz w:val="28"/>
          <w:szCs w:val="28"/>
        </w:rPr>
        <w:t xml:space="preserve"> </w:t>
      </w:r>
      <w:r w:rsidRPr="005F007B">
        <w:rPr>
          <w:rFonts w:cs="Times New Roman"/>
          <w:sz w:val="28"/>
          <w:szCs w:val="28"/>
        </w:rPr>
        <w:t>về kiểm tra đánh giá kết quả học tập của người học theo tiếp cận năng lực được thực hiện như sau:</w:t>
      </w:r>
    </w:p>
    <w:p w:rsidR="00321CB6" w:rsidRPr="005F007B" w:rsidRDefault="00321CB6" w:rsidP="00321CB6">
      <w:pPr>
        <w:ind w:firstLine="720"/>
        <w:jc w:val="both"/>
        <w:rPr>
          <w:rFonts w:cs="Times New Roman"/>
          <w:i/>
          <w:sz w:val="28"/>
          <w:szCs w:val="28"/>
        </w:rPr>
      </w:pPr>
      <w:r w:rsidRPr="005F007B">
        <w:rPr>
          <w:rFonts w:cs="Times New Roman"/>
          <w:i/>
          <w:sz w:val="28"/>
          <w:szCs w:val="28"/>
        </w:rPr>
        <w:t>Bước 1: Miền xác định về mục đích và yêu cầu của đề kiểm tra đánh giá theo năng lực</w:t>
      </w:r>
    </w:p>
    <w:p w:rsidR="00321CB6" w:rsidRPr="005F007B" w:rsidRDefault="00321CB6" w:rsidP="00321CB6">
      <w:pPr>
        <w:ind w:firstLine="720"/>
        <w:jc w:val="both"/>
        <w:rPr>
          <w:rFonts w:cs="Times New Roman"/>
          <w:sz w:val="28"/>
          <w:szCs w:val="28"/>
        </w:rPr>
      </w:pPr>
      <w:r w:rsidRPr="005F007B">
        <w:rPr>
          <w:rFonts w:cs="Times New Roman"/>
          <w:sz w:val="28"/>
          <w:szCs w:val="28"/>
        </w:rPr>
        <w:t>Như phần 3.</w:t>
      </w:r>
      <w:r w:rsidR="003D0E44" w:rsidRPr="005F007B">
        <w:rPr>
          <w:rFonts w:cs="Times New Roman"/>
          <w:sz w:val="28"/>
          <w:szCs w:val="28"/>
          <w:lang w:val="vi-VN"/>
        </w:rPr>
        <w:t>1</w:t>
      </w:r>
      <w:r w:rsidRPr="005F007B">
        <w:rPr>
          <w:rFonts w:cs="Times New Roman"/>
          <w:sz w:val="28"/>
          <w:szCs w:val="28"/>
        </w:rPr>
        <w:t>.</w:t>
      </w:r>
    </w:p>
    <w:p w:rsidR="00321CB6" w:rsidRPr="005F007B" w:rsidRDefault="00321CB6" w:rsidP="00321CB6">
      <w:pPr>
        <w:ind w:firstLine="720"/>
        <w:jc w:val="both"/>
        <w:rPr>
          <w:i/>
          <w:sz w:val="28"/>
          <w:szCs w:val="28"/>
        </w:rPr>
      </w:pPr>
      <w:r w:rsidRPr="005F007B">
        <w:rPr>
          <w:i/>
          <w:sz w:val="28"/>
          <w:szCs w:val="28"/>
        </w:rPr>
        <w:t>Bước 2: Xác định khả dĩ về hình thức của đề thi kiểm tra đánh giá theo năng lực</w:t>
      </w:r>
    </w:p>
    <w:p w:rsidR="00321CB6" w:rsidRPr="005F007B" w:rsidRDefault="00321CB6" w:rsidP="00321CB6">
      <w:pPr>
        <w:ind w:firstLine="720"/>
        <w:jc w:val="both"/>
        <w:rPr>
          <w:sz w:val="28"/>
          <w:szCs w:val="28"/>
        </w:rPr>
      </w:pPr>
      <w:r w:rsidRPr="005F007B">
        <w:rPr>
          <w:sz w:val="28"/>
          <w:szCs w:val="28"/>
        </w:rPr>
        <w:t xml:space="preserve">Môn học </w:t>
      </w:r>
      <w:r w:rsidRPr="005F007B">
        <w:rPr>
          <w:i/>
          <w:sz w:val="28"/>
          <w:szCs w:val="28"/>
        </w:rPr>
        <w:t xml:space="preserve">công nghệ chế tạo máy </w:t>
      </w:r>
      <w:r w:rsidRPr="005F007B">
        <w:rPr>
          <w:sz w:val="28"/>
          <w:szCs w:val="28"/>
        </w:rPr>
        <w:t>là môn học chuyên ngành ngành cơ khí chế tạo máy. Môn học có vị trí rất quan trọng trong chương trình đào tạo cao đẳng; chế tạo dụng cụ, chế tạo chi tiết máy, xây dựng qui trình gia công chi tiết, chế tạo sản phẩm cơ khí, gia công chi tiết điển hình, tối ưu hóa quá trình gia công cơ, …</w:t>
      </w:r>
    </w:p>
    <w:p w:rsidR="00321CB6" w:rsidRPr="005F007B" w:rsidRDefault="00321CB6" w:rsidP="00321CB6">
      <w:pPr>
        <w:ind w:firstLine="720"/>
        <w:jc w:val="both"/>
        <w:rPr>
          <w:b/>
          <w:sz w:val="28"/>
          <w:szCs w:val="28"/>
        </w:rPr>
      </w:pPr>
      <w:r w:rsidRPr="005F007B">
        <w:rPr>
          <w:sz w:val="28"/>
          <w:szCs w:val="28"/>
        </w:rPr>
        <w:t xml:space="preserve">Để người học tường minh về Công nghệ chế tạo máy, Xác định là đề thi </w:t>
      </w:r>
      <w:r w:rsidRPr="005F007B">
        <w:rPr>
          <w:b/>
          <w:sz w:val="28"/>
          <w:szCs w:val="28"/>
        </w:rPr>
        <w:t>Viết</w:t>
      </w:r>
      <w:r w:rsidRPr="005F007B">
        <w:rPr>
          <w:sz w:val="28"/>
          <w:szCs w:val="28"/>
        </w:rPr>
        <w:t xml:space="preserve"> theo hình thức thi </w:t>
      </w:r>
      <w:r w:rsidRPr="005F007B">
        <w:rPr>
          <w:b/>
          <w:sz w:val="28"/>
          <w:szCs w:val="28"/>
        </w:rPr>
        <w:t>trắc nghiệm khách quan.</w:t>
      </w:r>
    </w:p>
    <w:p w:rsidR="00321CB6" w:rsidRPr="005F007B" w:rsidRDefault="00321CB6" w:rsidP="00321CB6">
      <w:pPr>
        <w:ind w:firstLine="720"/>
        <w:jc w:val="both"/>
        <w:rPr>
          <w:rFonts w:cs="Times New Roman"/>
          <w:i/>
          <w:sz w:val="28"/>
          <w:szCs w:val="28"/>
        </w:rPr>
      </w:pPr>
      <w:r w:rsidRPr="005F007B">
        <w:rPr>
          <w:rFonts w:cs="Times New Roman"/>
          <w:i/>
          <w:sz w:val="28"/>
          <w:szCs w:val="28"/>
        </w:rPr>
        <w:t>Bước 3: Thiết lập ma trận đề thi kiểm tra – bảng mô tả tiêu chí của đề kiểm tra đánh giá</w:t>
      </w:r>
    </w:p>
    <w:p w:rsidR="00321CB6" w:rsidRPr="005F007B" w:rsidRDefault="00321CB6" w:rsidP="00321CB6">
      <w:pPr>
        <w:ind w:firstLine="720"/>
        <w:jc w:val="both"/>
        <w:rPr>
          <w:rFonts w:cs="Times New Roman"/>
          <w:sz w:val="28"/>
          <w:szCs w:val="28"/>
        </w:rPr>
      </w:pPr>
      <w:r w:rsidRPr="005F007B">
        <w:rPr>
          <w:rFonts w:cs="Times New Roman"/>
          <w:sz w:val="28"/>
          <w:szCs w:val="28"/>
        </w:rPr>
        <w:t>Đối với đề kiểm tra tự luận hoặc trắc nghiệm khách quan, dùng khung ma trận đề thi kiểm tra đánh giá sau:</w:t>
      </w:r>
    </w:p>
    <w:p w:rsidR="00321CB6" w:rsidRPr="00BC4927" w:rsidRDefault="00321CB6" w:rsidP="00321CB6">
      <w:pPr>
        <w:ind w:firstLine="720"/>
        <w:jc w:val="center"/>
        <w:rPr>
          <w:rFonts w:cs="Times New Roman"/>
          <w:b/>
          <w:sz w:val="28"/>
          <w:szCs w:val="28"/>
        </w:rPr>
      </w:pPr>
      <w:bookmarkStart w:id="322" w:name="_Hlk536544413"/>
      <w:r w:rsidRPr="00BC4927">
        <w:rPr>
          <w:rFonts w:cs="Times New Roman"/>
          <w:b/>
          <w:sz w:val="28"/>
          <w:szCs w:val="28"/>
        </w:rPr>
        <w:lastRenderedPageBreak/>
        <w:t xml:space="preserve">Bảng </w:t>
      </w:r>
      <w:r w:rsidR="00430422" w:rsidRPr="00BC4927">
        <w:rPr>
          <w:rFonts w:cs="Times New Roman"/>
          <w:b/>
          <w:sz w:val="28"/>
          <w:szCs w:val="28"/>
        </w:rPr>
        <w:t>3.3.</w:t>
      </w:r>
      <w:r w:rsidRPr="00BC4927">
        <w:rPr>
          <w:rFonts w:cs="Times New Roman"/>
          <w:b/>
          <w:sz w:val="28"/>
          <w:szCs w:val="28"/>
        </w:rPr>
        <w:t>:   Khung ma trận đề thi đánh giá Trắc nghiệm khách quan môn chuyên ngành.</w:t>
      </w:r>
    </w:p>
    <w:bookmarkEnd w:id="322"/>
    <w:tbl>
      <w:tblPr>
        <w:tblStyle w:val="TableGrid"/>
        <w:tblW w:w="9606" w:type="dxa"/>
        <w:tblLook w:val="04A0" w:firstRow="1" w:lastRow="0" w:firstColumn="1" w:lastColumn="0" w:noHBand="0" w:noVBand="1"/>
      </w:tblPr>
      <w:tblGrid>
        <w:gridCol w:w="1548"/>
        <w:gridCol w:w="1923"/>
        <w:gridCol w:w="1947"/>
        <w:gridCol w:w="1710"/>
        <w:gridCol w:w="1710"/>
        <w:gridCol w:w="768"/>
      </w:tblGrid>
      <w:tr w:rsidR="00321CB6" w:rsidRPr="005F007B" w:rsidTr="00203167">
        <w:trPr>
          <w:trHeight w:val="660"/>
        </w:trPr>
        <w:tc>
          <w:tcPr>
            <w:tcW w:w="1548" w:type="dxa"/>
            <w:vMerge w:val="restart"/>
            <w:tcBorders>
              <w:tl2br w:val="single" w:sz="4" w:space="0" w:color="auto"/>
            </w:tcBorders>
          </w:tcPr>
          <w:p w:rsidR="00321CB6" w:rsidRPr="005F007B" w:rsidRDefault="00321CB6" w:rsidP="00CF69F7">
            <w:pPr>
              <w:jc w:val="both"/>
              <w:rPr>
                <w:b/>
                <w:sz w:val="24"/>
                <w:szCs w:val="24"/>
              </w:rPr>
            </w:pPr>
            <w:r w:rsidRPr="005F007B">
              <w:rPr>
                <w:sz w:val="28"/>
                <w:szCs w:val="28"/>
              </w:rPr>
              <w:br w:type="page"/>
            </w:r>
            <w:r w:rsidRPr="005F007B">
              <w:rPr>
                <w:b/>
                <w:sz w:val="24"/>
                <w:szCs w:val="24"/>
              </w:rPr>
              <w:t xml:space="preserve">        Cấp độ</w:t>
            </w:r>
          </w:p>
          <w:p w:rsidR="00321CB6" w:rsidRPr="005F007B" w:rsidRDefault="00321CB6" w:rsidP="00CF69F7">
            <w:pPr>
              <w:jc w:val="both"/>
              <w:rPr>
                <w:b/>
                <w:sz w:val="24"/>
                <w:szCs w:val="24"/>
              </w:rPr>
            </w:pPr>
          </w:p>
          <w:p w:rsidR="00321CB6" w:rsidRPr="005F007B" w:rsidRDefault="00321CB6" w:rsidP="00CF69F7">
            <w:pPr>
              <w:jc w:val="both"/>
              <w:rPr>
                <w:b/>
                <w:sz w:val="24"/>
                <w:szCs w:val="24"/>
              </w:rPr>
            </w:pPr>
            <w:r w:rsidRPr="005F007B">
              <w:rPr>
                <w:b/>
                <w:sz w:val="24"/>
                <w:szCs w:val="24"/>
              </w:rPr>
              <w:t xml:space="preserve">Tên </w:t>
            </w:r>
          </w:p>
          <w:p w:rsidR="00321CB6" w:rsidRPr="005F007B" w:rsidRDefault="00321CB6" w:rsidP="00CF69F7">
            <w:pPr>
              <w:jc w:val="both"/>
              <w:rPr>
                <w:b/>
                <w:sz w:val="24"/>
                <w:szCs w:val="24"/>
              </w:rPr>
            </w:pPr>
            <w:r w:rsidRPr="005F007B">
              <w:rPr>
                <w:b/>
                <w:sz w:val="24"/>
                <w:szCs w:val="24"/>
              </w:rPr>
              <w:t xml:space="preserve">Chủ đề </w:t>
            </w:r>
          </w:p>
          <w:p w:rsidR="00321CB6" w:rsidRPr="005F007B" w:rsidRDefault="00321CB6" w:rsidP="00CF69F7">
            <w:pPr>
              <w:jc w:val="both"/>
              <w:rPr>
                <w:sz w:val="18"/>
                <w:szCs w:val="18"/>
              </w:rPr>
            </w:pPr>
            <w:r w:rsidRPr="005F007B">
              <w:rPr>
                <w:sz w:val="18"/>
                <w:szCs w:val="18"/>
              </w:rPr>
              <w:t xml:space="preserve">(nội dung, </w:t>
            </w:r>
          </w:p>
          <w:p w:rsidR="00321CB6" w:rsidRPr="005F007B" w:rsidRDefault="00321CB6" w:rsidP="00CF69F7">
            <w:pPr>
              <w:jc w:val="both"/>
              <w:rPr>
                <w:b/>
                <w:sz w:val="24"/>
                <w:szCs w:val="24"/>
              </w:rPr>
            </w:pPr>
            <w:r w:rsidRPr="005F007B">
              <w:rPr>
                <w:sz w:val="18"/>
                <w:szCs w:val="18"/>
              </w:rPr>
              <w:t>chương….)</w:t>
            </w:r>
          </w:p>
        </w:tc>
        <w:tc>
          <w:tcPr>
            <w:tcW w:w="1923" w:type="dxa"/>
            <w:vMerge w:val="restart"/>
          </w:tcPr>
          <w:p w:rsidR="00321CB6" w:rsidRPr="005F007B" w:rsidRDefault="00321CB6" w:rsidP="00CF69F7">
            <w:pPr>
              <w:jc w:val="both"/>
              <w:rPr>
                <w:b/>
                <w:sz w:val="24"/>
                <w:szCs w:val="24"/>
              </w:rPr>
            </w:pPr>
          </w:p>
          <w:p w:rsidR="00321CB6" w:rsidRPr="005F007B" w:rsidRDefault="00321CB6" w:rsidP="00CF69F7">
            <w:pPr>
              <w:jc w:val="both"/>
              <w:rPr>
                <w:b/>
                <w:sz w:val="24"/>
                <w:szCs w:val="24"/>
              </w:rPr>
            </w:pPr>
            <w:r w:rsidRPr="005F007B">
              <w:rPr>
                <w:b/>
                <w:sz w:val="24"/>
                <w:szCs w:val="24"/>
              </w:rPr>
              <w:t xml:space="preserve">   Nhận biết</w:t>
            </w:r>
          </w:p>
          <w:p w:rsidR="00321CB6" w:rsidRPr="005F007B" w:rsidRDefault="00321CB6" w:rsidP="00CF69F7">
            <w:pPr>
              <w:jc w:val="both"/>
              <w:rPr>
                <w:b/>
                <w:sz w:val="24"/>
                <w:szCs w:val="24"/>
              </w:rPr>
            </w:pPr>
          </w:p>
          <w:p w:rsidR="00321CB6" w:rsidRPr="005F007B" w:rsidRDefault="00321CB6" w:rsidP="00CF69F7">
            <w:pPr>
              <w:jc w:val="both"/>
              <w:rPr>
                <w:sz w:val="24"/>
                <w:szCs w:val="24"/>
              </w:rPr>
            </w:pPr>
            <w:r w:rsidRPr="005F007B">
              <w:rPr>
                <w:sz w:val="24"/>
                <w:szCs w:val="24"/>
              </w:rPr>
              <w:t xml:space="preserve">   (Mức độ 1)</w:t>
            </w:r>
          </w:p>
        </w:tc>
        <w:tc>
          <w:tcPr>
            <w:tcW w:w="1947" w:type="dxa"/>
            <w:vMerge w:val="restart"/>
          </w:tcPr>
          <w:p w:rsidR="00321CB6" w:rsidRPr="005F007B" w:rsidRDefault="00321CB6" w:rsidP="00CF69F7">
            <w:pPr>
              <w:jc w:val="both"/>
              <w:rPr>
                <w:b/>
                <w:sz w:val="24"/>
                <w:szCs w:val="24"/>
              </w:rPr>
            </w:pPr>
          </w:p>
          <w:p w:rsidR="00321CB6" w:rsidRPr="005F007B" w:rsidRDefault="00321CB6" w:rsidP="00CF69F7">
            <w:pPr>
              <w:jc w:val="both"/>
              <w:rPr>
                <w:b/>
                <w:sz w:val="24"/>
                <w:szCs w:val="24"/>
              </w:rPr>
            </w:pPr>
            <w:r w:rsidRPr="005F007B">
              <w:rPr>
                <w:b/>
                <w:sz w:val="24"/>
                <w:szCs w:val="24"/>
              </w:rPr>
              <w:t xml:space="preserve">  Thông hiểu</w:t>
            </w:r>
          </w:p>
          <w:p w:rsidR="00321CB6" w:rsidRPr="005F007B" w:rsidRDefault="00321CB6" w:rsidP="00CF69F7">
            <w:pPr>
              <w:jc w:val="both"/>
              <w:rPr>
                <w:b/>
                <w:sz w:val="24"/>
                <w:szCs w:val="24"/>
              </w:rPr>
            </w:pPr>
          </w:p>
          <w:p w:rsidR="00321CB6" w:rsidRPr="005F007B" w:rsidRDefault="00321CB6" w:rsidP="00CF69F7">
            <w:pPr>
              <w:jc w:val="both"/>
              <w:rPr>
                <w:sz w:val="24"/>
                <w:szCs w:val="24"/>
              </w:rPr>
            </w:pPr>
            <w:r w:rsidRPr="005F007B">
              <w:rPr>
                <w:sz w:val="24"/>
                <w:szCs w:val="24"/>
              </w:rPr>
              <w:t xml:space="preserve">   (Mức độ 2)</w:t>
            </w:r>
          </w:p>
        </w:tc>
        <w:tc>
          <w:tcPr>
            <w:tcW w:w="3420" w:type="dxa"/>
            <w:gridSpan w:val="2"/>
          </w:tcPr>
          <w:p w:rsidR="00321CB6" w:rsidRPr="005F007B" w:rsidRDefault="00321CB6" w:rsidP="00CF69F7">
            <w:pPr>
              <w:jc w:val="both"/>
              <w:rPr>
                <w:b/>
                <w:sz w:val="24"/>
                <w:szCs w:val="24"/>
              </w:rPr>
            </w:pPr>
            <w:r w:rsidRPr="005F007B">
              <w:rPr>
                <w:b/>
                <w:sz w:val="24"/>
                <w:szCs w:val="24"/>
              </w:rPr>
              <w:t xml:space="preserve">           </w:t>
            </w:r>
          </w:p>
          <w:p w:rsidR="00321CB6" w:rsidRPr="005F007B" w:rsidRDefault="00321CB6" w:rsidP="00CF69F7">
            <w:pPr>
              <w:jc w:val="both"/>
              <w:rPr>
                <w:b/>
                <w:sz w:val="24"/>
                <w:szCs w:val="24"/>
              </w:rPr>
            </w:pPr>
            <w:r w:rsidRPr="005F007B">
              <w:rPr>
                <w:b/>
                <w:sz w:val="24"/>
                <w:szCs w:val="24"/>
              </w:rPr>
              <w:t xml:space="preserve">                 Vận dụng</w:t>
            </w:r>
          </w:p>
        </w:tc>
        <w:tc>
          <w:tcPr>
            <w:tcW w:w="768" w:type="dxa"/>
            <w:vMerge w:val="restart"/>
          </w:tcPr>
          <w:p w:rsidR="00321CB6" w:rsidRPr="005F007B" w:rsidRDefault="00321CB6" w:rsidP="00CF69F7">
            <w:pPr>
              <w:jc w:val="both"/>
              <w:rPr>
                <w:b/>
                <w:sz w:val="24"/>
                <w:szCs w:val="24"/>
              </w:rPr>
            </w:pPr>
            <w:r w:rsidRPr="005F007B">
              <w:rPr>
                <w:b/>
                <w:sz w:val="24"/>
                <w:szCs w:val="24"/>
              </w:rPr>
              <w:t xml:space="preserve">      </w:t>
            </w:r>
          </w:p>
          <w:p w:rsidR="00321CB6" w:rsidRPr="005F007B" w:rsidRDefault="00321CB6" w:rsidP="00CF69F7">
            <w:pPr>
              <w:jc w:val="both"/>
              <w:rPr>
                <w:b/>
                <w:sz w:val="24"/>
                <w:szCs w:val="24"/>
              </w:rPr>
            </w:pPr>
            <w:r w:rsidRPr="005F007B">
              <w:rPr>
                <w:b/>
                <w:sz w:val="24"/>
                <w:szCs w:val="24"/>
              </w:rPr>
              <w:t xml:space="preserve">           Cộng</w:t>
            </w:r>
          </w:p>
        </w:tc>
      </w:tr>
      <w:tr w:rsidR="00321CB6" w:rsidRPr="005F007B" w:rsidTr="00203167">
        <w:trPr>
          <w:trHeight w:val="705"/>
        </w:trPr>
        <w:tc>
          <w:tcPr>
            <w:tcW w:w="1548" w:type="dxa"/>
            <w:vMerge/>
            <w:tcBorders>
              <w:tl2br w:val="single" w:sz="4" w:space="0" w:color="auto"/>
            </w:tcBorders>
          </w:tcPr>
          <w:p w:rsidR="00321CB6" w:rsidRPr="005F007B" w:rsidRDefault="00321CB6" w:rsidP="00CF69F7">
            <w:pPr>
              <w:jc w:val="both"/>
              <w:rPr>
                <w:sz w:val="24"/>
                <w:szCs w:val="24"/>
              </w:rPr>
            </w:pPr>
          </w:p>
        </w:tc>
        <w:tc>
          <w:tcPr>
            <w:tcW w:w="1923" w:type="dxa"/>
            <w:vMerge/>
          </w:tcPr>
          <w:p w:rsidR="00321CB6" w:rsidRPr="005F007B" w:rsidRDefault="00321CB6" w:rsidP="00CF69F7">
            <w:pPr>
              <w:jc w:val="both"/>
              <w:rPr>
                <w:sz w:val="24"/>
                <w:szCs w:val="24"/>
              </w:rPr>
            </w:pPr>
          </w:p>
        </w:tc>
        <w:tc>
          <w:tcPr>
            <w:tcW w:w="1947" w:type="dxa"/>
            <w:vMerge/>
          </w:tcPr>
          <w:p w:rsidR="00321CB6" w:rsidRPr="005F007B" w:rsidRDefault="00321CB6" w:rsidP="00CF69F7">
            <w:pPr>
              <w:jc w:val="both"/>
              <w:rPr>
                <w:sz w:val="24"/>
                <w:szCs w:val="24"/>
              </w:rPr>
            </w:pPr>
          </w:p>
        </w:tc>
        <w:tc>
          <w:tcPr>
            <w:tcW w:w="1710" w:type="dxa"/>
          </w:tcPr>
          <w:p w:rsidR="00321CB6" w:rsidRPr="005F007B" w:rsidRDefault="00321CB6" w:rsidP="00CF69F7">
            <w:pPr>
              <w:jc w:val="both"/>
              <w:rPr>
                <w:b/>
                <w:sz w:val="24"/>
                <w:szCs w:val="24"/>
              </w:rPr>
            </w:pPr>
            <w:r w:rsidRPr="005F007B">
              <w:rPr>
                <w:b/>
                <w:sz w:val="24"/>
                <w:szCs w:val="24"/>
              </w:rPr>
              <w:t>Cấp độ thấp</w:t>
            </w:r>
          </w:p>
          <w:p w:rsidR="00321CB6" w:rsidRPr="005F007B" w:rsidRDefault="00321CB6" w:rsidP="00CF69F7">
            <w:pPr>
              <w:jc w:val="both"/>
              <w:rPr>
                <w:sz w:val="24"/>
                <w:szCs w:val="24"/>
              </w:rPr>
            </w:pPr>
            <w:r w:rsidRPr="005F007B">
              <w:rPr>
                <w:sz w:val="24"/>
                <w:szCs w:val="24"/>
              </w:rPr>
              <w:t xml:space="preserve">  (Mức độ 3)</w:t>
            </w:r>
          </w:p>
        </w:tc>
        <w:tc>
          <w:tcPr>
            <w:tcW w:w="1710" w:type="dxa"/>
          </w:tcPr>
          <w:p w:rsidR="00321CB6" w:rsidRPr="005F007B" w:rsidRDefault="00321CB6" w:rsidP="00CF69F7">
            <w:pPr>
              <w:jc w:val="both"/>
              <w:rPr>
                <w:b/>
                <w:sz w:val="24"/>
                <w:szCs w:val="24"/>
              </w:rPr>
            </w:pPr>
            <w:r w:rsidRPr="005F007B">
              <w:rPr>
                <w:b/>
                <w:sz w:val="24"/>
                <w:szCs w:val="24"/>
              </w:rPr>
              <w:t>Cấp độ cao</w:t>
            </w:r>
          </w:p>
          <w:p w:rsidR="00321CB6" w:rsidRPr="005F007B" w:rsidRDefault="00321CB6" w:rsidP="00CF69F7">
            <w:pPr>
              <w:jc w:val="both"/>
              <w:rPr>
                <w:sz w:val="24"/>
                <w:szCs w:val="24"/>
              </w:rPr>
            </w:pPr>
            <w:r w:rsidRPr="005F007B">
              <w:rPr>
                <w:sz w:val="24"/>
                <w:szCs w:val="24"/>
              </w:rPr>
              <w:t xml:space="preserve"> (Mức độ 4)</w:t>
            </w:r>
          </w:p>
        </w:tc>
        <w:tc>
          <w:tcPr>
            <w:tcW w:w="768" w:type="dxa"/>
            <w:vMerge/>
          </w:tcPr>
          <w:p w:rsidR="00321CB6" w:rsidRPr="005F007B" w:rsidRDefault="00321CB6" w:rsidP="00CF69F7">
            <w:pPr>
              <w:jc w:val="both"/>
              <w:rPr>
                <w:sz w:val="24"/>
                <w:szCs w:val="24"/>
              </w:rPr>
            </w:pPr>
          </w:p>
        </w:tc>
      </w:tr>
      <w:tr w:rsidR="00321CB6" w:rsidRPr="005F007B" w:rsidTr="00203167">
        <w:trPr>
          <w:trHeight w:val="1605"/>
        </w:trPr>
        <w:tc>
          <w:tcPr>
            <w:tcW w:w="1548" w:type="dxa"/>
          </w:tcPr>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p>
          <w:p w:rsidR="00321CB6" w:rsidRPr="005F007B" w:rsidRDefault="00321CB6" w:rsidP="00CF69F7">
            <w:pPr>
              <w:jc w:val="both"/>
              <w:rPr>
                <w:b/>
                <w:sz w:val="24"/>
                <w:szCs w:val="24"/>
              </w:rPr>
            </w:pPr>
            <w:r w:rsidRPr="005F007B">
              <w:rPr>
                <w:b/>
                <w:sz w:val="24"/>
                <w:szCs w:val="24"/>
              </w:rPr>
              <w:t xml:space="preserve">Chủ đề 1: </w:t>
            </w:r>
          </w:p>
          <w:p w:rsidR="00321CB6" w:rsidRPr="005F007B" w:rsidRDefault="00321CB6" w:rsidP="00CF69F7">
            <w:pPr>
              <w:jc w:val="both"/>
              <w:rPr>
                <w:b/>
                <w:noProof/>
              </w:rPr>
            </w:pPr>
            <w:r w:rsidRPr="005F007B">
              <w:rPr>
                <w:b/>
                <w:sz w:val="24"/>
                <w:szCs w:val="24"/>
              </w:rPr>
              <w:t xml:space="preserve">1. </w:t>
            </w:r>
            <w:r w:rsidRPr="005F007B">
              <w:rPr>
                <w:b/>
                <w:noProof/>
              </w:rPr>
              <w:t>Những khái niệm cơ bản.</w:t>
            </w:r>
          </w:p>
          <w:p w:rsidR="00321CB6" w:rsidRPr="005F007B" w:rsidRDefault="00321CB6" w:rsidP="00CF69F7">
            <w:pPr>
              <w:jc w:val="both"/>
              <w:rPr>
                <w:b/>
                <w:sz w:val="24"/>
                <w:szCs w:val="24"/>
              </w:rPr>
            </w:pPr>
            <w:r w:rsidRPr="005F007B">
              <w:rPr>
                <w:b/>
                <w:sz w:val="24"/>
                <w:szCs w:val="24"/>
              </w:rPr>
              <w:t>2.</w:t>
            </w:r>
            <w:r w:rsidRPr="005F007B">
              <w:rPr>
                <w:b/>
                <w:noProof/>
              </w:rPr>
              <w:t xml:space="preserve"> Cơ sở lý thuyết cắt gọt kim loại</w:t>
            </w:r>
          </w:p>
        </w:tc>
        <w:tc>
          <w:tcPr>
            <w:tcW w:w="1923" w:type="dxa"/>
          </w:tcPr>
          <w:p w:rsidR="00321CB6" w:rsidRPr="005F007B" w:rsidRDefault="00321CB6" w:rsidP="00CF69F7">
            <w:pPr>
              <w:jc w:val="both"/>
              <w:rPr>
                <w:sz w:val="24"/>
                <w:szCs w:val="24"/>
              </w:rPr>
            </w:pPr>
            <w:r w:rsidRPr="005F007B">
              <w:rPr>
                <w:sz w:val="24"/>
                <w:szCs w:val="24"/>
                <w:highlight w:val="white"/>
              </w:rPr>
              <w:t>- N</w:t>
            </w:r>
            <w:r w:rsidRPr="005F007B">
              <w:rPr>
                <w:sz w:val="24"/>
                <w:szCs w:val="24"/>
                <w:highlight w:val="white"/>
                <w:lang w:val="vi-VN"/>
              </w:rPr>
              <w:t>hắc lại hoặc mô tả đúng kiến thức, k</w:t>
            </w:r>
            <w:r w:rsidRPr="005F007B">
              <w:rPr>
                <w:sz w:val="24"/>
                <w:szCs w:val="24"/>
                <w:highlight w:val="white"/>
              </w:rPr>
              <w:t>ỹ</w:t>
            </w:r>
            <w:r w:rsidRPr="005F007B">
              <w:rPr>
                <w:sz w:val="24"/>
                <w:szCs w:val="24"/>
                <w:highlight w:val="white"/>
                <w:lang w:val="vi-VN"/>
              </w:rPr>
              <w:t xml:space="preserve"> năng đã học</w:t>
            </w:r>
            <w:r w:rsidRPr="005F007B">
              <w:rPr>
                <w:sz w:val="24"/>
                <w:szCs w:val="24"/>
                <w:highlight w:val="white"/>
              </w:rPr>
              <w:t xml:space="preserve"> tập và nghiên cứu như khái niệm, định nghĩa về QTSX, QTCN và các công nghệ khác</w:t>
            </w:r>
          </w:p>
          <w:p w:rsidR="00321CB6" w:rsidRPr="005F007B" w:rsidRDefault="00321CB6" w:rsidP="00CF69F7">
            <w:pPr>
              <w:jc w:val="both"/>
              <w:rPr>
                <w:sz w:val="24"/>
                <w:szCs w:val="24"/>
              </w:rPr>
            </w:pPr>
            <w:r w:rsidRPr="005F007B">
              <w:rPr>
                <w:sz w:val="24"/>
                <w:szCs w:val="24"/>
              </w:rPr>
              <w:t>- Nhận biết được cơ sở lý thuyết cắt gọt kim lại.</w:t>
            </w:r>
          </w:p>
          <w:p w:rsidR="00321CB6" w:rsidRPr="005F007B" w:rsidRDefault="00321CB6" w:rsidP="00CF69F7">
            <w:pPr>
              <w:jc w:val="both"/>
              <w:rPr>
                <w:sz w:val="24"/>
                <w:szCs w:val="24"/>
              </w:rPr>
            </w:pPr>
            <w:r w:rsidRPr="005F007B">
              <w:rPr>
                <w:sz w:val="24"/>
                <w:szCs w:val="24"/>
              </w:rPr>
              <w:t>-  Định nghĩa được từng phương pháp gia công</w:t>
            </w: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tc>
        <w:tc>
          <w:tcPr>
            <w:tcW w:w="1947" w:type="dxa"/>
          </w:tcPr>
          <w:p w:rsidR="00321CB6" w:rsidRPr="005F007B" w:rsidRDefault="00321CB6" w:rsidP="00CF69F7">
            <w:pPr>
              <w:jc w:val="both"/>
              <w:rPr>
                <w:sz w:val="24"/>
                <w:szCs w:val="24"/>
                <w:highlight w:val="white"/>
              </w:rPr>
            </w:pPr>
            <w:r w:rsidRPr="005F007B">
              <w:rPr>
                <w:sz w:val="24"/>
                <w:szCs w:val="24"/>
                <w:highlight w:val="white"/>
              </w:rPr>
              <w:t>- D</w:t>
            </w:r>
            <w:r w:rsidRPr="005F007B">
              <w:rPr>
                <w:sz w:val="24"/>
                <w:szCs w:val="24"/>
                <w:highlight w:val="white"/>
                <w:lang w:val="vi-VN"/>
              </w:rPr>
              <w:t>iễn đạt</w:t>
            </w:r>
            <w:r w:rsidRPr="005F007B">
              <w:rPr>
                <w:b/>
                <w:sz w:val="24"/>
                <w:szCs w:val="24"/>
                <w:highlight w:val="white"/>
                <w:lang w:val="vi-VN"/>
              </w:rPr>
              <w:t xml:space="preserve"> </w:t>
            </w:r>
            <w:r w:rsidRPr="005F007B">
              <w:rPr>
                <w:sz w:val="24"/>
                <w:szCs w:val="24"/>
                <w:highlight w:val="white"/>
                <w:lang w:val="vi-VN"/>
              </w:rPr>
              <w:t>đúng kiến thức hoặc mô tả đúng k</w:t>
            </w:r>
            <w:r w:rsidRPr="005F007B">
              <w:rPr>
                <w:sz w:val="24"/>
                <w:szCs w:val="24"/>
                <w:highlight w:val="white"/>
              </w:rPr>
              <w:t>ỹ</w:t>
            </w:r>
            <w:r w:rsidRPr="005F007B">
              <w:rPr>
                <w:sz w:val="24"/>
                <w:szCs w:val="24"/>
                <w:highlight w:val="white"/>
                <w:lang w:val="vi-VN"/>
              </w:rPr>
              <w:t xml:space="preserve"> năng đã học bằng</w:t>
            </w:r>
            <w:r w:rsidRPr="005F007B">
              <w:rPr>
                <w:b/>
                <w:sz w:val="24"/>
                <w:szCs w:val="24"/>
                <w:highlight w:val="white"/>
                <w:lang w:val="vi-VN"/>
              </w:rPr>
              <w:t xml:space="preserve"> </w:t>
            </w:r>
            <w:r w:rsidRPr="005F007B">
              <w:rPr>
                <w:sz w:val="24"/>
                <w:szCs w:val="24"/>
                <w:highlight w:val="white"/>
                <w:lang w:val="vi-VN"/>
              </w:rPr>
              <w:t>ngôn ngữ theo cách của riêng mình</w:t>
            </w:r>
            <w:r w:rsidRPr="005F007B">
              <w:rPr>
                <w:sz w:val="24"/>
                <w:szCs w:val="24"/>
                <w:highlight w:val="white"/>
              </w:rPr>
              <w:t>.</w:t>
            </w:r>
          </w:p>
          <w:p w:rsidR="00321CB6" w:rsidRPr="005F007B" w:rsidRDefault="00321CB6" w:rsidP="00CF69F7">
            <w:pPr>
              <w:jc w:val="both"/>
              <w:rPr>
                <w:sz w:val="24"/>
                <w:szCs w:val="24"/>
              </w:rPr>
            </w:pPr>
            <w:r w:rsidRPr="005F007B">
              <w:rPr>
                <w:sz w:val="24"/>
                <w:szCs w:val="24"/>
              </w:rPr>
              <w:t>- Thông hiểu khả năng công nghệ, đặc tính kỹ thuật  của từng phương pháp gia công,</w:t>
            </w:r>
          </w:p>
          <w:p w:rsidR="00321CB6" w:rsidRPr="005F007B" w:rsidRDefault="00321CB6" w:rsidP="00CF69F7">
            <w:pPr>
              <w:jc w:val="both"/>
              <w:rPr>
                <w:sz w:val="24"/>
                <w:szCs w:val="24"/>
              </w:rPr>
            </w:pPr>
            <w:r w:rsidRPr="005F007B">
              <w:rPr>
                <w:sz w:val="24"/>
                <w:szCs w:val="24"/>
              </w:rPr>
              <w:t>- Thông hiểu khả năng tạo hình bề mặt gia công.</w:t>
            </w:r>
          </w:p>
          <w:p w:rsidR="00321CB6" w:rsidRPr="005F007B" w:rsidRDefault="00321CB6" w:rsidP="00CF69F7">
            <w:pPr>
              <w:jc w:val="both"/>
              <w:rPr>
                <w:sz w:val="24"/>
                <w:szCs w:val="24"/>
              </w:rPr>
            </w:pPr>
            <w:r w:rsidRPr="005F007B">
              <w:rPr>
                <w:sz w:val="24"/>
                <w:szCs w:val="24"/>
              </w:rPr>
              <w:t>- Thông hiểu các thông số hình học của dao. Các mặt cơ bản và các tiết diện phụ trợ.</w:t>
            </w:r>
          </w:p>
          <w:p w:rsidR="00321CB6" w:rsidRPr="005F007B" w:rsidRDefault="00321CB6" w:rsidP="00CF69F7">
            <w:pPr>
              <w:jc w:val="both"/>
              <w:rPr>
                <w:sz w:val="24"/>
                <w:szCs w:val="24"/>
              </w:rPr>
            </w:pPr>
            <w:r w:rsidRPr="005F007B">
              <w:rPr>
                <w:sz w:val="24"/>
                <w:szCs w:val="24"/>
              </w:rPr>
              <w:t>- Thông số hình học của dao khi cắt, …</w:t>
            </w:r>
          </w:p>
        </w:tc>
        <w:tc>
          <w:tcPr>
            <w:tcW w:w="1710" w:type="dxa"/>
          </w:tcPr>
          <w:p w:rsidR="00321CB6" w:rsidRPr="005F007B" w:rsidRDefault="00321CB6" w:rsidP="00CF69F7">
            <w:pPr>
              <w:jc w:val="both"/>
              <w:rPr>
                <w:sz w:val="24"/>
                <w:szCs w:val="24"/>
                <w:highlight w:val="white"/>
              </w:rPr>
            </w:pPr>
            <w:r w:rsidRPr="005F007B">
              <w:rPr>
                <w:sz w:val="24"/>
                <w:szCs w:val="24"/>
                <w:highlight w:val="white"/>
              </w:rPr>
              <w:t>- K</w:t>
            </w:r>
            <w:r w:rsidRPr="005F007B">
              <w:rPr>
                <w:sz w:val="24"/>
                <w:szCs w:val="24"/>
                <w:highlight w:val="white"/>
                <w:lang w:val="vi-VN"/>
              </w:rPr>
              <w:t>ết nối và sắp xếp lại các kiến thức, k</w:t>
            </w:r>
            <w:r w:rsidRPr="005F007B">
              <w:rPr>
                <w:sz w:val="24"/>
                <w:szCs w:val="24"/>
                <w:highlight w:val="white"/>
              </w:rPr>
              <w:t>ỹ</w:t>
            </w:r>
            <w:r w:rsidRPr="005F007B">
              <w:rPr>
                <w:sz w:val="24"/>
                <w:szCs w:val="24"/>
                <w:highlight w:val="white"/>
                <w:lang w:val="vi-VN"/>
              </w:rPr>
              <w:t xml:space="preserve"> năng đã học để giải quyết thành công tình huống, vấn đề tương tự tình huống, vấn đề đã học</w:t>
            </w:r>
            <w:r w:rsidRPr="005F007B">
              <w:rPr>
                <w:sz w:val="24"/>
                <w:szCs w:val="24"/>
                <w:highlight w:val="white"/>
              </w:rPr>
              <w:t>.</w:t>
            </w:r>
          </w:p>
          <w:p w:rsidR="00321CB6" w:rsidRPr="005F007B" w:rsidRDefault="00321CB6" w:rsidP="00CF69F7">
            <w:pPr>
              <w:jc w:val="both"/>
              <w:rPr>
                <w:sz w:val="24"/>
                <w:szCs w:val="24"/>
              </w:rPr>
            </w:pPr>
            <w:r w:rsidRPr="005F007B">
              <w:rPr>
                <w:sz w:val="24"/>
                <w:szCs w:val="24"/>
              </w:rPr>
              <w:t>- Vận dụng các thành phần của QTCN vào qui trình gia công.</w:t>
            </w:r>
          </w:p>
          <w:p w:rsidR="00321CB6" w:rsidRPr="005F007B" w:rsidRDefault="00321CB6" w:rsidP="00CF69F7">
            <w:pPr>
              <w:jc w:val="both"/>
              <w:rPr>
                <w:sz w:val="24"/>
                <w:szCs w:val="24"/>
              </w:rPr>
            </w:pPr>
            <w:r w:rsidRPr="005F007B">
              <w:rPr>
                <w:sz w:val="24"/>
                <w:szCs w:val="24"/>
              </w:rPr>
              <w:t>- Sử dụng toán học đển xác dịnh dạng SX và các hình thức tổ chức SX.</w:t>
            </w: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p w:rsidR="00321CB6" w:rsidRPr="005F007B" w:rsidRDefault="00321CB6" w:rsidP="00CF69F7">
            <w:pPr>
              <w:jc w:val="both"/>
              <w:rPr>
                <w:sz w:val="24"/>
                <w:szCs w:val="24"/>
              </w:rPr>
            </w:pPr>
          </w:p>
        </w:tc>
        <w:tc>
          <w:tcPr>
            <w:tcW w:w="1710" w:type="dxa"/>
          </w:tcPr>
          <w:p w:rsidR="00321CB6" w:rsidRPr="005F007B" w:rsidRDefault="00321CB6" w:rsidP="00CF69F7">
            <w:pPr>
              <w:jc w:val="both"/>
              <w:rPr>
                <w:sz w:val="24"/>
                <w:szCs w:val="24"/>
                <w:highlight w:val="white"/>
              </w:rPr>
            </w:pPr>
            <w:r w:rsidRPr="005F007B">
              <w:rPr>
                <w:sz w:val="24"/>
                <w:szCs w:val="24"/>
                <w:highlight w:val="white"/>
              </w:rPr>
              <w:t>- V</w:t>
            </w:r>
            <w:r w:rsidRPr="005F007B">
              <w:rPr>
                <w:sz w:val="24"/>
                <w:szCs w:val="24"/>
                <w:highlight w:val="white"/>
                <w:lang w:val="vi-VN"/>
              </w:rPr>
              <w:t xml:space="preserve">ận dụng được các kiến thức, </w:t>
            </w:r>
            <w:r w:rsidRPr="005F007B">
              <w:rPr>
                <w:sz w:val="24"/>
                <w:szCs w:val="24"/>
              </w:rPr>
              <w:t>kỹ</w:t>
            </w:r>
            <w:r w:rsidRPr="005F007B">
              <w:rPr>
                <w:sz w:val="24"/>
                <w:szCs w:val="24"/>
                <w:highlight w:val="white"/>
                <w:lang w:val="vi-VN"/>
              </w:rPr>
              <w:t xml:space="preserve"> năng để giải quyết các tình huống,</w:t>
            </w:r>
            <w:r w:rsidRPr="005F007B">
              <w:rPr>
                <w:i/>
                <w:sz w:val="24"/>
                <w:szCs w:val="24"/>
                <w:highlight w:val="white"/>
                <w:lang w:val="vi-VN"/>
              </w:rPr>
              <w:t xml:space="preserve"> </w:t>
            </w:r>
            <w:r w:rsidRPr="005F007B">
              <w:rPr>
                <w:sz w:val="24"/>
                <w:szCs w:val="24"/>
                <w:highlight w:val="white"/>
                <w:lang w:val="vi-VN"/>
              </w:rPr>
              <w:t>vấn đề mới</w:t>
            </w:r>
            <w:r w:rsidRPr="005F007B">
              <w:rPr>
                <w:sz w:val="24"/>
                <w:szCs w:val="24"/>
                <w:highlight w:val="white"/>
              </w:rPr>
              <w:t>.</w:t>
            </w:r>
          </w:p>
          <w:p w:rsidR="00321CB6" w:rsidRPr="005F007B" w:rsidRDefault="00321CB6" w:rsidP="00CF69F7">
            <w:pPr>
              <w:jc w:val="both"/>
              <w:rPr>
                <w:sz w:val="24"/>
                <w:szCs w:val="24"/>
              </w:rPr>
            </w:pPr>
            <w:r w:rsidRPr="005F007B">
              <w:rPr>
                <w:sz w:val="24"/>
                <w:szCs w:val="24"/>
              </w:rPr>
              <w:t>- Phân tích lực cắt, công sất cắt, moment cắt… phù hợp với nguyên lý gia công kim loại.</w:t>
            </w:r>
          </w:p>
          <w:p w:rsidR="00321CB6" w:rsidRPr="005F007B" w:rsidRDefault="00321CB6" w:rsidP="00CF69F7">
            <w:pPr>
              <w:jc w:val="both"/>
              <w:rPr>
                <w:sz w:val="24"/>
                <w:szCs w:val="24"/>
              </w:rPr>
            </w:pPr>
            <w:r w:rsidRPr="005F007B">
              <w:rPr>
                <w:sz w:val="24"/>
                <w:szCs w:val="24"/>
              </w:rPr>
              <w:t>- Tính chế độ cắt cho từng phương pháp.</w:t>
            </w:r>
          </w:p>
          <w:p w:rsidR="00321CB6" w:rsidRPr="005F007B" w:rsidRDefault="00321CB6" w:rsidP="00CF69F7">
            <w:pPr>
              <w:jc w:val="both"/>
              <w:rPr>
                <w:sz w:val="24"/>
                <w:szCs w:val="24"/>
              </w:rPr>
            </w:pPr>
            <w:r w:rsidRPr="005F007B">
              <w:rPr>
                <w:sz w:val="24"/>
                <w:szCs w:val="24"/>
              </w:rPr>
              <w:t>- Phân tích tính kết cấu, khả năng công nghệ và phạm vi ứng dụng khi sử dụng vật liệu làm dao và làm chi tiết gia công, …</w:t>
            </w:r>
          </w:p>
        </w:tc>
        <w:tc>
          <w:tcPr>
            <w:tcW w:w="768" w:type="dxa"/>
          </w:tcPr>
          <w:p w:rsidR="00321CB6" w:rsidRPr="005F007B" w:rsidRDefault="00321CB6" w:rsidP="00CF69F7">
            <w:pPr>
              <w:jc w:val="both"/>
              <w:rPr>
                <w:sz w:val="24"/>
                <w:szCs w:val="24"/>
              </w:rPr>
            </w:pPr>
          </w:p>
        </w:tc>
      </w:tr>
      <w:tr w:rsidR="00321CB6" w:rsidRPr="005F007B" w:rsidTr="00203167">
        <w:trPr>
          <w:trHeight w:val="582"/>
        </w:trPr>
        <w:tc>
          <w:tcPr>
            <w:tcW w:w="1548" w:type="dxa"/>
          </w:tcPr>
          <w:p w:rsidR="00321CB6" w:rsidRPr="005F007B" w:rsidRDefault="00321CB6" w:rsidP="00CF69F7">
            <w:pPr>
              <w:jc w:val="both"/>
              <w:rPr>
                <w:b/>
                <w:i/>
                <w:sz w:val="24"/>
                <w:szCs w:val="24"/>
              </w:rPr>
            </w:pPr>
          </w:p>
          <w:p w:rsidR="00321CB6" w:rsidRPr="005F007B" w:rsidRDefault="00321CB6" w:rsidP="00CF69F7">
            <w:pPr>
              <w:jc w:val="both"/>
              <w:rPr>
                <w:b/>
                <w:i/>
                <w:sz w:val="24"/>
                <w:szCs w:val="24"/>
              </w:rPr>
            </w:pPr>
            <w:r w:rsidRPr="005F007B">
              <w:rPr>
                <w:b/>
                <w:i/>
                <w:sz w:val="24"/>
                <w:szCs w:val="24"/>
              </w:rPr>
              <w:t>Số câu</w:t>
            </w:r>
          </w:p>
          <w:p w:rsidR="00321CB6" w:rsidRPr="005F007B" w:rsidRDefault="00321CB6" w:rsidP="00CF69F7">
            <w:pPr>
              <w:jc w:val="both"/>
              <w:rPr>
                <w:i/>
                <w:sz w:val="24"/>
                <w:szCs w:val="24"/>
              </w:rPr>
            </w:pPr>
          </w:p>
        </w:tc>
        <w:tc>
          <w:tcPr>
            <w:tcW w:w="1923"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3 câu</w:t>
            </w:r>
          </w:p>
        </w:tc>
        <w:tc>
          <w:tcPr>
            <w:tcW w:w="1947"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5 câu</w:t>
            </w:r>
          </w:p>
        </w:tc>
        <w:tc>
          <w:tcPr>
            <w:tcW w:w="171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5 câu</w:t>
            </w:r>
          </w:p>
        </w:tc>
        <w:tc>
          <w:tcPr>
            <w:tcW w:w="171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3 câu</w:t>
            </w:r>
          </w:p>
        </w:tc>
        <w:tc>
          <w:tcPr>
            <w:tcW w:w="768" w:type="dxa"/>
          </w:tcPr>
          <w:p w:rsidR="00321CB6" w:rsidRPr="005F007B" w:rsidRDefault="00321CB6" w:rsidP="00CF69F7">
            <w:pPr>
              <w:jc w:val="both"/>
              <w:rPr>
                <w:b/>
                <w:i/>
                <w:sz w:val="24"/>
                <w:szCs w:val="24"/>
              </w:rPr>
            </w:pPr>
            <w:r w:rsidRPr="005F007B">
              <w:rPr>
                <w:b/>
                <w:i/>
                <w:sz w:val="24"/>
                <w:szCs w:val="24"/>
              </w:rPr>
              <w:t>Số câu: 16</w:t>
            </w:r>
          </w:p>
          <w:p w:rsidR="00321CB6" w:rsidRPr="005F007B" w:rsidRDefault="00321CB6" w:rsidP="00CF69F7">
            <w:pPr>
              <w:jc w:val="both"/>
              <w:rPr>
                <w:i/>
                <w:sz w:val="24"/>
                <w:szCs w:val="24"/>
              </w:rPr>
            </w:pPr>
          </w:p>
        </w:tc>
      </w:tr>
      <w:tr w:rsidR="00321CB6" w:rsidRPr="005F007B" w:rsidTr="00203167">
        <w:trPr>
          <w:trHeight w:val="582"/>
        </w:trPr>
        <w:tc>
          <w:tcPr>
            <w:tcW w:w="1548" w:type="dxa"/>
          </w:tcPr>
          <w:p w:rsidR="00321CB6" w:rsidRPr="005F007B" w:rsidRDefault="00321CB6" w:rsidP="00CF69F7">
            <w:pPr>
              <w:jc w:val="both"/>
              <w:rPr>
                <w:rFonts w:eastAsia="TimesNewRomanPS-BoldMT"/>
                <w:b/>
                <w:i/>
                <w:sz w:val="24"/>
                <w:szCs w:val="24"/>
                <w:lang w:val="nl-NL"/>
              </w:rPr>
            </w:pPr>
            <w:r w:rsidRPr="005F007B">
              <w:rPr>
                <w:rFonts w:eastAsia="TimesNewRomanPS-BoldMT"/>
                <w:b/>
                <w:i/>
                <w:sz w:val="24"/>
                <w:szCs w:val="24"/>
                <w:lang w:val="nl-NL"/>
              </w:rPr>
              <w:t xml:space="preserve">Số câu (điểm) </w:t>
            </w:r>
          </w:p>
          <w:p w:rsidR="00321CB6" w:rsidRPr="005F007B" w:rsidRDefault="00321CB6" w:rsidP="00CF69F7">
            <w:pPr>
              <w:jc w:val="both"/>
              <w:rPr>
                <w:b/>
                <w:i/>
                <w:sz w:val="24"/>
                <w:szCs w:val="24"/>
              </w:rPr>
            </w:pPr>
            <w:r w:rsidRPr="005F007B">
              <w:rPr>
                <w:b/>
                <w:i/>
                <w:sz w:val="24"/>
                <w:szCs w:val="24"/>
              </w:rPr>
              <w:t>Tỉ lệ %</w:t>
            </w:r>
          </w:p>
          <w:p w:rsidR="00321CB6" w:rsidRPr="005F007B" w:rsidRDefault="00321CB6" w:rsidP="00CF69F7">
            <w:pPr>
              <w:jc w:val="both"/>
              <w:rPr>
                <w:i/>
                <w:sz w:val="24"/>
                <w:szCs w:val="24"/>
              </w:rPr>
            </w:pPr>
          </w:p>
        </w:tc>
        <w:tc>
          <w:tcPr>
            <w:tcW w:w="1923" w:type="dxa"/>
            <w:vAlign w:val="center"/>
          </w:tcPr>
          <w:p w:rsidR="00321CB6" w:rsidRPr="005F007B" w:rsidRDefault="00321CB6" w:rsidP="00CF69F7">
            <w:pPr>
              <w:jc w:val="center"/>
              <w:rPr>
                <w:b/>
                <w:sz w:val="24"/>
                <w:szCs w:val="24"/>
                <w:lang w:val="nl-NL"/>
              </w:rPr>
            </w:pPr>
            <w:r w:rsidRPr="005F007B">
              <w:rPr>
                <w:b/>
                <w:sz w:val="24"/>
                <w:szCs w:val="24"/>
                <w:lang w:val="nl-NL"/>
              </w:rPr>
              <w:t>3 (0,75đ)</w:t>
            </w:r>
          </w:p>
          <w:p w:rsidR="00321CB6" w:rsidRPr="005F007B" w:rsidRDefault="00321CB6" w:rsidP="00CF69F7">
            <w:pPr>
              <w:jc w:val="center"/>
              <w:rPr>
                <w:b/>
                <w:sz w:val="24"/>
                <w:szCs w:val="24"/>
                <w:lang w:val="nl-NL"/>
              </w:rPr>
            </w:pPr>
            <w:r w:rsidRPr="005F007B">
              <w:rPr>
                <w:b/>
                <w:sz w:val="24"/>
                <w:szCs w:val="24"/>
                <w:lang w:val="nl-NL"/>
              </w:rPr>
              <w:t>7,5 %</w:t>
            </w:r>
          </w:p>
        </w:tc>
        <w:tc>
          <w:tcPr>
            <w:tcW w:w="1947" w:type="dxa"/>
            <w:vAlign w:val="center"/>
          </w:tcPr>
          <w:p w:rsidR="00321CB6" w:rsidRPr="005F007B" w:rsidRDefault="00321CB6" w:rsidP="00CF69F7">
            <w:pPr>
              <w:jc w:val="center"/>
              <w:rPr>
                <w:b/>
                <w:sz w:val="24"/>
                <w:szCs w:val="24"/>
                <w:lang w:val="nl-NL"/>
              </w:rPr>
            </w:pPr>
            <w:r w:rsidRPr="005F007B">
              <w:rPr>
                <w:b/>
                <w:sz w:val="24"/>
                <w:szCs w:val="24"/>
                <w:lang w:val="nl-NL"/>
              </w:rPr>
              <w:t>5 (1,25đ)</w:t>
            </w:r>
          </w:p>
          <w:p w:rsidR="00321CB6" w:rsidRPr="005F007B" w:rsidRDefault="00321CB6" w:rsidP="00CF69F7">
            <w:pPr>
              <w:jc w:val="center"/>
              <w:rPr>
                <w:b/>
                <w:sz w:val="24"/>
                <w:szCs w:val="24"/>
                <w:lang w:val="nl-NL"/>
              </w:rPr>
            </w:pPr>
            <w:r w:rsidRPr="005F007B">
              <w:rPr>
                <w:b/>
                <w:sz w:val="24"/>
                <w:szCs w:val="24"/>
                <w:lang w:val="nl-NL"/>
              </w:rPr>
              <w:t>12,5 %</w:t>
            </w:r>
          </w:p>
        </w:tc>
        <w:tc>
          <w:tcPr>
            <w:tcW w:w="1710" w:type="dxa"/>
            <w:vAlign w:val="center"/>
          </w:tcPr>
          <w:p w:rsidR="00321CB6" w:rsidRPr="005F007B" w:rsidRDefault="00321CB6" w:rsidP="00CF69F7">
            <w:pPr>
              <w:jc w:val="center"/>
              <w:rPr>
                <w:b/>
                <w:sz w:val="24"/>
                <w:szCs w:val="24"/>
                <w:lang w:val="nl-NL"/>
              </w:rPr>
            </w:pPr>
            <w:r w:rsidRPr="005F007B">
              <w:rPr>
                <w:b/>
                <w:sz w:val="24"/>
                <w:szCs w:val="24"/>
                <w:lang w:val="nl-NL"/>
              </w:rPr>
              <w:t>5 (1,25đ)</w:t>
            </w:r>
          </w:p>
          <w:p w:rsidR="00321CB6" w:rsidRPr="005F007B" w:rsidRDefault="00321CB6" w:rsidP="00CF69F7">
            <w:pPr>
              <w:jc w:val="center"/>
              <w:rPr>
                <w:rFonts w:eastAsia="TimesNewRomanPS-BoldMT"/>
                <w:b/>
                <w:sz w:val="24"/>
                <w:szCs w:val="24"/>
                <w:lang w:val="nl-NL"/>
              </w:rPr>
            </w:pPr>
            <w:r w:rsidRPr="005F007B">
              <w:rPr>
                <w:rFonts w:eastAsia="TimesNewRomanPS-BoldMT"/>
                <w:b/>
                <w:sz w:val="24"/>
                <w:szCs w:val="24"/>
                <w:lang w:val="nl-NL"/>
              </w:rPr>
              <w:t>12,5 %</w:t>
            </w:r>
          </w:p>
        </w:tc>
        <w:tc>
          <w:tcPr>
            <w:tcW w:w="1710" w:type="dxa"/>
            <w:vAlign w:val="center"/>
          </w:tcPr>
          <w:p w:rsidR="00321CB6" w:rsidRPr="005F007B" w:rsidRDefault="00321CB6" w:rsidP="00CF69F7">
            <w:pPr>
              <w:jc w:val="center"/>
              <w:rPr>
                <w:b/>
                <w:sz w:val="24"/>
                <w:szCs w:val="24"/>
                <w:lang w:val="nl-NL"/>
              </w:rPr>
            </w:pPr>
            <w:r w:rsidRPr="005F007B">
              <w:rPr>
                <w:b/>
                <w:sz w:val="24"/>
                <w:szCs w:val="24"/>
                <w:lang w:val="nl-NL"/>
              </w:rPr>
              <w:t>3 (0,75đ)</w:t>
            </w:r>
          </w:p>
          <w:p w:rsidR="00321CB6" w:rsidRPr="005F007B" w:rsidRDefault="00321CB6" w:rsidP="00CF69F7">
            <w:pPr>
              <w:jc w:val="center"/>
              <w:rPr>
                <w:b/>
                <w:sz w:val="24"/>
                <w:szCs w:val="24"/>
                <w:lang w:val="nl-NL"/>
              </w:rPr>
            </w:pPr>
            <w:r w:rsidRPr="005F007B">
              <w:rPr>
                <w:b/>
                <w:sz w:val="24"/>
                <w:szCs w:val="24"/>
                <w:lang w:val="nl-NL"/>
              </w:rPr>
              <w:t>7,5 %</w:t>
            </w:r>
          </w:p>
        </w:tc>
        <w:tc>
          <w:tcPr>
            <w:tcW w:w="768" w:type="dxa"/>
          </w:tcPr>
          <w:p w:rsidR="00321CB6" w:rsidRPr="005F007B" w:rsidRDefault="00321CB6" w:rsidP="00CF69F7">
            <w:pPr>
              <w:jc w:val="both"/>
              <w:rPr>
                <w:i/>
                <w:sz w:val="24"/>
                <w:szCs w:val="24"/>
              </w:rPr>
            </w:pPr>
            <w:r w:rsidRPr="005F007B">
              <w:rPr>
                <w:b/>
                <w:i/>
                <w:sz w:val="24"/>
                <w:szCs w:val="24"/>
              </w:rPr>
              <w:t>04 điểm 40%</w:t>
            </w:r>
          </w:p>
        </w:tc>
      </w:tr>
      <w:tr w:rsidR="00321CB6" w:rsidRPr="005F007B" w:rsidTr="00203167">
        <w:trPr>
          <w:trHeight w:val="728"/>
        </w:trPr>
        <w:tc>
          <w:tcPr>
            <w:tcW w:w="1548" w:type="dxa"/>
          </w:tcPr>
          <w:p w:rsidR="00321CB6" w:rsidRPr="005F007B" w:rsidRDefault="00321CB6" w:rsidP="00CF69F7">
            <w:pPr>
              <w:jc w:val="both"/>
              <w:rPr>
                <w:b/>
                <w:sz w:val="24"/>
                <w:szCs w:val="24"/>
              </w:rPr>
            </w:pPr>
          </w:p>
          <w:p w:rsidR="00321CB6" w:rsidRPr="005F007B" w:rsidRDefault="00321CB6" w:rsidP="00CF69F7">
            <w:pPr>
              <w:jc w:val="both"/>
              <w:rPr>
                <w:b/>
                <w:sz w:val="24"/>
                <w:szCs w:val="24"/>
              </w:rPr>
            </w:pPr>
            <w:r w:rsidRPr="005F007B">
              <w:rPr>
                <w:b/>
                <w:sz w:val="24"/>
                <w:szCs w:val="24"/>
              </w:rPr>
              <w:t xml:space="preserve">Chủ đề 2: </w:t>
            </w:r>
          </w:p>
          <w:p w:rsidR="00321CB6" w:rsidRPr="005F007B" w:rsidRDefault="00321CB6" w:rsidP="00CF69F7">
            <w:pPr>
              <w:jc w:val="both"/>
              <w:rPr>
                <w:b/>
                <w:sz w:val="24"/>
                <w:szCs w:val="24"/>
              </w:rPr>
            </w:pPr>
            <w:r w:rsidRPr="005F007B">
              <w:rPr>
                <w:b/>
                <w:sz w:val="24"/>
                <w:szCs w:val="24"/>
              </w:rPr>
              <w:t>1.</w:t>
            </w:r>
            <w:r w:rsidRPr="005F007B">
              <w:rPr>
                <w:b/>
                <w:noProof/>
              </w:rPr>
              <w:t xml:space="preserve">Chất lượng bề </w:t>
            </w:r>
            <w:r w:rsidRPr="005F007B">
              <w:rPr>
                <w:b/>
                <w:noProof/>
              </w:rPr>
              <w:lastRenderedPageBreak/>
              <w:t>mặt chi tiết gia công</w:t>
            </w:r>
            <w:r w:rsidRPr="005F007B">
              <w:rPr>
                <w:b/>
                <w:sz w:val="24"/>
                <w:szCs w:val="24"/>
              </w:rPr>
              <w:t xml:space="preserve"> Gá đặt chi tiết gia công - vật liệu làm dao.</w:t>
            </w:r>
          </w:p>
          <w:p w:rsidR="00321CB6" w:rsidRPr="005F007B" w:rsidRDefault="00321CB6" w:rsidP="00CF69F7">
            <w:pPr>
              <w:jc w:val="both"/>
              <w:rPr>
                <w:b/>
                <w:sz w:val="24"/>
                <w:szCs w:val="24"/>
              </w:rPr>
            </w:pPr>
            <w:r w:rsidRPr="005F007B">
              <w:rPr>
                <w:b/>
                <w:sz w:val="24"/>
                <w:szCs w:val="24"/>
              </w:rPr>
              <w:t xml:space="preserve">2 </w:t>
            </w:r>
            <w:r w:rsidRPr="005F007B">
              <w:rPr>
                <w:b/>
                <w:noProof/>
              </w:rPr>
              <w:t>Độ chính xác gia công</w:t>
            </w:r>
          </w:p>
        </w:tc>
        <w:tc>
          <w:tcPr>
            <w:tcW w:w="1923" w:type="dxa"/>
          </w:tcPr>
          <w:p w:rsidR="00321CB6" w:rsidRPr="005F007B" w:rsidRDefault="00321CB6" w:rsidP="00CF69F7">
            <w:pPr>
              <w:spacing w:line="0" w:lineRule="atLeast"/>
              <w:jc w:val="both"/>
              <w:rPr>
                <w:sz w:val="24"/>
                <w:szCs w:val="24"/>
              </w:rPr>
            </w:pPr>
            <w:r w:rsidRPr="005F007B">
              <w:rPr>
                <w:sz w:val="24"/>
                <w:szCs w:val="24"/>
              </w:rPr>
              <w:lastRenderedPageBreak/>
              <w:t>-  Hiểu khả năng phản ứng với môi trường của bề mặt gia công</w:t>
            </w:r>
          </w:p>
          <w:p w:rsidR="00321CB6" w:rsidRPr="005F007B" w:rsidRDefault="00321CB6" w:rsidP="00CF69F7">
            <w:pPr>
              <w:spacing w:line="0" w:lineRule="atLeast"/>
              <w:ind w:firstLine="288"/>
              <w:jc w:val="both"/>
              <w:rPr>
                <w:sz w:val="24"/>
                <w:szCs w:val="24"/>
              </w:rPr>
            </w:pPr>
            <w:r w:rsidRPr="005F007B">
              <w:rPr>
                <w:sz w:val="24"/>
                <w:szCs w:val="24"/>
              </w:rPr>
              <w:t xml:space="preserve">- Sai số gia </w:t>
            </w:r>
            <w:r w:rsidRPr="005F007B">
              <w:rPr>
                <w:sz w:val="24"/>
                <w:szCs w:val="24"/>
              </w:rPr>
              <w:lastRenderedPageBreak/>
              <w:t>công là sự thay đổi kích thước hình học của chi tiết gia công so với chi tiết mẫu lý tưởng. Phậm vi thay đổi kích thước gọi là dung sai. Dung sai kích thước của chi tiết là do người thiết kế định ra theo chức năng và điều kiện làm việc của nó. Còn dung sai cho kích thước trung gian là do cán bộ công nghệ định ra và dung sai đó gọi là dung sai công nghệ.</w:t>
            </w:r>
          </w:p>
          <w:p w:rsidR="00321CB6" w:rsidRPr="005F007B" w:rsidRDefault="00321CB6" w:rsidP="00CF69F7">
            <w:pPr>
              <w:jc w:val="both"/>
              <w:rPr>
                <w:sz w:val="24"/>
                <w:szCs w:val="24"/>
              </w:rPr>
            </w:pPr>
          </w:p>
        </w:tc>
        <w:tc>
          <w:tcPr>
            <w:tcW w:w="1947" w:type="dxa"/>
          </w:tcPr>
          <w:p w:rsidR="00321CB6" w:rsidRPr="005F007B" w:rsidRDefault="00321CB6" w:rsidP="00CF69F7">
            <w:pPr>
              <w:spacing w:line="0" w:lineRule="atLeast"/>
              <w:jc w:val="both"/>
              <w:rPr>
                <w:sz w:val="24"/>
                <w:szCs w:val="24"/>
              </w:rPr>
            </w:pPr>
            <w:r w:rsidRPr="005F007B">
              <w:rPr>
                <w:sz w:val="24"/>
                <w:szCs w:val="24"/>
              </w:rPr>
              <w:lastRenderedPageBreak/>
              <w:t>-  Hiểu các tổ chức tế vi của vật liệu, độ bóng, độ nhấp nhô bề mặt, …</w:t>
            </w:r>
          </w:p>
          <w:p w:rsidR="00321CB6" w:rsidRPr="005F007B" w:rsidRDefault="00321CB6" w:rsidP="00CF69F7">
            <w:pPr>
              <w:jc w:val="both"/>
              <w:rPr>
                <w:sz w:val="24"/>
                <w:szCs w:val="24"/>
              </w:rPr>
            </w:pPr>
          </w:p>
          <w:p w:rsidR="00321CB6" w:rsidRPr="005F007B" w:rsidRDefault="00321CB6" w:rsidP="00CF69F7">
            <w:pPr>
              <w:jc w:val="both"/>
              <w:rPr>
                <w:sz w:val="24"/>
                <w:szCs w:val="24"/>
              </w:rPr>
            </w:pPr>
            <w:r w:rsidRPr="005F007B">
              <w:rPr>
                <w:sz w:val="24"/>
                <w:szCs w:val="24"/>
              </w:rPr>
              <w:t>-Độ chính xác là chỉ tiêu quan trọng nhất của chất lượng máy móc. Nó quyết định khả năng làm việc, độ tin cậy, tuổi thọ, năng suất và các tính chất khác của máy. Việc tăng tốc độ, tải trọng của máy chỉ thịc hiện được bằng cách nâng cao độ chính xác gia công của chi tiết. Bánh răng nếu chế tạo không chính xác thì không thể làm việc với tốc độ cao được bởi vì khi truyền mômen sẽ xuất hiện thêm tải trọng va đập. Độ chính xác làm việc của các cơ cấu phân độ phụ thuộc vào độ chính xác chế tạo của chi tiết trong xích phân độ</w:t>
            </w:r>
          </w:p>
        </w:tc>
        <w:tc>
          <w:tcPr>
            <w:tcW w:w="1710" w:type="dxa"/>
          </w:tcPr>
          <w:p w:rsidR="00321CB6" w:rsidRPr="005F007B" w:rsidRDefault="00321CB6" w:rsidP="00CF69F7">
            <w:pPr>
              <w:spacing w:line="0" w:lineRule="atLeast"/>
              <w:ind w:firstLine="288"/>
              <w:jc w:val="both"/>
              <w:rPr>
                <w:sz w:val="24"/>
                <w:szCs w:val="24"/>
              </w:rPr>
            </w:pPr>
            <w:r w:rsidRPr="005F007B">
              <w:rPr>
                <w:sz w:val="24"/>
                <w:szCs w:val="24"/>
              </w:rPr>
              <w:lastRenderedPageBreak/>
              <w:t xml:space="preserve">-  Vận dụng hiểu biết phân tích về tổ chức tế vi của vật liệu, độ bóng, </w:t>
            </w:r>
            <w:r w:rsidRPr="005F007B">
              <w:rPr>
                <w:sz w:val="24"/>
                <w:szCs w:val="24"/>
              </w:rPr>
              <w:lastRenderedPageBreak/>
              <w:t>độ nhấp nhô bề mặt</w:t>
            </w:r>
          </w:p>
          <w:p w:rsidR="00321CB6" w:rsidRPr="005F007B" w:rsidRDefault="00321CB6" w:rsidP="00CF69F7">
            <w:pPr>
              <w:spacing w:line="0" w:lineRule="atLeast"/>
              <w:ind w:firstLine="288"/>
              <w:jc w:val="both"/>
              <w:rPr>
                <w:sz w:val="24"/>
                <w:szCs w:val="24"/>
              </w:rPr>
            </w:pPr>
            <w:r w:rsidRPr="005F007B">
              <w:rPr>
                <w:sz w:val="24"/>
                <w:szCs w:val="24"/>
              </w:rPr>
              <w:t xml:space="preserve">- Sau khi nghiên cứu độ chính xác gia công người ta thấy rằng có rất nhiều nguyên nhân gây ra sai số gia công và có thể kể ra như sau : Biến dạng đàn hồi của hệ thống công nghệ, độ chính xác và tình trạng mòn của máy, dao, đồ gá, biến dạng nhiệt của hệ thống công nghệ, sai số gá đặt, rung động, phương pháp đo …. </w:t>
            </w:r>
          </w:p>
          <w:p w:rsidR="00321CB6" w:rsidRPr="005F007B" w:rsidRDefault="00321CB6" w:rsidP="00CF69F7">
            <w:pPr>
              <w:jc w:val="both"/>
              <w:rPr>
                <w:sz w:val="24"/>
                <w:szCs w:val="24"/>
              </w:rPr>
            </w:pPr>
          </w:p>
        </w:tc>
        <w:tc>
          <w:tcPr>
            <w:tcW w:w="1710" w:type="dxa"/>
          </w:tcPr>
          <w:p w:rsidR="00321CB6" w:rsidRPr="005F007B" w:rsidRDefault="00321CB6" w:rsidP="00CF69F7">
            <w:pPr>
              <w:jc w:val="both"/>
              <w:rPr>
                <w:sz w:val="24"/>
                <w:szCs w:val="24"/>
              </w:rPr>
            </w:pPr>
            <w:r w:rsidRPr="005F007B">
              <w:rPr>
                <w:sz w:val="24"/>
                <w:szCs w:val="24"/>
              </w:rPr>
              <w:lastRenderedPageBreak/>
              <w:t xml:space="preserve">- Nghên cứu phân tích độ dài không bằng phẳng của bề mặt gia công </w:t>
            </w:r>
            <w:r w:rsidRPr="005F007B">
              <w:rPr>
                <w:sz w:val="24"/>
                <w:szCs w:val="24"/>
              </w:rPr>
              <w:lastRenderedPageBreak/>
              <w:t>vận dụng vào tình huống thực tế</w:t>
            </w:r>
          </w:p>
          <w:p w:rsidR="00321CB6" w:rsidRPr="005F007B" w:rsidRDefault="00321CB6" w:rsidP="00CF69F7">
            <w:pPr>
              <w:jc w:val="both"/>
              <w:rPr>
                <w:sz w:val="24"/>
                <w:szCs w:val="24"/>
              </w:rPr>
            </w:pPr>
            <w:r w:rsidRPr="005F007B">
              <w:rPr>
                <w:sz w:val="24"/>
                <w:szCs w:val="24"/>
              </w:rPr>
              <w:t>-Phân tích  độ chính xác gia công người là phân tích  nhiều nguyên nhân gây ra sai số gia công: Phân tích và so sáng Biến dạng đàn hồi của hệ thống công nghệ, Phân tích độ chính xác và tình trạng mòn của máy, dao, đồ gá, nghiên cứu biến dạng nhiệt của hệ thống công nghệ, Phân tích và vận dụng sai số gá đặt, rung động, phương pháp đo ….</w:t>
            </w:r>
          </w:p>
        </w:tc>
        <w:tc>
          <w:tcPr>
            <w:tcW w:w="768" w:type="dxa"/>
          </w:tcPr>
          <w:p w:rsidR="00321CB6" w:rsidRPr="005F007B" w:rsidRDefault="00321CB6" w:rsidP="00CF69F7">
            <w:pPr>
              <w:jc w:val="both"/>
              <w:rPr>
                <w:sz w:val="24"/>
                <w:szCs w:val="24"/>
              </w:rPr>
            </w:pPr>
          </w:p>
        </w:tc>
      </w:tr>
      <w:tr w:rsidR="00321CB6" w:rsidRPr="005F007B" w:rsidTr="00203167">
        <w:trPr>
          <w:trHeight w:val="517"/>
        </w:trPr>
        <w:tc>
          <w:tcPr>
            <w:tcW w:w="1548" w:type="dxa"/>
          </w:tcPr>
          <w:p w:rsidR="00321CB6" w:rsidRPr="005F007B" w:rsidRDefault="00321CB6" w:rsidP="00CF69F7">
            <w:pPr>
              <w:jc w:val="both"/>
              <w:rPr>
                <w:b/>
                <w:i/>
                <w:sz w:val="24"/>
                <w:szCs w:val="24"/>
              </w:rPr>
            </w:pPr>
          </w:p>
          <w:p w:rsidR="00321CB6" w:rsidRPr="005F007B" w:rsidRDefault="00321CB6" w:rsidP="00CF69F7">
            <w:pPr>
              <w:jc w:val="both"/>
              <w:rPr>
                <w:b/>
                <w:i/>
                <w:sz w:val="24"/>
                <w:szCs w:val="24"/>
              </w:rPr>
            </w:pPr>
            <w:r w:rsidRPr="005F007B">
              <w:rPr>
                <w:b/>
                <w:i/>
                <w:sz w:val="24"/>
                <w:szCs w:val="24"/>
              </w:rPr>
              <w:t>Số câu</w:t>
            </w:r>
          </w:p>
          <w:p w:rsidR="00321CB6" w:rsidRPr="005F007B" w:rsidRDefault="00321CB6" w:rsidP="00CF69F7">
            <w:pPr>
              <w:jc w:val="both"/>
              <w:rPr>
                <w:i/>
                <w:sz w:val="24"/>
                <w:szCs w:val="24"/>
              </w:rPr>
            </w:pPr>
          </w:p>
        </w:tc>
        <w:tc>
          <w:tcPr>
            <w:tcW w:w="1923"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3 câu</w:t>
            </w:r>
          </w:p>
        </w:tc>
        <w:tc>
          <w:tcPr>
            <w:tcW w:w="1947"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4 câu</w:t>
            </w:r>
          </w:p>
        </w:tc>
        <w:tc>
          <w:tcPr>
            <w:tcW w:w="171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4 câu</w:t>
            </w:r>
          </w:p>
        </w:tc>
        <w:tc>
          <w:tcPr>
            <w:tcW w:w="171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2 câu</w:t>
            </w:r>
          </w:p>
        </w:tc>
        <w:tc>
          <w:tcPr>
            <w:tcW w:w="768" w:type="dxa"/>
          </w:tcPr>
          <w:p w:rsidR="00321CB6" w:rsidRPr="005F007B" w:rsidRDefault="00321CB6" w:rsidP="00CF69F7">
            <w:pPr>
              <w:jc w:val="both"/>
              <w:rPr>
                <w:b/>
                <w:i/>
                <w:sz w:val="24"/>
                <w:szCs w:val="24"/>
              </w:rPr>
            </w:pPr>
            <w:r w:rsidRPr="005F007B">
              <w:rPr>
                <w:b/>
                <w:i/>
                <w:sz w:val="24"/>
                <w:szCs w:val="24"/>
              </w:rPr>
              <w:t>Số câu: 13</w:t>
            </w:r>
          </w:p>
          <w:p w:rsidR="00321CB6" w:rsidRPr="005F007B" w:rsidRDefault="00321CB6" w:rsidP="00CF69F7">
            <w:pPr>
              <w:jc w:val="both"/>
              <w:rPr>
                <w:i/>
                <w:sz w:val="24"/>
                <w:szCs w:val="24"/>
              </w:rPr>
            </w:pPr>
          </w:p>
        </w:tc>
      </w:tr>
      <w:tr w:rsidR="00321CB6" w:rsidRPr="005F007B" w:rsidTr="00203167">
        <w:trPr>
          <w:trHeight w:val="517"/>
        </w:trPr>
        <w:tc>
          <w:tcPr>
            <w:tcW w:w="1548" w:type="dxa"/>
          </w:tcPr>
          <w:p w:rsidR="00321CB6" w:rsidRPr="005F007B" w:rsidRDefault="00321CB6" w:rsidP="00CF69F7">
            <w:pPr>
              <w:jc w:val="both"/>
              <w:rPr>
                <w:rFonts w:eastAsia="TimesNewRomanPS-BoldMT"/>
                <w:b/>
                <w:i/>
                <w:sz w:val="24"/>
                <w:szCs w:val="24"/>
                <w:lang w:val="nl-NL"/>
              </w:rPr>
            </w:pPr>
            <w:r w:rsidRPr="005F007B">
              <w:rPr>
                <w:rFonts w:eastAsia="TimesNewRomanPS-BoldMT"/>
                <w:b/>
                <w:i/>
                <w:sz w:val="24"/>
                <w:szCs w:val="24"/>
                <w:lang w:val="nl-NL"/>
              </w:rPr>
              <w:t xml:space="preserve">Số câu (điểm) </w:t>
            </w:r>
          </w:p>
          <w:p w:rsidR="00321CB6" w:rsidRPr="005F007B" w:rsidRDefault="00321CB6" w:rsidP="00CF69F7">
            <w:pPr>
              <w:jc w:val="both"/>
              <w:rPr>
                <w:i/>
                <w:sz w:val="24"/>
                <w:szCs w:val="24"/>
              </w:rPr>
            </w:pPr>
            <w:r w:rsidRPr="005F007B">
              <w:rPr>
                <w:b/>
                <w:i/>
                <w:sz w:val="24"/>
                <w:szCs w:val="24"/>
              </w:rPr>
              <w:t>Tỉ lệ %</w:t>
            </w:r>
          </w:p>
        </w:tc>
        <w:tc>
          <w:tcPr>
            <w:tcW w:w="1923" w:type="dxa"/>
            <w:vAlign w:val="center"/>
          </w:tcPr>
          <w:p w:rsidR="00321CB6" w:rsidRPr="005F007B" w:rsidRDefault="00321CB6" w:rsidP="00CF69F7">
            <w:pPr>
              <w:jc w:val="center"/>
              <w:rPr>
                <w:rFonts w:eastAsia="TimesNewRomanPS-BoldMT"/>
                <w:b/>
                <w:sz w:val="24"/>
                <w:szCs w:val="24"/>
                <w:lang w:val="nl-NL"/>
              </w:rPr>
            </w:pPr>
            <w:r w:rsidRPr="005F007B">
              <w:rPr>
                <w:rFonts w:eastAsia="TimesNewRomanPS-BoldMT"/>
                <w:b/>
                <w:sz w:val="24"/>
                <w:szCs w:val="24"/>
                <w:lang w:val="nl-NL"/>
              </w:rPr>
              <w:t>3 (0,75 đ)</w:t>
            </w:r>
          </w:p>
          <w:p w:rsidR="00321CB6" w:rsidRPr="005F007B" w:rsidRDefault="00321CB6" w:rsidP="00CF69F7">
            <w:pPr>
              <w:jc w:val="center"/>
              <w:rPr>
                <w:rFonts w:eastAsia="TimesNewRomanPS-BoldMT"/>
                <w:b/>
                <w:sz w:val="24"/>
                <w:szCs w:val="24"/>
                <w:lang w:val="nl-NL"/>
              </w:rPr>
            </w:pPr>
            <w:r w:rsidRPr="005F007B">
              <w:rPr>
                <w:rFonts w:eastAsia="TimesNewRomanPS-BoldMT"/>
                <w:b/>
                <w:sz w:val="24"/>
                <w:szCs w:val="24"/>
                <w:lang w:val="nl-NL"/>
              </w:rPr>
              <w:t>7,5 %</w:t>
            </w:r>
          </w:p>
        </w:tc>
        <w:tc>
          <w:tcPr>
            <w:tcW w:w="1947" w:type="dxa"/>
            <w:vAlign w:val="center"/>
          </w:tcPr>
          <w:p w:rsidR="00321CB6" w:rsidRPr="005F007B" w:rsidRDefault="00321CB6" w:rsidP="00CF69F7">
            <w:pPr>
              <w:jc w:val="center"/>
              <w:rPr>
                <w:rFonts w:eastAsia="TimesNewRomanPS-BoldMT"/>
                <w:b/>
                <w:sz w:val="24"/>
                <w:szCs w:val="24"/>
                <w:lang w:val="nl-NL"/>
              </w:rPr>
            </w:pPr>
            <w:r w:rsidRPr="005F007B">
              <w:rPr>
                <w:rFonts w:eastAsia="TimesNewRomanPS-BoldMT"/>
                <w:b/>
                <w:sz w:val="24"/>
                <w:szCs w:val="24"/>
                <w:lang w:val="nl-NL"/>
              </w:rPr>
              <w:t>4 (1,00 đ)</w:t>
            </w:r>
          </w:p>
          <w:p w:rsidR="00321CB6" w:rsidRPr="005F007B" w:rsidRDefault="00321CB6" w:rsidP="00CF69F7">
            <w:pPr>
              <w:jc w:val="center"/>
              <w:rPr>
                <w:rFonts w:eastAsia="TimesNewRomanPS-BoldMT"/>
                <w:b/>
                <w:sz w:val="24"/>
                <w:szCs w:val="24"/>
                <w:lang w:val="nl-NL"/>
              </w:rPr>
            </w:pPr>
            <w:r w:rsidRPr="005F007B">
              <w:rPr>
                <w:rFonts w:eastAsia="TimesNewRomanPS-BoldMT"/>
                <w:b/>
                <w:sz w:val="24"/>
                <w:szCs w:val="24"/>
                <w:lang w:val="nl-NL"/>
              </w:rPr>
              <w:t>10 %</w:t>
            </w:r>
          </w:p>
        </w:tc>
        <w:tc>
          <w:tcPr>
            <w:tcW w:w="1710" w:type="dxa"/>
            <w:vAlign w:val="center"/>
          </w:tcPr>
          <w:p w:rsidR="00321CB6" w:rsidRPr="005F007B" w:rsidRDefault="00321CB6" w:rsidP="00CF69F7">
            <w:pPr>
              <w:jc w:val="center"/>
              <w:rPr>
                <w:rFonts w:eastAsia="TimesNewRomanPS-BoldMT"/>
                <w:b/>
                <w:sz w:val="24"/>
                <w:szCs w:val="24"/>
                <w:lang w:val="nl-NL"/>
              </w:rPr>
            </w:pPr>
            <w:r w:rsidRPr="005F007B">
              <w:rPr>
                <w:rFonts w:eastAsia="TimesNewRomanPS-BoldMT"/>
                <w:b/>
                <w:sz w:val="24"/>
                <w:szCs w:val="24"/>
                <w:lang w:val="nl-NL"/>
              </w:rPr>
              <w:t>4 (1,00 đ)</w:t>
            </w:r>
          </w:p>
          <w:p w:rsidR="00321CB6" w:rsidRPr="005F007B" w:rsidRDefault="00321CB6" w:rsidP="00CF69F7">
            <w:pPr>
              <w:jc w:val="center"/>
              <w:rPr>
                <w:rFonts w:eastAsia="TimesNewRomanPS-BoldMT"/>
                <w:b/>
                <w:sz w:val="24"/>
                <w:szCs w:val="24"/>
                <w:lang w:val="nl-NL"/>
              </w:rPr>
            </w:pPr>
            <w:r w:rsidRPr="005F007B">
              <w:rPr>
                <w:rFonts w:eastAsia="TimesNewRomanPS-BoldMT"/>
                <w:b/>
                <w:sz w:val="24"/>
                <w:szCs w:val="24"/>
                <w:lang w:val="nl-NL"/>
              </w:rPr>
              <w:t>10 %</w:t>
            </w:r>
          </w:p>
        </w:tc>
        <w:tc>
          <w:tcPr>
            <w:tcW w:w="1710" w:type="dxa"/>
            <w:vAlign w:val="center"/>
          </w:tcPr>
          <w:p w:rsidR="00321CB6" w:rsidRPr="005F007B" w:rsidRDefault="00321CB6" w:rsidP="00CF69F7">
            <w:pPr>
              <w:jc w:val="center"/>
              <w:rPr>
                <w:rFonts w:eastAsia="TimesNewRomanPS-BoldMT"/>
                <w:b/>
                <w:sz w:val="24"/>
                <w:szCs w:val="24"/>
                <w:lang w:val="nl-NL"/>
              </w:rPr>
            </w:pPr>
            <w:r w:rsidRPr="005F007B">
              <w:rPr>
                <w:rFonts w:eastAsia="TimesNewRomanPS-BoldMT"/>
                <w:b/>
                <w:sz w:val="24"/>
                <w:szCs w:val="24"/>
                <w:lang w:val="nl-NL"/>
              </w:rPr>
              <w:t>2 (0,5 đ)</w:t>
            </w:r>
          </w:p>
          <w:p w:rsidR="00321CB6" w:rsidRPr="005F007B" w:rsidRDefault="00321CB6" w:rsidP="00CF69F7">
            <w:pPr>
              <w:jc w:val="center"/>
              <w:rPr>
                <w:rFonts w:eastAsia="TimesNewRomanPS-BoldMT"/>
                <w:b/>
                <w:sz w:val="24"/>
                <w:szCs w:val="24"/>
                <w:lang w:val="nl-NL"/>
              </w:rPr>
            </w:pPr>
            <w:r w:rsidRPr="005F007B">
              <w:rPr>
                <w:rFonts w:eastAsia="TimesNewRomanPS-BoldMT"/>
                <w:b/>
                <w:sz w:val="24"/>
                <w:szCs w:val="24"/>
                <w:lang w:val="nl-NL"/>
              </w:rPr>
              <w:t>05 %</w:t>
            </w:r>
          </w:p>
        </w:tc>
        <w:tc>
          <w:tcPr>
            <w:tcW w:w="768" w:type="dxa"/>
          </w:tcPr>
          <w:p w:rsidR="00321CB6" w:rsidRPr="005F007B" w:rsidRDefault="00321CB6" w:rsidP="00CF69F7">
            <w:pPr>
              <w:jc w:val="both"/>
              <w:rPr>
                <w:i/>
                <w:sz w:val="24"/>
                <w:szCs w:val="24"/>
              </w:rPr>
            </w:pPr>
            <w:r w:rsidRPr="005F007B">
              <w:rPr>
                <w:b/>
                <w:i/>
                <w:sz w:val="24"/>
                <w:szCs w:val="24"/>
              </w:rPr>
              <w:t>03 điểm 30,25 %</w:t>
            </w:r>
          </w:p>
        </w:tc>
      </w:tr>
      <w:tr w:rsidR="00321CB6" w:rsidRPr="005F007B" w:rsidTr="00203167">
        <w:trPr>
          <w:trHeight w:val="728"/>
        </w:trPr>
        <w:tc>
          <w:tcPr>
            <w:tcW w:w="1548" w:type="dxa"/>
          </w:tcPr>
          <w:p w:rsidR="00321CB6" w:rsidRPr="005F007B" w:rsidRDefault="00321CB6" w:rsidP="00CF69F7">
            <w:pPr>
              <w:jc w:val="both"/>
              <w:rPr>
                <w:b/>
                <w:sz w:val="24"/>
                <w:szCs w:val="24"/>
              </w:rPr>
            </w:pPr>
            <w:r w:rsidRPr="005F007B">
              <w:rPr>
                <w:b/>
                <w:sz w:val="24"/>
                <w:szCs w:val="24"/>
              </w:rPr>
              <w:t xml:space="preserve">Chủ đề 3: </w:t>
            </w:r>
          </w:p>
          <w:p w:rsidR="00321CB6" w:rsidRPr="005F007B" w:rsidRDefault="00321CB6" w:rsidP="00CF69F7">
            <w:pPr>
              <w:jc w:val="both"/>
              <w:rPr>
                <w:b/>
                <w:noProof/>
              </w:rPr>
            </w:pPr>
            <w:r w:rsidRPr="005F007B">
              <w:rPr>
                <w:b/>
                <w:sz w:val="24"/>
                <w:szCs w:val="24"/>
              </w:rPr>
              <w:t xml:space="preserve">1. </w:t>
            </w:r>
            <w:r w:rsidRPr="005F007B">
              <w:rPr>
                <w:b/>
                <w:noProof/>
              </w:rPr>
              <w:t>Chuẩn gá đặt chi tiết gia công.</w:t>
            </w:r>
          </w:p>
          <w:p w:rsidR="00321CB6" w:rsidRPr="005F007B" w:rsidRDefault="00321CB6" w:rsidP="00CF69F7">
            <w:pPr>
              <w:jc w:val="both"/>
              <w:rPr>
                <w:sz w:val="24"/>
                <w:szCs w:val="24"/>
              </w:rPr>
            </w:pPr>
            <w:r w:rsidRPr="005F007B">
              <w:rPr>
                <w:b/>
                <w:sz w:val="24"/>
                <w:szCs w:val="24"/>
              </w:rPr>
              <w:t>2.</w:t>
            </w:r>
            <w:r w:rsidRPr="005F007B">
              <w:rPr>
                <w:b/>
                <w:noProof/>
              </w:rPr>
              <w:t xml:space="preserve"> Các phương </w:t>
            </w:r>
            <w:r w:rsidRPr="005F007B">
              <w:rPr>
                <w:b/>
                <w:noProof/>
              </w:rPr>
              <w:lastRenderedPageBreak/>
              <w:t>pháp gia công cơ</w:t>
            </w:r>
          </w:p>
        </w:tc>
        <w:tc>
          <w:tcPr>
            <w:tcW w:w="1923" w:type="dxa"/>
          </w:tcPr>
          <w:p w:rsidR="00321CB6" w:rsidRPr="005F007B" w:rsidRDefault="00321CB6" w:rsidP="00CF69F7">
            <w:pPr>
              <w:jc w:val="both"/>
              <w:rPr>
                <w:sz w:val="24"/>
                <w:szCs w:val="24"/>
              </w:rPr>
            </w:pPr>
            <w:r w:rsidRPr="005F007B">
              <w:rPr>
                <w:sz w:val="24"/>
                <w:szCs w:val="24"/>
              </w:rPr>
              <w:lastRenderedPageBreak/>
              <w:t xml:space="preserve">.- Mô tả và định nghĩa được về chuẩn gá đặt chi tiết gia công? Chuẩn trong gia công cơ có vị trí  và tầm quan </w:t>
            </w:r>
            <w:r w:rsidRPr="005F007B">
              <w:rPr>
                <w:sz w:val="24"/>
                <w:szCs w:val="24"/>
              </w:rPr>
              <w:lastRenderedPageBreak/>
              <w:t>trọng như thế nao?</w:t>
            </w:r>
          </w:p>
          <w:p w:rsidR="00321CB6" w:rsidRPr="005F007B" w:rsidRDefault="00321CB6" w:rsidP="00CF69F7">
            <w:pPr>
              <w:jc w:val="both"/>
              <w:rPr>
                <w:sz w:val="24"/>
                <w:szCs w:val="24"/>
              </w:rPr>
            </w:pPr>
            <w:r w:rsidRPr="005F007B">
              <w:rPr>
                <w:sz w:val="24"/>
                <w:szCs w:val="24"/>
              </w:rPr>
              <w:t>- Hiểu  05 phương pháp gia công cắt gọt: tiện, khoan – khoét – doa, bào – xọc, Phay và mài.</w:t>
            </w:r>
          </w:p>
          <w:p w:rsidR="00321CB6" w:rsidRPr="005F007B" w:rsidRDefault="00321CB6" w:rsidP="00CF69F7">
            <w:pPr>
              <w:jc w:val="both"/>
              <w:rPr>
                <w:sz w:val="24"/>
                <w:szCs w:val="24"/>
              </w:rPr>
            </w:pPr>
            <w:r w:rsidRPr="005F007B">
              <w:rPr>
                <w:sz w:val="24"/>
                <w:szCs w:val="24"/>
              </w:rPr>
              <w:t>-Tất cả các phương pháp cắt gọt cơ bản đều tuân theo những nguyên lý được nghiên cứu .</w:t>
            </w:r>
          </w:p>
          <w:p w:rsidR="00321CB6" w:rsidRPr="005F007B" w:rsidRDefault="00321CB6" w:rsidP="00CF69F7">
            <w:pPr>
              <w:jc w:val="both"/>
              <w:rPr>
                <w:sz w:val="24"/>
                <w:szCs w:val="24"/>
              </w:rPr>
            </w:pPr>
            <w:r w:rsidRPr="005F007B">
              <w:rPr>
                <w:sz w:val="24"/>
                <w:szCs w:val="24"/>
              </w:rPr>
              <w:t>-</w:t>
            </w:r>
          </w:p>
        </w:tc>
        <w:tc>
          <w:tcPr>
            <w:tcW w:w="1947" w:type="dxa"/>
          </w:tcPr>
          <w:p w:rsidR="00321CB6" w:rsidRPr="005F007B" w:rsidRDefault="00321CB6" w:rsidP="00CF69F7">
            <w:pPr>
              <w:jc w:val="both"/>
              <w:rPr>
                <w:sz w:val="24"/>
                <w:szCs w:val="24"/>
              </w:rPr>
            </w:pPr>
            <w:r w:rsidRPr="005F007B">
              <w:rPr>
                <w:sz w:val="24"/>
                <w:szCs w:val="24"/>
              </w:rPr>
              <w:lastRenderedPageBreak/>
              <w:t xml:space="preserve">-.Diễn giải tường minh về phân loại chuẩn để người công nghệ áp dụng vào thực tế sãn xuất. Việc phân loại có ý </w:t>
            </w:r>
            <w:r w:rsidRPr="005F007B">
              <w:rPr>
                <w:sz w:val="24"/>
                <w:szCs w:val="24"/>
              </w:rPr>
              <w:lastRenderedPageBreak/>
              <w:t>nghĩa quan trọng : giúp người thợ thông hiểu các loại chuẩn và người công nghệ sử dụng chuẩn chính xác góp phần nâng cao năng suất và hiệu quả kinh tế - kỹ thuật.</w:t>
            </w:r>
          </w:p>
          <w:p w:rsidR="00321CB6" w:rsidRPr="005F007B" w:rsidRDefault="00321CB6" w:rsidP="00CF69F7">
            <w:pPr>
              <w:jc w:val="both"/>
              <w:rPr>
                <w:sz w:val="24"/>
                <w:szCs w:val="24"/>
              </w:rPr>
            </w:pPr>
            <w:r w:rsidRPr="005F007B">
              <w:rPr>
                <w:sz w:val="24"/>
                <w:szCs w:val="24"/>
              </w:rPr>
              <w:t>-- Thông hiể  05 phương pháp gia công cắt gọt: tiện, khoan – khoét – doa, bào – xọc, Phay và mài.</w:t>
            </w:r>
          </w:p>
          <w:p w:rsidR="00321CB6" w:rsidRPr="005F007B" w:rsidRDefault="00321CB6" w:rsidP="00CF69F7">
            <w:pPr>
              <w:jc w:val="both"/>
              <w:rPr>
                <w:sz w:val="24"/>
                <w:szCs w:val="24"/>
              </w:rPr>
            </w:pPr>
            <w:r w:rsidRPr="005F007B">
              <w:rPr>
                <w:sz w:val="24"/>
                <w:szCs w:val="24"/>
              </w:rPr>
              <w:t>-Tất cả các phương pháp cắt gọt cơ bản đều tuân theo những nguyên lý được nghiên cứu .</w:t>
            </w:r>
          </w:p>
          <w:p w:rsidR="00321CB6" w:rsidRPr="005F007B" w:rsidRDefault="00321CB6" w:rsidP="00CF69F7">
            <w:pPr>
              <w:jc w:val="both"/>
              <w:rPr>
                <w:sz w:val="24"/>
                <w:szCs w:val="24"/>
              </w:rPr>
            </w:pPr>
          </w:p>
        </w:tc>
        <w:tc>
          <w:tcPr>
            <w:tcW w:w="1710" w:type="dxa"/>
          </w:tcPr>
          <w:p w:rsidR="00321CB6" w:rsidRPr="005F007B" w:rsidRDefault="00321CB6" w:rsidP="00CF69F7">
            <w:pPr>
              <w:jc w:val="both"/>
              <w:rPr>
                <w:sz w:val="24"/>
                <w:szCs w:val="24"/>
              </w:rPr>
            </w:pPr>
            <w:r w:rsidRPr="005F007B">
              <w:rPr>
                <w:sz w:val="24"/>
                <w:szCs w:val="24"/>
              </w:rPr>
              <w:lastRenderedPageBreak/>
              <w:t xml:space="preserve">-  Vận dụng kiến thức, kỹ năng đã nghiên cứu nói lên tầm quan trọng của sai số gá đặt. Sai số gá </w:t>
            </w:r>
            <w:r w:rsidRPr="005F007B">
              <w:rPr>
                <w:sz w:val="24"/>
                <w:szCs w:val="24"/>
              </w:rPr>
              <w:lastRenderedPageBreak/>
              <w:t>đặt sai thì sai số gá đặt hệ thống. Qúa trình gia công cơ chính xác phụ thuộc vào gá đặt chi tiết đúng. Vậy khi sai số gá đặt thì ảnh hưởng rất lớn đến chất lương gia công.</w:t>
            </w:r>
          </w:p>
          <w:p w:rsidR="00321CB6" w:rsidRPr="005F007B" w:rsidRDefault="00321CB6" w:rsidP="00CF69F7">
            <w:pPr>
              <w:jc w:val="both"/>
              <w:rPr>
                <w:sz w:val="24"/>
                <w:szCs w:val="24"/>
              </w:rPr>
            </w:pPr>
            <w:r w:rsidRPr="005F007B">
              <w:rPr>
                <w:sz w:val="24"/>
                <w:szCs w:val="24"/>
              </w:rPr>
              <w:t>- Vân dụng  05 phương pháp gia công cắt gọt: tiện, khoan – khoét – doa, bào – xọc, Phay và mài.</w:t>
            </w:r>
          </w:p>
          <w:p w:rsidR="00321CB6" w:rsidRPr="005F007B" w:rsidRDefault="00321CB6" w:rsidP="00CF69F7">
            <w:pPr>
              <w:jc w:val="both"/>
              <w:rPr>
                <w:sz w:val="24"/>
                <w:szCs w:val="24"/>
              </w:rPr>
            </w:pPr>
            <w:r w:rsidRPr="005F007B">
              <w:rPr>
                <w:sz w:val="24"/>
                <w:szCs w:val="24"/>
              </w:rPr>
              <w:t>-Tất cả các phương pháp cắt gọt cơ bản đều tuân theo những nguyên lý được nghiên cứu .</w:t>
            </w:r>
          </w:p>
          <w:p w:rsidR="00321CB6" w:rsidRPr="005F007B" w:rsidRDefault="00321CB6" w:rsidP="00CF69F7">
            <w:pPr>
              <w:jc w:val="both"/>
              <w:rPr>
                <w:sz w:val="24"/>
                <w:szCs w:val="24"/>
              </w:rPr>
            </w:pPr>
          </w:p>
        </w:tc>
        <w:tc>
          <w:tcPr>
            <w:tcW w:w="1710" w:type="dxa"/>
          </w:tcPr>
          <w:p w:rsidR="00321CB6" w:rsidRPr="005F007B" w:rsidRDefault="00321CB6" w:rsidP="00CF69F7">
            <w:pPr>
              <w:jc w:val="both"/>
              <w:rPr>
                <w:sz w:val="24"/>
                <w:szCs w:val="24"/>
              </w:rPr>
            </w:pPr>
            <w:r w:rsidRPr="005F007B">
              <w:rPr>
                <w:sz w:val="24"/>
                <w:szCs w:val="24"/>
              </w:rPr>
              <w:lastRenderedPageBreak/>
              <w:t xml:space="preserve">-.Vận dụng toán học để xây dựng Lượng biến thiên động của chuẩn gốc kích thước chiếu lên </w:t>
            </w:r>
            <w:r w:rsidRPr="005F007B">
              <w:rPr>
                <w:sz w:val="24"/>
                <w:szCs w:val="24"/>
              </w:rPr>
              <w:lastRenderedPageBreak/>
              <w:t>phương kích thước thực hiện. Sai số chuẩn khi đã được phân tích đó chính là chỉnh kích thước.</w:t>
            </w:r>
          </w:p>
          <w:p w:rsidR="00321CB6" w:rsidRPr="005F007B" w:rsidRDefault="00321CB6" w:rsidP="00CF69F7">
            <w:pPr>
              <w:jc w:val="both"/>
              <w:rPr>
                <w:sz w:val="24"/>
                <w:szCs w:val="24"/>
              </w:rPr>
            </w:pPr>
            <w:r w:rsidRPr="005F007B">
              <w:rPr>
                <w:sz w:val="24"/>
                <w:szCs w:val="24"/>
              </w:rPr>
              <w:t>- Phân tích vận dụng  05 phương pháp gia công cắt gọt: tiện, khoan – khoét – doa, bào – xọc, Phay và mài.</w:t>
            </w:r>
          </w:p>
          <w:p w:rsidR="00321CB6" w:rsidRPr="005F007B" w:rsidRDefault="00321CB6" w:rsidP="00CF69F7">
            <w:pPr>
              <w:jc w:val="both"/>
              <w:rPr>
                <w:sz w:val="24"/>
                <w:szCs w:val="24"/>
              </w:rPr>
            </w:pPr>
            <w:r w:rsidRPr="005F007B">
              <w:rPr>
                <w:sz w:val="24"/>
                <w:szCs w:val="24"/>
              </w:rPr>
              <w:t>-Tất cả các phương pháp cắt gọt cơ bản đều tuân theo những nguyên lý được nghiên cứu .</w:t>
            </w:r>
          </w:p>
          <w:p w:rsidR="00321CB6" w:rsidRPr="005F007B" w:rsidRDefault="00321CB6" w:rsidP="00CF69F7">
            <w:pPr>
              <w:jc w:val="both"/>
              <w:rPr>
                <w:sz w:val="24"/>
                <w:szCs w:val="24"/>
              </w:rPr>
            </w:pPr>
          </w:p>
        </w:tc>
        <w:tc>
          <w:tcPr>
            <w:tcW w:w="768" w:type="dxa"/>
          </w:tcPr>
          <w:p w:rsidR="00321CB6" w:rsidRPr="005F007B" w:rsidRDefault="00321CB6" w:rsidP="00CF69F7">
            <w:pPr>
              <w:jc w:val="both"/>
              <w:rPr>
                <w:sz w:val="24"/>
                <w:szCs w:val="24"/>
              </w:rPr>
            </w:pPr>
          </w:p>
        </w:tc>
      </w:tr>
      <w:tr w:rsidR="00321CB6" w:rsidRPr="005F007B" w:rsidTr="00203167">
        <w:trPr>
          <w:trHeight w:val="728"/>
        </w:trPr>
        <w:tc>
          <w:tcPr>
            <w:tcW w:w="1548" w:type="dxa"/>
          </w:tcPr>
          <w:p w:rsidR="00321CB6" w:rsidRPr="005F007B" w:rsidRDefault="00321CB6" w:rsidP="00CF69F7">
            <w:pPr>
              <w:jc w:val="both"/>
              <w:rPr>
                <w:b/>
                <w:i/>
                <w:sz w:val="24"/>
                <w:szCs w:val="24"/>
              </w:rPr>
            </w:pPr>
          </w:p>
          <w:p w:rsidR="00321CB6" w:rsidRPr="005F007B" w:rsidRDefault="00321CB6" w:rsidP="00CF69F7">
            <w:pPr>
              <w:jc w:val="both"/>
              <w:rPr>
                <w:b/>
                <w:i/>
                <w:sz w:val="24"/>
                <w:szCs w:val="24"/>
              </w:rPr>
            </w:pPr>
            <w:r w:rsidRPr="005F007B">
              <w:rPr>
                <w:b/>
                <w:i/>
                <w:sz w:val="24"/>
                <w:szCs w:val="24"/>
              </w:rPr>
              <w:t>Số câu</w:t>
            </w:r>
          </w:p>
          <w:p w:rsidR="00321CB6" w:rsidRPr="005F007B" w:rsidRDefault="00321CB6" w:rsidP="00CF69F7">
            <w:pPr>
              <w:jc w:val="both"/>
              <w:rPr>
                <w:b/>
                <w:i/>
                <w:sz w:val="24"/>
                <w:szCs w:val="24"/>
              </w:rPr>
            </w:pPr>
          </w:p>
        </w:tc>
        <w:tc>
          <w:tcPr>
            <w:tcW w:w="1923"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4 câu</w:t>
            </w:r>
          </w:p>
        </w:tc>
        <w:tc>
          <w:tcPr>
            <w:tcW w:w="1947"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3 câu</w:t>
            </w:r>
          </w:p>
        </w:tc>
        <w:tc>
          <w:tcPr>
            <w:tcW w:w="171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3 câu</w:t>
            </w:r>
          </w:p>
        </w:tc>
        <w:tc>
          <w:tcPr>
            <w:tcW w:w="1710" w:type="dxa"/>
          </w:tcPr>
          <w:p w:rsidR="00321CB6" w:rsidRPr="005F007B" w:rsidRDefault="00321CB6" w:rsidP="00CF69F7">
            <w:pPr>
              <w:jc w:val="center"/>
              <w:rPr>
                <w:b/>
                <w:i/>
                <w:sz w:val="24"/>
                <w:szCs w:val="24"/>
              </w:rPr>
            </w:pPr>
          </w:p>
          <w:p w:rsidR="00321CB6" w:rsidRPr="005F007B" w:rsidRDefault="00321CB6" w:rsidP="00CF69F7">
            <w:pPr>
              <w:jc w:val="center"/>
              <w:rPr>
                <w:b/>
                <w:i/>
                <w:sz w:val="24"/>
                <w:szCs w:val="24"/>
              </w:rPr>
            </w:pPr>
            <w:r w:rsidRPr="005F007B">
              <w:rPr>
                <w:b/>
                <w:i/>
                <w:sz w:val="24"/>
                <w:szCs w:val="24"/>
              </w:rPr>
              <w:t>1 câu</w:t>
            </w:r>
          </w:p>
        </w:tc>
        <w:tc>
          <w:tcPr>
            <w:tcW w:w="768" w:type="dxa"/>
          </w:tcPr>
          <w:p w:rsidR="00321CB6" w:rsidRPr="005F007B" w:rsidRDefault="00321CB6" w:rsidP="00CF69F7">
            <w:pPr>
              <w:jc w:val="both"/>
              <w:rPr>
                <w:sz w:val="24"/>
                <w:szCs w:val="24"/>
              </w:rPr>
            </w:pPr>
            <w:r w:rsidRPr="005F007B">
              <w:rPr>
                <w:b/>
                <w:i/>
                <w:sz w:val="24"/>
                <w:szCs w:val="24"/>
              </w:rPr>
              <w:t>Số câu: 11</w:t>
            </w:r>
          </w:p>
        </w:tc>
      </w:tr>
      <w:tr w:rsidR="00321CB6" w:rsidRPr="005F007B" w:rsidTr="00203167">
        <w:trPr>
          <w:trHeight w:val="728"/>
        </w:trPr>
        <w:tc>
          <w:tcPr>
            <w:tcW w:w="1548" w:type="dxa"/>
          </w:tcPr>
          <w:p w:rsidR="00321CB6" w:rsidRPr="005F007B" w:rsidRDefault="00321CB6" w:rsidP="00CF69F7">
            <w:pPr>
              <w:jc w:val="both"/>
              <w:rPr>
                <w:rFonts w:eastAsia="TimesNewRomanPS-BoldMT"/>
                <w:b/>
                <w:i/>
                <w:sz w:val="24"/>
                <w:szCs w:val="24"/>
                <w:lang w:val="nl-NL"/>
              </w:rPr>
            </w:pPr>
            <w:r w:rsidRPr="005F007B">
              <w:rPr>
                <w:rFonts w:eastAsia="TimesNewRomanPS-BoldMT"/>
                <w:b/>
                <w:i/>
                <w:sz w:val="24"/>
                <w:szCs w:val="24"/>
                <w:lang w:val="nl-NL"/>
              </w:rPr>
              <w:t xml:space="preserve">Số câu (điểm) </w:t>
            </w:r>
          </w:p>
          <w:p w:rsidR="00321CB6" w:rsidRPr="005F007B" w:rsidRDefault="00321CB6" w:rsidP="00CF69F7">
            <w:pPr>
              <w:jc w:val="both"/>
              <w:rPr>
                <w:i/>
                <w:sz w:val="24"/>
                <w:szCs w:val="24"/>
              </w:rPr>
            </w:pPr>
            <w:r w:rsidRPr="005F007B">
              <w:rPr>
                <w:b/>
                <w:i/>
                <w:sz w:val="24"/>
                <w:szCs w:val="24"/>
              </w:rPr>
              <w:t>Tỉ lệ %</w:t>
            </w:r>
          </w:p>
        </w:tc>
        <w:tc>
          <w:tcPr>
            <w:tcW w:w="1923" w:type="dxa"/>
          </w:tcPr>
          <w:p w:rsidR="00321CB6" w:rsidRPr="005F007B" w:rsidRDefault="00321CB6" w:rsidP="00CF69F7">
            <w:pPr>
              <w:pStyle w:val="bang"/>
              <w:spacing w:before="0" w:after="0" w:line="240" w:lineRule="auto"/>
              <w:jc w:val="center"/>
              <w:rPr>
                <w:rFonts w:ascii="Times New Roman" w:hAnsi="Times New Roman"/>
                <w:b/>
                <w:lang w:val="nl-NL"/>
              </w:rPr>
            </w:pPr>
            <w:r w:rsidRPr="005F007B">
              <w:rPr>
                <w:rFonts w:ascii="Times New Roman" w:hAnsi="Times New Roman"/>
                <w:b/>
                <w:lang w:val="nl-NL"/>
              </w:rPr>
              <w:t>4 (1,0đ)</w:t>
            </w:r>
          </w:p>
          <w:p w:rsidR="00321CB6" w:rsidRPr="005F007B" w:rsidRDefault="00321CB6" w:rsidP="00CF69F7">
            <w:pPr>
              <w:pStyle w:val="bang"/>
              <w:spacing w:before="0" w:after="0" w:line="240" w:lineRule="auto"/>
              <w:jc w:val="center"/>
              <w:rPr>
                <w:rFonts w:ascii="Times New Roman" w:hAnsi="Times New Roman"/>
                <w:b/>
                <w:lang w:val="nl-NL"/>
              </w:rPr>
            </w:pPr>
            <w:r w:rsidRPr="005F007B">
              <w:rPr>
                <w:rFonts w:ascii="Times New Roman" w:hAnsi="Times New Roman"/>
                <w:b/>
                <w:lang w:val="nl-NL"/>
              </w:rPr>
              <w:t>10 %</w:t>
            </w:r>
          </w:p>
        </w:tc>
        <w:tc>
          <w:tcPr>
            <w:tcW w:w="1947" w:type="dxa"/>
          </w:tcPr>
          <w:p w:rsidR="00321CB6" w:rsidRPr="005F007B" w:rsidRDefault="00321CB6" w:rsidP="00CF69F7">
            <w:pPr>
              <w:jc w:val="center"/>
              <w:rPr>
                <w:b/>
                <w:sz w:val="24"/>
                <w:szCs w:val="24"/>
                <w:lang w:val="nl-NL"/>
              </w:rPr>
            </w:pPr>
            <w:r w:rsidRPr="005F007B">
              <w:rPr>
                <w:b/>
                <w:sz w:val="24"/>
                <w:szCs w:val="24"/>
                <w:lang w:val="nl-NL"/>
              </w:rPr>
              <w:t>3 (0,75đ)</w:t>
            </w:r>
          </w:p>
          <w:p w:rsidR="00321CB6" w:rsidRPr="005F007B" w:rsidRDefault="00321CB6" w:rsidP="00CF69F7">
            <w:pPr>
              <w:jc w:val="center"/>
              <w:rPr>
                <w:b/>
                <w:sz w:val="24"/>
                <w:szCs w:val="24"/>
                <w:lang w:val="nl-NL"/>
              </w:rPr>
            </w:pPr>
            <w:r w:rsidRPr="005F007B">
              <w:rPr>
                <w:b/>
                <w:sz w:val="24"/>
                <w:szCs w:val="24"/>
                <w:lang w:val="nl-NL"/>
              </w:rPr>
              <w:t xml:space="preserve">7,5 % </w:t>
            </w:r>
          </w:p>
        </w:tc>
        <w:tc>
          <w:tcPr>
            <w:tcW w:w="1710" w:type="dxa"/>
          </w:tcPr>
          <w:p w:rsidR="00321CB6" w:rsidRPr="005F007B" w:rsidRDefault="00321CB6" w:rsidP="00CF69F7">
            <w:pPr>
              <w:pStyle w:val="bang"/>
              <w:spacing w:before="0" w:after="0" w:line="240" w:lineRule="auto"/>
              <w:jc w:val="center"/>
              <w:rPr>
                <w:rFonts w:ascii="Times New Roman" w:hAnsi="Times New Roman"/>
                <w:b/>
                <w:lang w:val="nl-NL"/>
              </w:rPr>
            </w:pPr>
            <w:r w:rsidRPr="005F007B">
              <w:rPr>
                <w:rFonts w:ascii="Times New Roman" w:hAnsi="Times New Roman"/>
                <w:b/>
                <w:lang w:val="nl-NL"/>
              </w:rPr>
              <w:t>3 (0,75đ)</w:t>
            </w:r>
          </w:p>
          <w:p w:rsidR="00321CB6" w:rsidRPr="005F007B" w:rsidRDefault="00321CB6" w:rsidP="00CF69F7">
            <w:pPr>
              <w:pStyle w:val="bang"/>
              <w:spacing w:before="0" w:after="0" w:line="240" w:lineRule="auto"/>
              <w:jc w:val="center"/>
              <w:rPr>
                <w:rFonts w:ascii="Times New Roman" w:hAnsi="Times New Roman"/>
                <w:b/>
                <w:lang w:val="nl-NL"/>
              </w:rPr>
            </w:pPr>
            <w:r w:rsidRPr="005F007B">
              <w:rPr>
                <w:rFonts w:ascii="Times New Roman" w:hAnsi="Times New Roman"/>
                <w:b/>
                <w:lang w:val="nl-NL"/>
              </w:rPr>
              <w:t>7,5 %</w:t>
            </w:r>
          </w:p>
        </w:tc>
        <w:tc>
          <w:tcPr>
            <w:tcW w:w="1710" w:type="dxa"/>
          </w:tcPr>
          <w:p w:rsidR="00321CB6" w:rsidRPr="005F007B" w:rsidRDefault="00321CB6" w:rsidP="00CF69F7">
            <w:pPr>
              <w:jc w:val="center"/>
              <w:rPr>
                <w:b/>
                <w:sz w:val="24"/>
                <w:szCs w:val="24"/>
                <w:lang w:val="nl-NL"/>
              </w:rPr>
            </w:pPr>
            <w:r w:rsidRPr="005F007B">
              <w:rPr>
                <w:b/>
                <w:sz w:val="24"/>
                <w:szCs w:val="24"/>
                <w:lang w:val="nl-NL"/>
              </w:rPr>
              <w:t>1 (0,25đ)</w:t>
            </w:r>
          </w:p>
          <w:p w:rsidR="00321CB6" w:rsidRPr="005F007B" w:rsidRDefault="00321CB6" w:rsidP="00CF69F7">
            <w:pPr>
              <w:jc w:val="center"/>
              <w:rPr>
                <w:b/>
                <w:sz w:val="24"/>
                <w:szCs w:val="24"/>
                <w:lang w:val="nl-NL"/>
              </w:rPr>
            </w:pPr>
            <w:r w:rsidRPr="005F007B">
              <w:rPr>
                <w:b/>
                <w:sz w:val="24"/>
                <w:szCs w:val="24"/>
                <w:lang w:val="nl-NL"/>
              </w:rPr>
              <w:t>2,5 %</w:t>
            </w:r>
          </w:p>
        </w:tc>
        <w:tc>
          <w:tcPr>
            <w:tcW w:w="768" w:type="dxa"/>
          </w:tcPr>
          <w:p w:rsidR="00321CB6" w:rsidRPr="005F007B" w:rsidRDefault="00321CB6" w:rsidP="00CF69F7">
            <w:pPr>
              <w:jc w:val="both"/>
              <w:rPr>
                <w:sz w:val="24"/>
                <w:szCs w:val="24"/>
              </w:rPr>
            </w:pPr>
            <w:r w:rsidRPr="005F007B">
              <w:rPr>
                <w:b/>
                <w:i/>
                <w:sz w:val="24"/>
                <w:szCs w:val="24"/>
              </w:rPr>
              <w:t>2,75 điểm  27,5 %</w:t>
            </w:r>
          </w:p>
        </w:tc>
      </w:tr>
      <w:tr w:rsidR="00321CB6" w:rsidRPr="005F007B" w:rsidTr="00203167">
        <w:trPr>
          <w:trHeight w:val="728"/>
        </w:trPr>
        <w:tc>
          <w:tcPr>
            <w:tcW w:w="1548" w:type="dxa"/>
          </w:tcPr>
          <w:p w:rsidR="00321CB6" w:rsidRPr="005F007B" w:rsidRDefault="00321CB6" w:rsidP="00CF69F7">
            <w:pPr>
              <w:jc w:val="both"/>
              <w:rPr>
                <w:b/>
                <w:i/>
                <w:sz w:val="24"/>
                <w:szCs w:val="24"/>
              </w:rPr>
            </w:pPr>
          </w:p>
          <w:p w:rsidR="00321CB6" w:rsidRPr="005F007B" w:rsidRDefault="00321CB6" w:rsidP="00CF69F7">
            <w:pPr>
              <w:jc w:val="both"/>
              <w:rPr>
                <w:b/>
                <w:i/>
                <w:sz w:val="24"/>
                <w:szCs w:val="24"/>
              </w:rPr>
            </w:pPr>
            <w:r w:rsidRPr="005F007B">
              <w:rPr>
                <w:b/>
                <w:i/>
                <w:sz w:val="24"/>
                <w:szCs w:val="24"/>
              </w:rPr>
              <w:t>T. Số câu</w:t>
            </w:r>
          </w:p>
          <w:p w:rsidR="00321CB6" w:rsidRPr="005F007B" w:rsidRDefault="00321CB6" w:rsidP="00CF69F7">
            <w:pPr>
              <w:jc w:val="both"/>
              <w:rPr>
                <w:rFonts w:eastAsia="TimesNewRomanPS-BoldMT"/>
                <w:b/>
                <w:i/>
                <w:sz w:val="24"/>
                <w:szCs w:val="24"/>
                <w:lang w:val="nl-NL"/>
              </w:rPr>
            </w:pPr>
          </w:p>
        </w:tc>
        <w:tc>
          <w:tcPr>
            <w:tcW w:w="1923" w:type="dxa"/>
          </w:tcPr>
          <w:p w:rsidR="00321CB6" w:rsidRPr="005F007B" w:rsidRDefault="00321CB6" w:rsidP="00CF69F7">
            <w:pPr>
              <w:pStyle w:val="bang"/>
              <w:spacing w:before="0" w:after="0" w:line="240" w:lineRule="auto"/>
              <w:jc w:val="center"/>
              <w:rPr>
                <w:rFonts w:ascii="Times New Roman" w:hAnsi="Times New Roman"/>
                <w:b/>
                <w:i/>
              </w:rPr>
            </w:pPr>
          </w:p>
          <w:p w:rsidR="00321CB6" w:rsidRPr="005F007B" w:rsidRDefault="00321CB6" w:rsidP="00CF69F7">
            <w:pPr>
              <w:pStyle w:val="bang"/>
              <w:spacing w:before="0" w:after="0" w:line="240" w:lineRule="auto"/>
              <w:jc w:val="center"/>
              <w:rPr>
                <w:rFonts w:ascii="Times New Roman" w:hAnsi="Times New Roman"/>
                <w:b/>
                <w:lang w:val="nl-NL"/>
              </w:rPr>
            </w:pPr>
            <w:r w:rsidRPr="005F007B">
              <w:rPr>
                <w:rFonts w:ascii="Times New Roman" w:hAnsi="Times New Roman"/>
                <w:b/>
                <w:i/>
              </w:rPr>
              <w:t>10 câu</w:t>
            </w:r>
          </w:p>
        </w:tc>
        <w:tc>
          <w:tcPr>
            <w:tcW w:w="1947" w:type="dxa"/>
          </w:tcPr>
          <w:p w:rsidR="00321CB6" w:rsidRPr="005F007B" w:rsidRDefault="00321CB6" w:rsidP="00CF69F7">
            <w:pPr>
              <w:jc w:val="center"/>
              <w:rPr>
                <w:b/>
                <w:i/>
              </w:rPr>
            </w:pPr>
          </w:p>
          <w:p w:rsidR="00321CB6" w:rsidRPr="005F007B" w:rsidRDefault="00321CB6" w:rsidP="00CF69F7">
            <w:pPr>
              <w:jc w:val="center"/>
              <w:rPr>
                <w:b/>
                <w:sz w:val="24"/>
                <w:szCs w:val="24"/>
                <w:lang w:val="nl-NL"/>
              </w:rPr>
            </w:pPr>
            <w:r w:rsidRPr="005F007B">
              <w:rPr>
                <w:b/>
                <w:i/>
              </w:rPr>
              <w:t>12</w:t>
            </w:r>
            <w:r w:rsidRPr="005F007B">
              <w:rPr>
                <w:b/>
                <w:i/>
                <w:sz w:val="24"/>
                <w:szCs w:val="24"/>
              </w:rPr>
              <w:t xml:space="preserve"> câu</w:t>
            </w:r>
          </w:p>
        </w:tc>
        <w:tc>
          <w:tcPr>
            <w:tcW w:w="1710" w:type="dxa"/>
          </w:tcPr>
          <w:p w:rsidR="00321CB6" w:rsidRPr="005F007B" w:rsidRDefault="00321CB6" w:rsidP="00CF69F7">
            <w:pPr>
              <w:pStyle w:val="bang"/>
              <w:spacing w:before="0" w:after="0" w:line="240" w:lineRule="auto"/>
              <w:jc w:val="center"/>
              <w:rPr>
                <w:rFonts w:ascii="Times New Roman" w:hAnsi="Times New Roman"/>
                <w:b/>
                <w:i/>
              </w:rPr>
            </w:pPr>
          </w:p>
          <w:p w:rsidR="00321CB6" w:rsidRPr="005F007B" w:rsidRDefault="00321CB6" w:rsidP="00CF69F7">
            <w:pPr>
              <w:pStyle w:val="bang"/>
              <w:spacing w:before="0" w:after="0" w:line="240" w:lineRule="auto"/>
              <w:jc w:val="center"/>
              <w:rPr>
                <w:rFonts w:ascii="Times New Roman" w:hAnsi="Times New Roman"/>
                <w:b/>
                <w:lang w:val="nl-NL"/>
              </w:rPr>
            </w:pPr>
            <w:r w:rsidRPr="005F007B">
              <w:rPr>
                <w:rFonts w:ascii="Times New Roman" w:hAnsi="Times New Roman"/>
                <w:b/>
                <w:i/>
              </w:rPr>
              <w:t>1</w:t>
            </w:r>
            <w:r w:rsidRPr="005F007B">
              <w:rPr>
                <w:b/>
                <w:i/>
              </w:rPr>
              <w:t>2</w:t>
            </w:r>
            <w:r w:rsidRPr="005F007B">
              <w:rPr>
                <w:rFonts w:ascii="Times New Roman" w:hAnsi="Times New Roman"/>
                <w:b/>
                <w:i/>
              </w:rPr>
              <w:t xml:space="preserve"> câu</w:t>
            </w:r>
          </w:p>
        </w:tc>
        <w:tc>
          <w:tcPr>
            <w:tcW w:w="1710" w:type="dxa"/>
          </w:tcPr>
          <w:p w:rsidR="00321CB6" w:rsidRPr="005F007B" w:rsidRDefault="00321CB6" w:rsidP="00CF69F7">
            <w:pPr>
              <w:jc w:val="center"/>
              <w:rPr>
                <w:b/>
                <w:i/>
              </w:rPr>
            </w:pPr>
          </w:p>
          <w:p w:rsidR="00321CB6" w:rsidRPr="005F007B" w:rsidRDefault="00321CB6" w:rsidP="00CF69F7">
            <w:pPr>
              <w:jc w:val="center"/>
              <w:rPr>
                <w:b/>
                <w:sz w:val="24"/>
                <w:szCs w:val="24"/>
                <w:lang w:val="nl-NL"/>
              </w:rPr>
            </w:pPr>
            <w:r w:rsidRPr="005F007B">
              <w:rPr>
                <w:b/>
                <w:i/>
              </w:rPr>
              <w:t>06</w:t>
            </w:r>
            <w:r w:rsidRPr="005F007B">
              <w:rPr>
                <w:b/>
                <w:i/>
                <w:sz w:val="24"/>
                <w:szCs w:val="24"/>
              </w:rPr>
              <w:t xml:space="preserve"> câu</w:t>
            </w:r>
          </w:p>
        </w:tc>
        <w:tc>
          <w:tcPr>
            <w:tcW w:w="768" w:type="dxa"/>
          </w:tcPr>
          <w:p w:rsidR="00321CB6" w:rsidRPr="005F007B" w:rsidRDefault="00321CB6" w:rsidP="00CF69F7">
            <w:pPr>
              <w:jc w:val="both"/>
              <w:rPr>
                <w:b/>
                <w:i/>
                <w:sz w:val="24"/>
                <w:szCs w:val="24"/>
              </w:rPr>
            </w:pPr>
            <w:r w:rsidRPr="005F007B">
              <w:rPr>
                <w:b/>
                <w:i/>
                <w:sz w:val="24"/>
                <w:szCs w:val="24"/>
              </w:rPr>
              <w:t>Số câu: 40</w:t>
            </w:r>
          </w:p>
        </w:tc>
      </w:tr>
      <w:tr w:rsidR="00321CB6" w:rsidRPr="005F007B" w:rsidTr="00203167">
        <w:trPr>
          <w:trHeight w:val="728"/>
        </w:trPr>
        <w:tc>
          <w:tcPr>
            <w:tcW w:w="1548" w:type="dxa"/>
          </w:tcPr>
          <w:p w:rsidR="00321CB6" w:rsidRPr="005F007B" w:rsidRDefault="00321CB6" w:rsidP="00CF69F7">
            <w:pPr>
              <w:jc w:val="both"/>
              <w:rPr>
                <w:rFonts w:eastAsia="TimesNewRomanPS-BoldMT"/>
                <w:b/>
                <w:i/>
                <w:sz w:val="24"/>
                <w:szCs w:val="24"/>
                <w:lang w:val="nl-NL"/>
              </w:rPr>
            </w:pPr>
            <w:r w:rsidRPr="005F007B">
              <w:rPr>
                <w:rFonts w:eastAsia="TimesNewRomanPS-BoldMT"/>
                <w:b/>
                <w:i/>
                <w:sz w:val="24"/>
                <w:szCs w:val="24"/>
                <w:lang w:val="nl-NL"/>
              </w:rPr>
              <w:t xml:space="preserve">Số câu (điểm) </w:t>
            </w:r>
          </w:p>
          <w:p w:rsidR="00321CB6" w:rsidRPr="005F007B" w:rsidRDefault="00321CB6" w:rsidP="00CF69F7">
            <w:pPr>
              <w:jc w:val="both"/>
              <w:rPr>
                <w:rFonts w:eastAsia="TimesNewRomanPS-BoldMT"/>
                <w:b/>
                <w:i/>
                <w:sz w:val="24"/>
                <w:szCs w:val="24"/>
                <w:lang w:val="nl-NL"/>
              </w:rPr>
            </w:pPr>
            <w:r w:rsidRPr="005F007B">
              <w:rPr>
                <w:b/>
                <w:i/>
                <w:sz w:val="24"/>
                <w:szCs w:val="24"/>
              </w:rPr>
              <w:t>Tỉ lệ %</w:t>
            </w:r>
          </w:p>
        </w:tc>
        <w:tc>
          <w:tcPr>
            <w:tcW w:w="1923" w:type="dxa"/>
          </w:tcPr>
          <w:p w:rsidR="00321CB6" w:rsidRPr="005F007B" w:rsidRDefault="00321CB6" w:rsidP="00CF69F7">
            <w:pPr>
              <w:pStyle w:val="bang"/>
              <w:spacing w:before="0" w:after="0" w:line="240" w:lineRule="auto"/>
              <w:jc w:val="center"/>
              <w:rPr>
                <w:rFonts w:ascii="Times New Roman" w:hAnsi="Times New Roman"/>
                <w:b/>
                <w:lang w:val="nl-NL"/>
              </w:rPr>
            </w:pPr>
          </w:p>
          <w:p w:rsidR="00321CB6" w:rsidRPr="005F007B" w:rsidRDefault="00321CB6" w:rsidP="00CF69F7">
            <w:pPr>
              <w:pStyle w:val="bang"/>
              <w:spacing w:before="0" w:after="0" w:line="240" w:lineRule="auto"/>
              <w:jc w:val="center"/>
              <w:rPr>
                <w:rFonts w:ascii="Times New Roman" w:hAnsi="Times New Roman"/>
                <w:b/>
                <w:lang w:val="nl-NL"/>
              </w:rPr>
            </w:pPr>
            <w:r w:rsidRPr="005F007B">
              <w:rPr>
                <w:rFonts w:ascii="Times New Roman" w:hAnsi="Times New Roman"/>
                <w:b/>
                <w:lang w:val="nl-NL"/>
              </w:rPr>
              <w:t>10 (2,5 đ)</w:t>
            </w:r>
          </w:p>
          <w:p w:rsidR="00321CB6" w:rsidRPr="005F007B" w:rsidRDefault="00321CB6" w:rsidP="00CF69F7">
            <w:pPr>
              <w:pStyle w:val="bang"/>
              <w:spacing w:before="0" w:after="0" w:line="240" w:lineRule="auto"/>
              <w:jc w:val="center"/>
              <w:rPr>
                <w:rFonts w:ascii="Times New Roman" w:hAnsi="Times New Roman"/>
                <w:b/>
                <w:lang w:val="nl-NL"/>
              </w:rPr>
            </w:pPr>
            <w:r w:rsidRPr="005F007B">
              <w:rPr>
                <w:rFonts w:ascii="Times New Roman" w:hAnsi="Times New Roman"/>
                <w:b/>
                <w:lang w:val="nl-NL"/>
              </w:rPr>
              <w:t>25 %</w:t>
            </w:r>
          </w:p>
        </w:tc>
        <w:tc>
          <w:tcPr>
            <w:tcW w:w="1947" w:type="dxa"/>
          </w:tcPr>
          <w:p w:rsidR="00321CB6" w:rsidRPr="005F007B" w:rsidRDefault="00321CB6" w:rsidP="00CF69F7">
            <w:pPr>
              <w:jc w:val="center"/>
              <w:rPr>
                <w:b/>
                <w:sz w:val="24"/>
                <w:szCs w:val="24"/>
                <w:lang w:val="nl-NL"/>
              </w:rPr>
            </w:pPr>
          </w:p>
          <w:p w:rsidR="00321CB6" w:rsidRPr="005F007B" w:rsidRDefault="00321CB6" w:rsidP="00CF69F7">
            <w:pPr>
              <w:jc w:val="center"/>
              <w:rPr>
                <w:b/>
                <w:sz w:val="24"/>
                <w:szCs w:val="24"/>
                <w:lang w:val="nl-NL"/>
              </w:rPr>
            </w:pPr>
            <w:r w:rsidRPr="005F007B">
              <w:rPr>
                <w:b/>
                <w:sz w:val="24"/>
                <w:szCs w:val="24"/>
                <w:lang w:val="nl-NL"/>
              </w:rPr>
              <w:t>12(3,0 đ)</w:t>
            </w:r>
          </w:p>
          <w:p w:rsidR="00321CB6" w:rsidRPr="005F007B" w:rsidRDefault="00321CB6" w:rsidP="00CF69F7">
            <w:pPr>
              <w:jc w:val="center"/>
              <w:rPr>
                <w:b/>
                <w:sz w:val="24"/>
                <w:szCs w:val="24"/>
                <w:lang w:val="nl-NL"/>
              </w:rPr>
            </w:pPr>
            <w:r w:rsidRPr="005F007B">
              <w:rPr>
                <w:b/>
                <w:sz w:val="24"/>
                <w:szCs w:val="24"/>
                <w:lang w:val="nl-NL"/>
              </w:rPr>
              <w:t>30  %</w:t>
            </w:r>
          </w:p>
        </w:tc>
        <w:tc>
          <w:tcPr>
            <w:tcW w:w="1710" w:type="dxa"/>
          </w:tcPr>
          <w:p w:rsidR="00321CB6" w:rsidRPr="005F007B" w:rsidRDefault="00321CB6" w:rsidP="00CF69F7">
            <w:pPr>
              <w:jc w:val="center"/>
              <w:rPr>
                <w:b/>
                <w:sz w:val="24"/>
                <w:szCs w:val="24"/>
                <w:lang w:val="nl-NL"/>
              </w:rPr>
            </w:pPr>
          </w:p>
          <w:p w:rsidR="00321CB6" w:rsidRPr="005F007B" w:rsidRDefault="00321CB6" w:rsidP="00CF69F7">
            <w:pPr>
              <w:jc w:val="center"/>
              <w:rPr>
                <w:b/>
                <w:sz w:val="24"/>
                <w:szCs w:val="24"/>
                <w:lang w:val="nl-NL"/>
              </w:rPr>
            </w:pPr>
            <w:r w:rsidRPr="005F007B">
              <w:rPr>
                <w:b/>
                <w:sz w:val="24"/>
                <w:szCs w:val="24"/>
                <w:lang w:val="nl-NL"/>
              </w:rPr>
              <w:t>12(3,0 đ)</w:t>
            </w:r>
          </w:p>
          <w:p w:rsidR="00321CB6" w:rsidRPr="005F007B" w:rsidRDefault="00321CB6" w:rsidP="00CF69F7">
            <w:pPr>
              <w:pStyle w:val="bang"/>
              <w:spacing w:before="0" w:after="0" w:line="240" w:lineRule="auto"/>
              <w:jc w:val="center"/>
              <w:rPr>
                <w:rFonts w:ascii="Times New Roman" w:hAnsi="Times New Roman"/>
                <w:b/>
                <w:lang w:val="nl-NL"/>
              </w:rPr>
            </w:pPr>
            <w:r w:rsidRPr="005F007B">
              <w:rPr>
                <w:b/>
                <w:lang w:val="nl-NL"/>
              </w:rPr>
              <w:t>30  %</w:t>
            </w:r>
          </w:p>
        </w:tc>
        <w:tc>
          <w:tcPr>
            <w:tcW w:w="1710" w:type="dxa"/>
          </w:tcPr>
          <w:p w:rsidR="00321CB6" w:rsidRPr="005F007B" w:rsidRDefault="00321CB6" w:rsidP="00CF69F7">
            <w:pPr>
              <w:jc w:val="center"/>
              <w:rPr>
                <w:b/>
                <w:sz w:val="24"/>
                <w:szCs w:val="24"/>
                <w:lang w:val="nl-NL"/>
              </w:rPr>
            </w:pPr>
          </w:p>
          <w:p w:rsidR="00321CB6" w:rsidRPr="005F007B" w:rsidRDefault="00321CB6" w:rsidP="00CF69F7">
            <w:pPr>
              <w:jc w:val="center"/>
              <w:rPr>
                <w:b/>
                <w:sz w:val="24"/>
                <w:szCs w:val="24"/>
                <w:lang w:val="nl-NL"/>
              </w:rPr>
            </w:pPr>
            <w:r w:rsidRPr="005F007B">
              <w:rPr>
                <w:b/>
                <w:sz w:val="24"/>
                <w:szCs w:val="24"/>
                <w:lang w:val="nl-NL"/>
              </w:rPr>
              <w:t>6(1,5 đ)</w:t>
            </w:r>
          </w:p>
          <w:p w:rsidR="00321CB6" w:rsidRPr="005F007B" w:rsidRDefault="00321CB6" w:rsidP="00CF69F7">
            <w:pPr>
              <w:jc w:val="center"/>
              <w:rPr>
                <w:b/>
                <w:sz w:val="24"/>
                <w:szCs w:val="24"/>
                <w:lang w:val="nl-NL"/>
              </w:rPr>
            </w:pPr>
            <w:r w:rsidRPr="005F007B">
              <w:rPr>
                <w:b/>
                <w:sz w:val="24"/>
                <w:szCs w:val="24"/>
                <w:lang w:val="nl-NL"/>
              </w:rPr>
              <w:t>15 %  %</w:t>
            </w:r>
          </w:p>
        </w:tc>
        <w:tc>
          <w:tcPr>
            <w:tcW w:w="768" w:type="dxa"/>
          </w:tcPr>
          <w:p w:rsidR="00321CB6" w:rsidRPr="005F007B" w:rsidRDefault="00321CB6" w:rsidP="00CF69F7">
            <w:pPr>
              <w:jc w:val="both"/>
              <w:rPr>
                <w:b/>
                <w:i/>
                <w:sz w:val="24"/>
                <w:szCs w:val="24"/>
              </w:rPr>
            </w:pPr>
            <w:r w:rsidRPr="005F007B">
              <w:rPr>
                <w:b/>
                <w:i/>
                <w:sz w:val="24"/>
                <w:szCs w:val="24"/>
              </w:rPr>
              <w:t>Số câu: 40</w:t>
            </w:r>
          </w:p>
          <w:p w:rsidR="00321CB6" w:rsidRPr="005F007B" w:rsidRDefault="00321CB6" w:rsidP="00CF69F7">
            <w:pPr>
              <w:jc w:val="both"/>
              <w:rPr>
                <w:b/>
                <w:i/>
                <w:sz w:val="24"/>
                <w:szCs w:val="24"/>
              </w:rPr>
            </w:pPr>
            <w:r w:rsidRPr="005F007B">
              <w:rPr>
                <w:b/>
                <w:i/>
                <w:sz w:val="24"/>
                <w:szCs w:val="24"/>
              </w:rPr>
              <w:t>10 điểm 100 %</w:t>
            </w:r>
          </w:p>
        </w:tc>
      </w:tr>
    </w:tbl>
    <w:p w:rsidR="00321CB6" w:rsidRPr="005F007B" w:rsidRDefault="00321CB6" w:rsidP="00321CB6">
      <w:pPr>
        <w:tabs>
          <w:tab w:val="left" w:pos="284"/>
          <w:tab w:val="left" w:pos="567"/>
          <w:tab w:val="left" w:pos="851"/>
          <w:tab w:val="left" w:pos="1134"/>
        </w:tabs>
        <w:rPr>
          <w:b/>
          <w:sz w:val="28"/>
          <w:szCs w:val="28"/>
          <w:lang w:val="nb-NO"/>
        </w:rPr>
      </w:pPr>
    </w:p>
    <w:p w:rsidR="00321CB6" w:rsidRPr="005F007B" w:rsidRDefault="00321CB6" w:rsidP="00321CB6">
      <w:pPr>
        <w:ind w:left="360" w:firstLine="360"/>
        <w:jc w:val="both"/>
        <w:rPr>
          <w:rFonts w:cs="Times New Roman"/>
          <w:i/>
          <w:sz w:val="28"/>
          <w:szCs w:val="28"/>
        </w:rPr>
      </w:pPr>
      <w:r w:rsidRPr="005F007B">
        <w:rPr>
          <w:rFonts w:cs="Times New Roman"/>
          <w:i/>
          <w:sz w:val="28"/>
          <w:szCs w:val="28"/>
        </w:rPr>
        <w:t>Bước 4. Biên soạn câu hỏi theo ma trận</w:t>
      </w:r>
    </w:p>
    <w:p w:rsidR="00321CB6" w:rsidRPr="005F007B" w:rsidRDefault="00321CB6" w:rsidP="00321CB6">
      <w:pPr>
        <w:ind w:firstLine="720"/>
        <w:jc w:val="both"/>
        <w:rPr>
          <w:rFonts w:cs="Times New Roman"/>
          <w:sz w:val="28"/>
          <w:szCs w:val="28"/>
        </w:rPr>
      </w:pPr>
      <w:r w:rsidRPr="005F007B">
        <w:rPr>
          <w:rFonts w:cs="Times New Roman"/>
          <w:sz w:val="28"/>
          <w:szCs w:val="28"/>
        </w:rPr>
        <w:lastRenderedPageBreak/>
        <w:t>Tiến hành biên soạn câu hỏi theo ma trận và cần đảm bảo nguyên tắc: loại câu hỏi, số câu hỏi và nội dung câu hỏi do ma trận đề quy định, mỗi câu hỏi chỉ kiểm tra một chuẩn hoặc một vấn đề, một khái niệm.</w:t>
      </w:r>
    </w:p>
    <w:p w:rsidR="00321CB6" w:rsidRPr="005F007B" w:rsidRDefault="00321CB6" w:rsidP="00321CB6">
      <w:pPr>
        <w:ind w:firstLine="720"/>
        <w:jc w:val="both"/>
        <w:rPr>
          <w:rFonts w:cs="Times New Roman"/>
          <w:i/>
          <w:sz w:val="28"/>
          <w:szCs w:val="28"/>
        </w:rPr>
      </w:pPr>
      <w:r w:rsidRPr="005F007B">
        <w:rPr>
          <w:rFonts w:cs="Times New Roman"/>
          <w:i/>
          <w:sz w:val="28"/>
          <w:szCs w:val="28"/>
        </w:rPr>
        <w:t xml:space="preserve">Bước 5. Xây dựng hướng </w:t>
      </w:r>
      <w:r w:rsidR="0008794F" w:rsidRPr="005F007B">
        <w:rPr>
          <w:rFonts w:cs="Times New Roman"/>
          <w:i/>
          <w:sz w:val="28"/>
          <w:szCs w:val="28"/>
        </w:rPr>
        <w:t>xác định năng lự</w:t>
      </w:r>
      <w:r w:rsidR="004E6256">
        <w:rPr>
          <w:rFonts w:cs="Times New Roman"/>
          <w:i/>
          <w:sz w:val="28"/>
          <w:szCs w:val="28"/>
        </w:rPr>
        <w:t>c</w:t>
      </w:r>
      <w:r w:rsidRPr="005F007B">
        <w:rPr>
          <w:rFonts w:cs="Times New Roman"/>
          <w:i/>
          <w:sz w:val="28"/>
          <w:szCs w:val="28"/>
        </w:rPr>
        <w:t xml:space="preserve"> và thang điểm</w:t>
      </w:r>
      <w:r w:rsidR="0008794F" w:rsidRPr="005F007B">
        <w:rPr>
          <w:rFonts w:cs="Times New Roman"/>
          <w:i/>
          <w:sz w:val="28"/>
          <w:szCs w:val="28"/>
        </w:rPr>
        <w:t xml:space="preserve"> năng lực</w:t>
      </w:r>
    </w:p>
    <w:p w:rsidR="00321CB6" w:rsidRPr="004E6256" w:rsidRDefault="00321CB6" w:rsidP="00321CB6">
      <w:pPr>
        <w:spacing w:line="360" w:lineRule="auto"/>
        <w:ind w:firstLine="720"/>
        <w:outlineLvl w:val="0"/>
        <w:rPr>
          <w:sz w:val="28"/>
          <w:szCs w:val="28"/>
        </w:rPr>
      </w:pPr>
      <w:bookmarkStart w:id="323" w:name="_Toc536534318"/>
      <w:bookmarkStart w:id="324" w:name="_Toc1141258"/>
      <w:bookmarkStart w:id="325" w:name="_Toc1199590"/>
      <w:r w:rsidRPr="004E6256">
        <w:rPr>
          <w:sz w:val="28"/>
          <w:szCs w:val="28"/>
        </w:rPr>
        <w:t xml:space="preserve">Đề thi trắc nghiệm: Môn chuyên ngành  (Phụ lục </w:t>
      </w:r>
      <w:r w:rsidR="0008794F" w:rsidRPr="004E6256">
        <w:rPr>
          <w:sz w:val="28"/>
          <w:szCs w:val="28"/>
        </w:rPr>
        <w:t>04</w:t>
      </w:r>
      <w:r w:rsidRPr="004E6256">
        <w:rPr>
          <w:sz w:val="28"/>
          <w:szCs w:val="28"/>
        </w:rPr>
        <w:t>)</w:t>
      </w:r>
      <w:bookmarkEnd w:id="323"/>
      <w:bookmarkEnd w:id="324"/>
      <w:bookmarkEnd w:id="325"/>
    </w:p>
    <w:p w:rsidR="00321CB6" w:rsidRPr="005F007B" w:rsidRDefault="00321CB6" w:rsidP="00321CB6">
      <w:pPr>
        <w:tabs>
          <w:tab w:val="left" w:pos="284"/>
          <w:tab w:val="left" w:pos="567"/>
          <w:tab w:val="left" w:pos="851"/>
          <w:tab w:val="left" w:pos="1134"/>
        </w:tabs>
        <w:rPr>
          <w:b/>
          <w:sz w:val="28"/>
          <w:szCs w:val="28"/>
          <w:lang w:val="nb-NO"/>
        </w:rPr>
      </w:pPr>
      <w:r w:rsidRPr="005F007B">
        <w:rPr>
          <w:b/>
          <w:sz w:val="28"/>
          <w:szCs w:val="28"/>
          <w:lang w:val="nb-NO"/>
        </w:rPr>
        <w:t>ĐÁP ÁN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
        <w:gridCol w:w="434"/>
        <w:gridCol w:w="434"/>
        <w:gridCol w:w="434"/>
        <w:gridCol w:w="434"/>
        <w:gridCol w:w="434"/>
        <w:gridCol w:w="434"/>
        <w:gridCol w:w="434"/>
        <w:gridCol w:w="434"/>
        <w:gridCol w:w="434"/>
        <w:gridCol w:w="434"/>
        <w:gridCol w:w="434"/>
        <w:gridCol w:w="434"/>
        <w:gridCol w:w="434"/>
        <w:gridCol w:w="434"/>
        <w:gridCol w:w="434"/>
        <w:gridCol w:w="434"/>
        <w:gridCol w:w="434"/>
        <w:gridCol w:w="434"/>
        <w:gridCol w:w="434"/>
        <w:gridCol w:w="434"/>
      </w:tblGrid>
      <w:tr w:rsidR="00321CB6" w:rsidRPr="005F007B" w:rsidTr="00CF69F7">
        <w:trPr>
          <w:trHeight w:val="285"/>
          <w:jc w:val="center"/>
        </w:trPr>
        <w:tc>
          <w:tcPr>
            <w:tcW w:w="509" w:type="dxa"/>
            <w:shd w:val="clear" w:color="auto" w:fill="00B050"/>
            <w:vAlign w:val="center"/>
          </w:tcPr>
          <w:p w:rsidR="00321CB6" w:rsidRPr="005F007B" w:rsidRDefault="00321CB6" w:rsidP="00CF69F7">
            <w:pPr>
              <w:jc w:val="center"/>
              <w:rPr>
                <w:b/>
                <w:sz w:val="24"/>
                <w:szCs w:val="24"/>
              </w:rPr>
            </w:pPr>
            <w:r w:rsidRPr="005F007B">
              <w:rPr>
                <w:b/>
                <w:sz w:val="24"/>
                <w:szCs w:val="24"/>
              </w:rPr>
              <w:t>TT</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4</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5</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6</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7</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8</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9</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10</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11</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12</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13</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14</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15</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16</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17</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18</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19</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20</w:t>
            </w: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a</w:t>
            </w: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b</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c</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d</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e</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E231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E231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E231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E231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r>
      <w:tr w:rsidR="00321CB6" w:rsidRPr="005F007B" w:rsidTr="00CF69F7">
        <w:trPr>
          <w:trHeight w:val="285"/>
          <w:jc w:val="center"/>
        </w:trPr>
        <w:tc>
          <w:tcPr>
            <w:tcW w:w="509" w:type="dxa"/>
            <w:shd w:val="clear" w:color="auto" w:fill="00B050"/>
            <w:vAlign w:val="center"/>
          </w:tcPr>
          <w:p w:rsidR="00321CB6" w:rsidRPr="005F007B" w:rsidRDefault="00321CB6" w:rsidP="00CF69F7">
            <w:pPr>
              <w:jc w:val="center"/>
              <w:rPr>
                <w:b/>
                <w:sz w:val="24"/>
                <w:szCs w:val="24"/>
              </w:rPr>
            </w:pPr>
            <w:r w:rsidRPr="005F007B">
              <w:rPr>
                <w:b/>
                <w:sz w:val="24"/>
                <w:szCs w:val="24"/>
              </w:rPr>
              <w:t>TT</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21</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22</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23</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24</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25</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26</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27</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28</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29</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30</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31</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32</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33</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34</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35</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36</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37</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38</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39</w:t>
            </w:r>
          </w:p>
        </w:tc>
        <w:tc>
          <w:tcPr>
            <w:tcW w:w="434" w:type="dxa"/>
            <w:shd w:val="clear" w:color="auto" w:fill="A6A6A6"/>
            <w:vAlign w:val="center"/>
          </w:tcPr>
          <w:p w:rsidR="00321CB6" w:rsidRPr="005F007B" w:rsidRDefault="00321CB6" w:rsidP="00CF69F7">
            <w:pPr>
              <w:jc w:val="center"/>
              <w:rPr>
                <w:b/>
                <w:sz w:val="24"/>
                <w:szCs w:val="24"/>
              </w:rPr>
            </w:pPr>
            <w:r w:rsidRPr="005F007B">
              <w:rPr>
                <w:b/>
                <w:sz w:val="24"/>
                <w:szCs w:val="24"/>
              </w:rPr>
              <w:t>40</w:t>
            </w: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a</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b</w:t>
            </w: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c</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d</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r>
      <w:tr w:rsidR="00321CB6" w:rsidRPr="005F007B" w:rsidTr="00CF69F7">
        <w:trPr>
          <w:trHeight w:val="285"/>
          <w:jc w:val="center"/>
        </w:trPr>
        <w:tc>
          <w:tcPr>
            <w:tcW w:w="509" w:type="dxa"/>
            <w:shd w:val="clear" w:color="auto" w:fill="CCC0D9"/>
            <w:vAlign w:val="center"/>
          </w:tcPr>
          <w:p w:rsidR="00321CB6" w:rsidRPr="005F007B" w:rsidRDefault="00321CB6" w:rsidP="00CF69F7">
            <w:pPr>
              <w:jc w:val="center"/>
              <w:rPr>
                <w:sz w:val="24"/>
                <w:szCs w:val="24"/>
              </w:rPr>
            </w:pPr>
            <w:r w:rsidRPr="005F007B">
              <w:rPr>
                <w:sz w:val="24"/>
                <w:szCs w:val="24"/>
              </w:rPr>
              <w:t>e</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E231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E231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E231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E2316" w:rsidP="00CF69F7">
            <w:pPr>
              <w:jc w:val="center"/>
              <w:rPr>
                <w:sz w:val="24"/>
                <w:szCs w:val="24"/>
              </w:rPr>
            </w:pPr>
            <w:r w:rsidRPr="005F007B">
              <w:rPr>
                <w:sz w:val="24"/>
                <w:szCs w:val="24"/>
              </w:rPr>
              <w:t>X</w:t>
            </w: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c>
          <w:tcPr>
            <w:tcW w:w="434" w:type="dxa"/>
            <w:shd w:val="clear" w:color="auto" w:fill="auto"/>
            <w:vAlign w:val="center"/>
          </w:tcPr>
          <w:p w:rsidR="00321CB6" w:rsidRPr="005F007B" w:rsidRDefault="00321CB6" w:rsidP="00CF69F7">
            <w:pPr>
              <w:jc w:val="center"/>
              <w:rPr>
                <w:sz w:val="24"/>
                <w:szCs w:val="24"/>
              </w:rPr>
            </w:pPr>
          </w:p>
        </w:tc>
      </w:tr>
    </w:tbl>
    <w:p w:rsidR="00321CB6" w:rsidRPr="005F007B" w:rsidRDefault="00321CB6" w:rsidP="00321CB6">
      <w:pPr>
        <w:tabs>
          <w:tab w:val="left" w:pos="284"/>
          <w:tab w:val="left" w:pos="567"/>
          <w:tab w:val="left" w:pos="851"/>
          <w:tab w:val="left" w:pos="1134"/>
        </w:tabs>
        <w:rPr>
          <w:b/>
          <w:sz w:val="28"/>
          <w:szCs w:val="28"/>
          <w:lang w:val="nb-NO"/>
        </w:rPr>
      </w:pPr>
    </w:p>
    <w:tbl>
      <w:tblPr>
        <w:tblStyle w:val="TableGrid"/>
        <w:tblW w:w="0" w:type="auto"/>
        <w:tblLook w:val="04A0" w:firstRow="1" w:lastRow="0" w:firstColumn="1" w:lastColumn="0" w:noHBand="0" w:noVBand="1"/>
      </w:tblPr>
      <w:tblGrid>
        <w:gridCol w:w="2297"/>
        <w:gridCol w:w="2297"/>
        <w:gridCol w:w="2297"/>
        <w:gridCol w:w="2298"/>
      </w:tblGrid>
      <w:tr w:rsidR="00321CB6" w:rsidRPr="005F007B" w:rsidTr="00CF69F7">
        <w:tc>
          <w:tcPr>
            <w:tcW w:w="2297" w:type="dxa"/>
            <w:vAlign w:val="center"/>
          </w:tcPr>
          <w:p w:rsidR="00321CB6" w:rsidRPr="005F007B" w:rsidRDefault="00321CB6" w:rsidP="00CF69F7">
            <w:pPr>
              <w:jc w:val="center"/>
              <w:rPr>
                <w:b/>
                <w:sz w:val="24"/>
                <w:szCs w:val="24"/>
              </w:rPr>
            </w:pPr>
            <w:r w:rsidRPr="005F007B">
              <w:rPr>
                <w:b/>
                <w:sz w:val="24"/>
                <w:szCs w:val="24"/>
              </w:rPr>
              <w:t>Câu hỏi</w:t>
            </w:r>
          </w:p>
        </w:tc>
        <w:tc>
          <w:tcPr>
            <w:tcW w:w="2297" w:type="dxa"/>
            <w:vAlign w:val="center"/>
          </w:tcPr>
          <w:p w:rsidR="00321CB6" w:rsidRPr="005F007B" w:rsidRDefault="00321CB6" w:rsidP="00CF69F7">
            <w:pPr>
              <w:jc w:val="center"/>
              <w:rPr>
                <w:b/>
                <w:sz w:val="24"/>
                <w:szCs w:val="24"/>
              </w:rPr>
            </w:pPr>
            <w:r w:rsidRPr="005F007B">
              <w:rPr>
                <w:b/>
                <w:sz w:val="24"/>
                <w:szCs w:val="24"/>
              </w:rPr>
              <w:t>Nội dung kiển thức</w:t>
            </w:r>
          </w:p>
        </w:tc>
        <w:tc>
          <w:tcPr>
            <w:tcW w:w="2297" w:type="dxa"/>
            <w:vAlign w:val="center"/>
          </w:tcPr>
          <w:p w:rsidR="00321CB6" w:rsidRPr="005F007B" w:rsidRDefault="00321CB6" w:rsidP="00CF69F7">
            <w:pPr>
              <w:jc w:val="center"/>
              <w:rPr>
                <w:b/>
                <w:sz w:val="24"/>
                <w:szCs w:val="24"/>
              </w:rPr>
            </w:pPr>
            <w:r w:rsidRPr="005F007B">
              <w:rPr>
                <w:b/>
                <w:sz w:val="24"/>
                <w:szCs w:val="24"/>
              </w:rPr>
              <w:t>Điểm</w:t>
            </w:r>
          </w:p>
        </w:tc>
        <w:tc>
          <w:tcPr>
            <w:tcW w:w="2298" w:type="dxa"/>
            <w:vAlign w:val="center"/>
          </w:tcPr>
          <w:p w:rsidR="00321CB6" w:rsidRPr="005F007B" w:rsidRDefault="00321CB6" w:rsidP="00CF69F7">
            <w:pPr>
              <w:jc w:val="center"/>
              <w:rPr>
                <w:b/>
              </w:rPr>
            </w:pPr>
            <w:r w:rsidRPr="005F007B">
              <w:rPr>
                <w:b/>
              </w:rPr>
              <w:t>Ghi chú</w:t>
            </w:r>
          </w:p>
        </w:tc>
      </w:tr>
      <w:tr w:rsidR="00321CB6" w:rsidRPr="005F007B" w:rsidTr="00CF69F7">
        <w:tc>
          <w:tcPr>
            <w:tcW w:w="2297" w:type="dxa"/>
          </w:tcPr>
          <w:p w:rsidR="00321CB6" w:rsidRPr="005F007B" w:rsidRDefault="00321CB6" w:rsidP="00CF69F7">
            <w:pPr>
              <w:jc w:val="center"/>
              <w:rPr>
                <w:sz w:val="24"/>
                <w:szCs w:val="24"/>
              </w:rPr>
            </w:pPr>
          </w:p>
          <w:p w:rsidR="00321CB6" w:rsidRPr="005F007B" w:rsidRDefault="00321CB6" w:rsidP="00CF69F7">
            <w:pPr>
              <w:jc w:val="center"/>
              <w:rPr>
                <w:i/>
                <w:sz w:val="28"/>
                <w:szCs w:val="28"/>
              </w:rPr>
            </w:pPr>
            <w:r w:rsidRPr="005F007B">
              <w:rPr>
                <w:sz w:val="28"/>
                <w:szCs w:val="28"/>
                <w:lang w:val="nb-NO"/>
              </w:rPr>
              <w:t>Câu 1</w:t>
            </w:r>
          </w:p>
        </w:tc>
        <w:tc>
          <w:tcPr>
            <w:tcW w:w="2297" w:type="dxa"/>
          </w:tcPr>
          <w:p w:rsidR="00321CB6" w:rsidRPr="005F007B" w:rsidRDefault="00321CB6" w:rsidP="00CF69F7">
            <w:pPr>
              <w:jc w:val="both"/>
              <w:rPr>
                <w:sz w:val="24"/>
                <w:szCs w:val="24"/>
              </w:rPr>
            </w:pPr>
          </w:p>
        </w:tc>
        <w:tc>
          <w:tcPr>
            <w:tcW w:w="2297" w:type="dxa"/>
          </w:tcPr>
          <w:p w:rsidR="00321CB6" w:rsidRPr="005F007B" w:rsidRDefault="00321CB6" w:rsidP="00CF69F7">
            <w:pPr>
              <w:jc w:val="center"/>
              <w:rPr>
                <w:sz w:val="28"/>
                <w:szCs w:val="28"/>
              </w:rPr>
            </w:pPr>
          </w:p>
          <w:p w:rsidR="00321CB6" w:rsidRPr="005F007B" w:rsidRDefault="00321CB6" w:rsidP="00CF69F7">
            <w:pPr>
              <w:jc w:val="center"/>
              <w:rPr>
                <w:sz w:val="28"/>
                <w:szCs w:val="28"/>
              </w:rPr>
            </w:pPr>
            <w:r w:rsidRPr="005F007B">
              <w:rPr>
                <w:sz w:val="24"/>
                <w:szCs w:val="24"/>
              </w:rPr>
              <w:t>0,25</w:t>
            </w:r>
            <w:r w:rsidRPr="005F007B">
              <w:rPr>
                <w:sz w:val="24"/>
                <w:szCs w:val="24"/>
                <w:vertAlign w:val="superscript"/>
              </w:rPr>
              <w:t>đ</w:t>
            </w:r>
          </w:p>
        </w:tc>
        <w:tc>
          <w:tcPr>
            <w:tcW w:w="2298" w:type="dxa"/>
            <w:vMerge w:val="restart"/>
          </w:tcPr>
          <w:p w:rsidR="00321CB6" w:rsidRPr="005F007B" w:rsidRDefault="00321CB6" w:rsidP="00CF69F7">
            <w:pPr>
              <w:jc w:val="both"/>
              <w:rPr>
                <w:sz w:val="24"/>
                <w:szCs w:val="24"/>
              </w:rPr>
            </w:pPr>
            <w:r w:rsidRPr="005F007B">
              <w:rPr>
                <w:sz w:val="24"/>
                <w:szCs w:val="24"/>
              </w:rPr>
              <w:t>- Có phương pháp trả lời hệ thống, khoa học, trình bày đẹp cho điểm tối đa.</w:t>
            </w:r>
          </w:p>
          <w:p w:rsidR="00321CB6" w:rsidRPr="005F007B" w:rsidRDefault="00321CB6" w:rsidP="00CF69F7">
            <w:pPr>
              <w:jc w:val="center"/>
              <w:rPr>
                <w:sz w:val="28"/>
                <w:szCs w:val="28"/>
              </w:rPr>
            </w:pPr>
            <w:r w:rsidRPr="005F007B">
              <w:rPr>
                <w:sz w:val="24"/>
                <w:szCs w:val="24"/>
              </w:rPr>
              <w:t>- Không đạt yêu cầu trên, trừ tối đa 0,25</w:t>
            </w:r>
            <w:r w:rsidRPr="005F007B">
              <w:rPr>
                <w:sz w:val="24"/>
                <w:szCs w:val="24"/>
                <w:vertAlign w:val="superscript"/>
              </w:rPr>
              <w:t>đ</w:t>
            </w:r>
          </w:p>
        </w:tc>
      </w:tr>
      <w:tr w:rsidR="00321CB6" w:rsidRPr="005F007B" w:rsidTr="00CF69F7">
        <w:tc>
          <w:tcPr>
            <w:tcW w:w="2297" w:type="dxa"/>
          </w:tcPr>
          <w:p w:rsidR="00321CB6" w:rsidRPr="005F007B" w:rsidRDefault="00321CB6" w:rsidP="00CF69F7">
            <w:pPr>
              <w:tabs>
                <w:tab w:val="left" w:pos="284"/>
                <w:tab w:val="left" w:pos="567"/>
                <w:tab w:val="left" w:pos="851"/>
                <w:tab w:val="left" w:pos="1134"/>
              </w:tabs>
              <w:rPr>
                <w:sz w:val="28"/>
                <w:szCs w:val="28"/>
                <w:lang w:val="nb-NO"/>
              </w:rPr>
            </w:pPr>
            <w:r w:rsidRPr="005F007B">
              <w:rPr>
                <w:sz w:val="28"/>
                <w:szCs w:val="28"/>
                <w:lang w:val="nb-NO"/>
              </w:rPr>
              <w:t xml:space="preserve">          Câu 2</w:t>
            </w:r>
          </w:p>
        </w:tc>
        <w:tc>
          <w:tcPr>
            <w:tcW w:w="2297" w:type="dxa"/>
          </w:tcPr>
          <w:p w:rsidR="00321CB6" w:rsidRPr="005F007B" w:rsidRDefault="00321CB6" w:rsidP="00CF69F7">
            <w:pPr>
              <w:tabs>
                <w:tab w:val="left" w:pos="284"/>
                <w:tab w:val="left" w:pos="567"/>
                <w:tab w:val="left" w:pos="851"/>
                <w:tab w:val="left" w:pos="1134"/>
              </w:tabs>
              <w:rPr>
                <w:b/>
                <w:sz w:val="28"/>
                <w:szCs w:val="28"/>
                <w:lang w:val="nb-NO"/>
              </w:rPr>
            </w:pPr>
          </w:p>
        </w:tc>
        <w:tc>
          <w:tcPr>
            <w:tcW w:w="2297" w:type="dxa"/>
          </w:tcPr>
          <w:p w:rsidR="00321CB6" w:rsidRPr="005F007B" w:rsidRDefault="00321CB6" w:rsidP="00CF69F7">
            <w:pPr>
              <w:tabs>
                <w:tab w:val="left" w:pos="284"/>
                <w:tab w:val="left" w:pos="567"/>
                <w:tab w:val="left" w:pos="851"/>
                <w:tab w:val="left" w:pos="1134"/>
              </w:tabs>
              <w:rPr>
                <w:b/>
                <w:sz w:val="28"/>
                <w:szCs w:val="28"/>
                <w:lang w:val="nb-NO"/>
              </w:rPr>
            </w:pPr>
            <w:r w:rsidRPr="005F007B">
              <w:rPr>
                <w:sz w:val="24"/>
                <w:szCs w:val="24"/>
              </w:rPr>
              <w:t xml:space="preserve">             0,25</w:t>
            </w:r>
            <w:r w:rsidRPr="005F007B">
              <w:rPr>
                <w:sz w:val="24"/>
                <w:szCs w:val="24"/>
                <w:vertAlign w:val="superscript"/>
              </w:rPr>
              <w:t>đ</w:t>
            </w:r>
          </w:p>
        </w:tc>
        <w:tc>
          <w:tcPr>
            <w:tcW w:w="2298" w:type="dxa"/>
            <w:vMerge/>
          </w:tcPr>
          <w:p w:rsidR="00321CB6" w:rsidRPr="005F007B" w:rsidRDefault="00321CB6" w:rsidP="00CF69F7">
            <w:pPr>
              <w:tabs>
                <w:tab w:val="left" w:pos="284"/>
                <w:tab w:val="left" w:pos="567"/>
                <w:tab w:val="left" w:pos="851"/>
                <w:tab w:val="left" w:pos="1134"/>
              </w:tabs>
              <w:rPr>
                <w:b/>
                <w:sz w:val="28"/>
                <w:szCs w:val="28"/>
                <w:lang w:val="nb-NO"/>
              </w:rPr>
            </w:pPr>
          </w:p>
        </w:tc>
      </w:tr>
      <w:tr w:rsidR="00321CB6" w:rsidRPr="005F007B" w:rsidTr="00CF69F7">
        <w:tc>
          <w:tcPr>
            <w:tcW w:w="2297" w:type="dxa"/>
          </w:tcPr>
          <w:p w:rsidR="00321CB6" w:rsidRPr="005F007B" w:rsidRDefault="00321CB6" w:rsidP="00CF69F7">
            <w:pPr>
              <w:tabs>
                <w:tab w:val="left" w:pos="284"/>
                <w:tab w:val="left" w:pos="567"/>
                <w:tab w:val="left" w:pos="851"/>
                <w:tab w:val="left" w:pos="1134"/>
              </w:tabs>
              <w:rPr>
                <w:sz w:val="28"/>
                <w:szCs w:val="28"/>
                <w:lang w:val="nb-NO"/>
              </w:rPr>
            </w:pPr>
            <w:r w:rsidRPr="005F007B">
              <w:rPr>
                <w:sz w:val="28"/>
                <w:szCs w:val="28"/>
                <w:lang w:val="nb-NO"/>
              </w:rPr>
              <w:t xml:space="preserve">           ......</w:t>
            </w:r>
          </w:p>
        </w:tc>
        <w:tc>
          <w:tcPr>
            <w:tcW w:w="2297" w:type="dxa"/>
          </w:tcPr>
          <w:p w:rsidR="00321CB6" w:rsidRPr="005F007B" w:rsidRDefault="00321CB6" w:rsidP="00CF69F7">
            <w:pPr>
              <w:tabs>
                <w:tab w:val="left" w:pos="284"/>
                <w:tab w:val="left" w:pos="567"/>
                <w:tab w:val="left" w:pos="851"/>
                <w:tab w:val="left" w:pos="1134"/>
              </w:tabs>
              <w:rPr>
                <w:sz w:val="28"/>
                <w:szCs w:val="28"/>
                <w:lang w:val="nb-NO"/>
              </w:rPr>
            </w:pPr>
          </w:p>
        </w:tc>
        <w:tc>
          <w:tcPr>
            <w:tcW w:w="2297" w:type="dxa"/>
          </w:tcPr>
          <w:p w:rsidR="00321CB6" w:rsidRPr="005F007B" w:rsidRDefault="00321CB6" w:rsidP="00CF69F7">
            <w:pPr>
              <w:tabs>
                <w:tab w:val="left" w:pos="284"/>
                <w:tab w:val="left" w:pos="567"/>
                <w:tab w:val="left" w:pos="851"/>
                <w:tab w:val="left" w:pos="1134"/>
              </w:tabs>
              <w:rPr>
                <w:sz w:val="28"/>
                <w:szCs w:val="28"/>
                <w:lang w:val="nb-NO"/>
              </w:rPr>
            </w:pPr>
            <w:r w:rsidRPr="005F007B">
              <w:rPr>
                <w:sz w:val="28"/>
                <w:szCs w:val="28"/>
                <w:lang w:val="nb-NO"/>
              </w:rPr>
              <w:t xml:space="preserve">            .......</w:t>
            </w:r>
          </w:p>
        </w:tc>
        <w:tc>
          <w:tcPr>
            <w:tcW w:w="2298" w:type="dxa"/>
            <w:vMerge/>
          </w:tcPr>
          <w:p w:rsidR="00321CB6" w:rsidRPr="005F007B" w:rsidRDefault="00321CB6" w:rsidP="00CF69F7">
            <w:pPr>
              <w:tabs>
                <w:tab w:val="left" w:pos="284"/>
                <w:tab w:val="left" w:pos="567"/>
                <w:tab w:val="left" w:pos="851"/>
                <w:tab w:val="left" w:pos="1134"/>
              </w:tabs>
              <w:rPr>
                <w:b/>
                <w:sz w:val="28"/>
                <w:szCs w:val="28"/>
                <w:lang w:val="nb-NO"/>
              </w:rPr>
            </w:pPr>
          </w:p>
        </w:tc>
      </w:tr>
      <w:tr w:rsidR="00321CB6" w:rsidRPr="005F007B" w:rsidTr="00CF69F7">
        <w:tc>
          <w:tcPr>
            <w:tcW w:w="2297" w:type="dxa"/>
          </w:tcPr>
          <w:p w:rsidR="00321CB6" w:rsidRPr="005F007B" w:rsidRDefault="00321CB6" w:rsidP="00CF69F7">
            <w:pPr>
              <w:tabs>
                <w:tab w:val="left" w:pos="284"/>
                <w:tab w:val="left" w:pos="567"/>
                <w:tab w:val="left" w:pos="851"/>
                <w:tab w:val="left" w:pos="1134"/>
              </w:tabs>
              <w:rPr>
                <w:sz w:val="28"/>
                <w:szCs w:val="28"/>
                <w:lang w:val="nb-NO"/>
              </w:rPr>
            </w:pPr>
            <w:r w:rsidRPr="005F007B">
              <w:rPr>
                <w:sz w:val="28"/>
                <w:szCs w:val="28"/>
                <w:lang w:val="nb-NO"/>
              </w:rPr>
              <w:t xml:space="preserve">         Câu 40</w:t>
            </w:r>
          </w:p>
        </w:tc>
        <w:tc>
          <w:tcPr>
            <w:tcW w:w="2297" w:type="dxa"/>
          </w:tcPr>
          <w:p w:rsidR="00321CB6" w:rsidRPr="005F007B" w:rsidRDefault="00321CB6" w:rsidP="00CF69F7">
            <w:pPr>
              <w:tabs>
                <w:tab w:val="left" w:pos="284"/>
                <w:tab w:val="left" w:pos="567"/>
                <w:tab w:val="left" w:pos="851"/>
                <w:tab w:val="left" w:pos="1134"/>
              </w:tabs>
              <w:rPr>
                <w:b/>
                <w:sz w:val="28"/>
                <w:szCs w:val="28"/>
                <w:lang w:val="nb-NO"/>
              </w:rPr>
            </w:pPr>
          </w:p>
        </w:tc>
        <w:tc>
          <w:tcPr>
            <w:tcW w:w="2297" w:type="dxa"/>
          </w:tcPr>
          <w:p w:rsidR="00321CB6" w:rsidRPr="005F007B" w:rsidRDefault="00321CB6" w:rsidP="00CF69F7">
            <w:pPr>
              <w:tabs>
                <w:tab w:val="left" w:pos="284"/>
                <w:tab w:val="left" w:pos="567"/>
                <w:tab w:val="left" w:pos="851"/>
                <w:tab w:val="left" w:pos="1134"/>
              </w:tabs>
              <w:rPr>
                <w:b/>
                <w:sz w:val="28"/>
                <w:szCs w:val="28"/>
                <w:lang w:val="nb-NO"/>
              </w:rPr>
            </w:pPr>
            <w:r w:rsidRPr="005F007B">
              <w:rPr>
                <w:sz w:val="24"/>
                <w:szCs w:val="24"/>
              </w:rPr>
              <w:t xml:space="preserve">             0,25</w:t>
            </w:r>
            <w:r w:rsidRPr="005F007B">
              <w:rPr>
                <w:sz w:val="24"/>
                <w:szCs w:val="24"/>
                <w:vertAlign w:val="superscript"/>
              </w:rPr>
              <w:t>đ</w:t>
            </w:r>
          </w:p>
        </w:tc>
        <w:tc>
          <w:tcPr>
            <w:tcW w:w="2298" w:type="dxa"/>
            <w:vMerge/>
          </w:tcPr>
          <w:p w:rsidR="00321CB6" w:rsidRPr="005F007B" w:rsidRDefault="00321CB6" w:rsidP="00CF69F7">
            <w:pPr>
              <w:tabs>
                <w:tab w:val="left" w:pos="284"/>
                <w:tab w:val="left" w:pos="567"/>
                <w:tab w:val="left" w:pos="851"/>
                <w:tab w:val="left" w:pos="1134"/>
              </w:tabs>
              <w:rPr>
                <w:b/>
                <w:sz w:val="28"/>
                <w:szCs w:val="28"/>
                <w:lang w:val="nb-NO"/>
              </w:rPr>
            </w:pPr>
          </w:p>
        </w:tc>
      </w:tr>
      <w:tr w:rsidR="00321CB6" w:rsidRPr="005F007B" w:rsidTr="00CF69F7">
        <w:tc>
          <w:tcPr>
            <w:tcW w:w="2297" w:type="dxa"/>
          </w:tcPr>
          <w:p w:rsidR="00321CB6" w:rsidRPr="005F007B" w:rsidRDefault="00321CB6" w:rsidP="00CF69F7">
            <w:pPr>
              <w:tabs>
                <w:tab w:val="left" w:pos="284"/>
                <w:tab w:val="left" w:pos="567"/>
                <w:tab w:val="left" w:pos="851"/>
                <w:tab w:val="left" w:pos="1134"/>
              </w:tabs>
              <w:rPr>
                <w:sz w:val="28"/>
                <w:szCs w:val="28"/>
                <w:lang w:val="nb-NO"/>
              </w:rPr>
            </w:pPr>
            <w:r w:rsidRPr="005F007B">
              <w:rPr>
                <w:sz w:val="28"/>
                <w:szCs w:val="28"/>
                <w:lang w:val="nb-NO"/>
              </w:rPr>
              <w:t xml:space="preserve">         Tổng</w:t>
            </w:r>
          </w:p>
        </w:tc>
        <w:tc>
          <w:tcPr>
            <w:tcW w:w="2297" w:type="dxa"/>
          </w:tcPr>
          <w:p w:rsidR="00321CB6" w:rsidRPr="005F007B" w:rsidRDefault="00321CB6" w:rsidP="00CF69F7">
            <w:pPr>
              <w:tabs>
                <w:tab w:val="left" w:pos="284"/>
                <w:tab w:val="left" w:pos="567"/>
                <w:tab w:val="left" w:pos="851"/>
                <w:tab w:val="left" w:pos="1134"/>
              </w:tabs>
              <w:rPr>
                <w:sz w:val="28"/>
                <w:szCs w:val="28"/>
                <w:lang w:val="nb-NO"/>
              </w:rPr>
            </w:pPr>
          </w:p>
        </w:tc>
        <w:tc>
          <w:tcPr>
            <w:tcW w:w="2297" w:type="dxa"/>
          </w:tcPr>
          <w:p w:rsidR="00321CB6" w:rsidRPr="005F007B" w:rsidRDefault="00321CB6" w:rsidP="00CF69F7">
            <w:pPr>
              <w:tabs>
                <w:tab w:val="left" w:pos="284"/>
                <w:tab w:val="left" w:pos="567"/>
                <w:tab w:val="left" w:pos="851"/>
                <w:tab w:val="left" w:pos="1134"/>
              </w:tabs>
              <w:rPr>
                <w:sz w:val="28"/>
                <w:szCs w:val="28"/>
                <w:lang w:val="nb-NO"/>
              </w:rPr>
            </w:pPr>
            <w:r w:rsidRPr="005F007B">
              <w:rPr>
                <w:sz w:val="28"/>
                <w:szCs w:val="28"/>
                <w:lang w:val="nb-NO"/>
              </w:rPr>
              <w:t xml:space="preserve">          10điểm</w:t>
            </w:r>
          </w:p>
        </w:tc>
        <w:tc>
          <w:tcPr>
            <w:tcW w:w="2298" w:type="dxa"/>
            <w:vMerge/>
          </w:tcPr>
          <w:p w:rsidR="00321CB6" w:rsidRPr="005F007B" w:rsidRDefault="00321CB6" w:rsidP="00CF69F7">
            <w:pPr>
              <w:tabs>
                <w:tab w:val="left" w:pos="284"/>
                <w:tab w:val="left" w:pos="567"/>
                <w:tab w:val="left" w:pos="851"/>
                <w:tab w:val="left" w:pos="1134"/>
              </w:tabs>
              <w:rPr>
                <w:b/>
                <w:sz w:val="28"/>
                <w:szCs w:val="28"/>
                <w:lang w:val="nb-NO"/>
              </w:rPr>
            </w:pPr>
          </w:p>
        </w:tc>
      </w:tr>
    </w:tbl>
    <w:p w:rsidR="00495184" w:rsidRPr="005F007B" w:rsidRDefault="00321CB6" w:rsidP="00495184">
      <w:pPr>
        <w:pStyle w:val="ListParagraph"/>
        <w:spacing w:line="240" w:lineRule="auto"/>
        <w:jc w:val="both"/>
        <w:rPr>
          <w:rFonts w:ascii="Times New Roman" w:eastAsiaTheme="minorEastAsia" w:hAnsi="Times New Roman"/>
          <w:i/>
          <w:sz w:val="28"/>
          <w:szCs w:val="28"/>
        </w:rPr>
      </w:pPr>
      <w:r w:rsidRPr="005F007B">
        <w:rPr>
          <w:b/>
          <w:sz w:val="28"/>
          <w:szCs w:val="28"/>
          <w:lang w:val="nb-NO"/>
        </w:rPr>
        <w:t>.</w:t>
      </w:r>
      <w:r w:rsidR="00495184" w:rsidRPr="005F007B">
        <w:rPr>
          <w:rFonts w:ascii="Times New Roman" w:eastAsiaTheme="minorEastAsia" w:hAnsi="Times New Roman"/>
          <w:i/>
          <w:sz w:val="28"/>
          <w:szCs w:val="28"/>
        </w:rPr>
        <w:t xml:space="preserve"> Bước 6. Xem xét lại việc biên soạn đề kiểm tra</w:t>
      </w:r>
    </w:p>
    <w:p w:rsidR="00495184" w:rsidRPr="005F007B" w:rsidRDefault="00495184" w:rsidP="00495184">
      <w:pPr>
        <w:spacing w:line="360" w:lineRule="auto"/>
        <w:ind w:firstLine="720"/>
        <w:outlineLvl w:val="0"/>
        <w:rPr>
          <w:b/>
          <w:sz w:val="28"/>
          <w:szCs w:val="28"/>
        </w:rPr>
      </w:pPr>
      <w:bookmarkStart w:id="326" w:name="_Toc536534319"/>
      <w:bookmarkStart w:id="327" w:name="_Toc1141259"/>
      <w:bookmarkStart w:id="328" w:name="_Toc1199591"/>
      <w:r w:rsidRPr="005F007B">
        <w:rPr>
          <w:sz w:val="28"/>
          <w:szCs w:val="28"/>
          <w:lang w:val="vi-VN"/>
        </w:rPr>
        <w:lastRenderedPageBreak/>
        <w:t xml:space="preserve">Vận dụng qui trình thiết kế, ta tiến hành thiết kế </w:t>
      </w:r>
      <w:r w:rsidRPr="005F007B">
        <w:rPr>
          <w:sz w:val="28"/>
          <w:szCs w:val="28"/>
        </w:rPr>
        <w:t xml:space="preserve">hoàn tất </w:t>
      </w:r>
      <w:r w:rsidRPr="005F007B">
        <w:rPr>
          <w:sz w:val="28"/>
          <w:szCs w:val="28"/>
          <w:lang w:val="vi-VN"/>
        </w:rPr>
        <w:t xml:space="preserve">bài thi </w:t>
      </w:r>
      <w:r w:rsidR="007339E8" w:rsidRPr="005F007B">
        <w:rPr>
          <w:sz w:val="28"/>
          <w:szCs w:val="28"/>
        </w:rPr>
        <w:t>trắc nghiệm</w:t>
      </w:r>
      <w:r w:rsidRPr="005F007B">
        <w:rPr>
          <w:sz w:val="28"/>
          <w:szCs w:val="28"/>
          <w:lang w:val="vi-VN"/>
        </w:rPr>
        <w:t xml:space="preserve"> cho môn học </w:t>
      </w:r>
      <w:r w:rsidR="007339E8" w:rsidRPr="005F007B">
        <w:rPr>
          <w:sz w:val="28"/>
          <w:szCs w:val="28"/>
        </w:rPr>
        <w:t>chuyên</w:t>
      </w:r>
      <w:r w:rsidRPr="005F007B">
        <w:rPr>
          <w:sz w:val="28"/>
          <w:szCs w:val="28"/>
          <w:lang w:val="vi-VN"/>
        </w:rPr>
        <w:t xml:space="preserve"> ngành cơ khí bậc cao đẳng.</w:t>
      </w:r>
      <w:bookmarkEnd w:id="326"/>
      <w:bookmarkEnd w:id="327"/>
      <w:bookmarkEnd w:id="328"/>
      <w:r w:rsidRPr="005F007B">
        <w:rPr>
          <w:b/>
          <w:sz w:val="28"/>
          <w:szCs w:val="28"/>
        </w:rPr>
        <w:t xml:space="preserve">  </w:t>
      </w:r>
    </w:p>
    <w:p w:rsidR="00321CB6" w:rsidRPr="005F007B" w:rsidRDefault="00321CB6" w:rsidP="00321CB6">
      <w:pPr>
        <w:jc w:val="both"/>
        <w:rPr>
          <w:rFonts w:cs="Times New Roman"/>
          <w:sz w:val="28"/>
          <w:szCs w:val="28"/>
        </w:rPr>
      </w:pPr>
      <w:r w:rsidRPr="005F007B">
        <w:rPr>
          <w:rFonts w:cs="Times New Roman"/>
          <w:sz w:val="28"/>
          <w:szCs w:val="28"/>
        </w:rPr>
        <w:t xml:space="preserve">     Trong 40 câu kiểm tra môn học c</w:t>
      </w:r>
      <w:r w:rsidR="007339E8" w:rsidRPr="005F007B">
        <w:rPr>
          <w:rFonts w:cs="Times New Roman"/>
          <w:sz w:val="28"/>
          <w:szCs w:val="28"/>
        </w:rPr>
        <w:t>huyên</w:t>
      </w:r>
      <w:r w:rsidR="009E411F" w:rsidRPr="005F007B">
        <w:rPr>
          <w:rFonts w:cs="Times New Roman"/>
          <w:sz w:val="28"/>
          <w:szCs w:val="28"/>
        </w:rPr>
        <w:t xml:space="preserve"> </w:t>
      </w:r>
      <w:r w:rsidRPr="005F007B">
        <w:rPr>
          <w:rFonts w:cs="Times New Roman"/>
          <w:sz w:val="28"/>
          <w:szCs w:val="28"/>
        </w:rPr>
        <w:t xml:space="preserve">ngành </w:t>
      </w:r>
      <w:r w:rsidR="00207AB9" w:rsidRPr="005F007B">
        <w:rPr>
          <w:rFonts w:cs="Times New Roman"/>
          <w:sz w:val="28"/>
          <w:szCs w:val="28"/>
        </w:rPr>
        <w:t>cơ khí</w:t>
      </w:r>
      <w:r w:rsidRPr="005F007B">
        <w:rPr>
          <w:rFonts w:cs="Times New Roman"/>
          <w:sz w:val="28"/>
          <w:szCs w:val="28"/>
        </w:rPr>
        <w:t xml:space="preserve"> là các  câu hỏi  trắc nghiệp theo tiếp cận năng lực với các năng lực chính sau :</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 xml:space="preserve">Năng lực nhận dạng, so sánh là lựa chọn các câu trả lời đúng </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phán đoán, phân tích các phương án lựa chọn</w:t>
      </w:r>
    </w:p>
    <w:p w:rsidR="00321CB6" w:rsidRPr="005F007B" w:rsidRDefault="00321CB6"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lang w:val="fr-FR"/>
        </w:rPr>
        <w:t>Năng lực tư duy kỹ thuật, giải các bài toán, tình huống kỹ thuật</w:t>
      </w:r>
    </w:p>
    <w:p w:rsidR="00321CB6" w:rsidRPr="005F007B" w:rsidRDefault="00321CB6" w:rsidP="00321CB6">
      <w:pPr>
        <w:jc w:val="both"/>
        <w:rPr>
          <w:rFonts w:cs="Times New Roman"/>
          <w:sz w:val="28"/>
          <w:szCs w:val="28"/>
        </w:rPr>
      </w:pPr>
      <w:r w:rsidRPr="005F007B">
        <w:rPr>
          <w:rFonts w:cs="Times New Roman"/>
          <w:sz w:val="28"/>
          <w:szCs w:val="28"/>
        </w:rPr>
        <w:t xml:space="preserve">          Trong câu hỏi hàm chứa kiến thức kỹ thuật công nghệ, kỹ năng tư duy, lựa chọn, phán đoán, thái độ nghiêm túc, cẩn thận… của người học mới giải quyết tốt bài kiểm tra.</w:t>
      </w:r>
    </w:p>
    <w:p w:rsidR="008559A4" w:rsidRDefault="008559A4" w:rsidP="002C6B05">
      <w:pPr>
        <w:ind w:firstLine="720"/>
        <w:jc w:val="both"/>
        <w:outlineLvl w:val="0"/>
        <w:rPr>
          <w:i/>
          <w:sz w:val="28"/>
          <w:szCs w:val="28"/>
        </w:rPr>
      </w:pPr>
      <w:bookmarkStart w:id="329" w:name="_Toc1199592"/>
      <w:r w:rsidRPr="00566188">
        <w:rPr>
          <w:i/>
          <w:sz w:val="28"/>
          <w:szCs w:val="28"/>
        </w:rPr>
        <w:t>3.2.</w:t>
      </w:r>
      <w:r>
        <w:rPr>
          <w:i/>
          <w:sz w:val="28"/>
          <w:szCs w:val="28"/>
        </w:rPr>
        <w:t>2</w:t>
      </w:r>
      <w:r w:rsidRPr="00566188">
        <w:rPr>
          <w:i/>
          <w:sz w:val="28"/>
          <w:szCs w:val="28"/>
        </w:rPr>
        <w:t>.</w:t>
      </w:r>
      <w:r>
        <w:rPr>
          <w:i/>
          <w:sz w:val="28"/>
          <w:szCs w:val="28"/>
        </w:rPr>
        <w:t>2</w:t>
      </w:r>
      <w:r w:rsidRPr="00566188">
        <w:rPr>
          <w:i/>
          <w:sz w:val="28"/>
          <w:szCs w:val="28"/>
        </w:rPr>
        <w:t xml:space="preserve">. </w:t>
      </w:r>
      <w:r>
        <w:rPr>
          <w:i/>
          <w:sz w:val="28"/>
          <w:szCs w:val="28"/>
        </w:rPr>
        <w:t>Cơ sở khoa học của việc thiết kế bài thi kiểm tra bằng trắc nghiệm khách quan</w:t>
      </w:r>
      <w:r w:rsidR="002C6B05">
        <w:rPr>
          <w:i/>
          <w:sz w:val="28"/>
          <w:szCs w:val="28"/>
        </w:rPr>
        <w:t xml:space="preserve"> theo năng lực</w:t>
      </w:r>
      <w:bookmarkEnd w:id="329"/>
    </w:p>
    <w:p w:rsidR="009E411F" w:rsidRDefault="009E411F" w:rsidP="009E411F">
      <w:pPr>
        <w:ind w:firstLine="720"/>
        <w:jc w:val="both"/>
        <w:rPr>
          <w:rFonts w:cs="Times New Roman"/>
          <w:sz w:val="28"/>
          <w:szCs w:val="28"/>
        </w:rPr>
      </w:pPr>
      <w:r w:rsidRPr="005F007B">
        <w:rPr>
          <w:rFonts w:cs="Times New Roman"/>
          <w:sz w:val="28"/>
          <w:szCs w:val="28"/>
        </w:rPr>
        <w:t>Năng lực học tập chính là những khả năng thực hiện các hoạt động học tập đa dạng (bao gồm cả hoạt động tự học). Các cấu phần cơ bản của năng lực học tập là: Năng lực tri giác, năng lực tư duy, năng lực ngôn ngữ, năng lực thích ứng và năng lực hành động.</w:t>
      </w:r>
    </w:p>
    <w:p w:rsidR="009C0AAB" w:rsidRPr="005F007B" w:rsidRDefault="009C0AAB" w:rsidP="009C0AAB">
      <w:pPr>
        <w:ind w:firstLine="720"/>
        <w:jc w:val="both"/>
        <w:rPr>
          <w:rFonts w:cs="Times New Roman"/>
          <w:sz w:val="28"/>
          <w:szCs w:val="28"/>
        </w:rPr>
      </w:pPr>
      <w:r>
        <w:rPr>
          <w:rFonts w:cs="Times New Roman"/>
          <w:sz w:val="28"/>
          <w:szCs w:val="28"/>
        </w:rPr>
        <w:t>Xây dựng bài kiểm tra đánh giá bằng phương pháp này, chúng ta xác định tường minh từng năng lực theo yêu cầu của đề thi và theo yêu cầu năng lực thực hiện đối với từng người học.</w:t>
      </w:r>
    </w:p>
    <w:p w:rsidR="002A0414" w:rsidRPr="005F007B" w:rsidRDefault="009E411F" w:rsidP="009E411F">
      <w:pPr>
        <w:ind w:firstLine="720"/>
        <w:jc w:val="both"/>
        <w:rPr>
          <w:sz w:val="28"/>
          <w:szCs w:val="28"/>
        </w:rPr>
      </w:pPr>
      <w:r w:rsidRPr="005F007B">
        <w:rPr>
          <w:sz w:val="28"/>
          <w:szCs w:val="28"/>
        </w:rPr>
        <w:t xml:space="preserve">Qua thiết kế bài kiểm tra </w:t>
      </w:r>
      <w:r w:rsidR="00207AB9" w:rsidRPr="005F007B">
        <w:rPr>
          <w:sz w:val="28"/>
          <w:szCs w:val="28"/>
        </w:rPr>
        <w:t>trắc nghiệm khách quan</w:t>
      </w:r>
      <w:r w:rsidRPr="005F007B">
        <w:rPr>
          <w:sz w:val="28"/>
          <w:szCs w:val="28"/>
        </w:rPr>
        <w:t xml:space="preserve"> môn chuyên ngành theo năng lực. Ta có đáp ứng </w:t>
      </w:r>
      <w:r w:rsidR="00F31874" w:rsidRPr="005F007B">
        <w:rPr>
          <w:sz w:val="28"/>
          <w:szCs w:val="28"/>
        </w:rPr>
        <w:t>các</w:t>
      </w:r>
      <w:r w:rsidRPr="005F007B">
        <w:rPr>
          <w:sz w:val="28"/>
          <w:szCs w:val="28"/>
        </w:rPr>
        <w:t xml:space="preserve"> năng lực</w:t>
      </w:r>
      <w:r w:rsidR="002A0414" w:rsidRPr="005F007B">
        <w:rPr>
          <w:sz w:val="28"/>
          <w:szCs w:val="28"/>
        </w:rPr>
        <w:t xml:space="preserve"> trong 40 câu hỏi</w:t>
      </w:r>
      <w:r w:rsidRPr="005F007B">
        <w:rPr>
          <w:sz w:val="28"/>
          <w:szCs w:val="28"/>
        </w:rPr>
        <w:t>, chiếm 100%; trong đó</w:t>
      </w:r>
      <w:r w:rsidR="002A0414" w:rsidRPr="005F007B">
        <w:rPr>
          <w:sz w:val="28"/>
          <w:szCs w:val="28"/>
        </w:rPr>
        <w:t>:</w:t>
      </w:r>
    </w:p>
    <w:p w:rsidR="006451B7" w:rsidRPr="005F007B" w:rsidRDefault="002A0414" w:rsidP="006451B7">
      <w:pPr>
        <w:ind w:firstLine="720"/>
        <w:jc w:val="both"/>
        <w:rPr>
          <w:sz w:val="28"/>
          <w:szCs w:val="28"/>
          <w:highlight w:val="white"/>
        </w:rPr>
      </w:pPr>
      <w:r w:rsidRPr="005F007B">
        <w:rPr>
          <w:sz w:val="28"/>
          <w:szCs w:val="28"/>
        </w:rPr>
        <w:t>M</w:t>
      </w:r>
      <w:r w:rsidR="009E411F" w:rsidRPr="005F007B">
        <w:rPr>
          <w:sz w:val="28"/>
          <w:szCs w:val="28"/>
        </w:rPr>
        <w:t xml:space="preserve">ức 1 </w:t>
      </w:r>
      <w:r w:rsidR="009C0AAB">
        <w:rPr>
          <w:sz w:val="28"/>
          <w:szCs w:val="28"/>
        </w:rPr>
        <w:t xml:space="preserve">là </w:t>
      </w:r>
      <w:r w:rsidR="009C0AAB" w:rsidRPr="009C0AAB">
        <w:rPr>
          <w:b/>
          <w:i/>
          <w:sz w:val="28"/>
          <w:szCs w:val="28"/>
        </w:rPr>
        <w:t>năng lực nhận biết</w:t>
      </w:r>
      <w:r w:rsidR="009C0AAB">
        <w:rPr>
          <w:sz w:val="28"/>
          <w:szCs w:val="28"/>
        </w:rPr>
        <w:t xml:space="preserve">, </w:t>
      </w:r>
      <w:r w:rsidR="006367E3" w:rsidRPr="005F007B">
        <w:rPr>
          <w:sz w:val="28"/>
          <w:szCs w:val="28"/>
        </w:rPr>
        <w:t>đáp ứng</w:t>
      </w:r>
      <w:r w:rsidR="009E411F" w:rsidRPr="005F007B">
        <w:rPr>
          <w:sz w:val="28"/>
          <w:szCs w:val="28"/>
        </w:rPr>
        <w:t xml:space="preserve"> năng lực </w:t>
      </w:r>
      <w:r w:rsidR="006367E3" w:rsidRPr="005F007B">
        <w:rPr>
          <w:sz w:val="28"/>
          <w:szCs w:val="28"/>
        </w:rPr>
        <w:t xml:space="preserve">trong 10 câu hỏi </w:t>
      </w:r>
      <w:r w:rsidR="009E411F" w:rsidRPr="005F007B">
        <w:rPr>
          <w:sz w:val="28"/>
          <w:szCs w:val="28"/>
        </w:rPr>
        <w:t>chiếm 2</w:t>
      </w:r>
      <w:r w:rsidR="006367E3" w:rsidRPr="005F007B">
        <w:rPr>
          <w:sz w:val="28"/>
          <w:szCs w:val="28"/>
        </w:rPr>
        <w:t>5</w:t>
      </w:r>
      <w:r w:rsidR="009E411F" w:rsidRPr="005F007B">
        <w:rPr>
          <w:sz w:val="28"/>
          <w:szCs w:val="28"/>
        </w:rPr>
        <w:t xml:space="preserve"> % với năng lực </w:t>
      </w:r>
      <w:r w:rsidR="006451B7" w:rsidRPr="005F007B">
        <w:rPr>
          <w:sz w:val="28"/>
          <w:szCs w:val="28"/>
          <w:highlight w:val="white"/>
        </w:rPr>
        <w:t>n</w:t>
      </w:r>
      <w:r w:rsidR="006451B7" w:rsidRPr="005F007B">
        <w:rPr>
          <w:sz w:val="28"/>
          <w:szCs w:val="28"/>
          <w:highlight w:val="white"/>
          <w:lang w:val="vi-VN"/>
        </w:rPr>
        <w:t>hắc lại hoặc mô tả đúng kiến thức, k</w:t>
      </w:r>
      <w:r w:rsidR="006451B7" w:rsidRPr="005F007B">
        <w:rPr>
          <w:sz w:val="28"/>
          <w:szCs w:val="28"/>
          <w:highlight w:val="white"/>
        </w:rPr>
        <w:t>ỹ</w:t>
      </w:r>
      <w:r w:rsidR="006451B7" w:rsidRPr="005F007B">
        <w:rPr>
          <w:sz w:val="28"/>
          <w:szCs w:val="28"/>
          <w:highlight w:val="white"/>
          <w:lang w:val="vi-VN"/>
        </w:rPr>
        <w:t xml:space="preserve"> năng đã học</w:t>
      </w:r>
      <w:r w:rsidR="006451B7" w:rsidRPr="005F007B">
        <w:rPr>
          <w:sz w:val="28"/>
          <w:szCs w:val="28"/>
          <w:highlight w:val="white"/>
        </w:rPr>
        <w:t xml:space="preserve"> tập và nghiên cứu; </w:t>
      </w:r>
      <w:r w:rsidR="009E411F" w:rsidRPr="005F007B">
        <w:rPr>
          <w:sz w:val="28"/>
          <w:szCs w:val="28"/>
        </w:rPr>
        <w:t xml:space="preserve">Mức 2 </w:t>
      </w:r>
      <w:r w:rsidR="009C0AAB">
        <w:rPr>
          <w:sz w:val="28"/>
          <w:szCs w:val="28"/>
        </w:rPr>
        <w:t xml:space="preserve">là </w:t>
      </w:r>
      <w:r w:rsidR="009C0AAB" w:rsidRPr="009C0AAB">
        <w:rPr>
          <w:b/>
          <w:i/>
          <w:sz w:val="28"/>
          <w:szCs w:val="28"/>
        </w:rPr>
        <w:t xml:space="preserve">năng lực </w:t>
      </w:r>
      <w:r w:rsidR="009C0AAB">
        <w:rPr>
          <w:b/>
          <w:i/>
          <w:sz w:val="28"/>
          <w:szCs w:val="28"/>
        </w:rPr>
        <w:t>thông hiểu,</w:t>
      </w:r>
      <w:r w:rsidR="009C0AAB" w:rsidRPr="005F007B">
        <w:rPr>
          <w:sz w:val="28"/>
          <w:szCs w:val="28"/>
        </w:rPr>
        <w:t xml:space="preserve"> </w:t>
      </w:r>
      <w:r w:rsidR="006451B7" w:rsidRPr="005F007B">
        <w:rPr>
          <w:sz w:val="28"/>
          <w:szCs w:val="28"/>
        </w:rPr>
        <w:t xml:space="preserve">đáp ứng năng lực trong 12 câu hỏi chiếm 30 % </w:t>
      </w:r>
      <w:r w:rsidR="009E411F" w:rsidRPr="005F007B">
        <w:rPr>
          <w:sz w:val="28"/>
          <w:szCs w:val="28"/>
        </w:rPr>
        <w:t>với năng lực</w:t>
      </w:r>
      <w:r w:rsidR="006451B7" w:rsidRPr="005F007B">
        <w:rPr>
          <w:sz w:val="28"/>
          <w:szCs w:val="28"/>
        </w:rPr>
        <w:t xml:space="preserve"> </w:t>
      </w:r>
      <w:r w:rsidR="006451B7" w:rsidRPr="005F007B">
        <w:rPr>
          <w:sz w:val="28"/>
          <w:szCs w:val="28"/>
          <w:highlight w:val="white"/>
        </w:rPr>
        <w:t>d</w:t>
      </w:r>
      <w:r w:rsidR="006451B7" w:rsidRPr="005F007B">
        <w:rPr>
          <w:sz w:val="28"/>
          <w:szCs w:val="28"/>
          <w:highlight w:val="white"/>
          <w:lang w:val="vi-VN"/>
        </w:rPr>
        <w:t>iễn đạt</w:t>
      </w:r>
      <w:r w:rsidR="006451B7" w:rsidRPr="005F007B">
        <w:rPr>
          <w:b/>
          <w:sz w:val="28"/>
          <w:szCs w:val="28"/>
          <w:highlight w:val="white"/>
          <w:lang w:val="vi-VN"/>
        </w:rPr>
        <w:t xml:space="preserve"> </w:t>
      </w:r>
      <w:r w:rsidR="006451B7" w:rsidRPr="005F007B">
        <w:rPr>
          <w:sz w:val="28"/>
          <w:szCs w:val="28"/>
          <w:highlight w:val="white"/>
          <w:lang w:val="vi-VN"/>
        </w:rPr>
        <w:t>đúng kiến thức hoặc mô tả đúng k</w:t>
      </w:r>
      <w:r w:rsidR="006451B7" w:rsidRPr="005F007B">
        <w:rPr>
          <w:sz w:val="28"/>
          <w:szCs w:val="28"/>
          <w:highlight w:val="white"/>
        </w:rPr>
        <w:t>ỹ</w:t>
      </w:r>
      <w:r w:rsidR="006451B7" w:rsidRPr="005F007B">
        <w:rPr>
          <w:sz w:val="28"/>
          <w:szCs w:val="28"/>
          <w:highlight w:val="white"/>
          <w:lang w:val="vi-VN"/>
        </w:rPr>
        <w:t xml:space="preserve"> năng đã học bằng</w:t>
      </w:r>
      <w:r w:rsidR="006451B7" w:rsidRPr="005F007B">
        <w:rPr>
          <w:b/>
          <w:sz w:val="28"/>
          <w:szCs w:val="28"/>
          <w:highlight w:val="white"/>
          <w:lang w:val="vi-VN"/>
        </w:rPr>
        <w:t xml:space="preserve"> </w:t>
      </w:r>
      <w:r w:rsidR="006451B7" w:rsidRPr="005F007B">
        <w:rPr>
          <w:sz w:val="28"/>
          <w:szCs w:val="28"/>
          <w:highlight w:val="white"/>
          <w:lang w:val="vi-VN"/>
        </w:rPr>
        <w:t>ngôn ngữ theo cách của riêng mình, có thể thêm các hoạt động phân tích, giải thích, so sánh, áp dụng trực tiếp (làm theo mẫu) kiến thức, k</w:t>
      </w:r>
      <w:r w:rsidR="006451B7" w:rsidRPr="005F007B">
        <w:rPr>
          <w:sz w:val="28"/>
          <w:szCs w:val="28"/>
          <w:highlight w:val="white"/>
        </w:rPr>
        <w:t>ỹ</w:t>
      </w:r>
      <w:r w:rsidR="006451B7" w:rsidRPr="005F007B">
        <w:rPr>
          <w:sz w:val="28"/>
          <w:szCs w:val="28"/>
          <w:highlight w:val="white"/>
          <w:lang w:val="vi-VN"/>
        </w:rPr>
        <w:t xml:space="preserve"> năng đã biết để giải quyết các tình huống, vấn đề trong học tập</w:t>
      </w:r>
      <w:r w:rsidR="006451B7" w:rsidRPr="005F007B">
        <w:rPr>
          <w:sz w:val="28"/>
          <w:szCs w:val="28"/>
          <w:highlight w:val="white"/>
        </w:rPr>
        <w:t xml:space="preserve">; </w:t>
      </w:r>
      <w:r w:rsidR="006451B7" w:rsidRPr="005F007B">
        <w:rPr>
          <w:sz w:val="28"/>
          <w:szCs w:val="28"/>
        </w:rPr>
        <w:t>Mức 3</w:t>
      </w:r>
      <w:r w:rsidR="009C0AAB" w:rsidRPr="009C0AAB">
        <w:rPr>
          <w:sz w:val="28"/>
          <w:szCs w:val="28"/>
        </w:rPr>
        <w:t xml:space="preserve"> </w:t>
      </w:r>
      <w:r w:rsidR="009C0AAB">
        <w:rPr>
          <w:sz w:val="28"/>
          <w:szCs w:val="28"/>
        </w:rPr>
        <w:t xml:space="preserve">là </w:t>
      </w:r>
      <w:r w:rsidR="009C0AAB" w:rsidRPr="009C0AAB">
        <w:rPr>
          <w:b/>
          <w:i/>
          <w:sz w:val="28"/>
          <w:szCs w:val="28"/>
        </w:rPr>
        <w:t xml:space="preserve">năng lực </w:t>
      </w:r>
      <w:r w:rsidR="009C0AAB">
        <w:rPr>
          <w:b/>
          <w:i/>
          <w:sz w:val="28"/>
          <w:szCs w:val="28"/>
        </w:rPr>
        <w:t>vận dụng cấp độ thấp,</w:t>
      </w:r>
      <w:r w:rsidR="009C0AAB" w:rsidRPr="005F007B">
        <w:rPr>
          <w:sz w:val="28"/>
          <w:szCs w:val="28"/>
        </w:rPr>
        <w:t xml:space="preserve"> </w:t>
      </w:r>
      <w:r w:rsidR="006451B7" w:rsidRPr="005F007B">
        <w:rPr>
          <w:sz w:val="28"/>
          <w:szCs w:val="28"/>
        </w:rPr>
        <w:t xml:space="preserve"> đáp ứng năng lực trong 12 câu hỏi chiếm 30 % với năng lực </w:t>
      </w:r>
      <w:r w:rsidR="006451B7" w:rsidRPr="005F007B">
        <w:rPr>
          <w:sz w:val="28"/>
          <w:szCs w:val="28"/>
          <w:highlight w:val="white"/>
        </w:rPr>
        <w:t>k</w:t>
      </w:r>
      <w:r w:rsidR="006451B7" w:rsidRPr="005F007B">
        <w:rPr>
          <w:sz w:val="28"/>
          <w:szCs w:val="28"/>
          <w:highlight w:val="white"/>
          <w:lang w:val="vi-VN"/>
        </w:rPr>
        <w:t>ết nối và sắp xếp lại các kiến thức, k</w:t>
      </w:r>
      <w:r w:rsidR="006451B7" w:rsidRPr="005F007B">
        <w:rPr>
          <w:sz w:val="28"/>
          <w:szCs w:val="28"/>
          <w:highlight w:val="white"/>
        </w:rPr>
        <w:t>ỹ</w:t>
      </w:r>
      <w:r w:rsidR="006451B7" w:rsidRPr="005F007B">
        <w:rPr>
          <w:sz w:val="28"/>
          <w:szCs w:val="28"/>
          <w:highlight w:val="white"/>
          <w:lang w:val="vi-VN"/>
        </w:rPr>
        <w:t xml:space="preserve"> </w:t>
      </w:r>
      <w:r w:rsidR="006451B7" w:rsidRPr="005F007B">
        <w:rPr>
          <w:sz w:val="28"/>
          <w:szCs w:val="28"/>
          <w:highlight w:val="white"/>
        </w:rPr>
        <w:t>g</w:t>
      </w:r>
      <w:r w:rsidR="006451B7" w:rsidRPr="005F007B">
        <w:rPr>
          <w:sz w:val="28"/>
          <w:szCs w:val="28"/>
          <w:highlight w:val="white"/>
          <w:lang w:val="vi-VN"/>
        </w:rPr>
        <w:t>năng đã học để giải quyết thành công tình huống, vấn đề tương tự tình huống, vấn đề đã học</w:t>
      </w:r>
      <w:r w:rsidR="006451B7" w:rsidRPr="005F007B">
        <w:rPr>
          <w:sz w:val="28"/>
          <w:szCs w:val="28"/>
          <w:highlight w:val="white"/>
        </w:rPr>
        <w:t xml:space="preserve">; </w:t>
      </w:r>
      <w:r w:rsidR="006451B7" w:rsidRPr="005F007B">
        <w:rPr>
          <w:sz w:val="28"/>
          <w:szCs w:val="28"/>
        </w:rPr>
        <w:t xml:space="preserve">Mức 4 </w:t>
      </w:r>
      <w:r w:rsidR="009C0AAB">
        <w:rPr>
          <w:sz w:val="28"/>
          <w:szCs w:val="28"/>
        </w:rPr>
        <w:t xml:space="preserve">là </w:t>
      </w:r>
      <w:r w:rsidR="009C0AAB" w:rsidRPr="009C0AAB">
        <w:rPr>
          <w:b/>
          <w:i/>
          <w:sz w:val="28"/>
          <w:szCs w:val="28"/>
        </w:rPr>
        <w:t xml:space="preserve">năng lực </w:t>
      </w:r>
      <w:r w:rsidR="009C0AAB">
        <w:rPr>
          <w:b/>
          <w:i/>
          <w:sz w:val="28"/>
          <w:szCs w:val="28"/>
        </w:rPr>
        <w:t xml:space="preserve">vận </w:t>
      </w:r>
      <w:r w:rsidR="009C0AAB">
        <w:rPr>
          <w:b/>
          <w:i/>
          <w:sz w:val="28"/>
          <w:szCs w:val="28"/>
        </w:rPr>
        <w:lastRenderedPageBreak/>
        <w:t xml:space="preserve">dụng cấp độ cao, </w:t>
      </w:r>
      <w:r w:rsidR="006451B7" w:rsidRPr="005F007B">
        <w:rPr>
          <w:sz w:val="28"/>
          <w:szCs w:val="28"/>
        </w:rPr>
        <w:t>đáp ứng năng lực trong 06 câu hỏi chiếm 15 % với năng lực</w:t>
      </w:r>
      <w:r w:rsidR="006451B7" w:rsidRPr="005F007B">
        <w:rPr>
          <w:sz w:val="24"/>
          <w:szCs w:val="24"/>
          <w:highlight w:val="white"/>
        </w:rPr>
        <w:t xml:space="preserve"> </w:t>
      </w:r>
      <w:r w:rsidR="006451B7" w:rsidRPr="005F007B">
        <w:rPr>
          <w:sz w:val="28"/>
          <w:szCs w:val="28"/>
          <w:highlight w:val="white"/>
        </w:rPr>
        <w:t>v</w:t>
      </w:r>
      <w:r w:rsidR="006451B7" w:rsidRPr="005F007B">
        <w:rPr>
          <w:sz w:val="28"/>
          <w:szCs w:val="28"/>
          <w:highlight w:val="white"/>
          <w:lang w:val="vi-VN"/>
        </w:rPr>
        <w:t xml:space="preserve">ận dụng được các kiến thức, </w:t>
      </w:r>
      <w:r w:rsidR="006451B7" w:rsidRPr="005F007B">
        <w:rPr>
          <w:sz w:val="28"/>
          <w:szCs w:val="28"/>
        </w:rPr>
        <w:t>kỹ</w:t>
      </w:r>
      <w:r w:rsidR="006451B7" w:rsidRPr="005F007B">
        <w:rPr>
          <w:sz w:val="28"/>
          <w:szCs w:val="28"/>
          <w:highlight w:val="white"/>
          <w:lang w:val="vi-VN"/>
        </w:rPr>
        <w:t xml:space="preserve"> năng để giải quyết các tình huống, vấn đề mới, không giống với những tình huống, vấn đề đã được hướng dẫn; đưa ra những phản hồi hợp l</w:t>
      </w:r>
      <w:r w:rsidR="006451B7" w:rsidRPr="005F007B">
        <w:rPr>
          <w:sz w:val="28"/>
          <w:szCs w:val="28"/>
          <w:highlight w:val="white"/>
        </w:rPr>
        <w:t>ý</w:t>
      </w:r>
      <w:r w:rsidR="006451B7" w:rsidRPr="005F007B">
        <w:rPr>
          <w:sz w:val="28"/>
          <w:szCs w:val="28"/>
          <w:highlight w:val="white"/>
          <w:lang w:val="vi-VN"/>
        </w:rPr>
        <w:t xml:space="preserve"> trước một tình huống, vấn đề mới trong học tập hoặc trong cuộc sống.</w:t>
      </w:r>
    </w:p>
    <w:p w:rsidR="009E411F" w:rsidRPr="005F007B" w:rsidRDefault="009E411F" w:rsidP="006451B7">
      <w:pPr>
        <w:ind w:firstLine="720"/>
        <w:jc w:val="both"/>
        <w:rPr>
          <w:sz w:val="28"/>
          <w:szCs w:val="28"/>
        </w:rPr>
      </w:pPr>
      <w:r w:rsidRPr="005F007B">
        <w:rPr>
          <w:sz w:val="28"/>
          <w:szCs w:val="28"/>
        </w:rPr>
        <w:t xml:space="preserve"> </w:t>
      </w:r>
      <w:r w:rsidR="006451B7" w:rsidRPr="005F007B">
        <w:rPr>
          <w:sz w:val="28"/>
          <w:szCs w:val="28"/>
        </w:rPr>
        <w:t xml:space="preserve"> </w:t>
      </w:r>
      <w:r w:rsidRPr="005F007B">
        <w:rPr>
          <w:sz w:val="28"/>
          <w:szCs w:val="28"/>
        </w:rPr>
        <w:t>Tất cả các năng lực này được thực hiện dựa trên hệ thống những thái độ nghiêm túc, cầu thị, cầu tiến của người học, đó là: thái độ tiếp nhận</w:t>
      </w:r>
      <w:r w:rsidRPr="005F007B">
        <w:rPr>
          <w:sz w:val="28"/>
          <w:szCs w:val="28"/>
          <w:lang w:val="vi-VN"/>
        </w:rPr>
        <w:t xml:space="preserve"> </w:t>
      </w:r>
      <w:r w:rsidRPr="005F007B">
        <w:rPr>
          <w:sz w:val="28"/>
          <w:szCs w:val="28"/>
        </w:rPr>
        <w:t>nghĩa là c</w:t>
      </w:r>
      <w:r w:rsidRPr="005F007B">
        <w:rPr>
          <w:sz w:val="28"/>
          <w:szCs w:val="28"/>
          <w:lang w:val="vi-VN"/>
        </w:rPr>
        <w:t xml:space="preserve">hú ý nghe giảng; </w:t>
      </w:r>
      <w:r w:rsidRPr="005F007B">
        <w:rPr>
          <w:sz w:val="28"/>
          <w:szCs w:val="28"/>
        </w:rPr>
        <w:t>l</w:t>
      </w:r>
      <w:r w:rsidRPr="005F007B">
        <w:rPr>
          <w:sz w:val="28"/>
          <w:szCs w:val="28"/>
          <w:lang w:val="vi-VN"/>
        </w:rPr>
        <w:t>ắng nghe ý kiến người khác, không tranh luận,</w:t>
      </w:r>
      <w:r w:rsidRPr="005F007B">
        <w:rPr>
          <w:sz w:val="28"/>
          <w:szCs w:val="28"/>
        </w:rPr>
        <w:t xml:space="preserve"> k</w:t>
      </w:r>
      <w:r w:rsidRPr="005F007B">
        <w:rPr>
          <w:sz w:val="28"/>
          <w:szCs w:val="28"/>
          <w:lang w:val="vi-VN"/>
        </w:rPr>
        <w:t>hông phát biểu trong các cuộc thảo luận nhóm</w:t>
      </w:r>
      <w:r w:rsidRPr="005F007B">
        <w:rPr>
          <w:sz w:val="28"/>
          <w:szCs w:val="28"/>
        </w:rPr>
        <w:t>,</w:t>
      </w:r>
      <w:r w:rsidRPr="005F007B">
        <w:rPr>
          <w:sz w:val="28"/>
          <w:szCs w:val="28"/>
          <w:lang w:val="vi-VN"/>
        </w:rPr>
        <w:t xml:space="preserve"> v.v...</w:t>
      </w:r>
      <w:r w:rsidRPr="005F007B">
        <w:rPr>
          <w:sz w:val="28"/>
          <w:szCs w:val="28"/>
        </w:rPr>
        <w:t>; thái độ đáp ứng nghĩa là</w:t>
      </w:r>
      <w:r w:rsidRPr="005F007B">
        <w:rPr>
          <w:spacing w:val="-6"/>
          <w:sz w:val="28"/>
          <w:szCs w:val="28"/>
          <w:lang w:val="vi-VN"/>
        </w:rPr>
        <w:t xml:space="preserve"> </w:t>
      </w:r>
      <w:r w:rsidRPr="005F007B">
        <w:rPr>
          <w:spacing w:val="-6"/>
          <w:sz w:val="28"/>
          <w:szCs w:val="28"/>
        </w:rPr>
        <w:t>c</w:t>
      </w:r>
      <w:r w:rsidRPr="005F007B">
        <w:rPr>
          <w:spacing w:val="-6"/>
          <w:sz w:val="28"/>
          <w:szCs w:val="28"/>
          <w:lang w:val="vi-VN"/>
        </w:rPr>
        <w:t xml:space="preserve">ó trách nhiệm với công việc; </w:t>
      </w:r>
      <w:r w:rsidRPr="005F007B">
        <w:rPr>
          <w:spacing w:val="-6"/>
          <w:sz w:val="28"/>
          <w:szCs w:val="28"/>
        </w:rPr>
        <w:t>t</w:t>
      </w:r>
      <w:r w:rsidRPr="005F007B">
        <w:rPr>
          <w:spacing w:val="-6"/>
          <w:sz w:val="28"/>
          <w:szCs w:val="28"/>
          <w:lang w:val="vi-VN"/>
        </w:rPr>
        <w:t xml:space="preserve">ham gia tranh luận, </w:t>
      </w:r>
      <w:r w:rsidRPr="005F007B">
        <w:rPr>
          <w:sz w:val="28"/>
          <w:szCs w:val="28"/>
        </w:rPr>
        <w:t>t</w:t>
      </w:r>
      <w:r w:rsidRPr="005F007B">
        <w:rPr>
          <w:sz w:val="28"/>
          <w:szCs w:val="28"/>
          <w:lang w:val="vi-VN"/>
        </w:rPr>
        <w:t>hể hiện sự quan tâm chú ý, sẵn sàng trao đổi ý kiến khi có tình huống phù hợp</w:t>
      </w:r>
      <w:r w:rsidRPr="005F007B">
        <w:rPr>
          <w:sz w:val="28"/>
          <w:szCs w:val="28"/>
        </w:rPr>
        <w:t>,</w:t>
      </w:r>
      <w:r w:rsidRPr="005F007B">
        <w:rPr>
          <w:spacing w:val="-6"/>
          <w:sz w:val="28"/>
          <w:szCs w:val="28"/>
          <w:lang w:val="vi-VN"/>
        </w:rPr>
        <w:t xml:space="preserve"> v.v...</w:t>
      </w:r>
      <w:r w:rsidRPr="005F007B">
        <w:rPr>
          <w:sz w:val="28"/>
          <w:szCs w:val="28"/>
        </w:rPr>
        <w:t>; thái độ lượng giá nghĩa là n</w:t>
      </w:r>
      <w:r w:rsidRPr="005F007B">
        <w:rPr>
          <w:sz w:val="28"/>
          <w:szCs w:val="28"/>
          <w:lang w:val="vi-VN"/>
        </w:rPr>
        <w:t xml:space="preserve">hận thức, tin tưởng và bảo vệ cái đúng, </w:t>
      </w:r>
      <w:r w:rsidRPr="005F007B">
        <w:rPr>
          <w:sz w:val="28"/>
          <w:szCs w:val="28"/>
        </w:rPr>
        <w:t>t</w:t>
      </w:r>
      <w:r w:rsidRPr="005F007B">
        <w:rPr>
          <w:sz w:val="28"/>
          <w:szCs w:val="28"/>
          <w:lang w:val="vi-VN"/>
        </w:rPr>
        <w:t xml:space="preserve">ự giác tuân thủ nội quy </w:t>
      </w:r>
      <w:r w:rsidRPr="005F007B">
        <w:rPr>
          <w:sz w:val="28"/>
          <w:szCs w:val="28"/>
        </w:rPr>
        <w:t>định</w:t>
      </w:r>
      <w:r w:rsidRPr="005F007B">
        <w:rPr>
          <w:sz w:val="28"/>
          <w:szCs w:val="28"/>
          <w:lang w:val="vi-VN"/>
        </w:rPr>
        <w:t xml:space="preserve"> ngay khi không có cán bộ quản lý</w:t>
      </w:r>
      <w:r w:rsidRPr="005F007B">
        <w:rPr>
          <w:sz w:val="28"/>
          <w:szCs w:val="28"/>
        </w:rPr>
        <w:t xml:space="preserve">, </w:t>
      </w:r>
      <w:r w:rsidRPr="005F007B">
        <w:rPr>
          <w:sz w:val="28"/>
          <w:szCs w:val="28"/>
          <w:lang w:val="vi-VN"/>
        </w:rPr>
        <w:t>v.v...</w:t>
      </w:r>
      <w:r w:rsidRPr="005F007B">
        <w:rPr>
          <w:sz w:val="28"/>
          <w:szCs w:val="28"/>
        </w:rPr>
        <w:t>; thái độ ý thức tổ chức nghĩa là c</w:t>
      </w:r>
      <w:r w:rsidRPr="005F007B">
        <w:rPr>
          <w:sz w:val="28"/>
          <w:szCs w:val="28"/>
          <w:lang w:val="vi-VN"/>
        </w:rPr>
        <w:t>ân bằng giữa các giá trị;</w:t>
      </w:r>
      <w:r w:rsidRPr="005F007B">
        <w:rPr>
          <w:sz w:val="28"/>
          <w:szCs w:val="28"/>
        </w:rPr>
        <w:t xml:space="preserve"> phối hợp hoạt động trong các phong trào,...;</w:t>
      </w:r>
      <w:r w:rsidRPr="005F007B">
        <w:rPr>
          <w:sz w:val="28"/>
          <w:szCs w:val="28"/>
          <w:lang w:val="vi-VN"/>
        </w:rPr>
        <w:t xml:space="preserve"> </w:t>
      </w:r>
      <w:r w:rsidRPr="005F007B">
        <w:rPr>
          <w:sz w:val="28"/>
          <w:szCs w:val="28"/>
        </w:rPr>
        <w:t>và thái độ đặc trưng/biểu hiện tính cách nghĩa là c</w:t>
      </w:r>
      <w:r w:rsidRPr="005F007B">
        <w:rPr>
          <w:sz w:val="28"/>
          <w:szCs w:val="28"/>
          <w:lang w:val="vi-VN"/>
        </w:rPr>
        <w:t xml:space="preserve">ó các giá trị bền vững; </w:t>
      </w:r>
      <w:r w:rsidRPr="005F007B">
        <w:rPr>
          <w:sz w:val="28"/>
          <w:szCs w:val="28"/>
        </w:rPr>
        <w:t>ý</w:t>
      </w:r>
      <w:r w:rsidRPr="005F007B">
        <w:rPr>
          <w:sz w:val="28"/>
          <w:szCs w:val="28"/>
          <w:lang w:val="vi-VN"/>
        </w:rPr>
        <w:t xml:space="preserve"> thức tự giác và tinh thần trách nhiệm cao.</w:t>
      </w:r>
    </w:p>
    <w:p w:rsidR="00341009" w:rsidRPr="005F007B" w:rsidRDefault="00341009" w:rsidP="002C6B05">
      <w:pPr>
        <w:jc w:val="both"/>
        <w:outlineLvl w:val="0"/>
        <w:rPr>
          <w:i/>
          <w:sz w:val="28"/>
          <w:szCs w:val="28"/>
        </w:rPr>
      </w:pPr>
      <w:r w:rsidRPr="005F007B">
        <w:rPr>
          <w:rFonts w:cs="Times New Roman"/>
          <w:sz w:val="28"/>
          <w:szCs w:val="28"/>
        </w:rPr>
        <w:tab/>
      </w:r>
      <w:bookmarkStart w:id="330" w:name="_Toc1199593"/>
      <w:r w:rsidRPr="005F007B">
        <w:rPr>
          <w:rFonts w:cs="Times New Roman"/>
          <w:i/>
          <w:sz w:val="28"/>
          <w:szCs w:val="28"/>
        </w:rPr>
        <w:t>3.</w:t>
      </w:r>
      <w:r w:rsidR="009601E4" w:rsidRPr="005F007B">
        <w:rPr>
          <w:rFonts w:cs="Times New Roman"/>
          <w:i/>
          <w:sz w:val="28"/>
          <w:szCs w:val="28"/>
          <w:lang w:val="vi-VN"/>
        </w:rPr>
        <w:t>2</w:t>
      </w:r>
      <w:r w:rsidRPr="005F007B">
        <w:rPr>
          <w:rFonts w:cs="Times New Roman"/>
          <w:i/>
          <w:sz w:val="28"/>
          <w:szCs w:val="28"/>
        </w:rPr>
        <w:t>.</w:t>
      </w:r>
      <w:r w:rsidR="009601E4" w:rsidRPr="005F007B">
        <w:rPr>
          <w:rFonts w:cs="Times New Roman"/>
          <w:i/>
          <w:sz w:val="28"/>
          <w:szCs w:val="28"/>
          <w:lang w:val="vi-VN"/>
        </w:rPr>
        <w:t>3.</w:t>
      </w:r>
      <w:r w:rsidRPr="005F007B">
        <w:rPr>
          <w:rFonts w:cs="Times New Roman"/>
          <w:i/>
          <w:sz w:val="28"/>
          <w:szCs w:val="28"/>
        </w:rPr>
        <w:t xml:space="preserve"> </w:t>
      </w:r>
      <w:r w:rsidRPr="005F007B">
        <w:rPr>
          <w:i/>
          <w:sz w:val="28"/>
          <w:szCs w:val="28"/>
        </w:rPr>
        <w:t xml:space="preserve">Thiết kề đề thi cuối kỳ, môn học/học phần chuyên ngành </w:t>
      </w:r>
      <w:r w:rsidR="00706C95" w:rsidRPr="005F007B">
        <w:rPr>
          <w:i/>
          <w:sz w:val="28"/>
          <w:szCs w:val="28"/>
        </w:rPr>
        <w:t>môn Thực hành Phay</w:t>
      </w:r>
      <w:r w:rsidR="00B34111" w:rsidRPr="005F007B">
        <w:rPr>
          <w:i/>
          <w:sz w:val="28"/>
          <w:szCs w:val="28"/>
        </w:rPr>
        <w:t xml:space="preserve"> – Phay bậc vuông góc</w:t>
      </w:r>
      <w:r w:rsidRPr="005F007B">
        <w:rPr>
          <w:i/>
          <w:sz w:val="28"/>
          <w:szCs w:val="28"/>
        </w:rPr>
        <w:t xml:space="preserve"> theo năng lực:</w:t>
      </w:r>
      <w:bookmarkEnd w:id="330"/>
    </w:p>
    <w:p w:rsidR="00E4787F" w:rsidRPr="00566188" w:rsidRDefault="00E4787F" w:rsidP="00E4787F">
      <w:pPr>
        <w:ind w:firstLine="720"/>
        <w:rPr>
          <w:i/>
          <w:sz w:val="28"/>
          <w:szCs w:val="28"/>
        </w:rPr>
      </w:pPr>
      <w:r>
        <w:rPr>
          <w:sz w:val="28"/>
          <w:szCs w:val="28"/>
        </w:rPr>
        <w:t>Vận dụng qui trình thiết kế bài kiểm tra bằng thực hành  đối với môn học chuyên ngành ở chương 1. Tiến hành thực nghiệm với môn học chuyên ngành</w:t>
      </w:r>
    </w:p>
    <w:p w:rsidR="00A65440" w:rsidRPr="005F007B" w:rsidRDefault="00A65440" w:rsidP="00E4787F">
      <w:pPr>
        <w:ind w:firstLine="720"/>
        <w:rPr>
          <w:rFonts w:cs="Times New Roman"/>
          <w:sz w:val="28"/>
          <w:szCs w:val="28"/>
        </w:rPr>
      </w:pPr>
      <w:r w:rsidRPr="005F007B">
        <w:rPr>
          <w:rFonts w:cs="Times New Roman"/>
          <w:sz w:val="28"/>
          <w:szCs w:val="28"/>
        </w:rPr>
        <w:t>Thiết kế bài thi kiểm tra đánh giá môn thực hành “Kỹ thuật Phay cơ bản” cho bài thực hành số 06</w:t>
      </w:r>
      <w:r w:rsidR="00A55BB9" w:rsidRPr="005F007B">
        <w:rPr>
          <w:rFonts w:cs="Times New Roman"/>
          <w:sz w:val="28"/>
          <w:szCs w:val="28"/>
        </w:rPr>
        <w:t xml:space="preserve">: </w:t>
      </w:r>
      <w:r w:rsidR="00A55BB9" w:rsidRPr="005F007B">
        <w:rPr>
          <w:rFonts w:cs="Times New Roman"/>
          <w:b/>
          <w:i/>
          <w:sz w:val="28"/>
          <w:szCs w:val="28"/>
        </w:rPr>
        <w:t>Phay bậc vuông góc</w:t>
      </w:r>
      <w:r w:rsidR="00A55BB9" w:rsidRPr="005F007B">
        <w:rPr>
          <w:rFonts w:cs="Times New Roman"/>
          <w:i/>
          <w:sz w:val="28"/>
          <w:szCs w:val="28"/>
        </w:rPr>
        <w:t xml:space="preserve"> </w:t>
      </w:r>
      <w:r w:rsidR="00A55BB9" w:rsidRPr="005F007B">
        <w:rPr>
          <w:rFonts w:cs="Times New Roman"/>
          <w:sz w:val="28"/>
          <w:szCs w:val="28"/>
        </w:rPr>
        <w:t>được áp dụng theo qui trình trên như sau:</w:t>
      </w:r>
    </w:p>
    <w:p w:rsidR="00A55BB9" w:rsidRPr="005F007B" w:rsidRDefault="00A55BB9" w:rsidP="00D17E5C">
      <w:pPr>
        <w:ind w:firstLine="720"/>
        <w:jc w:val="both"/>
        <w:rPr>
          <w:rFonts w:cs="Times New Roman"/>
          <w:sz w:val="28"/>
          <w:szCs w:val="28"/>
        </w:rPr>
      </w:pPr>
      <w:r w:rsidRPr="005F007B">
        <w:rPr>
          <w:rFonts w:cs="Times New Roman"/>
          <w:i/>
          <w:sz w:val="28"/>
          <w:szCs w:val="28"/>
        </w:rPr>
        <w:t>Bước 1: Xây dựng mục tiêu của chương trình môn học</w:t>
      </w:r>
    </w:p>
    <w:p w:rsidR="00A55BB9" w:rsidRPr="005F007B" w:rsidRDefault="00A55BB9" w:rsidP="00D17E5C">
      <w:pPr>
        <w:ind w:firstLine="720"/>
        <w:jc w:val="both"/>
        <w:rPr>
          <w:rFonts w:cs="Times New Roman"/>
          <w:sz w:val="28"/>
          <w:szCs w:val="28"/>
        </w:rPr>
      </w:pPr>
      <w:r w:rsidRPr="005F007B">
        <w:rPr>
          <w:rFonts w:cs="Times New Roman"/>
          <w:sz w:val="28"/>
          <w:szCs w:val="28"/>
        </w:rPr>
        <w:t xml:space="preserve">Sau khi học xong đơn vị học tập này, người học thực hiện được các yêu cầu sau: </w:t>
      </w:r>
    </w:p>
    <w:p w:rsidR="00A55BB9" w:rsidRPr="005F007B" w:rsidRDefault="00037DFB" w:rsidP="00D17E5C">
      <w:pPr>
        <w:ind w:firstLine="720"/>
        <w:jc w:val="both"/>
        <w:rPr>
          <w:sz w:val="28"/>
          <w:szCs w:val="28"/>
        </w:rPr>
      </w:pPr>
      <w:r w:rsidRPr="005F007B">
        <w:rPr>
          <w:sz w:val="28"/>
          <w:szCs w:val="28"/>
        </w:rPr>
        <w:t>- Hiểu, biết và vận dụng những kiến thức chung về phay bậc vuông góc;</w:t>
      </w:r>
    </w:p>
    <w:p w:rsidR="00037DFB" w:rsidRPr="005F007B" w:rsidRDefault="00037DFB" w:rsidP="00D17E5C">
      <w:pPr>
        <w:ind w:firstLine="720"/>
        <w:jc w:val="both"/>
        <w:rPr>
          <w:sz w:val="28"/>
          <w:szCs w:val="28"/>
        </w:rPr>
      </w:pPr>
      <w:r w:rsidRPr="005F007B">
        <w:rPr>
          <w:sz w:val="28"/>
          <w:szCs w:val="28"/>
        </w:rPr>
        <w:t>- Sử dụng thành thạo các thiết bị, phương tiện, dụng cụ gia công;</w:t>
      </w:r>
    </w:p>
    <w:p w:rsidR="00037DFB" w:rsidRPr="005F007B" w:rsidRDefault="00037DFB" w:rsidP="00D17E5C">
      <w:pPr>
        <w:ind w:firstLine="720"/>
        <w:jc w:val="both"/>
        <w:rPr>
          <w:sz w:val="28"/>
          <w:szCs w:val="28"/>
        </w:rPr>
      </w:pPr>
      <w:r w:rsidRPr="005F007B">
        <w:rPr>
          <w:sz w:val="28"/>
          <w:szCs w:val="28"/>
        </w:rPr>
        <w:t>- Thực hiện thuần thục và chính xác phương pháp phay bậc bằng dao phay ngón trên máy phay đứng Baron-max;</w:t>
      </w:r>
    </w:p>
    <w:p w:rsidR="00037DFB" w:rsidRPr="005F007B" w:rsidRDefault="00037DFB" w:rsidP="00D17E5C">
      <w:pPr>
        <w:ind w:firstLine="720"/>
        <w:jc w:val="both"/>
        <w:rPr>
          <w:sz w:val="28"/>
          <w:szCs w:val="28"/>
        </w:rPr>
      </w:pPr>
      <w:r w:rsidRPr="005F007B">
        <w:rPr>
          <w:sz w:val="28"/>
          <w:szCs w:val="28"/>
        </w:rPr>
        <w:t xml:space="preserve">- Thực hiện đúng qui trình công nghệ gia công cơ trên máy phay đứng, đảm bảo đúng yêu cầu kỹ thuật, thời gian thực hiện; </w:t>
      </w:r>
    </w:p>
    <w:p w:rsidR="00037DFB" w:rsidRPr="005F007B" w:rsidRDefault="00037DFB" w:rsidP="00D17E5C">
      <w:pPr>
        <w:ind w:firstLine="720"/>
        <w:jc w:val="both"/>
        <w:rPr>
          <w:szCs w:val="26"/>
        </w:rPr>
      </w:pPr>
      <w:r w:rsidRPr="005F007B">
        <w:rPr>
          <w:sz w:val="28"/>
          <w:szCs w:val="28"/>
        </w:rPr>
        <w:lastRenderedPageBreak/>
        <w:t>- Đả bảo an toàn cho người và thiết</w:t>
      </w:r>
      <w:r w:rsidRPr="005F007B">
        <w:rPr>
          <w:szCs w:val="26"/>
        </w:rPr>
        <w:t xml:space="preserve"> bị; đảm bảo vệ sinh công nghiệp; tự làm và tự chịu trách nhiệm trước công việc.</w:t>
      </w:r>
    </w:p>
    <w:p w:rsidR="00B37013" w:rsidRPr="005F007B" w:rsidRDefault="00B37013" w:rsidP="00D17E5C">
      <w:pPr>
        <w:spacing w:after="0" w:line="240" w:lineRule="auto"/>
        <w:ind w:firstLine="720"/>
        <w:jc w:val="both"/>
        <w:rPr>
          <w:i/>
          <w:szCs w:val="26"/>
        </w:rPr>
      </w:pPr>
      <w:r w:rsidRPr="005F007B">
        <w:rPr>
          <w:i/>
          <w:szCs w:val="26"/>
        </w:rPr>
        <w:t>Bước 2:</w:t>
      </w:r>
      <w:r w:rsidRPr="005F007B">
        <w:rPr>
          <w:szCs w:val="26"/>
        </w:rPr>
        <w:t xml:space="preserve"> </w:t>
      </w:r>
      <w:r w:rsidRPr="005F007B">
        <w:rPr>
          <w:bCs/>
          <w:i/>
          <w:sz w:val="28"/>
          <w:szCs w:val="28"/>
        </w:rPr>
        <w:t>Xác định nội hàm bài kiểm tra thực hành cần xây dựng cho môn học</w:t>
      </w:r>
    </w:p>
    <w:p w:rsidR="00037DFB" w:rsidRPr="005F007B" w:rsidRDefault="00D17E5C" w:rsidP="00D17E5C">
      <w:pPr>
        <w:ind w:firstLine="720"/>
        <w:jc w:val="both"/>
        <w:rPr>
          <w:sz w:val="28"/>
          <w:szCs w:val="28"/>
        </w:rPr>
      </w:pPr>
      <w:r w:rsidRPr="005F007B">
        <w:rPr>
          <w:sz w:val="28"/>
          <w:szCs w:val="28"/>
        </w:rPr>
        <w:t xml:space="preserve">Đánh giá tường minh về kỹ năng của bài học này, ta cần phải thực hiện 05 bài phay cơ bản và thực hiện hoàn hảo </w:t>
      </w:r>
      <w:r w:rsidR="00DD77E9" w:rsidRPr="005F007B">
        <w:rPr>
          <w:sz w:val="28"/>
          <w:szCs w:val="28"/>
        </w:rPr>
        <w:t xml:space="preserve">hệ thống </w:t>
      </w:r>
      <w:r w:rsidRPr="005F007B">
        <w:rPr>
          <w:sz w:val="28"/>
          <w:szCs w:val="28"/>
        </w:rPr>
        <w:t xml:space="preserve">các kỹ năng cần có của 05 bài thực hành cơ bản trước </w:t>
      </w:r>
      <w:r w:rsidR="00DD77E9" w:rsidRPr="005F007B">
        <w:rPr>
          <w:sz w:val="28"/>
          <w:szCs w:val="28"/>
        </w:rPr>
        <w:t>.</w:t>
      </w:r>
    </w:p>
    <w:p w:rsidR="00DD77E9" w:rsidRPr="005F007B" w:rsidRDefault="00DD77E9" w:rsidP="00D17E5C">
      <w:pPr>
        <w:ind w:firstLine="720"/>
        <w:jc w:val="both"/>
        <w:rPr>
          <w:bCs/>
          <w:sz w:val="28"/>
          <w:szCs w:val="28"/>
        </w:rPr>
      </w:pPr>
      <w:r w:rsidRPr="005F007B">
        <w:rPr>
          <w:i/>
          <w:sz w:val="28"/>
          <w:szCs w:val="28"/>
        </w:rPr>
        <w:t xml:space="preserve">Bước 3: </w:t>
      </w:r>
      <w:r w:rsidRPr="005F007B">
        <w:rPr>
          <w:bCs/>
          <w:i/>
          <w:sz w:val="28"/>
          <w:szCs w:val="28"/>
        </w:rPr>
        <w:t>Xác định thời gian và chuẩn các kỹ năng cho mỗi bài kiểm tra thực hành</w:t>
      </w:r>
    </w:p>
    <w:p w:rsidR="00DD77E9" w:rsidRPr="005F007B" w:rsidRDefault="00DD77E9" w:rsidP="00D17E5C">
      <w:pPr>
        <w:ind w:firstLine="720"/>
        <w:jc w:val="both"/>
        <w:rPr>
          <w:sz w:val="28"/>
          <w:szCs w:val="28"/>
        </w:rPr>
      </w:pPr>
      <w:r w:rsidRPr="005F007B">
        <w:rPr>
          <w:sz w:val="28"/>
          <w:szCs w:val="28"/>
        </w:rPr>
        <w:t>Vận dụng kiến thức, thái độ trên nền tảng kỹ năng để thực hiện thành công kỹ năng/kỹ xảo các nguyên công (hoặc bước) của quá trình công nghệ.</w:t>
      </w:r>
    </w:p>
    <w:p w:rsidR="00DD77E9" w:rsidRPr="005F007B" w:rsidRDefault="00DD77E9" w:rsidP="0018554E">
      <w:pPr>
        <w:tabs>
          <w:tab w:val="left" w:pos="720"/>
        </w:tabs>
        <w:ind w:firstLine="720"/>
        <w:jc w:val="both"/>
        <w:rPr>
          <w:sz w:val="28"/>
          <w:szCs w:val="28"/>
        </w:rPr>
      </w:pPr>
      <w:r w:rsidRPr="005F007B">
        <w:rPr>
          <w:sz w:val="28"/>
          <w:szCs w:val="28"/>
        </w:rPr>
        <w:t>- Triển khai công ciệc</w:t>
      </w:r>
      <w:r w:rsidR="0018554E" w:rsidRPr="005F007B">
        <w:rPr>
          <w:sz w:val="28"/>
          <w:szCs w:val="28"/>
        </w:rPr>
        <w:t>: Chuẩn bị Máy phay đứng, êtô, phiến tỳ, đồng hồ so, dao phay ngón đuôi trụ Ø16-4 lưỡi cắt, bàn máp, thước cặp 1/50, panme 25-50, thước do cao, dụng cụ làm nguội (dũa bằng, búa..). Bản vẽ gia công chi tiết, phôi của bài tập trước.</w:t>
      </w:r>
    </w:p>
    <w:p w:rsidR="0018554E" w:rsidRPr="005F007B" w:rsidRDefault="0018554E" w:rsidP="0018554E">
      <w:pPr>
        <w:tabs>
          <w:tab w:val="left" w:pos="720"/>
        </w:tabs>
        <w:ind w:firstLine="720"/>
        <w:jc w:val="both"/>
        <w:rPr>
          <w:sz w:val="28"/>
          <w:szCs w:val="28"/>
        </w:rPr>
      </w:pPr>
      <w:r w:rsidRPr="005F007B">
        <w:rPr>
          <w:sz w:val="28"/>
          <w:szCs w:val="28"/>
        </w:rPr>
        <w:t>- Kiểm soát và tạo môi trường làm việc: Kiểm soát toàn bộ dụng cụ, trang thiết bị có liên quan đến quá trình thực hành; Tạo môi trường làm việc thoáng mát, lành mạnh , thuận lợi cho việc hoạt động nhóm.</w:t>
      </w:r>
    </w:p>
    <w:p w:rsidR="0018554E" w:rsidRPr="005F007B" w:rsidRDefault="0018554E" w:rsidP="0018554E">
      <w:pPr>
        <w:tabs>
          <w:tab w:val="left" w:pos="720"/>
        </w:tabs>
        <w:spacing w:after="0" w:line="240" w:lineRule="auto"/>
        <w:jc w:val="both"/>
        <w:rPr>
          <w:bCs/>
          <w:i/>
          <w:sz w:val="28"/>
          <w:szCs w:val="28"/>
        </w:rPr>
      </w:pPr>
      <w:r w:rsidRPr="005F007B">
        <w:rPr>
          <w:sz w:val="28"/>
          <w:szCs w:val="28"/>
        </w:rPr>
        <w:tab/>
      </w:r>
      <w:r w:rsidRPr="005F007B">
        <w:rPr>
          <w:i/>
          <w:sz w:val="28"/>
          <w:szCs w:val="28"/>
        </w:rPr>
        <w:t>Bước 4:</w:t>
      </w:r>
      <w:r w:rsidRPr="005F007B">
        <w:rPr>
          <w:bCs/>
          <w:szCs w:val="26"/>
        </w:rPr>
        <w:t xml:space="preserve"> </w:t>
      </w:r>
      <w:r w:rsidRPr="005F007B">
        <w:rPr>
          <w:bCs/>
          <w:i/>
          <w:sz w:val="28"/>
          <w:szCs w:val="28"/>
        </w:rPr>
        <w:t>XD các bài KT thực hành trên cơ sở mục tiêu MH và</w:t>
      </w:r>
      <w:r w:rsidRPr="005F007B">
        <w:rPr>
          <w:rFonts w:ascii="Tahoma" w:hAnsi="Tahoma" w:cs="Tahoma"/>
          <w:bCs/>
          <w:i/>
          <w:sz w:val="28"/>
          <w:szCs w:val="28"/>
        </w:rPr>
        <w:t xml:space="preserve"> </w:t>
      </w:r>
      <w:r w:rsidRPr="005F007B">
        <w:rPr>
          <w:bCs/>
          <w:i/>
          <w:sz w:val="28"/>
          <w:szCs w:val="28"/>
        </w:rPr>
        <w:t>TCKNNN</w:t>
      </w:r>
    </w:p>
    <w:p w:rsidR="0070086E" w:rsidRPr="005F007B" w:rsidRDefault="0070086E" w:rsidP="0018554E">
      <w:pPr>
        <w:tabs>
          <w:tab w:val="left" w:pos="720"/>
        </w:tabs>
        <w:spacing w:after="0" w:line="240" w:lineRule="auto"/>
        <w:jc w:val="both"/>
        <w:rPr>
          <w:i/>
          <w:sz w:val="28"/>
          <w:szCs w:val="28"/>
        </w:rPr>
      </w:pPr>
    </w:p>
    <w:p w:rsidR="0070086E" w:rsidRPr="005F007B" w:rsidRDefault="0030722F" w:rsidP="0018554E">
      <w:pPr>
        <w:tabs>
          <w:tab w:val="left" w:pos="720"/>
        </w:tabs>
        <w:spacing w:after="0" w:line="240" w:lineRule="auto"/>
        <w:jc w:val="both"/>
        <w:rPr>
          <w:sz w:val="28"/>
          <w:szCs w:val="28"/>
        </w:rPr>
      </w:pPr>
      <w:r w:rsidRPr="005F007B">
        <w:rPr>
          <w:sz w:val="28"/>
          <w:szCs w:val="28"/>
        </w:rPr>
        <w:tab/>
        <w:t>GV lựa chọn các tiêu chuẩn qui định trong việc thực hiện công việc; các công việc này phải có tên trong bộ tiêu chuẩn kiến thức, kỹ năng kỹ xảo</w:t>
      </w:r>
    </w:p>
    <w:p w:rsidR="00ED1D4F" w:rsidRDefault="00ED1D4F">
      <w:pPr>
        <w:rPr>
          <w:rFonts w:eastAsia="Times New Roman" w:cs="Times New Roman"/>
          <w:b/>
          <w:bCs/>
          <w:noProof/>
          <w:sz w:val="28"/>
          <w:szCs w:val="28"/>
        </w:rPr>
      </w:pPr>
      <w:bookmarkStart w:id="331" w:name="_Toc407789452"/>
      <w:bookmarkStart w:id="332" w:name="_Hlk536544520"/>
      <w:r>
        <w:rPr>
          <w:bCs/>
        </w:rPr>
        <w:br w:type="page"/>
      </w:r>
    </w:p>
    <w:p w:rsidR="008C57A8" w:rsidRPr="00975636" w:rsidRDefault="004B408B" w:rsidP="008C57A8">
      <w:pPr>
        <w:pStyle w:val="Bang0"/>
      </w:pPr>
      <w:r>
        <w:lastRenderedPageBreak/>
        <w:pict>
          <v:shape id="Text Box 87" o:spid="_x0000_s1399" type="#_x0000_t202" style="position:absolute;left:0;text-align:left;margin-left:-23.25pt;margin-top:27.5pt;width:483.8pt;height:619.5pt;z-index:251686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jQ0LQIAAFsEAAAOAAAAZHJzL2Uyb0RvYy54bWysVNuO2yAQfa/Uf0C8N3Yiu0msOKtttqkq&#10;bS/Sbj8AY2yjYoYCiZ1+fQeczaa3l6p+QMAMZ2bOmfHmZuwVOQrrJOiSzmcpJUJzqKVuS/rlcf9q&#10;RYnzTNdMgRYlPQlHb7YvX2wGU4gFdKBqYQmCaFcMpqSd96ZIEsc70TM3AyM0GhuwPfN4tG1SWzYg&#10;eq+SRZq+TgawtbHAhXN4ezcZ6TbiN43g/lPTOOGJKinm5uNq41qFNdluWNFaZjrJz2mwf8iiZ1Jj&#10;0AvUHfOMHKz8DaqX3IKDxs849Ak0jeQi1oDVzNNfqnnomBGxFiTHmQtN7v/B8o/Hz5bIGrXLKNGs&#10;R40exejJGxjJahn4GYwr0O3BoKMf8R59Y63O3AP/6oiGXcd0K26thaETrMb85uFlcvV0wnEBpBo+&#10;QI1x2MFDBBob2wfykA6C6KjT6aJNyIXjZZ6ts3SBJo62VZ4u03UeY7Di6bmxzr8T0JOwKalF8SM8&#10;O947H9JhxZNLiOZAyXovlYoH21Y7ZcmRYaPs43dG/8lNaTKUdJ0v8omBv0Kk8fsTRC89drySPZZx&#10;cWJF4O2trmM/eibVtMeUlT4TGbibWPRjNUbNFpHmwHIF9QmptTB1OE4kbjqw3ykZsLtL6r4dmBWU&#10;qPca5VnPsyyMQzxk+TIQa68t1bWFaY5QJfWUTNudn0boYKxsO4w0NYSGW5S0kZHs56zO+WMHRw3O&#10;0xZG5PocvZ7/CdsfAAAA//8DAFBLAwQUAAYACAAAACEABBbVtt8AAAAJAQAADwAAAGRycy9kb3du&#10;cmV2LnhtbEyPwU7DMBBE70j8g7VIXBB1SkOahDgVQgLBDQqCqxtvk4h4HWw3DX/PcoLj7Ixm31Sb&#10;2Q5iQh96RwqWiwQEUuNMT62Ct9f7yxxEiJqMHhyhgm8MsKlPTypdGnekF5y2sRVcQqHUCroYx1LK&#10;0HRodVi4EYm9vfNWR5a+lcbrI5fbQV4lSSat7ok/dHrEuw6bz+3BKsjTx+kjPK2e35tsPxTxYj09&#10;fHmlzs/m2xsQEef4F4ZffEaHmpl27kAmiIF1UXBSQbYGwXaeXy9B7Pi+SrMUZF3J/wvqHwAAAP//&#10;AwBQSwECLQAUAAYACAAAACEAtoM4kv4AAADhAQAAEwAAAAAAAAAAAAAAAAAAAAAAW0NvbnRlbnRf&#10;VHlwZXNdLnhtbFBLAQItABQABgAIAAAAIQA4/SH/1gAAAJQBAAALAAAAAAAAAAAAAAAAAC8BAABf&#10;cmVscy8ucmVsc1BLAQItABQABgAIAAAAIQAaojQ0LQIAAFsEAAAOAAAAAAAAAAAAAAAAAC4CAABk&#10;cnMvZTJvRG9jLnhtbFBLAQItABQABgAIAAAAIQAEFtW23wAAAAkBAAAPAAAAAAAAAAAAAAAAAIcE&#10;AABkcnMvZG93bnJldi54bWxQSwUGAAAAAAQABADzAAAAkwUAAAAA&#10;">
            <v:textbox style="mso-next-textbox:#Text Box 87">
              <w:txbxContent>
                <w:p w:rsidR="0065306B" w:rsidRPr="00340DAD" w:rsidRDefault="0065306B" w:rsidP="00203167">
                  <w:pPr>
                    <w:spacing w:before="60" w:after="60" w:line="240" w:lineRule="auto"/>
                    <w:jc w:val="both"/>
                    <w:rPr>
                      <w:b/>
                      <w:szCs w:val="26"/>
                    </w:rPr>
                  </w:pPr>
                  <w:r w:rsidRPr="00340DAD">
                    <w:rPr>
                      <w:b/>
                      <w:szCs w:val="26"/>
                    </w:rPr>
                    <w:t xml:space="preserve">Tên nghề: </w:t>
                  </w:r>
                  <w:r>
                    <w:rPr>
                      <w:szCs w:val="26"/>
                    </w:rPr>
                    <w:t>Kỹ thuật Phay</w:t>
                  </w:r>
                  <w:r w:rsidRPr="00340DAD">
                    <w:rPr>
                      <w:szCs w:val="26"/>
                    </w:rPr>
                    <w:t xml:space="preserve">; </w:t>
                  </w:r>
                  <w:r>
                    <w:rPr>
                      <w:szCs w:val="26"/>
                    </w:rPr>
                    <w:t xml:space="preserve"> </w:t>
                  </w:r>
                  <w:r w:rsidRPr="00340DAD">
                    <w:rPr>
                      <w:b/>
                      <w:szCs w:val="26"/>
                    </w:rPr>
                    <w:t xml:space="preserve">Tên công việc: </w:t>
                  </w:r>
                  <w:r>
                    <w:rPr>
                      <w:szCs w:val="26"/>
                    </w:rPr>
                    <w:t>Phay bậc vuông góc</w:t>
                  </w:r>
                  <w:r w:rsidRPr="00340DAD">
                    <w:rPr>
                      <w:szCs w:val="26"/>
                    </w:rPr>
                    <w:t xml:space="preserve">; </w:t>
                  </w:r>
                  <w:r>
                    <w:rPr>
                      <w:szCs w:val="26"/>
                    </w:rPr>
                    <w:t xml:space="preserve">  </w:t>
                  </w:r>
                  <w:r w:rsidRPr="00340DAD">
                    <w:rPr>
                      <w:b/>
                      <w:szCs w:val="26"/>
                    </w:rPr>
                    <w:t xml:space="preserve">Mã số: </w:t>
                  </w:r>
                  <w:r>
                    <w:rPr>
                      <w:szCs w:val="26"/>
                    </w:rPr>
                    <w:t>C</w:t>
                  </w:r>
                </w:p>
                <w:p w:rsidR="0065306B" w:rsidRPr="009601E4" w:rsidRDefault="0065306B" w:rsidP="00203167">
                  <w:pPr>
                    <w:spacing w:before="60" w:after="60" w:line="240" w:lineRule="auto"/>
                    <w:ind w:firstLine="720"/>
                    <w:jc w:val="both"/>
                    <w:rPr>
                      <w:b/>
                      <w:szCs w:val="26"/>
                    </w:rPr>
                  </w:pPr>
                  <w:r w:rsidRPr="009601E4">
                    <w:rPr>
                      <w:b/>
                      <w:szCs w:val="26"/>
                    </w:rPr>
                    <w:t>Tiêu chuẩn kỹ năng</w:t>
                  </w:r>
                </w:p>
                <w:p w:rsidR="0065306B" w:rsidRPr="009601E4" w:rsidRDefault="0065306B" w:rsidP="00203167">
                  <w:pPr>
                    <w:spacing w:before="60" w:after="60" w:line="240" w:lineRule="auto"/>
                    <w:jc w:val="both"/>
                    <w:rPr>
                      <w:b/>
                      <w:i/>
                      <w:szCs w:val="26"/>
                    </w:rPr>
                  </w:pPr>
                  <w:r w:rsidRPr="009601E4">
                    <w:rPr>
                      <w:b/>
                      <w:i/>
                      <w:szCs w:val="26"/>
                    </w:rPr>
                    <w:t>1. Điều kiện thực hiện công việc</w:t>
                  </w:r>
                </w:p>
                <w:p w:rsidR="0065306B" w:rsidRPr="009601E4" w:rsidRDefault="0065306B" w:rsidP="00203167">
                  <w:pPr>
                    <w:tabs>
                      <w:tab w:val="left" w:pos="720"/>
                    </w:tabs>
                    <w:spacing w:after="0" w:line="240" w:lineRule="auto"/>
                    <w:rPr>
                      <w:szCs w:val="26"/>
                    </w:rPr>
                  </w:pPr>
                  <w:r w:rsidRPr="009601E4">
                    <w:rPr>
                      <w:szCs w:val="26"/>
                    </w:rPr>
                    <w:t xml:space="preserve">   - Máy phay đứng, êtô, phiến tỳ, đồng hồ so;</w:t>
                  </w:r>
                </w:p>
                <w:p w:rsidR="0065306B" w:rsidRPr="009601E4" w:rsidRDefault="0065306B" w:rsidP="00203167">
                  <w:pPr>
                    <w:tabs>
                      <w:tab w:val="left" w:pos="720"/>
                    </w:tabs>
                    <w:spacing w:after="0" w:line="240" w:lineRule="auto"/>
                    <w:rPr>
                      <w:szCs w:val="26"/>
                    </w:rPr>
                  </w:pPr>
                  <w:r w:rsidRPr="009601E4">
                    <w:rPr>
                      <w:szCs w:val="26"/>
                    </w:rPr>
                    <w:t xml:space="preserve">   - Dao phay ngón đuôi trụ Ø16-4 lưỡi cắt;</w:t>
                  </w:r>
                </w:p>
                <w:p w:rsidR="0065306B" w:rsidRPr="009601E4" w:rsidRDefault="0065306B" w:rsidP="00203167">
                  <w:pPr>
                    <w:tabs>
                      <w:tab w:val="left" w:pos="720"/>
                    </w:tabs>
                    <w:spacing w:after="0" w:line="240" w:lineRule="auto"/>
                    <w:rPr>
                      <w:szCs w:val="26"/>
                    </w:rPr>
                  </w:pPr>
                  <w:r w:rsidRPr="009601E4">
                    <w:rPr>
                      <w:szCs w:val="26"/>
                    </w:rPr>
                    <w:t xml:space="preserve">   - Bàn máp, thước cặp 1/50, panme 25-50, thước do cao;</w:t>
                  </w:r>
                </w:p>
                <w:p w:rsidR="0065306B" w:rsidRPr="009601E4" w:rsidRDefault="0065306B" w:rsidP="00203167">
                  <w:pPr>
                    <w:tabs>
                      <w:tab w:val="left" w:pos="720"/>
                    </w:tabs>
                    <w:spacing w:after="0" w:line="240" w:lineRule="auto"/>
                    <w:rPr>
                      <w:szCs w:val="26"/>
                    </w:rPr>
                  </w:pPr>
                  <w:r w:rsidRPr="009601E4">
                    <w:rPr>
                      <w:szCs w:val="26"/>
                    </w:rPr>
                    <w:t xml:space="preserve">   - Dụng cụ làm nguội (dũa bằng, búa..).</w:t>
                  </w:r>
                </w:p>
                <w:p w:rsidR="0065306B" w:rsidRPr="009601E4" w:rsidRDefault="0065306B" w:rsidP="00203167">
                  <w:pPr>
                    <w:tabs>
                      <w:tab w:val="left" w:pos="720"/>
                    </w:tabs>
                    <w:spacing w:after="0" w:line="240" w:lineRule="auto"/>
                    <w:rPr>
                      <w:szCs w:val="26"/>
                    </w:rPr>
                  </w:pPr>
                  <w:r w:rsidRPr="009601E4">
                    <w:rPr>
                      <w:szCs w:val="26"/>
                    </w:rPr>
                    <w:t xml:space="preserve">   - Bản vẽ gia công chi tiết, phôi của bài tập trước.</w:t>
                  </w:r>
                </w:p>
                <w:p w:rsidR="0065306B" w:rsidRPr="00340DAD" w:rsidRDefault="0065306B" w:rsidP="00203167">
                  <w:pPr>
                    <w:spacing w:before="60" w:after="60" w:line="240" w:lineRule="auto"/>
                    <w:jc w:val="both"/>
                    <w:rPr>
                      <w:b/>
                      <w:i/>
                      <w:szCs w:val="26"/>
                    </w:rPr>
                  </w:pPr>
                  <w:r w:rsidRPr="00340DAD">
                    <w:rPr>
                      <w:b/>
                      <w:i/>
                      <w:szCs w:val="26"/>
                    </w:rPr>
                    <w:t>2. Tiêu chuẩn thực hiện công việc</w:t>
                  </w:r>
                </w:p>
                <w:p w:rsidR="0065306B" w:rsidRPr="00340DAD" w:rsidRDefault="0065306B" w:rsidP="00203167">
                  <w:pPr>
                    <w:spacing w:before="60" w:after="60" w:line="240" w:lineRule="auto"/>
                    <w:jc w:val="both"/>
                    <w:rPr>
                      <w:szCs w:val="26"/>
                    </w:rPr>
                  </w:pPr>
                  <w:r w:rsidRPr="00340DAD">
                    <w:rPr>
                      <w:szCs w:val="26"/>
                    </w:rPr>
                    <w:t xml:space="preserve">- </w:t>
                  </w:r>
                  <w:r>
                    <w:rPr>
                      <w:szCs w:val="26"/>
                    </w:rPr>
                    <w:t xml:space="preserve">Đọc và phân tích </w:t>
                  </w:r>
                  <w:r w:rsidRPr="00BE68B4">
                    <w:rPr>
                      <w:szCs w:val="26"/>
                    </w:rPr>
                    <w:t xml:space="preserve"> bản vẽ</w:t>
                  </w:r>
                  <w:r>
                    <w:rPr>
                      <w:szCs w:val="26"/>
                    </w:rPr>
                    <w:t>.</w:t>
                  </w:r>
                </w:p>
                <w:p w:rsidR="0065306B" w:rsidRPr="00340DAD" w:rsidRDefault="0065306B" w:rsidP="00203167">
                  <w:pPr>
                    <w:spacing w:before="60" w:after="60" w:line="240" w:lineRule="auto"/>
                    <w:jc w:val="both"/>
                    <w:rPr>
                      <w:szCs w:val="26"/>
                    </w:rPr>
                  </w:pPr>
                  <w:r w:rsidRPr="00340DAD">
                    <w:rPr>
                      <w:szCs w:val="26"/>
                    </w:rPr>
                    <w:t xml:space="preserve">- </w:t>
                  </w:r>
                  <w:r w:rsidRPr="00523C16">
                    <w:rPr>
                      <w:szCs w:val="26"/>
                    </w:rPr>
                    <w:t>Kiểm tra phôi, xác định chuẩn công nghệ</w:t>
                  </w:r>
                  <w:r>
                    <w:rPr>
                      <w:szCs w:val="26"/>
                    </w:rPr>
                    <w:t>;</w:t>
                  </w:r>
                </w:p>
                <w:p w:rsidR="0065306B" w:rsidRPr="0015752F" w:rsidRDefault="0065306B" w:rsidP="00203167">
                  <w:pPr>
                    <w:spacing w:before="60" w:after="60" w:line="240" w:lineRule="auto"/>
                    <w:jc w:val="both"/>
                    <w:rPr>
                      <w:szCs w:val="26"/>
                    </w:rPr>
                  </w:pPr>
                  <w:r w:rsidRPr="00340DAD">
                    <w:rPr>
                      <w:szCs w:val="26"/>
                    </w:rPr>
                    <w:t xml:space="preserve">- </w:t>
                  </w:r>
                  <w:r w:rsidRPr="0015752F">
                    <w:rPr>
                      <w:szCs w:val="26"/>
                    </w:rPr>
                    <w:t>Chuẩn bị hệ thống công nghệ (máy, đồ gá, dao và phôi)</w:t>
                  </w:r>
                </w:p>
                <w:p w:rsidR="0065306B" w:rsidRPr="00761325" w:rsidRDefault="0065306B" w:rsidP="00203167">
                  <w:pPr>
                    <w:spacing w:after="0" w:line="240" w:lineRule="auto"/>
                    <w:ind w:left="360" w:hanging="360"/>
                    <w:jc w:val="both"/>
                    <w:rPr>
                      <w:rFonts w:eastAsia="Times New Roman" w:cs="Times New Roman"/>
                      <w:color w:val="000000"/>
                      <w:szCs w:val="26"/>
                    </w:rPr>
                  </w:pPr>
                  <w:r w:rsidRPr="0015752F">
                    <w:rPr>
                      <w:szCs w:val="26"/>
                    </w:rPr>
                    <w:t xml:space="preserve">- </w:t>
                  </w:r>
                  <w:r w:rsidRPr="00761325">
                    <w:rPr>
                      <w:rFonts w:eastAsia="Times New Roman" w:cs="Times New Roman"/>
                      <w:color w:val="000000"/>
                      <w:szCs w:val="26"/>
                    </w:rPr>
                    <w:t xml:space="preserve"> Kiểm tra kích thước phôi để xác định lượng dư gia công.</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Chọn mặt chuẩn và gá phôi lên máy.</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Căn cứ chiều rộng phay để chọn dao và lắp dao lên trục gá dao (hoặc đầu dao).</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Căn cứ độ nhám bề mặt để chọn lượng chạy dao.</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Căn cứ vật liệu dao, vật liệu gia công, chiều sâu cắt, lượng chạy dao để chọn tốc độ cắt.</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Mở máy cho trục chính quay.</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Điều khiển cho phôi tiếp xúc với dap phay theo chiều ngang, di chuyển bàn máy để dao thoát lên trên, di chuyển bàn máy theo chiều ngang đến vị trí cần thiết, chỉnh vạch khắc (du xích) về vị trí Zêro và kẹp bàn máy theo chiều ngang.</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Điều khiển cho phôi tiếp xúc với dap phay theo chiều đứng, chỉnh vạch khắc (du xích) về vị trí Zêro.</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Di chuyển bàn máy lên bằng chiều sâu cắt đã chọn và kẹp bàn máy theo chiều đứng.</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Điều chỉnh các cử chặn vào vị trí.</w:t>
                  </w:r>
                </w:p>
                <w:p w:rsidR="0065306B" w:rsidRPr="00761325" w:rsidRDefault="0065306B" w:rsidP="00203167">
                  <w:pPr>
                    <w:spacing w:after="0" w:line="240" w:lineRule="auto"/>
                    <w:ind w:left="360" w:hanging="360"/>
                    <w:jc w:val="both"/>
                    <w:rPr>
                      <w:rFonts w:eastAsia="Times New Roman" w:cs="Times New Roman"/>
                      <w:color w:val="000000"/>
                      <w:szCs w:val="26"/>
                    </w:rPr>
                  </w:pPr>
                  <w:r w:rsidRPr="00761325">
                    <w:rPr>
                      <w:rFonts w:eastAsia="Times New Roman" w:cs="Times New Roman"/>
                      <w:color w:val="000000"/>
                      <w:szCs w:val="26"/>
                    </w:rPr>
                    <w:t>- Mở chạy dao dọc tự động.</w:t>
                  </w:r>
                </w:p>
                <w:p w:rsidR="0065306B" w:rsidRPr="0015752F" w:rsidRDefault="0065306B" w:rsidP="00203167">
                  <w:pPr>
                    <w:spacing w:before="60" w:after="60" w:line="240" w:lineRule="auto"/>
                    <w:jc w:val="both"/>
                    <w:rPr>
                      <w:rFonts w:eastAsia="Times New Roman" w:cs="Times New Roman"/>
                      <w:color w:val="000000"/>
                      <w:szCs w:val="26"/>
                    </w:rPr>
                  </w:pPr>
                  <w:r w:rsidRPr="00761325">
                    <w:rPr>
                      <w:rFonts w:eastAsia="Times New Roman" w:cs="Times New Roman"/>
                      <w:color w:val="000000"/>
                      <w:szCs w:val="26"/>
                    </w:rPr>
                    <w:t>- Phay xong một lượt ngừng máy, kiểm tra kích thước</w:t>
                  </w:r>
                </w:p>
                <w:p w:rsidR="0065306B" w:rsidRPr="00340DAD" w:rsidRDefault="0065306B" w:rsidP="00203167">
                  <w:pPr>
                    <w:spacing w:before="60" w:after="60" w:line="240" w:lineRule="auto"/>
                    <w:jc w:val="both"/>
                    <w:rPr>
                      <w:b/>
                      <w:i/>
                      <w:szCs w:val="26"/>
                    </w:rPr>
                  </w:pPr>
                  <w:r w:rsidRPr="00340DAD">
                    <w:rPr>
                      <w:b/>
                      <w:i/>
                      <w:szCs w:val="26"/>
                    </w:rPr>
                    <w:t xml:space="preserve"> 3. Tiêu chí và cách thức đánh giá kỹ năng nghề</w:t>
                  </w:r>
                  <w:r>
                    <w:rPr>
                      <w:b/>
                      <w:i/>
                      <w:szCs w:val="26"/>
                    </w:rPr>
                    <w:t xml:space="preserve"> nghiệp</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095"/>
                  </w:tblGrid>
                  <w:tr w:rsidR="0065306B" w:rsidRPr="00340DAD" w:rsidTr="00203167">
                    <w:tc>
                      <w:tcPr>
                        <w:tcW w:w="3369" w:type="dxa"/>
                      </w:tcPr>
                      <w:p w:rsidR="0065306B" w:rsidRPr="00340DAD" w:rsidRDefault="0065306B" w:rsidP="00203167">
                        <w:pPr>
                          <w:spacing w:before="60" w:after="60" w:line="240" w:lineRule="auto"/>
                          <w:jc w:val="center"/>
                          <w:rPr>
                            <w:color w:val="000000"/>
                            <w:szCs w:val="26"/>
                          </w:rPr>
                        </w:pPr>
                        <w:r w:rsidRPr="00340DAD">
                          <w:rPr>
                            <w:b/>
                            <w:color w:val="000000"/>
                            <w:szCs w:val="26"/>
                          </w:rPr>
                          <w:t>Tiêu chí đánh giá</w:t>
                        </w:r>
                      </w:p>
                    </w:tc>
                    <w:tc>
                      <w:tcPr>
                        <w:tcW w:w="6095" w:type="dxa"/>
                      </w:tcPr>
                      <w:p w:rsidR="0065306B" w:rsidRPr="00340DAD" w:rsidRDefault="0065306B" w:rsidP="00203167">
                        <w:pPr>
                          <w:spacing w:before="60" w:after="60" w:line="240" w:lineRule="auto"/>
                          <w:jc w:val="center"/>
                          <w:rPr>
                            <w:color w:val="000000"/>
                            <w:szCs w:val="26"/>
                          </w:rPr>
                        </w:pPr>
                        <w:r w:rsidRPr="00340DAD">
                          <w:rPr>
                            <w:b/>
                            <w:color w:val="000000"/>
                            <w:szCs w:val="26"/>
                          </w:rPr>
                          <w:t>Cách thức đánh giá</w:t>
                        </w:r>
                      </w:p>
                    </w:tc>
                  </w:tr>
                  <w:tr w:rsidR="0065306B" w:rsidRPr="00340DAD" w:rsidTr="00203167">
                    <w:tc>
                      <w:tcPr>
                        <w:tcW w:w="3369" w:type="dxa"/>
                      </w:tcPr>
                      <w:p w:rsidR="0065306B" w:rsidRPr="00340DAD" w:rsidRDefault="0065306B" w:rsidP="00203167">
                        <w:pPr>
                          <w:spacing w:before="60" w:after="60" w:line="240" w:lineRule="auto"/>
                          <w:jc w:val="both"/>
                          <w:rPr>
                            <w:szCs w:val="26"/>
                          </w:rPr>
                        </w:pPr>
                        <w:r w:rsidRPr="00340DAD">
                          <w:rPr>
                            <w:szCs w:val="26"/>
                          </w:rPr>
                          <w:t xml:space="preserve">Kỹ năng </w:t>
                        </w:r>
                        <w:r>
                          <w:rPr>
                            <w:szCs w:val="26"/>
                          </w:rPr>
                          <w:t>phay bậc vuông góc trên máy phay đứng</w:t>
                        </w:r>
                        <w:r w:rsidRPr="00340DAD">
                          <w:rPr>
                            <w:szCs w:val="26"/>
                          </w:rPr>
                          <w:t>.</w:t>
                        </w:r>
                      </w:p>
                    </w:tc>
                    <w:tc>
                      <w:tcPr>
                        <w:tcW w:w="6095" w:type="dxa"/>
                      </w:tcPr>
                      <w:p w:rsidR="0065306B" w:rsidRPr="00340DAD" w:rsidRDefault="0065306B" w:rsidP="00203167">
                        <w:pPr>
                          <w:spacing w:before="60" w:after="60" w:line="240" w:lineRule="auto"/>
                          <w:jc w:val="both"/>
                          <w:rPr>
                            <w:szCs w:val="26"/>
                          </w:rPr>
                        </w:pPr>
                        <w:r w:rsidRPr="00340DAD">
                          <w:rPr>
                            <w:szCs w:val="26"/>
                          </w:rPr>
                          <w:t xml:space="preserve">Kiểm tra, giám sát các </w:t>
                        </w:r>
                        <w:r>
                          <w:rPr>
                            <w:szCs w:val="26"/>
                          </w:rPr>
                          <w:t>nguyên công/</w:t>
                        </w:r>
                        <w:r w:rsidRPr="00340DAD">
                          <w:rPr>
                            <w:szCs w:val="26"/>
                          </w:rPr>
                          <w:t xml:space="preserve">bước </w:t>
                        </w:r>
                        <w:r>
                          <w:rPr>
                            <w:szCs w:val="26"/>
                          </w:rPr>
                          <w:t xml:space="preserve">công nghệ </w:t>
                        </w:r>
                        <w:r w:rsidRPr="00340DAD">
                          <w:rPr>
                            <w:szCs w:val="26"/>
                          </w:rPr>
                          <w:t>thực hiện, đối chiếu với qui trình và tiêu chuẩn thiết kế.</w:t>
                        </w:r>
                      </w:p>
                    </w:tc>
                  </w:tr>
                  <w:tr w:rsidR="0065306B" w:rsidRPr="00340DAD" w:rsidTr="00203167">
                    <w:tc>
                      <w:tcPr>
                        <w:tcW w:w="3369" w:type="dxa"/>
                      </w:tcPr>
                      <w:p w:rsidR="0065306B" w:rsidRPr="00340DAD" w:rsidRDefault="0065306B" w:rsidP="00203167">
                        <w:pPr>
                          <w:spacing w:before="60" w:after="60" w:line="240" w:lineRule="auto"/>
                          <w:jc w:val="both"/>
                          <w:rPr>
                            <w:szCs w:val="26"/>
                          </w:rPr>
                        </w:pPr>
                        <w:r w:rsidRPr="00340DAD">
                          <w:rPr>
                            <w:szCs w:val="26"/>
                          </w:rPr>
                          <w:t>Đảm bảo an toàn cho người</w:t>
                        </w:r>
                        <w:r>
                          <w:rPr>
                            <w:szCs w:val="26"/>
                          </w:rPr>
                          <w:t>,</w:t>
                        </w:r>
                        <w:r w:rsidRPr="00340DAD">
                          <w:rPr>
                            <w:szCs w:val="26"/>
                          </w:rPr>
                          <w:t xml:space="preserve"> thiết bị</w:t>
                        </w:r>
                        <w:r>
                          <w:rPr>
                            <w:szCs w:val="26"/>
                          </w:rPr>
                          <w:t xml:space="preserve"> và vệ sinh công nghiệp</w:t>
                        </w:r>
                        <w:r w:rsidRPr="00340DAD">
                          <w:rPr>
                            <w:szCs w:val="26"/>
                          </w:rPr>
                          <w:t>.</w:t>
                        </w:r>
                      </w:p>
                    </w:tc>
                    <w:tc>
                      <w:tcPr>
                        <w:tcW w:w="6095" w:type="dxa"/>
                      </w:tcPr>
                      <w:p w:rsidR="0065306B" w:rsidRPr="00340DAD" w:rsidRDefault="0065306B" w:rsidP="00203167">
                        <w:pPr>
                          <w:spacing w:before="60" w:after="60" w:line="240" w:lineRule="auto"/>
                          <w:jc w:val="both"/>
                          <w:rPr>
                            <w:szCs w:val="26"/>
                          </w:rPr>
                        </w:pPr>
                        <w:r>
                          <w:rPr>
                            <w:szCs w:val="26"/>
                          </w:rPr>
                          <w:t xml:space="preserve">Giám sát </w:t>
                        </w:r>
                        <w:r w:rsidRPr="00340DAD">
                          <w:rPr>
                            <w:szCs w:val="26"/>
                          </w:rPr>
                          <w:t xml:space="preserve"> các bước thực hiện đối chiếu với </w:t>
                        </w:r>
                        <w:r>
                          <w:rPr>
                            <w:szCs w:val="26"/>
                          </w:rPr>
                          <w:t>tiêu chí</w:t>
                        </w:r>
                        <w:r w:rsidRPr="00340DAD">
                          <w:rPr>
                            <w:szCs w:val="26"/>
                          </w:rPr>
                          <w:t xml:space="preserve"> kỹ thuật an toàn lao động, bảo hộ lao động</w:t>
                        </w:r>
                        <w:r>
                          <w:rPr>
                            <w:szCs w:val="26"/>
                          </w:rPr>
                          <w:t xml:space="preserve"> và vệ sinh công nghiệp</w:t>
                        </w:r>
                        <w:r w:rsidRPr="00340DAD">
                          <w:rPr>
                            <w:szCs w:val="26"/>
                          </w:rPr>
                          <w:t>.</w:t>
                        </w:r>
                      </w:p>
                    </w:tc>
                  </w:tr>
                  <w:tr w:rsidR="0065306B" w:rsidRPr="00340DAD" w:rsidTr="00203167">
                    <w:trPr>
                      <w:trHeight w:val="523"/>
                    </w:trPr>
                    <w:tc>
                      <w:tcPr>
                        <w:tcW w:w="3369" w:type="dxa"/>
                      </w:tcPr>
                      <w:p w:rsidR="0065306B" w:rsidRPr="00340DAD" w:rsidRDefault="0065306B" w:rsidP="00203167">
                        <w:pPr>
                          <w:spacing w:before="60" w:after="60" w:line="240" w:lineRule="auto"/>
                          <w:jc w:val="both"/>
                          <w:rPr>
                            <w:szCs w:val="26"/>
                          </w:rPr>
                        </w:pPr>
                        <w:r w:rsidRPr="00340DAD">
                          <w:rPr>
                            <w:szCs w:val="26"/>
                          </w:rPr>
                          <w:t>Thời gian thực hiện công việc so với định mức thời gian.</w:t>
                        </w:r>
                      </w:p>
                    </w:tc>
                    <w:tc>
                      <w:tcPr>
                        <w:tcW w:w="6095" w:type="dxa"/>
                      </w:tcPr>
                      <w:p w:rsidR="0065306B" w:rsidRPr="00340DAD" w:rsidRDefault="0065306B" w:rsidP="00203167">
                        <w:pPr>
                          <w:spacing w:before="60" w:after="60" w:line="240" w:lineRule="auto"/>
                          <w:jc w:val="both"/>
                          <w:rPr>
                            <w:szCs w:val="26"/>
                          </w:rPr>
                        </w:pPr>
                        <w:r w:rsidRPr="00340DAD">
                          <w:rPr>
                            <w:szCs w:val="26"/>
                          </w:rPr>
                          <w:t>Theo dõi thời gian thực hiện công việc đối chiếu với thời gian ghi trong phiếu.</w:t>
                        </w:r>
                      </w:p>
                    </w:tc>
                  </w:tr>
                </w:tbl>
                <w:p w:rsidR="0065306B" w:rsidRPr="00340DAD" w:rsidRDefault="0065306B" w:rsidP="00203167">
                  <w:pPr>
                    <w:tabs>
                      <w:tab w:val="num" w:pos="720"/>
                      <w:tab w:val="num" w:pos="1440"/>
                    </w:tabs>
                    <w:spacing w:before="60" w:after="60" w:line="240" w:lineRule="auto"/>
                    <w:jc w:val="both"/>
                    <w:rPr>
                      <w:szCs w:val="26"/>
                    </w:rPr>
                  </w:pPr>
                </w:p>
              </w:txbxContent>
            </v:textbox>
          </v:shape>
        </w:pict>
      </w:r>
      <w:r w:rsidR="008C57A8" w:rsidRPr="00975636">
        <w:rPr>
          <w:bCs/>
          <w:lang w:val="en-US"/>
        </w:rPr>
        <w:t xml:space="preserve">Bảng </w:t>
      </w:r>
      <w:r w:rsidR="004E6256" w:rsidRPr="00975636">
        <w:rPr>
          <w:bCs/>
          <w:lang w:val="en-US"/>
        </w:rPr>
        <w:t>3.4</w:t>
      </w:r>
      <w:r w:rsidR="008C57A8" w:rsidRPr="00975636">
        <w:rPr>
          <w:bCs/>
          <w:lang w:val="en-US"/>
        </w:rPr>
        <w:t xml:space="preserve">: </w:t>
      </w:r>
      <w:r w:rsidR="008C57A8" w:rsidRPr="00975636">
        <w:t xml:space="preserve">Tiêu chuẩn kiến thức, kỹ năng </w:t>
      </w:r>
      <w:bookmarkEnd w:id="331"/>
      <w:r w:rsidR="008C57A8" w:rsidRPr="00975636">
        <w:t>phay bậc vuông góc</w:t>
      </w:r>
    </w:p>
    <w:bookmarkEnd w:id="332"/>
    <w:p w:rsidR="004E6256" w:rsidRPr="005F007B" w:rsidRDefault="004E6256" w:rsidP="008C57A8">
      <w:pPr>
        <w:pStyle w:val="Bang0"/>
        <w:rPr>
          <w:bCs/>
          <w:lang w:val="en-U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8C57A8" w:rsidRPr="005F007B" w:rsidRDefault="008C57A8" w:rsidP="008C57A8">
      <w:pPr>
        <w:tabs>
          <w:tab w:val="num" w:pos="720"/>
          <w:tab w:val="num" w:pos="1440"/>
        </w:tabs>
        <w:spacing w:line="360" w:lineRule="auto"/>
        <w:ind w:firstLine="454"/>
        <w:jc w:val="both"/>
        <w:rPr>
          <w:bCs/>
        </w:rPr>
      </w:pPr>
    </w:p>
    <w:p w:rsidR="0070086E" w:rsidRPr="005F007B" w:rsidRDefault="0070086E" w:rsidP="000444E9">
      <w:pPr>
        <w:tabs>
          <w:tab w:val="left" w:pos="720"/>
        </w:tabs>
        <w:spacing w:after="0" w:line="240" w:lineRule="auto"/>
        <w:jc w:val="center"/>
        <w:rPr>
          <w:bCs/>
          <w:i/>
          <w:sz w:val="28"/>
          <w:szCs w:val="28"/>
        </w:rPr>
      </w:pPr>
      <w:r w:rsidRPr="005F007B">
        <w:rPr>
          <w:i/>
          <w:sz w:val="28"/>
          <w:szCs w:val="28"/>
        </w:rPr>
        <w:t>Bước</w:t>
      </w:r>
      <w:r w:rsidR="00B70CEA" w:rsidRPr="005F007B">
        <w:rPr>
          <w:i/>
          <w:sz w:val="28"/>
          <w:szCs w:val="28"/>
        </w:rPr>
        <w:t xml:space="preserve"> 5</w:t>
      </w:r>
      <w:r w:rsidRPr="005F007B">
        <w:rPr>
          <w:i/>
          <w:sz w:val="28"/>
          <w:szCs w:val="28"/>
        </w:rPr>
        <w:t>:</w:t>
      </w:r>
      <w:r w:rsidRPr="005F007B">
        <w:rPr>
          <w:bCs/>
          <w:szCs w:val="26"/>
        </w:rPr>
        <w:t xml:space="preserve"> </w:t>
      </w:r>
      <w:r w:rsidR="00B70CEA" w:rsidRPr="005F007B">
        <w:rPr>
          <w:bCs/>
          <w:i/>
          <w:sz w:val="28"/>
          <w:szCs w:val="28"/>
        </w:rPr>
        <w:t>Thử nghiệm và điều chỉnh các bài kiểm tra thực hành</w:t>
      </w:r>
    </w:p>
    <w:p w:rsidR="008559B1" w:rsidRPr="005F007B" w:rsidRDefault="008559B1" w:rsidP="00203167">
      <w:pPr>
        <w:tabs>
          <w:tab w:val="left" w:pos="720"/>
        </w:tabs>
        <w:spacing w:after="0" w:line="240" w:lineRule="auto"/>
        <w:rPr>
          <w:i/>
          <w:sz w:val="28"/>
          <w:szCs w:val="28"/>
        </w:rPr>
      </w:pPr>
    </w:p>
    <w:p w:rsidR="008559B1" w:rsidRPr="005F007B" w:rsidRDefault="008559B1" w:rsidP="00321CB6">
      <w:pPr>
        <w:jc w:val="both"/>
        <w:rPr>
          <w:rFonts w:cs="Times New Roman"/>
          <w:sz w:val="28"/>
          <w:szCs w:val="28"/>
        </w:rPr>
        <w:sectPr w:rsidR="008559B1" w:rsidRPr="005F007B" w:rsidSect="00301C5F">
          <w:headerReference w:type="default" r:id="rId51"/>
          <w:footerReference w:type="default" r:id="rId52"/>
          <w:pgSz w:w="11907" w:h="16840" w:code="9"/>
          <w:pgMar w:top="1418" w:right="1134" w:bottom="1418" w:left="1800" w:header="720" w:footer="720" w:gutter="0"/>
          <w:cols w:space="720"/>
          <w:docGrid w:linePitch="360"/>
        </w:sectPr>
      </w:pPr>
    </w:p>
    <w:p w:rsidR="008559B1" w:rsidRPr="005F007B" w:rsidRDefault="008559B1">
      <w:r w:rsidRPr="005F007B">
        <w:rPr>
          <w:noProof/>
        </w:rPr>
        <w:lastRenderedPageBreak/>
        <w:drawing>
          <wp:anchor distT="0" distB="0" distL="114300" distR="114300" simplePos="0" relativeHeight="251657216" behindDoc="0" locked="0" layoutInCell="1" allowOverlap="1">
            <wp:simplePos x="0" y="0"/>
            <wp:positionH relativeFrom="column">
              <wp:posOffset>-131173</wp:posOffset>
            </wp:positionH>
            <wp:positionV relativeFrom="paragraph">
              <wp:posOffset>61686</wp:posOffset>
            </wp:positionV>
            <wp:extent cx="9027886" cy="529468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1"/>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9027886" cy="5294685"/>
                    </a:xfrm>
                    <a:prstGeom prst="rect">
                      <a:avLst/>
                    </a:prstGeom>
                    <a:noFill/>
                    <a:ln>
                      <a:noFill/>
                    </a:ln>
                  </pic:spPr>
                </pic:pic>
              </a:graphicData>
            </a:graphic>
          </wp:anchor>
        </w:drawing>
      </w:r>
      <w:r w:rsidRPr="005F007B">
        <w:br w:type="page"/>
      </w: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843"/>
        <w:gridCol w:w="4253"/>
        <w:gridCol w:w="3685"/>
        <w:gridCol w:w="4252"/>
      </w:tblGrid>
      <w:tr w:rsidR="008937B9" w:rsidRPr="005F007B" w:rsidTr="00DB145A">
        <w:trPr>
          <w:trHeight w:val="283"/>
        </w:trPr>
        <w:tc>
          <w:tcPr>
            <w:tcW w:w="709" w:type="dxa"/>
            <w:vMerge w:val="restart"/>
            <w:vAlign w:val="bottom"/>
          </w:tcPr>
          <w:p w:rsidR="008937B9" w:rsidRPr="005F007B" w:rsidRDefault="008937B9" w:rsidP="00DB145A">
            <w:pPr>
              <w:spacing w:after="0"/>
              <w:jc w:val="center"/>
              <w:rPr>
                <w:b/>
                <w:szCs w:val="26"/>
              </w:rPr>
            </w:pPr>
            <w:r w:rsidRPr="005F007B">
              <w:rPr>
                <w:b/>
                <w:szCs w:val="26"/>
              </w:rPr>
              <w:lastRenderedPageBreak/>
              <w:t>TT</w:t>
            </w:r>
          </w:p>
        </w:tc>
        <w:tc>
          <w:tcPr>
            <w:tcW w:w="1843" w:type="dxa"/>
            <w:vMerge w:val="restart"/>
            <w:vAlign w:val="bottom"/>
          </w:tcPr>
          <w:p w:rsidR="008937B9" w:rsidRPr="005F007B" w:rsidRDefault="008937B9" w:rsidP="00DB145A">
            <w:pPr>
              <w:spacing w:after="0"/>
              <w:jc w:val="center"/>
              <w:rPr>
                <w:b/>
                <w:szCs w:val="26"/>
              </w:rPr>
            </w:pPr>
            <w:r w:rsidRPr="005F007B">
              <w:rPr>
                <w:b/>
                <w:szCs w:val="26"/>
              </w:rPr>
              <w:t>Thành tố năng lực</w:t>
            </w:r>
          </w:p>
        </w:tc>
        <w:tc>
          <w:tcPr>
            <w:tcW w:w="12190" w:type="dxa"/>
            <w:gridSpan w:val="3"/>
            <w:vAlign w:val="bottom"/>
          </w:tcPr>
          <w:p w:rsidR="008937B9" w:rsidRPr="005F007B" w:rsidRDefault="008937B9" w:rsidP="00DB145A">
            <w:pPr>
              <w:spacing w:after="0"/>
              <w:jc w:val="center"/>
              <w:rPr>
                <w:b/>
                <w:szCs w:val="26"/>
              </w:rPr>
            </w:pPr>
            <w:r w:rsidRPr="005F007B">
              <w:rPr>
                <w:b/>
                <w:szCs w:val="26"/>
              </w:rPr>
              <w:t>Tiêu chí thực hiện</w:t>
            </w:r>
          </w:p>
        </w:tc>
      </w:tr>
      <w:tr w:rsidR="008937B9" w:rsidRPr="005F007B" w:rsidTr="00DB145A">
        <w:trPr>
          <w:trHeight w:val="283"/>
        </w:trPr>
        <w:tc>
          <w:tcPr>
            <w:tcW w:w="709" w:type="dxa"/>
            <w:vMerge/>
            <w:vAlign w:val="bottom"/>
          </w:tcPr>
          <w:p w:rsidR="008937B9" w:rsidRPr="005F007B" w:rsidRDefault="008937B9" w:rsidP="00DB145A">
            <w:pPr>
              <w:spacing w:after="0"/>
              <w:jc w:val="center"/>
              <w:rPr>
                <w:b/>
                <w:szCs w:val="26"/>
              </w:rPr>
            </w:pPr>
          </w:p>
        </w:tc>
        <w:tc>
          <w:tcPr>
            <w:tcW w:w="1843" w:type="dxa"/>
            <w:vMerge/>
            <w:vAlign w:val="bottom"/>
          </w:tcPr>
          <w:p w:rsidR="008937B9" w:rsidRPr="005F007B" w:rsidRDefault="008937B9" w:rsidP="00DB145A">
            <w:pPr>
              <w:spacing w:after="0"/>
              <w:jc w:val="center"/>
              <w:rPr>
                <w:b/>
                <w:szCs w:val="26"/>
              </w:rPr>
            </w:pPr>
          </w:p>
        </w:tc>
        <w:tc>
          <w:tcPr>
            <w:tcW w:w="4253" w:type="dxa"/>
            <w:vAlign w:val="bottom"/>
          </w:tcPr>
          <w:p w:rsidR="008937B9" w:rsidRPr="005F007B" w:rsidRDefault="008937B9" w:rsidP="00DB145A">
            <w:pPr>
              <w:spacing w:after="0"/>
              <w:jc w:val="center"/>
              <w:rPr>
                <w:b/>
                <w:szCs w:val="26"/>
              </w:rPr>
            </w:pPr>
            <w:r w:rsidRPr="005F007B">
              <w:rPr>
                <w:b/>
                <w:szCs w:val="26"/>
              </w:rPr>
              <w:t>Làm thế nào?</w:t>
            </w:r>
          </w:p>
        </w:tc>
        <w:tc>
          <w:tcPr>
            <w:tcW w:w="3685" w:type="dxa"/>
            <w:vAlign w:val="bottom"/>
          </w:tcPr>
          <w:p w:rsidR="008937B9" w:rsidRPr="005F007B" w:rsidRDefault="008937B9" w:rsidP="00DB145A">
            <w:pPr>
              <w:spacing w:after="0"/>
              <w:jc w:val="center"/>
              <w:rPr>
                <w:b/>
                <w:szCs w:val="26"/>
              </w:rPr>
            </w:pPr>
            <w:r w:rsidRPr="005F007B">
              <w:rPr>
                <w:b/>
                <w:szCs w:val="26"/>
              </w:rPr>
              <w:t>Tại sao?</w:t>
            </w:r>
          </w:p>
        </w:tc>
        <w:tc>
          <w:tcPr>
            <w:tcW w:w="4252" w:type="dxa"/>
            <w:vAlign w:val="bottom"/>
          </w:tcPr>
          <w:p w:rsidR="008937B9" w:rsidRPr="005F007B" w:rsidRDefault="008937B9" w:rsidP="00DB145A">
            <w:pPr>
              <w:spacing w:after="0"/>
              <w:jc w:val="center"/>
              <w:rPr>
                <w:b/>
                <w:szCs w:val="26"/>
              </w:rPr>
            </w:pPr>
            <w:r w:rsidRPr="005F007B">
              <w:rPr>
                <w:b/>
                <w:szCs w:val="26"/>
              </w:rPr>
              <w:t>Hình vẽ minh họa</w: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1</w:t>
            </w:r>
          </w:p>
        </w:tc>
        <w:tc>
          <w:tcPr>
            <w:tcW w:w="1843" w:type="dxa"/>
          </w:tcPr>
          <w:p w:rsidR="00032C7C" w:rsidRPr="005F007B" w:rsidRDefault="00032C7C" w:rsidP="00DB145A">
            <w:pPr>
              <w:spacing w:after="0"/>
              <w:ind w:right="12"/>
              <w:rPr>
                <w:szCs w:val="26"/>
              </w:rPr>
            </w:pPr>
            <w:r w:rsidRPr="005F007B">
              <w:rPr>
                <w:szCs w:val="26"/>
              </w:rPr>
              <w:t>Đọc và phân tích  bản vẽ.</w:t>
            </w:r>
          </w:p>
        </w:tc>
        <w:tc>
          <w:tcPr>
            <w:tcW w:w="4253" w:type="dxa"/>
          </w:tcPr>
          <w:p w:rsidR="00032C7C" w:rsidRPr="005F007B" w:rsidRDefault="00032C7C" w:rsidP="00DB145A">
            <w:pPr>
              <w:spacing w:after="0"/>
              <w:rPr>
                <w:szCs w:val="26"/>
              </w:rPr>
            </w:pPr>
            <w:r w:rsidRPr="005F007B">
              <w:rPr>
                <w:szCs w:val="26"/>
              </w:rPr>
              <w:t>Đọc các hình chiếu, xác định kích thước và yêu cầu kỹ thuật.</w:t>
            </w:r>
          </w:p>
        </w:tc>
        <w:tc>
          <w:tcPr>
            <w:tcW w:w="3685" w:type="dxa"/>
          </w:tcPr>
          <w:p w:rsidR="00032C7C" w:rsidRPr="005F007B" w:rsidRDefault="00032C7C" w:rsidP="00DB145A">
            <w:pPr>
              <w:spacing w:after="0"/>
              <w:rPr>
                <w:szCs w:val="26"/>
              </w:rPr>
            </w:pPr>
            <w:r w:rsidRPr="005F007B">
              <w:rPr>
                <w:szCs w:val="26"/>
              </w:rPr>
              <w:t>Hiểu rõ các kích thước, dung sai và yêu cầu kỹ thuật cần gia công.</w:t>
            </w:r>
          </w:p>
          <w:p w:rsidR="00032C7C" w:rsidRPr="005F007B" w:rsidRDefault="00032C7C" w:rsidP="00DB145A">
            <w:pPr>
              <w:spacing w:after="0"/>
              <w:rPr>
                <w:szCs w:val="26"/>
              </w:rPr>
            </w:pPr>
          </w:p>
        </w:tc>
        <w:tc>
          <w:tcPr>
            <w:tcW w:w="4252" w:type="dxa"/>
            <w:vAlign w:val="center"/>
          </w:tcPr>
          <w:p w:rsidR="00032C7C" w:rsidRPr="005F007B" w:rsidRDefault="00032C7C" w:rsidP="00DB145A">
            <w:pPr>
              <w:spacing w:after="0"/>
              <w:jc w:val="center"/>
              <w:rPr>
                <w:szCs w:val="26"/>
              </w:rPr>
            </w:pPr>
            <w:r w:rsidRPr="005F007B">
              <w:object w:dxaOrig="6960" w:dyaOrig="6165">
                <v:shape id="_x0000_i1025" type="#_x0000_t75" style="width:188.6pt;height:168.2pt" o:ole="">
                  <v:imagedata r:id="rId54" o:title=""/>
                </v:shape>
                <o:OLEObject Type="Embed" ProgID="PBrush" ShapeID="_x0000_i1025" DrawAspect="Content" ObjectID="_1612026540" r:id="rId55"/>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2</w:t>
            </w:r>
          </w:p>
        </w:tc>
        <w:tc>
          <w:tcPr>
            <w:tcW w:w="1843" w:type="dxa"/>
          </w:tcPr>
          <w:p w:rsidR="00032C7C" w:rsidRPr="005F007B" w:rsidRDefault="00032C7C" w:rsidP="00DB145A">
            <w:pPr>
              <w:spacing w:after="0"/>
              <w:rPr>
                <w:szCs w:val="26"/>
              </w:rPr>
            </w:pPr>
            <w:r w:rsidRPr="005F007B">
              <w:rPr>
                <w:szCs w:val="26"/>
              </w:rPr>
              <w:t>Kiểm tra phôi, xác định chuẩn công nghệ.</w:t>
            </w:r>
          </w:p>
        </w:tc>
        <w:tc>
          <w:tcPr>
            <w:tcW w:w="4253" w:type="dxa"/>
          </w:tcPr>
          <w:p w:rsidR="00032C7C" w:rsidRPr="005F007B" w:rsidRDefault="00032C7C" w:rsidP="00DB145A">
            <w:pPr>
              <w:spacing w:after="0"/>
              <w:rPr>
                <w:szCs w:val="26"/>
              </w:rPr>
            </w:pPr>
            <w:r w:rsidRPr="005F007B">
              <w:rPr>
                <w:szCs w:val="26"/>
              </w:rPr>
              <w:t>Dùng thước cặp kiểm tra kích thước phôi.</w:t>
            </w:r>
          </w:p>
        </w:tc>
        <w:tc>
          <w:tcPr>
            <w:tcW w:w="3685" w:type="dxa"/>
          </w:tcPr>
          <w:p w:rsidR="00032C7C" w:rsidRPr="005F007B" w:rsidRDefault="00032C7C" w:rsidP="00DB145A">
            <w:pPr>
              <w:spacing w:after="0"/>
              <w:rPr>
                <w:szCs w:val="26"/>
              </w:rPr>
            </w:pPr>
            <w:r w:rsidRPr="005F007B">
              <w:rPr>
                <w:szCs w:val="26"/>
              </w:rPr>
              <w:t>Xác định và phân phối lượng dư cần gia công.</w:t>
            </w:r>
          </w:p>
        </w:tc>
        <w:tc>
          <w:tcPr>
            <w:tcW w:w="4252" w:type="dxa"/>
            <w:vAlign w:val="center"/>
          </w:tcPr>
          <w:p w:rsidR="00032C7C" w:rsidRPr="005F007B" w:rsidRDefault="00032C7C" w:rsidP="00DB145A">
            <w:pPr>
              <w:spacing w:after="0"/>
              <w:rPr>
                <w:szCs w:val="26"/>
              </w:rP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3</w:t>
            </w:r>
          </w:p>
        </w:tc>
        <w:tc>
          <w:tcPr>
            <w:tcW w:w="1843" w:type="dxa"/>
          </w:tcPr>
          <w:p w:rsidR="00032C7C" w:rsidRPr="005F007B" w:rsidRDefault="00032C7C" w:rsidP="00DB145A">
            <w:pPr>
              <w:spacing w:after="0"/>
              <w:rPr>
                <w:szCs w:val="26"/>
              </w:rPr>
            </w:pPr>
            <w:r w:rsidRPr="005F007B">
              <w:rPr>
                <w:szCs w:val="26"/>
              </w:rPr>
              <w:t>Chuẩn bị hệ thống công nghệ (máy, đồ gá, dao và phôi)</w:t>
            </w:r>
          </w:p>
        </w:tc>
        <w:tc>
          <w:tcPr>
            <w:tcW w:w="4253" w:type="dxa"/>
          </w:tcPr>
          <w:p w:rsidR="00032C7C" w:rsidRPr="005F007B" w:rsidRDefault="00032C7C" w:rsidP="00DB145A">
            <w:pPr>
              <w:spacing w:after="0"/>
              <w:rPr>
                <w:szCs w:val="26"/>
              </w:rPr>
            </w:pPr>
            <w:r w:rsidRPr="005F007B">
              <w:rPr>
                <w:szCs w:val="26"/>
              </w:rPr>
              <w:t>Máy: phay đứng Baron-max.</w:t>
            </w:r>
          </w:p>
          <w:p w:rsidR="00032C7C" w:rsidRPr="005F007B" w:rsidRDefault="00032C7C" w:rsidP="00DB145A">
            <w:pPr>
              <w:spacing w:after="0"/>
              <w:rPr>
                <w:szCs w:val="26"/>
              </w:rPr>
            </w:pPr>
            <w:r w:rsidRPr="005F007B">
              <w:rPr>
                <w:szCs w:val="26"/>
              </w:rPr>
              <w:t>Đồ gá: êtô, phiến tỳ.</w:t>
            </w:r>
          </w:p>
          <w:p w:rsidR="00032C7C" w:rsidRPr="005F007B" w:rsidRDefault="00032C7C" w:rsidP="00DB145A">
            <w:pPr>
              <w:spacing w:after="0"/>
              <w:rPr>
                <w:szCs w:val="26"/>
              </w:rPr>
            </w:pPr>
            <w:r w:rsidRPr="005F007B">
              <w:rPr>
                <w:szCs w:val="26"/>
              </w:rPr>
              <w:t>Dao: dao phay ngón Ø 16- 4 lưỡi cắt</w:t>
            </w:r>
          </w:p>
          <w:p w:rsidR="00032C7C" w:rsidRPr="005F007B" w:rsidRDefault="00032C7C" w:rsidP="00DB145A">
            <w:pPr>
              <w:spacing w:after="0"/>
              <w:rPr>
                <w:szCs w:val="26"/>
              </w:rPr>
            </w:pPr>
            <w:r w:rsidRPr="005F007B">
              <w:rPr>
                <w:szCs w:val="26"/>
              </w:rPr>
              <w:t>Phôi: phôi của bài tập trước.</w:t>
            </w:r>
          </w:p>
          <w:p w:rsidR="00032C7C" w:rsidRPr="005F007B" w:rsidRDefault="00032C7C" w:rsidP="00DB145A">
            <w:pPr>
              <w:spacing w:after="0"/>
              <w:rPr>
                <w:szCs w:val="26"/>
              </w:rPr>
            </w:pPr>
            <w:r w:rsidRPr="005F007B">
              <w:rPr>
                <w:szCs w:val="26"/>
              </w:rPr>
              <w:t>Dụng cụ do: thước  cặp, panme, thước do cao, đồng hồ so.</w:t>
            </w:r>
          </w:p>
        </w:tc>
        <w:tc>
          <w:tcPr>
            <w:tcW w:w="3685" w:type="dxa"/>
          </w:tcPr>
          <w:p w:rsidR="00032C7C" w:rsidRPr="005F007B" w:rsidRDefault="00032C7C" w:rsidP="00DB145A">
            <w:pPr>
              <w:spacing w:after="0"/>
              <w:rPr>
                <w:szCs w:val="26"/>
              </w:rPr>
            </w:pPr>
            <w:r w:rsidRPr="005F007B">
              <w:rPr>
                <w:szCs w:val="26"/>
              </w:rPr>
              <w:t>Các trang tiết bị cần thiết cho quá trình gia công và hiện có tại xưởng phay.</w:t>
            </w:r>
          </w:p>
        </w:tc>
        <w:tc>
          <w:tcPr>
            <w:tcW w:w="4252" w:type="dxa"/>
            <w:vAlign w:val="center"/>
          </w:tcPr>
          <w:p w:rsidR="00032C7C" w:rsidRPr="005F007B" w:rsidRDefault="00032C7C" w:rsidP="00DB145A">
            <w:pPr>
              <w:spacing w:after="0"/>
              <w:rPr>
                <w:szCs w:val="26"/>
              </w:rP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lastRenderedPageBreak/>
              <w:t>4</w:t>
            </w:r>
          </w:p>
        </w:tc>
        <w:tc>
          <w:tcPr>
            <w:tcW w:w="1843" w:type="dxa"/>
          </w:tcPr>
          <w:p w:rsidR="00032C7C" w:rsidRPr="005F007B" w:rsidRDefault="00032C7C" w:rsidP="00DB145A">
            <w:pPr>
              <w:spacing w:after="0"/>
              <w:rPr>
                <w:szCs w:val="26"/>
              </w:rPr>
            </w:pPr>
            <w:r w:rsidRPr="005F007B">
              <w:rPr>
                <w:szCs w:val="26"/>
              </w:rPr>
              <w:t>Vạch dấu giới hạn bậc.</w:t>
            </w:r>
          </w:p>
        </w:tc>
        <w:tc>
          <w:tcPr>
            <w:tcW w:w="4253" w:type="dxa"/>
          </w:tcPr>
          <w:p w:rsidR="00032C7C" w:rsidRPr="005F007B" w:rsidRDefault="00032C7C" w:rsidP="00DB145A">
            <w:pPr>
              <w:spacing w:after="0"/>
              <w:rPr>
                <w:szCs w:val="26"/>
              </w:rPr>
            </w:pPr>
            <w:r w:rsidRPr="005F007B">
              <w:rPr>
                <w:szCs w:val="26"/>
              </w:rPr>
              <w:t>Dùng thước đo cao có mũi hợp kim và bàn máp để vạch dấu theo bản vẽ.</w:t>
            </w:r>
          </w:p>
          <w:p w:rsidR="00032C7C" w:rsidRPr="005F007B" w:rsidRDefault="00032C7C" w:rsidP="00DB145A">
            <w:pPr>
              <w:spacing w:after="0"/>
              <w:rPr>
                <w:szCs w:val="26"/>
              </w:rPr>
            </w:pPr>
            <w:r w:rsidRPr="005F007B">
              <w:rPr>
                <w:szCs w:val="26"/>
              </w:rPr>
              <w:t>Lấy mặt phẳng chuẩn 1 và 2 làm chuẩn vạch dấu.</w:t>
            </w:r>
          </w:p>
        </w:tc>
        <w:tc>
          <w:tcPr>
            <w:tcW w:w="3685" w:type="dxa"/>
          </w:tcPr>
          <w:p w:rsidR="00032C7C" w:rsidRPr="005F007B" w:rsidRDefault="00032C7C" w:rsidP="00DB145A">
            <w:pPr>
              <w:spacing w:after="0"/>
              <w:rPr>
                <w:szCs w:val="26"/>
              </w:rPr>
            </w:pPr>
            <w:r w:rsidRPr="005F007B">
              <w:rPr>
                <w:szCs w:val="26"/>
              </w:rPr>
              <w:t>Xác định giới hạn gia công.</w:t>
            </w:r>
          </w:p>
        </w:tc>
        <w:tc>
          <w:tcPr>
            <w:tcW w:w="4252" w:type="dxa"/>
            <w:vAlign w:val="center"/>
          </w:tcPr>
          <w:p w:rsidR="00032C7C" w:rsidRPr="005F007B" w:rsidRDefault="00032C7C" w:rsidP="00DB145A">
            <w:pPr>
              <w:spacing w:after="0"/>
              <w:rPr>
                <w:szCs w:val="26"/>
              </w:rPr>
            </w:pPr>
            <w:r w:rsidRPr="005F007B">
              <w:object w:dxaOrig="8865" w:dyaOrig="5820">
                <v:shape id="_x0000_i1026" type="#_x0000_t75" style="width:201.5pt;height:132.2pt" o:ole="">
                  <v:imagedata r:id="rId56" o:title=""/>
                </v:shape>
                <o:OLEObject Type="Embed" ProgID="PBrush" ShapeID="_x0000_i1026" DrawAspect="Content" ObjectID="_1612026541" r:id="rId57"/>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5</w:t>
            </w:r>
          </w:p>
        </w:tc>
        <w:tc>
          <w:tcPr>
            <w:tcW w:w="1843" w:type="dxa"/>
          </w:tcPr>
          <w:p w:rsidR="00032C7C" w:rsidRPr="005F007B" w:rsidRDefault="00032C7C" w:rsidP="00DB145A">
            <w:pPr>
              <w:spacing w:after="0"/>
              <w:rPr>
                <w:szCs w:val="26"/>
              </w:rPr>
            </w:pPr>
            <w:r w:rsidRPr="005F007B">
              <w:rPr>
                <w:szCs w:val="26"/>
              </w:rPr>
              <w:t xml:space="preserve">Gá ê tô và Kiểm tra </w:t>
            </w:r>
          </w:p>
        </w:tc>
        <w:tc>
          <w:tcPr>
            <w:tcW w:w="4253" w:type="dxa"/>
          </w:tcPr>
          <w:p w:rsidR="00032C7C" w:rsidRPr="005F007B" w:rsidRDefault="00032C7C" w:rsidP="00DB145A">
            <w:pPr>
              <w:spacing w:after="0"/>
              <w:rPr>
                <w:szCs w:val="26"/>
              </w:rPr>
            </w:pPr>
            <w:r w:rsidRPr="005F007B">
              <w:rPr>
                <w:szCs w:val="26"/>
              </w:rPr>
              <w:t>Gá êtô lên bàn máy</w:t>
            </w:r>
          </w:p>
          <w:p w:rsidR="00032C7C" w:rsidRPr="005F007B" w:rsidRDefault="00032C7C" w:rsidP="00DB145A">
            <w:pPr>
              <w:spacing w:after="0"/>
              <w:rPr>
                <w:szCs w:val="26"/>
              </w:rPr>
            </w:pPr>
            <w:r w:rsidRPr="005F007B">
              <w:rPr>
                <w:szCs w:val="26"/>
              </w:rPr>
              <w:t>Dùng đồng hồ so kiểm tra mặt phẳng hàm cố định êtô song song  theo phương bàn trượt dọc, mặt phẳng phiến tỳ theo phương dọc và  ngang.</w:t>
            </w:r>
          </w:p>
        </w:tc>
        <w:tc>
          <w:tcPr>
            <w:tcW w:w="3685" w:type="dxa"/>
          </w:tcPr>
          <w:p w:rsidR="00032C7C" w:rsidRPr="005F007B" w:rsidRDefault="00032C7C" w:rsidP="00DB145A">
            <w:pPr>
              <w:spacing w:after="0"/>
              <w:rPr>
                <w:szCs w:val="26"/>
              </w:rPr>
            </w:pPr>
            <w:r w:rsidRPr="005F007B">
              <w:rPr>
                <w:szCs w:val="26"/>
              </w:rPr>
              <w:t>Đạt độ vuông góc và song song của bậc cần gia công so với mặt phẳng chuẩn.</w:t>
            </w:r>
          </w:p>
        </w:tc>
        <w:tc>
          <w:tcPr>
            <w:tcW w:w="4252" w:type="dxa"/>
            <w:vAlign w:val="center"/>
          </w:tcPr>
          <w:p w:rsidR="00032C7C" w:rsidRPr="005F007B" w:rsidRDefault="004B408B" w:rsidP="00DB145A">
            <w:pPr>
              <w:spacing w:after="0"/>
              <w:jc w:val="center"/>
            </w:pPr>
            <w:r>
              <w:pict>
                <v:group id="_x0000_s1460" editas="canvas" style="width:155.5pt;height:62pt;mso-position-horizontal-relative:char;mso-position-vertical-relative:line" coordorigin="-481,-1" coordsize="8133,3245">
                  <o:lock v:ext="edit" aspectratio="t"/>
                  <v:shape id="_x0000_s1461" type="#_x0000_t75" style="position:absolute;left:-481;top:-1;width:8133;height:3245" o:preferrelative="f">
                    <v:fill o:detectmouseclick="t"/>
                    <v:path o:extrusionok="t" o:connecttype="none"/>
                    <o:lock v:ext="edit" text="t"/>
                  </v:shape>
                  <v:group id="_x0000_s1462" style="position:absolute;left:-481;top:360;width:8133;height:2535" coordorigin="806,2004" coordsize="8133,2536">
                    <v:line id="_x0000_s1463" style="position:absolute;flip:x" from="958,3981" to="8082,3982" strokeweight="1.5pt"/>
                    <v:line id="_x0000_s1464" style="position:absolute" from="806,4539" to="8223,4540" strokeweight="1.5pt"/>
                    <v:line id="_x0000_s1465" style="position:absolute;flip:y" from="5802,3981" to="8082,4294" strokeweight="1.5pt"/>
                    <v:line id="_x0000_s1466" style="position:absolute" from="5097,2278" to="8082,2279" strokeweight="1.5pt"/>
                    <v:line id="_x0000_s1467" style="position:absolute;flip:x" from="806,4539" to="2367,4540" strokeweight="1.5pt"/>
                    <v:line id="_x0000_s1468" style="position:absolute" from="1613,4284" to="2367,4285" strokeweight="1.5pt"/>
                    <v:line id="_x0000_s1469" style="position:absolute" from="958,2278" to="2318,2279" strokeweight="1.5pt"/>
                    <v:line id="_x0000_s1470" style="position:absolute;flip:y" from="958,2278" to="959,3981" strokeweight="1.5pt"/>
                    <v:line id="_x0000_s1471" style="position:absolute" from="1613,3981" to="1614,4284" strokeweight="1.5pt"/>
                    <v:rect id="_x0000_s1472" style="position:absolute;left:2318;top:2004;width:245;height:1732" filled="f" strokeweight="1.5pt"/>
                    <v:rect id="_x0000_s1473" style="position:absolute;left:4852;top:2004;width:245;height:1732" filled="f" strokeweight="1.5pt"/>
                    <v:line id="_x0000_s1474" style="position:absolute" from="2367,4539" to="5802,4540" strokeweight="1.5pt"/>
                    <v:line id="_x0000_s1475" style="position:absolute" from="2367,4284" to="2368,4539" strokeweight="1.5pt"/>
                    <v:line id="_x0000_s1476" style="position:absolute;flip:y" from="2416,3736" to="2417,3981" strokeweight="1.5pt"/>
                    <v:line id="_x0000_s1477" style="position:absolute;flip:y" from="4980,3736" to="4981,3981" strokeweight="1.5pt"/>
                    <v:line id="_x0000_s1478" style="position:absolute;flip:y" from="5802,4294" to="5803,4539" strokeweight="1.5pt"/>
                    <v:line id="_x0000_s1479" style="position:absolute" from="8082,2278" to="8083,3981" strokeweight="1.5pt"/>
                    <v:shape id="_x0000_s1480" style="position:absolute;left:8082;top:2806;width:856;height:460" coordsize="3425,1840" path="m,l3425,r,1840l,1840e" filled="f" strokeweight="1.5pt">
                      <v:path arrowok="t"/>
                    </v:shape>
                    <v:line id="_x0000_s1481" style="position:absolute" from="8308,2806" to="8938,3266" strokeweight="1.5pt"/>
                    <v:line id="_x0000_s1482" style="position:absolute;flip:x" from="8307,2806" to="8938,3266" strokeweight="1.5pt"/>
                    <v:line id="_x0000_s1483" style="position:absolute;flip:x" from="8307,2806" to="8308,3266" strokeweight="1.5pt"/>
                    <v:line id="_x0000_s1484" style="position:absolute;flip:y" from="8938,2806" to="8939,3266" strokeweight="1.5pt"/>
                    <v:line id="_x0000_s1485" style="position:absolute" from="8938,2806" to="8939,3266" strokeweight="1.5pt"/>
                    <v:line id="_x0000_s1486" style="position:absolute" from="2563,2870" to="3152,2871" strokeweight="1.5pt"/>
                    <v:line id="_x0000_s1487" style="position:absolute" from="4213,2758" to="4214,2974" strokeweight="1.5pt"/>
                    <v:shape id="_x0000_s1488" style="position:absolute;left:3152;top:2464;width:812;height:813" coordsize="3249,3250" path="m3249,1624r-21,-253l3169,1122,3071,887,2939,670,2773,475,2579,310,2362,176,2126,78,1879,19,1624,,1370,19,1122,78,887,176,670,310,476,475,310,670,177,887,80,1122,21,1371,,1624r21,255l80,2128r97,235l310,2580r166,195l670,2940r217,133l1122,3170r248,61l1624,3250r255,-19l2126,3170r236,-97l2579,2940r194,-165l2939,2580r132,-217l3169,2128r59,-249l3249,1624e" filled="f" strokeweight="1.5pt">
                      <v:path arrowok="t"/>
                    </v:shape>
                    <v:line id="_x0000_s1489" style="position:absolute;flip:x y" from="3809,2952" to="3944,2996" strokeweight="1.5pt"/>
                    <v:line id="_x0000_s1490" style="position:absolute;flip:x y" from="3771,3026" to="3887,3109" strokeweight="1.5pt"/>
                    <v:line id="_x0000_s1491" style="position:absolute;flip:x y" from="3713,3084" to="3797,3199" strokeweight="1.5pt"/>
                    <v:line id="_x0000_s1492" style="position:absolute;flip:x y" from="3640,3121" to="3684,3257" strokeweight="1.5pt"/>
                    <v:line id="_x0000_s1493" style="position:absolute;flip:y" from="3558,3134" to="3559,3277" strokeweight="1.5pt"/>
                    <v:line id="_x0000_s1494" style="position:absolute;flip:y" from="3433,3121" to="3477,3257" strokeweight="1.5pt"/>
                    <v:line id="_x0000_s1495" style="position:absolute;flip:y" from="3319,3084" to="3403,3199" strokeweight="1.5pt"/>
                    <v:line id="_x0000_s1496" style="position:absolute;flip:y" from="3230,3026" to="3345,3109" strokeweight="1.5pt"/>
                    <v:line id="_x0000_s1497" style="position:absolute;flip:y" from="3172,2952" to="3307,2996" strokeweight="1.5pt"/>
                    <v:line id="_x0000_s1498" style="position:absolute" from="3964,2870" to="4213,2871" strokeweight="1.5pt"/>
                    <v:line id="_x0000_s1499" style="position:absolute;flip:y" from="3534,2657" to="3713,2768" strokeweight="1.5pt"/>
                    <v:line id="_x0000_s1500" style="position:absolute;flip:x y" from="3534,2768" to="3662,2870" strokeweight="1.5pt"/>
                    <v:line id="_x0000_s1501" style="position:absolute;flip:x" from="3662,2657" to="3713,2870" strokeweight="1.5pt"/>
                    <v:line id="_x0000_s1502" style="position:absolute;flip:x" from="3640,2484" to="3684,2619" strokeweight="1.5pt"/>
                    <v:line id="_x0000_s1503" style="position:absolute;flip:x" from="3713,2542" to="3797,2657" strokeweight="1.5pt"/>
                    <v:line id="_x0000_s1504" style="position:absolute;flip:x" from="3771,2632" to="3887,2715" strokeweight="1.5pt"/>
                    <v:line id="_x0000_s1505" style="position:absolute;flip:x" from="3809,2745" to="3944,2789" strokeweight="1.5pt"/>
                    <v:line id="_x0000_s1506" style="position:absolute;flip:x" from="3822,2870" to="3964,2871" strokeweight="1.5pt"/>
                    <v:line id="_x0000_s1507" style="position:absolute" from="3152,2870" to="3294,2871" strokeweight="1.5pt"/>
                    <v:line id="_x0000_s1508" style="position:absolute" from="3172,2745" to="3307,2789" strokeweight="1.5pt"/>
                    <v:line id="_x0000_s1509" style="position:absolute" from="3230,2632" to="3345,2715" strokeweight="1.5pt"/>
                    <v:line id="_x0000_s1510" style="position:absolute" from="3319,2542" to="3403,2657" strokeweight="1.5pt"/>
                    <v:line id="_x0000_s1511" style="position:absolute" from="3433,2484" to="3477,2619" strokeweight="1.5pt"/>
                    <v:line id="_x0000_s1512" style="position:absolute" from="3558,2464" to="3559,2607" strokeweight="1.5pt"/>
                    <v:line id="_x0000_s1513" style="position:absolute;flip:y" from="3426,2657" to="3713,3053" strokeweight="1.5pt"/>
                    <v:shape id="_x0000_s1514" style="position:absolute;left:3534;top:2657;width:179;height:161" coordsize="716,642" path="m716,l,443,249,642,716,xe" fillcolor="black" strokeweight="1.5pt">
                      <v:path arrowok="t"/>
                    </v:shape>
                    <v:shape id="_x0000_s1515" style="position:absolute;left:3534;top:2657;width:179;height:161" coordsize="716,642" path="m716,l,443,249,642,716,e" filled="f" strokeweight="1.5pt">
                      <v:path arrowok="t"/>
                    </v:shape>
                    <v:shape id="_x0000_s1516" style="position:absolute;left:3596;top:2657;width:117;height:213" coordsize="467,853" path="m467,l,642,264,853,467,xe" fillcolor="black" strokeweight="1.5pt">
                      <v:path arrowok="t"/>
                    </v:shape>
                    <v:shape id="_x0000_s1517" style="position:absolute;left:3596;top:2657;width:117;height:213" coordsize="467,853" path="m467,l,642,264,853,467,e" filled="f" strokeweight="1.5pt">
                      <v:path arrowok="t"/>
                    </v:shape>
                  </v:group>
                  <w10:wrap type="none"/>
                  <w10:anchorlock/>
                </v:group>
              </w:pi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6</w:t>
            </w:r>
          </w:p>
        </w:tc>
        <w:tc>
          <w:tcPr>
            <w:tcW w:w="1843" w:type="dxa"/>
          </w:tcPr>
          <w:p w:rsidR="00032C7C" w:rsidRPr="005F007B" w:rsidRDefault="00032C7C" w:rsidP="00DB145A">
            <w:pPr>
              <w:spacing w:after="0"/>
              <w:rPr>
                <w:szCs w:val="26"/>
              </w:rPr>
            </w:pPr>
          </w:p>
          <w:p w:rsidR="00032C7C" w:rsidRPr="005F007B" w:rsidRDefault="00032C7C" w:rsidP="00DB145A">
            <w:pPr>
              <w:spacing w:after="0"/>
              <w:rPr>
                <w:szCs w:val="26"/>
              </w:rPr>
            </w:pPr>
          </w:p>
          <w:p w:rsidR="00032C7C" w:rsidRPr="005F007B" w:rsidRDefault="00032C7C" w:rsidP="00DB145A">
            <w:pPr>
              <w:spacing w:after="0"/>
              <w:rPr>
                <w:szCs w:val="26"/>
              </w:rPr>
            </w:pPr>
            <w:r w:rsidRPr="005F007B">
              <w:rPr>
                <w:szCs w:val="26"/>
              </w:rPr>
              <w:t>Gá phôi lên êtô</w:t>
            </w:r>
          </w:p>
        </w:tc>
        <w:tc>
          <w:tcPr>
            <w:tcW w:w="4253" w:type="dxa"/>
          </w:tcPr>
          <w:p w:rsidR="00032C7C" w:rsidRPr="005F007B" w:rsidRDefault="00032C7C" w:rsidP="00DB145A">
            <w:pPr>
              <w:spacing w:after="0"/>
              <w:rPr>
                <w:szCs w:val="26"/>
              </w:rPr>
            </w:pPr>
            <w:r w:rsidRPr="005F007B">
              <w:rPr>
                <w:szCs w:val="26"/>
              </w:rPr>
              <w:t>Định vị và kẹp chặt phôi trên êtô với mp chuẩn 1 áp xuống mp phiến tỳ, mp 2 áp ngàm cố định, chú ý cho đường vạch dấu cao hơn ngàm êtô</w:t>
            </w:r>
          </w:p>
        </w:tc>
        <w:tc>
          <w:tcPr>
            <w:tcW w:w="3685" w:type="dxa"/>
          </w:tcPr>
          <w:p w:rsidR="00032C7C" w:rsidRPr="005F007B" w:rsidRDefault="00032C7C" w:rsidP="00DB145A">
            <w:pPr>
              <w:spacing w:after="0"/>
              <w:rPr>
                <w:szCs w:val="26"/>
              </w:rPr>
            </w:pPr>
            <w:r w:rsidRPr="005F007B">
              <w:rPr>
                <w:szCs w:val="26"/>
              </w:rPr>
              <w:t>Gá phôi cao hơn để tránh dao chạm vào ngàm êtô trong quá trình phay.</w:t>
            </w:r>
          </w:p>
        </w:tc>
        <w:tc>
          <w:tcPr>
            <w:tcW w:w="4252" w:type="dxa"/>
            <w:vAlign w:val="center"/>
          </w:tcPr>
          <w:p w:rsidR="00032C7C" w:rsidRPr="005F007B" w:rsidRDefault="00032C7C" w:rsidP="00DB145A">
            <w:pPr>
              <w:spacing w:after="0"/>
              <w:jc w:val="center"/>
            </w:pPr>
            <w:r w:rsidRPr="005F007B">
              <w:object w:dxaOrig="8280" w:dyaOrig="5280">
                <v:shape id="_x0000_i1028" type="#_x0000_t75" style="width:201.5pt;height:128.4pt" o:ole="">
                  <v:imagedata r:id="rId58" o:title=""/>
                </v:shape>
                <o:OLEObject Type="Embed" ProgID="PBrush" ShapeID="_x0000_i1028" DrawAspect="Content" ObjectID="_1612026542" r:id="rId59"/>
              </w:object>
            </w:r>
          </w:p>
        </w:tc>
      </w:tr>
      <w:tr w:rsidR="00032C7C" w:rsidRPr="005F007B" w:rsidTr="00DB145A">
        <w:trPr>
          <w:trHeight w:val="283"/>
        </w:trPr>
        <w:tc>
          <w:tcPr>
            <w:tcW w:w="709" w:type="dxa"/>
            <w:vAlign w:val="center"/>
          </w:tcPr>
          <w:p w:rsidR="00032C7C" w:rsidRPr="005F007B" w:rsidRDefault="00032C7C" w:rsidP="00DB145A">
            <w:pPr>
              <w:spacing w:after="0"/>
              <w:rPr>
                <w:szCs w:val="26"/>
              </w:rPr>
            </w:pPr>
            <w:r w:rsidRPr="005F007B">
              <w:rPr>
                <w:szCs w:val="26"/>
              </w:rPr>
              <w:lastRenderedPageBreak/>
              <w:t xml:space="preserve">  7</w:t>
            </w:r>
          </w:p>
        </w:tc>
        <w:tc>
          <w:tcPr>
            <w:tcW w:w="1843" w:type="dxa"/>
          </w:tcPr>
          <w:p w:rsidR="00032C7C" w:rsidRPr="005F007B" w:rsidRDefault="00032C7C" w:rsidP="00DB145A">
            <w:pPr>
              <w:spacing w:after="0"/>
              <w:rPr>
                <w:szCs w:val="26"/>
              </w:rPr>
            </w:pPr>
            <w:r w:rsidRPr="005F007B">
              <w:rPr>
                <w:szCs w:val="26"/>
              </w:rPr>
              <w:t>Gá dao, chọn chiều quay của dao,</w:t>
            </w:r>
          </w:p>
        </w:tc>
        <w:tc>
          <w:tcPr>
            <w:tcW w:w="4253" w:type="dxa"/>
          </w:tcPr>
          <w:p w:rsidR="00032C7C" w:rsidRPr="005F007B" w:rsidRDefault="00032C7C" w:rsidP="00DB145A">
            <w:pPr>
              <w:spacing w:after="0"/>
              <w:rPr>
                <w:szCs w:val="26"/>
              </w:rPr>
            </w:pPr>
            <w:r w:rsidRPr="005F007B">
              <w:rPr>
                <w:szCs w:val="26"/>
              </w:rPr>
              <w:t>Gá dao ngón Ø16 lên máy bằng đầu kẹp rút, phần cán dao không được dài quá.</w:t>
            </w:r>
          </w:p>
        </w:tc>
        <w:tc>
          <w:tcPr>
            <w:tcW w:w="3685" w:type="dxa"/>
          </w:tcPr>
          <w:p w:rsidR="00032C7C" w:rsidRPr="005F007B" w:rsidRDefault="00032C7C" w:rsidP="00DB145A">
            <w:pPr>
              <w:spacing w:after="0"/>
              <w:rPr>
                <w:szCs w:val="26"/>
              </w:rPr>
            </w:pPr>
            <w:r w:rsidRPr="005F007B">
              <w:rPr>
                <w:szCs w:val="26"/>
              </w:rPr>
              <w:t>Kẹp dao cứng vững và đồng tâm trục chính.</w:t>
            </w:r>
          </w:p>
          <w:p w:rsidR="00032C7C" w:rsidRPr="005F007B" w:rsidRDefault="00032C7C" w:rsidP="00DB145A">
            <w:pPr>
              <w:spacing w:after="0"/>
              <w:rPr>
                <w:szCs w:val="26"/>
              </w:rPr>
            </w:pPr>
            <w:r w:rsidRPr="005F007B">
              <w:rPr>
                <w:szCs w:val="26"/>
              </w:rPr>
              <w:t>Dao gá quá dài gây ra hiện tượng run động trong quá trình gia công.</w:t>
            </w:r>
          </w:p>
        </w:tc>
        <w:tc>
          <w:tcPr>
            <w:tcW w:w="4252" w:type="dxa"/>
            <w:vAlign w:val="center"/>
          </w:tcPr>
          <w:p w:rsidR="00032C7C" w:rsidRPr="005F007B" w:rsidRDefault="00032C7C" w:rsidP="00DB145A">
            <w:pPr>
              <w:spacing w:after="0"/>
              <w:jc w:val="center"/>
              <w:rPr>
                <w:szCs w:val="26"/>
              </w:rPr>
            </w:pPr>
            <w:r w:rsidRPr="005F007B">
              <w:rPr>
                <w:noProof/>
              </w:rPr>
              <w:drawing>
                <wp:inline distT="0" distB="0" distL="0" distR="0">
                  <wp:extent cx="2114550" cy="11811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114550" cy="1181100"/>
                          </a:xfrm>
                          <a:prstGeom prst="rect">
                            <a:avLst/>
                          </a:prstGeom>
                          <a:noFill/>
                          <a:ln>
                            <a:noFill/>
                          </a:ln>
                        </pic:spPr>
                      </pic:pic>
                    </a:graphicData>
                  </a:graphic>
                </wp:inline>
              </w:drawing>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8</w:t>
            </w:r>
          </w:p>
        </w:tc>
        <w:tc>
          <w:tcPr>
            <w:tcW w:w="1843" w:type="dxa"/>
          </w:tcPr>
          <w:p w:rsidR="00032C7C" w:rsidRPr="005F007B" w:rsidRDefault="00032C7C" w:rsidP="00DB145A">
            <w:pPr>
              <w:spacing w:after="0"/>
              <w:rPr>
                <w:szCs w:val="26"/>
              </w:rPr>
            </w:pPr>
            <w:r w:rsidRPr="005F007B">
              <w:rPr>
                <w:szCs w:val="26"/>
              </w:rPr>
              <w:t>Chọn chế độ cắt</w:t>
            </w:r>
          </w:p>
        </w:tc>
        <w:tc>
          <w:tcPr>
            <w:tcW w:w="4253" w:type="dxa"/>
          </w:tcPr>
          <w:p w:rsidR="00032C7C" w:rsidRPr="005F007B" w:rsidRDefault="00032C7C" w:rsidP="00DB145A">
            <w:pPr>
              <w:spacing w:after="0"/>
              <w:rPr>
                <w:bCs/>
                <w:szCs w:val="26"/>
              </w:rPr>
            </w:pPr>
            <w:r w:rsidRPr="005F007B">
              <w:rPr>
                <w:bCs/>
                <w:szCs w:val="26"/>
              </w:rPr>
              <w:t xml:space="preserve">Tra bản chọn </w:t>
            </w:r>
          </w:p>
          <w:p w:rsidR="00032C7C" w:rsidRPr="005F007B" w:rsidRDefault="00032C7C" w:rsidP="00DB145A">
            <w:pPr>
              <w:spacing w:after="0"/>
              <w:rPr>
                <w:bCs/>
                <w:szCs w:val="26"/>
              </w:rPr>
            </w:pPr>
            <w:r w:rsidRPr="005F007B">
              <w:rPr>
                <w:bCs/>
                <w:szCs w:val="26"/>
              </w:rPr>
              <w:t>Số vòng quay n (v/ph )</w:t>
            </w:r>
          </w:p>
          <w:p w:rsidR="00032C7C" w:rsidRPr="005F007B" w:rsidRDefault="00032C7C" w:rsidP="00DB145A">
            <w:pPr>
              <w:spacing w:after="0"/>
              <w:rPr>
                <w:bCs/>
                <w:szCs w:val="26"/>
              </w:rPr>
            </w:pPr>
            <w:r w:rsidRPr="005F007B">
              <w:rPr>
                <w:bCs/>
                <w:szCs w:val="26"/>
              </w:rPr>
              <w:t>Lượng chạy dao S</w:t>
            </w:r>
            <w:r w:rsidRPr="005F007B">
              <w:rPr>
                <w:bCs/>
                <w:szCs w:val="26"/>
                <w:vertAlign w:val="subscript"/>
              </w:rPr>
              <w:t xml:space="preserve">ph </w:t>
            </w:r>
            <w:r w:rsidRPr="005F007B">
              <w:rPr>
                <w:bCs/>
                <w:szCs w:val="26"/>
              </w:rPr>
              <w:t>.(mm/ph)</w:t>
            </w:r>
          </w:p>
          <w:p w:rsidR="00032C7C" w:rsidRPr="005F007B" w:rsidRDefault="00032C7C" w:rsidP="00DB145A">
            <w:pPr>
              <w:spacing w:after="0"/>
              <w:rPr>
                <w:bCs/>
                <w:szCs w:val="26"/>
              </w:rPr>
            </w:pPr>
            <w:r w:rsidRPr="005F007B">
              <w:rPr>
                <w:bCs/>
                <w:szCs w:val="26"/>
              </w:rPr>
              <w:t>Chiều sâu cắt t (mm)</w:t>
            </w:r>
          </w:p>
          <w:p w:rsidR="00032C7C" w:rsidRPr="005F007B" w:rsidRDefault="00032C7C" w:rsidP="00DB145A">
            <w:pPr>
              <w:spacing w:after="0"/>
              <w:ind w:left="720"/>
              <w:rPr>
                <w:szCs w:val="26"/>
              </w:rPr>
            </w:pPr>
            <w:r w:rsidRPr="005F007B">
              <w:rPr>
                <w:bCs/>
                <w:szCs w:val="26"/>
                <w:u w:val="single"/>
              </w:rPr>
              <w:t xml:space="preserve">                      </w:t>
            </w:r>
          </w:p>
          <w:p w:rsidR="00032C7C" w:rsidRPr="005F007B" w:rsidRDefault="00032C7C" w:rsidP="00DB145A">
            <w:pPr>
              <w:spacing w:after="0"/>
              <w:rPr>
                <w:szCs w:val="26"/>
              </w:rPr>
            </w:pPr>
          </w:p>
        </w:tc>
        <w:tc>
          <w:tcPr>
            <w:tcW w:w="3685" w:type="dxa"/>
          </w:tcPr>
          <w:p w:rsidR="00032C7C" w:rsidRPr="005F007B" w:rsidRDefault="00032C7C" w:rsidP="00DB145A">
            <w:pPr>
              <w:spacing w:after="0"/>
              <w:rPr>
                <w:bCs/>
                <w:szCs w:val="26"/>
              </w:rPr>
            </w:pPr>
            <w:r w:rsidRPr="005F007B">
              <w:rPr>
                <w:bCs/>
                <w:szCs w:val="26"/>
              </w:rPr>
              <w:t xml:space="preserve">Tốc độ cắt cho phép của dao </w:t>
            </w:r>
          </w:p>
          <w:p w:rsidR="00032C7C" w:rsidRPr="005F007B" w:rsidRDefault="00032C7C" w:rsidP="00DB145A">
            <w:pPr>
              <w:spacing w:after="0"/>
              <w:rPr>
                <w:bCs/>
                <w:szCs w:val="26"/>
              </w:rPr>
            </w:pPr>
            <w:r w:rsidRPr="005F007B">
              <w:rPr>
                <w:bCs/>
                <w:szCs w:val="26"/>
              </w:rPr>
              <w:t>phay ngón HSS để cắt thép C45:</w:t>
            </w:r>
          </w:p>
          <w:p w:rsidR="00032C7C" w:rsidRPr="005F007B" w:rsidRDefault="00032C7C" w:rsidP="00DB145A">
            <w:pPr>
              <w:spacing w:after="0"/>
              <w:rPr>
                <w:szCs w:val="26"/>
              </w:rPr>
            </w:pPr>
            <w:r w:rsidRPr="005F007B">
              <w:rPr>
                <w:bCs/>
                <w:szCs w:val="26"/>
              </w:rPr>
              <w:t xml:space="preserve">      n = </w:t>
            </w:r>
            <w:r w:rsidRPr="005F007B">
              <w:rPr>
                <w:bCs/>
                <w:szCs w:val="26"/>
                <w:u w:val="single"/>
              </w:rPr>
              <w:t>1000v</w:t>
            </w:r>
            <w:r w:rsidRPr="005F007B">
              <w:rPr>
                <w:bCs/>
                <w:szCs w:val="26"/>
              </w:rPr>
              <w:t xml:space="preserve"> </w:t>
            </w:r>
          </w:p>
          <w:p w:rsidR="00032C7C" w:rsidRPr="005F007B" w:rsidRDefault="00032C7C" w:rsidP="00DB145A">
            <w:pPr>
              <w:spacing w:after="0"/>
              <w:ind w:left="720"/>
              <w:rPr>
                <w:szCs w:val="26"/>
              </w:rPr>
            </w:pPr>
            <w:r w:rsidRPr="005F007B">
              <w:rPr>
                <w:bCs/>
                <w:szCs w:val="26"/>
              </w:rPr>
              <w:t xml:space="preserve">   π d</w:t>
            </w:r>
          </w:p>
          <w:p w:rsidR="00032C7C" w:rsidRPr="005F007B" w:rsidRDefault="00032C7C" w:rsidP="00DB145A">
            <w:pPr>
              <w:spacing w:after="0"/>
              <w:rPr>
                <w:szCs w:val="26"/>
              </w:rPr>
            </w:pPr>
            <w:r w:rsidRPr="005F007B">
              <w:rPr>
                <w:bCs/>
                <w:szCs w:val="26"/>
              </w:rPr>
              <w:t>Phay thô.</w:t>
            </w:r>
          </w:p>
          <w:p w:rsidR="00032C7C" w:rsidRPr="005F007B" w:rsidRDefault="005B710E" w:rsidP="00DB145A">
            <w:pPr>
              <w:spacing w:after="0"/>
              <w:rPr>
                <w:bCs/>
                <w:szCs w:val="26"/>
              </w:rPr>
            </w:pPr>
            <w:r w:rsidRPr="005F007B">
              <w:rPr>
                <w:bCs/>
                <w:szCs w:val="26"/>
                <w:lang w:val="vi-VN"/>
              </w:rPr>
              <w:t xml:space="preserve">v </w:t>
            </w:r>
            <w:r w:rsidR="00032C7C" w:rsidRPr="005F007B">
              <w:rPr>
                <w:bCs/>
                <w:szCs w:val="26"/>
              </w:rPr>
              <w:t xml:space="preserve">= 15-20 m/ph </w:t>
            </w:r>
          </w:p>
          <w:p w:rsidR="00032C7C" w:rsidRPr="005F007B" w:rsidRDefault="00032C7C" w:rsidP="00DB145A">
            <w:pPr>
              <w:spacing w:after="0"/>
              <w:rPr>
                <w:bCs/>
                <w:szCs w:val="26"/>
              </w:rPr>
            </w:pPr>
            <w:r w:rsidRPr="005F007B">
              <w:rPr>
                <w:bCs/>
                <w:szCs w:val="26"/>
              </w:rPr>
              <w:t>S</w:t>
            </w:r>
            <w:r w:rsidRPr="005F007B">
              <w:rPr>
                <w:bCs/>
                <w:szCs w:val="26"/>
                <w:vertAlign w:val="subscript"/>
              </w:rPr>
              <w:t>z</w:t>
            </w:r>
            <w:r w:rsidR="005B710E" w:rsidRPr="005F007B">
              <w:rPr>
                <w:bCs/>
                <w:szCs w:val="26"/>
                <w:vertAlign w:val="subscript"/>
                <w:lang w:val="vi-VN"/>
              </w:rPr>
              <w:t xml:space="preserve"> </w:t>
            </w:r>
            <w:r w:rsidRPr="005F007B">
              <w:rPr>
                <w:bCs/>
                <w:szCs w:val="26"/>
              </w:rPr>
              <w:t>= 0,05-0,15 mm/răng.</w:t>
            </w:r>
          </w:p>
          <w:p w:rsidR="00032C7C" w:rsidRPr="005F007B" w:rsidRDefault="00032C7C" w:rsidP="00DB145A">
            <w:pPr>
              <w:spacing w:after="0"/>
              <w:rPr>
                <w:bCs/>
                <w:szCs w:val="26"/>
              </w:rPr>
            </w:pPr>
            <w:r w:rsidRPr="005F007B">
              <w:rPr>
                <w:bCs/>
                <w:szCs w:val="26"/>
              </w:rPr>
              <w:t xml:space="preserve">Phay tinh.                                     </w:t>
            </w:r>
          </w:p>
          <w:p w:rsidR="00032C7C" w:rsidRPr="005F007B" w:rsidRDefault="005B710E" w:rsidP="00DB145A">
            <w:pPr>
              <w:spacing w:after="0"/>
              <w:rPr>
                <w:bCs/>
                <w:szCs w:val="26"/>
              </w:rPr>
            </w:pPr>
            <w:r w:rsidRPr="005F007B">
              <w:rPr>
                <w:bCs/>
                <w:szCs w:val="26"/>
                <w:lang w:val="vi-VN"/>
              </w:rPr>
              <w:t>v</w:t>
            </w:r>
            <w:r w:rsidR="0000028E" w:rsidRPr="005F007B">
              <w:rPr>
                <w:bCs/>
                <w:szCs w:val="26"/>
                <w:lang w:val="vi-VN"/>
              </w:rPr>
              <w:t xml:space="preserve"> </w:t>
            </w:r>
            <w:r w:rsidR="00032C7C" w:rsidRPr="005F007B">
              <w:rPr>
                <w:bCs/>
                <w:szCs w:val="26"/>
              </w:rPr>
              <w:t>= 20-25 m/ph</w:t>
            </w:r>
          </w:p>
          <w:p w:rsidR="00032C7C" w:rsidRPr="005F007B" w:rsidRDefault="00032C7C" w:rsidP="00DB145A">
            <w:pPr>
              <w:spacing w:after="0"/>
              <w:rPr>
                <w:szCs w:val="26"/>
              </w:rPr>
            </w:pPr>
            <w:r w:rsidRPr="005F007B">
              <w:rPr>
                <w:bCs/>
                <w:szCs w:val="26"/>
              </w:rPr>
              <w:t>S</w:t>
            </w:r>
            <w:r w:rsidRPr="005F007B">
              <w:rPr>
                <w:bCs/>
                <w:szCs w:val="26"/>
                <w:vertAlign w:val="subscript"/>
              </w:rPr>
              <w:t>z</w:t>
            </w:r>
            <w:r w:rsidR="005B710E" w:rsidRPr="005F007B">
              <w:rPr>
                <w:bCs/>
                <w:szCs w:val="26"/>
                <w:vertAlign w:val="subscript"/>
                <w:lang w:val="vi-VN"/>
              </w:rPr>
              <w:t xml:space="preserve"> </w:t>
            </w:r>
            <w:r w:rsidRPr="005F007B">
              <w:rPr>
                <w:bCs/>
                <w:szCs w:val="26"/>
              </w:rPr>
              <w:t>= 0,02-0,06</w:t>
            </w:r>
            <w:r w:rsidRPr="005F007B">
              <w:rPr>
                <w:bCs/>
                <w:szCs w:val="26"/>
              </w:rPr>
              <w:tab/>
              <w:t xml:space="preserve"> mm/răng.    </w:t>
            </w:r>
          </w:p>
          <w:p w:rsidR="00032C7C" w:rsidRPr="005F007B" w:rsidRDefault="00032C7C" w:rsidP="00DB145A">
            <w:pPr>
              <w:spacing w:after="0"/>
              <w:rPr>
                <w:bCs/>
                <w:szCs w:val="26"/>
              </w:rPr>
            </w:pPr>
            <w:r w:rsidRPr="005F007B">
              <w:rPr>
                <w:bCs/>
                <w:szCs w:val="26"/>
              </w:rPr>
              <w:t xml:space="preserve">Tính lượng chạy dao phút: </w:t>
            </w:r>
          </w:p>
          <w:p w:rsidR="00032C7C" w:rsidRPr="005F007B" w:rsidRDefault="00032C7C" w:rsidP="00DB145A">
            <w:pPr>
              <w:spacing w:after="0"/>
              <w:rPr>
                <w:szCs w:val="26"/>
              </w:rPr>
            </w:pPr>
            <w:r w:rsidRPr="005F007B">
              <w:rPr>
                <w:bCs/>
                <w:szCs w:val="26"/>
              </w:rPr>
              <w:t>S</w:t>
            </w:r>
            <w:r w:rsidRPr="005F007B">
              <w:rPr>
                <w:bCs/>
                <w:szCs w:val="26"/>
                <w:vertAlign w:val="subscript"/>
              </w:rPr>
              <w:t>ph</w:t>
            </w:r>
            <w:r w:rsidR="005B710E" w:rsidRPr="005F007B">
              <w:rPr>
                <w:bCs/>
                <w:szCs w:val="26"/>
                <w:vertAlign w:val="subscript"/>
                <w:lang w:val="vi-VN"/>
              </w:rPr>
              <w:t xml:space="preserve"> </w:t>
            </w:r>
            <w:r w:rsidRPr="005F007B">
              <w:rPr>
                <w:bCs/>
                <w:szCs w:val="26"/>
              </w:rPr>
              <w:t>= n.z.S</w:t>
            </w:r>
            <w:r w:rsidRPr="005F007B">
              <w:rPr>
                <w:bCs/>
                <w:szCs w:val="26"/>
                <w:vertAlign w:val="subscript"/>
              </w:rPr>
              <w:t xml:space="preserve">z </w:t>
            </w:r>
            <w:r w:rsidRPr="005F007B">
              <w:rPr>
                <w:bCs/>
                <w:szCs w:val="26"/>
              </w:rPr>
              <w:t>mm/ph.</w:t>
            </w:r>
          </w:p>
          <w:p w:rsidR="00032C7C" w:rsidRPr="005F007B" w:rsidRDefault="00032C7C" w:rsidP="00DB145A">
            <w:pPr>
              <w:spacing w:after="0"/>
              <w:rPr>
                <w:bCs/>
                <w:szCs w:val="26"/>
              </w:rPr>
            </w:pPr>
            <w:r w:rsidRPr="005F007B">
              <w:rPr>
                <w:bCs/>
                <w:szCs w:val="26"/>
              </w:rPr>
              <w:t xml:space="preserve">Chiều sâu phay t: khuyên dùng  </w:t>
            </w:r>
          </w:p>
          <w:p w:rsidR="00032C7C" w:rsidRPr="005F007B" w:rsidRDefault="00032C7C" w:rsidP="00DB145A">
            <w:pPr>
              <w:spacing w:after="0"/>
              <w:rPr>
                <w:szCs w:val="26"/>
              </w:rPr>
            </w:pPr>
            <w:r w:rsidRPr="005F007B">
              <w:rPr>
                <w:bCs/>
                <w:szCs w:val="26"/>
              </w:rPr>
              <w:t xml:space="preserve"> t = 0,1- 0,15d.</w:t>
            </w:r>
          </w:p>
        </w:tc>
        <w:tc>
          <w:tcPr>
            <w:tcW w:w="4252" w:type="dxa"/>
            <w:vAlign w:val="center"/>
          </w:tcPr>
          <w:p w:rsidR="00032C7C" w:rsidRPr="005F007B" w:rsidRDefault="00032C7C" w:rsidP="00DB145A">
            <w:pPr>
              <w:spacing w:after="0"/>
              <w:jc w:val="center"/>
            </w:pPr>
            <w:r w:rsidRPr="005F007B">
              <w:rPr>
                <w:noProof/>
              </w:rPr>
              <w:drawing>
                <wp:inline distT="0" distB="0" distL="0" distR="0">
                  <wp:extent cx="1000760" cy="1227455"/>
                  <wp:effectExtent l="0" t="57150" r="0" b="10795"/>
                  <wp:docPr id="26" name="Picture 26" descr="dao ng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o ngon1"/>
                          <pic:cNvPicPr>
                            <a:picLocks noChangeAspect="1" noChangeArrowheads="1"/>
                          </pic:cNvPicPr>
                        </pic:nvPicPr>
                        <pic:blipFill>
                          <a:blip r:embed="rId61" cstate="print">
                            <a:clrChange>
                              <a:clrFrom>
                                <a:srgbClr val="FCFCFA"/>
                              </a:clrFrom>
                              <a:clrTo>
                                <a:srgbClr val="FCFCFA">
                                  <a:alpha val="0"/>
                                </a:srgbClr>
                              </a:clrTo>
                            </a:clrChange>
                            <a:extLst>
                              <a:ext uri="{28A0092B-C50C-407E-A947-70E740481C1C}">
                                <a14:useLocalDpi xmlns:a14="http://schemas.microsoft.com/office/drawing/2010/main" val="0"/>
                              </a:ext>
                            </a:extLst>
                          </a:blip>
                          <a:srcRect/>
                          <a:stretch>
                            <a:fillRect/>
                          </a:stretch>
                        </pic:blipFill>
                        <pic:spPr bwMode="auto">
                          <a:xfrm rot="-1700222">
                            <a:off x="0" y="0"/>
                            <a:ext cx="1000760" cy="1227455"/>
                          </a:xfrm>
                          <a:prstGeom prst="rect">
                            <a:avLst/>
                          </a:prstGeom>
                          <a:noFill/>
                          <a:ln>
                            <a:noFill/>
                          </a:ln>
                        </pic:spPr>
                      </pic:pic>
                    </a:graphicData>
                  </a:graphic>
                </wp:inline>
              </w:drawing>
            </w:r>
          </w:p>
          <w:p w:rsidR="00032C7C" w:rsidRPr="005F007B" w:rsidRDefault="00032C7C" w:rsidP="00DB145A">
            <w:pPr>
              <w:spacing w:after="0"/>
              <w:jc w:val="center"/>
              <w:rPr>
                <w:szCs w:val="26"/>
              </w:rPr>
            </w:pPr>
            <w:r w:rsidRPr="005F007B">
              <w:rPr>
                <w:noProof/>
              </w:rPr>
              <w:drawing>
                <wp:inline distT="0" distB="0" distL="0" distR="0">
                  <wp:extent cx="981075" cy="1066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81075" cy="1066800"/>
                          </a:xfrm>
                          <a:prstGeom prst="rect">
                            <a:avLst/>
                          </a:prstGeom>
                          <a:noFill/>
                          <a:ln>
                            <a:noFill/>
                          </a:ln>
                        </pic:spPr>
                      </pic:pic>
                    </a:graphicData>
                  </a:graphic>
                </wp:inline>
              </w:drawing>
            </w:r>
            <w:r w:rsidRPr="005F007B">
              <w:rPr>
                <w:noProof/>
              </w:rPr>
              <w:t xml:space="preserve">             </w:t>
            </w:r>
            <w:r w:rsidRPr="005F007B">
              <w:rPr>
                <w:noProof/>
              </w:rPr>
              <w:drawing>
                <wp:inline distT="0" distB="0" distL="0" distR="0">
                  <wp:extent cx="333375" cy="10953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33375" cy="1095375"/>
                          </a:xfrm>
                          <a:prstGeom prst="rect">
                            <a:avLst/>
                          </a:prstGeom>
                          <a:noFill/>
                          <a:ln>
                            <a:noFill/>
                          </a:ln>
                        </pic:spPr>
                      </pic:pic>
                    </a:graphicData>
                  </a:graphic>
                </wp:inline>
              </w:drawing>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lastRenderedPageBreak/>
              <w:t>9</w:t>
            </w:r>
          </w:p>
        </w:tc>
        <w:tc>
          <w:tcPr>
            <w:tcW w:w="1843" w:type="dxa"/>
          </w:tcPr>
          <w:p w:rsidR="00032C7C" w:rsidRPr="005F007B" w:rsidRDefault="00032C7C" w:rsidP="00DB145A">
            <w:pPr>
              <w:spacing w:after="0"/>
              <w:rPr>
                <w:szCs w:val="26"/>
              </w:rPr>
            </w:pPr>
            <w:r w:rsidRPr="005F007B">
              <w:rPr>
                <w:szCs w:val="26"/>
              </w:rPr>
              <w:t>Rà dao chạm mặt hông</w:t>
            </w:r>
          </w:p>
        </w:tc>
        <w:tc>
          <w:tcPr>
            <w:tcW w:w="4253" w:type="dxa"/>
          </w:tcPr>
          <w:p w:rsidR="00032C7C" w:rsidRPr="005F007B" w:rsidRDefault="00032C7C" w:rsidP="00DB145A">
            <w:pPr>
              <w:spacing w:after="0"/>
              <w:rPr>
                <w:bCs/>
                <w:szCs w:val="26"/>
              </w:rPr>
            </w:pPr>
            <w:r w:rsidRPr="005F007B">
              <w:rPr>
                <w:bCs/>
                <w:szCs w:val="26"/>
              </w:rPr>
              <w:t>Dịch chuyển bàn máy ngang chạm phớt mặt hông qua lớp giấy mỏng. Chỉnh du xích bàn ngang về 0</w:t>
            </w:r>
          </w:p>
        </w:tc>
        <w:tc>
          <w:tcPr>
            <w:tcW w:w="3685" w:type="dxa"/>
          </w:tcPr>
          <w:p w:rsidR="00032C7C" w:rsidRPr="005F007B" w:rsidRDefault="00032C7C" w:rsidP="00DB145A">
            <w:pPr>
              <w:spacing w:after="0"/>
              <w:rPr>
                <w:bCs/>
                <w:szCs w:val="26"/>
              </w:rPr>
            </w:pPr>
            <w:r w:rsidRPr="005F007B">
              <w:rPr>
                <w:bCs/>
                <w:szCs w:val="26"/>
              </w:rPr>
              <w:t>Lấy chuẩn kích thước theo phương ngang.</w:t>
            </w:r>
          </w:p>
        </w:tc>
        <w:tc>
          <w:tcPr>
            <w:tcW w:w="4252" w:type="dxa"/>
            <w:vAlign w:val="center"/>
          </w:tcPr>
          <w:p w:rsidR="00032C7C" w:rsidRPr="005F007B" w:rsidRDefault="00032C7C" w:rsidP="00DB145A">
            <w:pPr>
              <w:spacing w:after="0"/>
              <w:jc w:val="center"/>
            </w:pPr>
            <w:r w:rsidRPr="005F007B">
              <w:object w:dxaOrig="5220" w:dyaOrig="5430">
                <v:shape id="_x0000_i1029" type="#_x0000_t75" style="width:156.35pt;height:168.7pt" o:ole="">
                  <v:imagedata r:id="rId64" o:title=""/>
                </v:shape>
                <o:OLEObject Type="Embed" ProgID="PBrush" ShapeID="_x0000_i1029" DrawAspect="Content" ObjectID="_1612026543" r:id="rId65"/>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10</w:t>
            </w:r>
          </w:p>
        </w:tc>
        <w:tc>
          <w:tcPr>
            <w:tcW w:w="1843" w:type="dxa"/>
          </w:tcPr>
          <w:p w:rsidR="00032C7C" w:rsidRPr="005F007B" w:rsidRDefault="00032C7C" w:rsidP="00DB145A">
            <w:pPr>
              <w:spacing w:after="0"/>
              <w:rPr>
                <w:szCs w:val="26"/>
              </w:rPr>
            </w:pPr>
            <w:r w:rsidRPr="005F007B">
              <w:rPr>
                <w:szCs w:val="26"/>
              </w:rPr>
              <w:t>Hạ bàn xuống , dịch bàn máy ngang</w:t>
            </w:r>
          </w:p>
        </w:tc>
        <w:tc>
          <w:tcPr>
            <w:tcW w:w="4253" w:type="dxa"/>
          </w:tcPr>
          <w:p w:rsidR="00032C7C" w:rsidRPr="005F007B" w:rsidRDefault="00032C7C" w:rsidP="00DB145A">
            <w:pPr>
              <w:overflowPunct w:val="0"/>
              <w:autoSpaceDE w:val="0"/>
              <w:autoSpaceDN w:val="0"/>
              <w:adjustRightInd w:val="0"/>
              <w:spacing w:after="0"/>
              <w:rPr>
                <w:bCs/>
                <w:szCs w:val="26"/>
              </w:rPr>
            </w:pPr>
            <w:r w:rsidRPr="005F007B">
              <w:rPr>
                <w:bCs/>
                <w:szCs w:val="26"/>
              </w:rPr>
              <w:t>Dịch chuyển bàn máy đứng xuống, dịch chuyển bàn máy ngang X1 = 10mm</w:t>
            </w:r>
          </w:p>
        </w:tc>
        <w:tc>
          <w:tcPr>
            <w:tcW w:w="3685" w:type="dxa"/>
          </w:tcPr>
          <w:p w:rsidR="00032C7C" w:rsidRPr="005F007B" w:rsidRDefault="00032C7C" w:rsidP="00DB145A">
            <w:pPr>
              <w:spacing w:after="0"/>
              <w:rPr>
                <w:bCs/>
                <w:szCs w:val="26"/>
              </w:rPr>
            </w:pPr>
            <w:r w:rsidRPr="005F007B">
              <w:rPr>
                <w:bCs/>
                <w:szCs w:val="26"/>
              </w:rPr>
              <w:t>Đưa phôi thoát khỏi vùng cắt của dao, dịch chuyển dao theo phương ngang để lấy kích thước chiều rộng bậc.</w:t>
            </w:r>
          </w:p>
        </w:tc>
        <w:tc>
          <w:tcPr>
            <w:tcW w:w="4252" w:type="dxa"/>
            <w:vAlign w:val="center"/>
          </w:tcPr>
          <w:p w:rsidR="00032C7C" w:rsidRPr="005F007B" w:rsidRDefault="00032C7C" w:rsidP="00DB145A">
            <w:pPr>
              <w:spacing w:after="0"/>
              <w:jc w:val="center"/>
            </w:pPr>
            <w:r w:rsidRPr="005F007B">
              <w:object w:dxaOrig="3615" w:dyaOrig="5445">
                <v:shape id="_x0000_i1030" type="#_x0000_t75" style="width:162.8pt;height:226.75pt" o:ole="">
                  <v:imagedata r:id="rId66" o:title=""/>
                </v:shape>
                <o:OLEObject Type="Embed" ProgID="PBrush" ShapeID="_x0000_i1030" DrawAspect="Content" ObjectID="_1612026544" r:id="rId67"/>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lastRenderedPageBreak/>
              <w:t>11</w:t>
            </w:r>
          </w:p>
        </w:tc>
        <w:tc>
          <w:tcPr>
            <w:tcW w:w="1843" w:type="dxa"/>
          </w:tcPr>
          <w:p w:rsidR="00032C7C" w:rsidRPr="005F007B" w:rsidRDefault="00032C7C" w:rsidP="00DB145A">
            <w:pPr>
              <w:spacing w:after="0"/>
              <w:rPr>
                <w:szCs w:val="26"/>
              </w:rPr>
            </w:pPr>
            <w:r w:rsidRPr="005F007B">
              <w:rPr>
                <w:szCs w:val="26"/>
              </w:rPr>
              <w:t>Nâng bàn máy lên</w:t>
            </w:r>
          </w:p>
        </w:tc>
        <w:tc>
          <w:tcPr>
            <w:tcW w:w="4253" w:type="dxa"/>
          </w:tcPr>
          <w:p w:rsidR="00032C7C" w:rsidRPr="005F007B" w:rsidRDefault="00032C7C" w:rsidP="00DB145A">
            <w:pPr>
              <w:overflowPunct w:val="0"/>
              <w:autoSpaceDE w:val="0"/>
              <w:autoSpaceDN w:val="0"/>
              <w:adjustRightInd w:val="0"/>
              <w:spacing w:after="0"/>
              <w:rPr>
                <w:bCs/>
                <w:szCs w:val="26"/>
              </w:rPr>
            </w:pPr>
            <w:r w:rsidRPr="005F007B">
              <w:rPr>
                <w:bCs/>
                <w:szCs w:val="26"/>
              </w:rPr>
              <w:t>Dịch bàn máy đứng cho mặt đầu dao chạm phớt mặt trên phôi ( mp4). Chỉnh du xích bàn máy đứng về 0</w:t>
            </w:r>
          </w:p>
        </w:tc>
        <w:tc>
          <w:tcPr>
            <w:tcW w:w="3685" w:type="dxa"/>
          </w:tcPr>
          <w:p w:rsidR="00032C7C" w:rsidRPr="005F007B" w:rsidRDefault="00032C7C" w:rsidP="00DB145A">
            <w:pPr>
              <w:spacing w:after="0"/>
              <w:rPr>
                <w:bCs/>
                <w:szCs w:val="26"/>
              </w:rPr>
            </w:pPr>
            <w:r w:rsidRPr="005F007B">
              <w:rPr>
                <w:bCs/>
                <w:szCs w:val="26"/>
              </w:rPr>
              <w:t>Lấy chuần kích thước theo phương đứng.</w:t>
            </w:r>
          </w:p>
        </w:tc>
        <w:tc>
          <w:tcPr>
            <w:tcW w:w="4252" w:type="dxa"/>
            <w:vAlign w:val="center"/>
          </w:tcPr>
          <w:p w:rsidR="00032C7C" w:rsidRPr="005F007B" w:rsidRDefault="00032C7C" w:rsidP="00DB145A">
            <w:pPr>
              <w:spacing w:after="0"/>
              <w:jc w:val="center"/>
            </w:pPr>
            <w:r w:rsidRPr="005F007B">
              <w:object w:dxaOrig="3870" w:dyaOrig="4290">
                <v:shape id="_x0000_i1031" type="#_x0000_t75" style="width:187.5pt;height:208.5pt" o:ole="">
                  <v:imagedata r:id="rId68" o:title=""/>
                </v:shape>
                <o:OLEObject Type="Embed" ProgID="PBrush" ShapeID="_x0000_i1031" DrawAspect="Content" ObjectID="_1612026545" r:id="rId69"/>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12</w:t>
            </w:r>
          </w:p>
        </w:tc>
        <w:tc>
          <w:tcPr>
            <w:tcW w:w="1843" w:type="dxa"/>
          </w:tcPr>
          <w:p w:rsidR="00032C7C" w:rsidRPr="005F007B" w:rsidRDefault="00032C7C" w:rsidP="00DB145A">
            <w:pPr>
              <w:spacing w:after="0"/>
              <w:rPr>
                <w:szCs w:val="26"/>
              </w:rPr>
            </w:pPr>
            <w:r w:rsidRPr="005F007B">
              <w:rPr>
                <w:szCs w:val="26"/>
              </w:rPr>
              <w:t>Dịch bàn dọc</w:t>
            </w:r>
          </w:p>
        </w:tc>
        <w:tc>
          <w:tcPr>
            <w:tcW w:w="4253" w:type="dxa"/>
          </w:tcPr>
          <w:p w:rsidR="00032C7C" w:rsidRPr="005F007B" w:rsidRDefault="00032C7C" w:rsidP="00DB145A">
            <w:pPr>
              <w:overflowPunct w:val="0"/>
              <w:autoSpaceDE w:val="0"/>
              <w:autoSpaceDN w:val="0"/>
              <w:adjustRightInd w:val="0"/>
              <w:spacing w:after="0"/>
              <w:rPr>
                <w:bCs/>
                <w:szCs w:val="26"/>
              </w:rPr>
            </w:pPr>
            <w:r w:rsidRPr="005F007B">
              <w:rPr>
                <w:bCs/>
                <w:szCs w:val="26"/>
              </w:rPr>
              <w:t>Dịch bàn máy dọc thoát dao khỏi bề mặt phôi.</w:t>
            </w:r>
          </w:p>
        </w:tc>
        <w:tc>
          <w:tcPr>
            <w:tcW w:w="3685" w:type="dxa"/>
          </w:tcPr>
          <w:p w:rsidR="00032C7C" w:rsidRPr="005F007B" w:rsidRDefault="00032C7C" w:rsidP="00DB145A">
            <w:pPr>
              <w:spacing w:after="0"/>
              <w:rPr>
                <w:bCs/>
                <w:szCs w:val="26"/>
              </w:rPr>
            </w:pPr>
            <w:r w:rsidRPr="005F007B">
              <w:rPr>
                <w:bCs/>
                <w:szCs w:val="26"/>
              </w:rPr>
              <w:t>Đưa phôi thoát khỏi vùng cắt gọt (về vị trí an toàn)</w:t>
            </w:r>
          </w:p>
        </w:tc>
        <w:tc>
          <w:tcPr>
            <w:tcW w:w="4252" w:type="dxa"/>
            <w:vAlign w:val="center"/>
          </w:tcPr>
          <w:p w:rsidR="00032C7C" w:rsidRPr="005F007B" w:rsidRDefault="00032C7C" w:rsidP="00DB145A">
            <w:pPr>
              <w:spacing w:after="0"/>
              <w:jc w:val="center"/>
            </w:pPr>
            <w:r w:rsidRPr="005F007B">
              <w:object w:dxaOrig="8775" w:dyaOrig="6135">
                <v:shape id="_x0000_i1032" type="#_x0000_t75" style="width:191.3pt;height:133.8pt" o:ole="">
                  <v:imagedata r:id="rId70" o:title=""/>
                </v:shape>
                <o:OLEObject Type="Embed" ProgID="PBrush" ShapeID="_x0000_i1032" DrawAspect="Content" ObjectID="_1612026546" r:id="rId71"/>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13</w:t>
            </w:r>
          </w:p>
        </w:tc>
        <w:tc>
          <w:tcPr>
            <w:tcW w:w="1843" w:type="dxa"/>
          </w:tcPr>
          <w:p w:rsidR="00032C7C" w:rsidRPr="005F007B" w:rsidRDefault="00032C7C" w:rsidP="00DB145A">
            <w:pPr>
              <w:spacing w:after="0"/>
              <w:rPr>
                <w:szCs w:val="26"/>
              </w:rPr>
            </w:pPr>
            <w:r w:rsidRPr="005F007B">
              <w:rPr>
                <w:szCs w:val="26"/>
              </w:rPr>
              <w:t>Kiểm tra an toàn</w:t>
            </w:r>
          </w:p>
        </w:tc>
        <w:tc>
          <w:tcPr>
            <w:tcW w:w="4253" w:type="dxa"/>
          </w:tcPr>
          <w:p w:rsidR="00032C7C" w:rsidRPr="005F007B" w:rsidRDefault="00032C7C" w:rsidP="00DB145A">
            <w:pPr>
              <w:overflowPunct w:val="0"/>
              <w:autoSpaceDE w:val="0"/>
              <w:autoSpaceDN w:val="0"/>
              <w:adjustRightInd w:val="0"/>
              <w:spacing w:after="0"/>
              <w:rPr>
                <w:bCs/>
                <w:szCs w:val="26"/>
              </w:rPr>
            </w:pPr>
            <w:r w:rsidRPr="005F007B">
              <w:rPr>
                <w:bCs/>
                <w:szCs w:val="26"/>
              </w:rPr>
              <w:t>Kiểm tra lại thông số chế độ cắt, chiều quay của dao, hệ thống tưới nguội, cử bàn máy.</w:t>
            </w:r>
          </w:p>
        </w:tc>
        <w:tc>
          <w:tcPr>
            <w:tcW w:w="3685" w:type="dxa"/>
          </w:tcPr>
          <w:p w:rsidR="00032C7C" w:rsidRPr="005F007B" w:rsidRDefault="00032C7C" w:rsidP="00DB145A">
            <w:pPr>
              <w:spacing w:after="0"/>
              <w:rPr>
                <w:bCs/>
                <w:szCs w:val="26"/>
              </w:rPr>
            </w:pPr>
            <w:r w:rsidRPr="005F007B">
              <w:rPr>
                <w:bCs/>
                <w:szCs w:val="26"/>
              </w:rPr>
              <w:t>Bảm bảo an toàn lao động.</w:t>
            </w:r>
          </w:p>
        </w:tc>
        <w:tc>
          <w:tcPr>
            <w:tcW w:w="4252" w:type="dxa"/>
            <w:vAlign w:val="center"/>
          </w:tcPr>
          <w:p w:rsidR="00032C7C" w:rsidRPr="005F007B" w:rsidRDefault="00032C7C" w:rsidP="00DB145A">
            <w:pPr>
              <w:spacing w:after="0"/>
              <w:jc w:val="cente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14</w:t>
            </w:r>
          </w:p>
        </w:tc>
        <w:tc>
          <w:tcPr>
            <w:tcW w:w="1843" w:type="dxa"/>
          </w:tcPr>
          <w:p w:rsidR="00032C7C" w:rsidRPr="005F007B" w:rsidRDefault="00032C7C" w:rsidP="00DB145A">
            <w:pPr>
              <w:spacing w:after="0"/>
              <w:rPr>
                <w:szCs w:val="26"/>
              </w:rPr>
            </w:pPr>
            <w:r w:rsidRPr="005F007B">
              <w:rPr>
                <w:szCs w:val="26"/>
              </w:rPr>
              <w:t>Cắt thử</w:t>
            </w:r>
          </w:p>
        </w:tc>
        <w:tc>
          <w:tcPr>
            <w:tcW w:w="4253" w:type="dxa"/>
          </w:tcPr>
          <w:p w:rsidR="00032C7C" w:rsidRPr="005F007B" w:rsidRDefault="00032C7C" w:rsidP="00DB145A">
            <w:pPr>
              <w:overflowPunct w:val="0"/>
              <w:autoSpaceDE w:val="0"/>
              <w:autoSpaceDN w:val="0"/>
              <w:adjustRightInd w:val="0"/>
              <w:spacing w:after="0"/>
              <w:rPr>
                <w:bCs/>
                <w:szCs w:val="26"/>
              </w:rPr>
            </w:pPr>
            <w:r w:rsidRPr="005F007B">
              <w:rPr>
                <w:bCs/>
                <w:szCs w:val="26"/>
              </w:rPr>
              <w:t xml:space="preserve">Mở máy (chú ý chọn phay nghịch), </w:t>
            </w:r>
            <w:r w:rsidRPr="005F007B">
              <w:rPr>
                <w:bCs/>
                <w:szCs w:val="26"/>
              </w:rPr>
              <w:lastRenderedPageBreak/>
              <w:t xml:space="preserve">mở dung dịch tưới nguội, nâng bàn máy đứng lên 0.2mm, dịch bàn máy dọc cho phôi tiến vào gia công. </w:t>
            </w:r>
          </w:p>
        </w:tc>
        <w:tc>
          <w:tcPr>
            <w:tcW w:w="3685" w:type="dxa"/>
          </w:tcPr>
          <w:p w:rsidR="00032C7C" w:rsidRPr="005F007B" w:rsidRDefault="00032C7C" w:rsidP="00DB145A">
            <w:pPr>
              <w:spacing w:after="0"/>
              <w:rPr>
                <w:bCs/>
                <w:szCs w:val="26"/>
              </w:rPr>
            </w:pPr>
            <w:r w:rsidRPr="005F007B">
              <w:rPr>
                <w:bCs/>
                <w:szCs w:val="26"/>
              </w:rPr>
              <w:lastRenderedPageBreak/>
              <w:t xml:space="preserve">Bước khởi đầu để kiểm tra dao, </w:t>
            </w:r>
            <w:r w:rsidRPr="005F007B">
              <w:rPr>
                <w:bCs/>
                <w:szCs w:val="26"/>
              </w:rPr>
              <w:lastRenderedPageBreak/>
              <w:t>chế độ cắt và kích thước.</w:t>
            </w:r>
          </w:p>
        </w:tc>
        <w:tc>
          <w:tcPr>
            <w:tcW w:w="4252" w:type="dxa"/>
            <w:vAlign w:val="center"/>
          </w:tcPr>
          <w:p w:rsidR="00032C7C" w:rsidRPr="005F007B" w:rsidRDefault="00032C7C" w:rsidP="00DB145A">
            <w:pPr>
              <w:spacing w:after="0"/>
              <w:jc w:val="cente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15</w:t>
            </w:r>
          </w:p>
        </w:tc>
        <w:tc>
          <w:tcPr>
            <w:tcW w:w="1843" w:type="dxa"/>
          </w:tcPr>
          <w:p w:rsidR="00032C7C" w:rsidRPr="005F007B" w:rsidRDefault="00032C7C" w:rsidP="00DB145A">
            <w:pPr>
              <w:spacing w:after="0"/>
              <w:rPr>
                <w:szCs w:val="26"/>
              </w:rPr>
            </w:pPr>
            <w:r w:rsidRPr="005F007B">
              <w:rPr>
                <w:szCs w:val="26"/>
              </w:rPr>
              <w:t>Kiểm tra sơ bộ</w:t>
            </w:r>
          </w:p>
        </w:tc>
        <w:tc>
          <w:tcPr>
            <w:tcW w:w="4253" w:type="dxa"/>
          </w:tcPr>
          <w:p w:rsidR="00032C7C" w:rsidRPr="005F007B" w:rsidRDefault="00032C7C" w:rsidP="00DB145A">
            <w:pPr>
              <w:overflowPunct w:val="0"/>
              <w:autoSpaceDE w:val="0"/>
              <w:autoSpaceDN w:val="0"/>
              <w:adjustRightInd w:val="0"/>
              <w:spacing w:after="0"/>
              <w:rPr>
                <w:bCs/>
                <w:szCs w:val="26"/>
              </w:rPr>
            </w:pPr>
            <w:r w:rsidRPr="005F007B">
              <w:rPr>
                <w:szCs w:val="26"/>
              </w:rPr>
              <w:t>Đo kiểm các kích thước</w:t>
            </w:r>
          </w:p>
        </w:tc>
        <w:tc>
          <w:tcPr>
            <w:tcW w:w="3685" w:type="dxa"/>
          </w:tcPr>
          <w:p w:rsidR="00032C7C" w:rsidRPr="005F007B" w:rsidRDefault="00032C7C" w:rsidP="00DB145A">
            <w:pPr>
              <w:spacing w:after="0"/>
              <w:rPr>
                <w:szCs w:val="26"/>
              </w:rPr>
            </w:pPr>
            <w:r w:rsidRPr="005F007B">
              <w:rPr>
                <w:szCs w:val="26"/>
              </w:rPr>
              <w:t>Phát hiện sớm các sai sót trong quá trình gia công.</w:t>
            </w:r>
          </w:p>
        </w:tc>
        <w:tc>
          <w:tcPr>
            <w:tcW w:w="4252" w:type="dxa"/>
            <w:vAlign w:val="center"/>
          </w:tcPr>
          <w:p w:rsidR="00032C7C" w:rsidRPr="005F007B" w:rsidRDefault="00032C7C" w:rsidP="00DB145A">
            <w:pPr>
              <w:spacing w:after="0"/>
              <w:jc w:val="cente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16</w:t>
            </w:r>
          </w:p>
        </w:tc>
        <w:tc>
          <w:tcPr>
            <w:tcW w:w="1843" w:type="dxa"/>
          </w:tcPr>
          <w:p w:rsidR="00032C7C" w:rsidRPr="005F007B" w:rsidRDefault="00032C7C" w:rsidP="00DB145A">
            <w:pPr>
              <w:spacing w:after="0"/>
              <w:rPr>
                <w:szCs w:val="26"/>
              </w:rPr>
            </w:pPr>
            <w:r w:rsidRPr="005F007B">
              <w:rPr>
                <w:szCs w:val="26"/>
              </w:rPr>
              <w:t>Thực hiện lát cắt thô đầu tiên</w:t>
            </w:r>
          </w:p>
        </w:tc>
        <w:tc>
          <w:tcPr>
            <w:tcW w:w="4253" w:type="dxa"/>
          </w:tcPr>
          <w:p w:rsidR="00032C7C" w:rsidRPr="005F007B" w:rsidRDefault="00032C7C" w:rsidP="00DB145A">
            <w:pPr>
              <w:spacing w:after="0"/>
              <w:rPr>
                <w:szCs w:val="26"/>
              </w:rPr>
            </w:pPr>
            <w:r w:rsidRPr="005F007B">
              <w:rPr>
                <w:szCs w:val="26"/>
              </w:rPr>
              <w:t>Nâng bàn đứng dịch chuyển bàn trượt dọc để thực hiện lát cắt thô đầu tiên ( phay nghịch )</w:t>
            </w:r>
          </w:p>
          <w:p w:rsidR="00032C7C" w:rsidRPr="005F007B" w:rsidRDefault="00032C7C" w:rsidP="00DB145A">
            <w:pPr>
              <w:spacing w:after="0"/>
              <w:rPr>
                <w:szCs w:val="26"/>
              </w:rPr>
            </w:pPr>
          </w:p>
        </w:tc>
        <w:tc>
          <w:tcPr>
            <w:tcW w:w="3685" w:type="dxa"/>
          </w:tcPr>
          <w:p w:rsidR="00032C7C" w:rsidRPr="005F007B" w:rsidRDefault="00032C7C" w:rsidP="00DB145A">
            <w:pPr>
              <w:spacing w:after="0"/>
              <w:rPr>
                <w:szCs w:val="26"/>
              </w:rPr>
            </w:pPr>
            <w:r w:rsidRPr="005F007B">
              <w:rPr>
                <w:szCs w:val="26"/>
              </w:rPr>
              <w:t>Xác định chính xác lượng dư gia công</w:t>
            </w:r>
          </w:p>
        </w:tc>
        <w:tc>
          <w:tcPr>
            <w:tcW w:w="4252" w:type="dxa"/>
            <w:vAlign w:val="center"/>
          </w:tcPr>
          <w:p w:rsidR="00032C7C" w:rsidRPr="005F007B" w:rsidRDefault="00032C7C" w:rsidP="00DB145A">
            <w:pPr>
              <w:spacing w:after="0"/>
              <w:jc w:val="center"/>
              <w:rPr>
                <w:szCs w:val="26"/>
              </w:rPr>
            </w:pPr>
            <w:r w:rsidRPr="005F007B">
              <w:object w:dxaOrig="5625" w:dyaOrig="6480">
                <v:shape id="_x0000_i1033" type="#_x0000_t75" style="width:180.55pt;height:192.9pt" o:ole="">
                  <v:imagedata r:id="rId72" o:title=""/>
                </v:shape>
                <o:OLEObject Type="Embed" ProgID="PBrush" ShapeID="_x0000_i1033" DrawAspect="Content" ObjectID="_1612026547" r:id="rId73"/>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17</w:t>
            </w:r>
          </w:p>
        </w:tc>
        <w:tc>
          <w:tcPr>
            <w:tcW w:w="1843" w:type="dxa"/>
          </w:tcPr>
          <w:p w:rsidR="00032C7C" w:rsidRPr="005F007B" w:rsidRDefault="00032C7C" w:rsidP="00DB145A">
            <w:pPr>
              <w:spacing w:after="0"/>
              <w:rPr>
                <w:szCs w:val="26"/>
              </w:rPr>
            </w:pPr>
            <w:r w:rsidRPr="005F007B">
              <w:rPr>
                <w:szCs w:val="26"/>
              </w:rPr>
              <w:t>Kiểm tra kích thước vừa phay</w:t>
            </w:r>
          </w:p>
        </w:tc>
        <w:tc>
          <w:tcPr>
            <w:tcW w:w="4253" w:type="dxa"/>
          </w:tcPr>
          <w:p w:rsidR="00032C7C" w:rsidRPr="005F007B" w:rsidRDefault="00032C7C" w:rsidP="00DB145A">
            <w:pPr>
              <w:spacing w:after="0"/>
              <w:rPr>
                <w:szCs w:val="26"/>
              </w:rPr>
            </w:pPr>
            <w:r w:rsidRPr="005F007B">
              <w:rPr>
                <w:szCs w:val="26"/>
              </w:rPr>
              <w:t>Đưa chi tiết thoát khỏi vùng cắt của dao, tắt máy.</w:t>
            </w:r>
          </w:p>
          <w:p w:rsidR="00032C7C" w:rsidRPr="005F007B" w:rsidRDefault="00032C7C" w:rsidP="00DB145A">
            <w:pPr>
              <w:spacing w:after="0"/>
              <w:rPr>
                <w:szCs w:val="26"/>
              </w:rPr>
            </w:pPr>
            <w:r w:rsidRPr="005F007B">
              <w:rPr>
                <w:szCs w:val="26"/>
              </w:rPr>
              <w:t>Dùng thước cặp (panme) kiểm tra kích thước bậc vừa phay</w:t>
            </w:r>
          </w:p>
        </w:tc>
        <w:tc>
          <w:tcPr>
            <w:tcW w:w="3685" w:type="dxa"/>
          </w:tcPr>
          <w:p w:rsidR="00032C7C" w:rsidRPr="005F007B" w:rsidRDefault="00032C7C" w:rsidP="00DB145A">
            <w:pPr>
              <w:spacing w:after="0"/>
              <w:rPr>
                <w:szCs w:val="26"/>
              </w:rPr>
            </w:pPr>
            <w:r w:rsidRPr="005F007B">
              <w:rPr>
                <w:szCs w:val="26"/>
              </w:rPr>
              <w:t>Kiểm tra kích thước bậc, hạn chế sai sót trong quá trình dịch chuyển du xích.</w:t>
            </w:r>
          </w:p>
        </w:tc>
        <w:tc>
          <w:tcPr>
            <w:tcW w:w="4252" w:type="dxa"/>
            <w:vAlign w:val="center"/>
          </w:tcPr>
          <w:p w:rsidR="00032C7C" w:rsidRPr="005F007B" w:rsidRDefault="00032C7C" w:rsidP="00DB145A">
            <w:pPr>
              <w:spacing w:after="0"/>
              <w:jc w:val="cente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lastRenderedPageBreak/>
              <w:t>18</w:t>
            </w:r>
          </w:p>
        </w:tc>
        <w:tc>
          <w:tcPr>
            <w:tcW w:w="1843" w:type="dxa"/>
          </w:tcPr>
          <w:p w:rsidR="00032C7C" w:rsidRPr="005F007B" w:rsidRDefault="00032C7C" w:rsidP="00DB145A">
            <w:pPr>
              <w:spacing w:after="0"/>
              <w:rPr>
                <w:szCs w:val="26"/>
              </w:rPr>
            </w:pPr>
            <w:r w:rsidRPr="005F007B">
              <w:rPr>
                <w:szCs w:val="26"/>
              </w:rPr>
              <w:t xml:space="preserve">Thực hiện các lát cắt tiếp theo </w:t>
            </w:r>
          </w:p>
        </w:tc>
        <w:tc>
          <w:tcPr>
            <w:tcW w:w="4253" w:type="dxa"/>
          </w:tcPr>
          <w:p w:rsidR="00032C7C" w:rsidRPr="005F007B" w:rsidRDefault="00032C7C" w:rsidP="00DB145A">
            <w:pPr>
              <w:spacing w:after="0"/>
              <w:rPr>
                <w:szCs w:val="26"/>
              </w:rPr>
            </w:pPr>
            <w:r w:rsidRPr="005F007B">
              <w:rPr>
                <w:szCs w:val="26"/>
              </w:rPr>
              <w:t>Dịch chuyển bàn máy đưa chi tiết về vị trí chuẩn ban đầu. Nâng bàn đứng  để lấy chiều sâu cắt và dịch chuyển bàn dọc để thực hiện các lát cắt tiếp theo)</w:t>
            </w:r>
          </w:p>
        </w:tc>
        <w:tc>
          <w:tcPr>
            <w:tcW w:w="3685" w:type="dxa"/>
          </w:tcPr>
          <w:p w:rsidR="00032C7C" w:rsidRPr="005F007B" w:rsidRDefault="00032C7C" w:rsidP="00DB145A">
            <w:pPr>
              <w:spacing w:after="0"/>
              <w:rPr>
                <w:szCs w:val="26"/>
              </w:rPr>
            </w:pPr>
            <w:r w:rsidRPr="005F007B">
              <w:rPr>
                <w:szCs w:val="26"/>
              </w:rPr>
              <w:t>Đảm bảo về độ sai lệch về vị trí tương quan, kích thước nằm trong dung sai cho phép.</w:t>
            </w:r>
          </w:p>
        </w:tc>
        <w:tc>
          <w:tcPr>
            <w:tcW w:w="4252" w:type="dxa"/>
            <w:vAlign w:val="center"/>
          </w:tcPr>
          <w:p w:rsidR="00032C7C" w:rsidRPr="005F007B" w:rsidRDefault="00032C7C" w:rsidP="00DB145A">
            <w:pPr>
              <w:spacing w:after="0"/>
              <w:jc w:val="center"/>
              <w:rPr>
                <w:szCs w:val="26"/>
              </w:rPr>
            </w:pPr>
            <w:r w:rsidRPr="005F007B">
              <w:object w:dxaOrig="5625" w:dyaOrig="6180">
                <v:shape id="_x0000_i1034" type="#_x0000_t75" style="width:177.3pt;height:193.95pt" o:ole="">
                  <v:imagedata r:id="rId74" o:title=""/>
                </v:shape>
                <o:OLEObject Type="Embed" ProgID="PBrush" ShapeID="_x0000_i1034" DrawAspect="Content" ObjectID="_1612026548" r:id="rId75"/>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19</w:t>
            </w:r>
          </w:p>
        </w:tc>
        <w:tc>
          <w:tcPr>
            <w:tcW w:w="1843" w:type="dxa"/>
          </w:tcPr>
          <w:p w:rsidR="00032C7C" w:rsidRPr="005F007B" w:rsidRDefault="00032C7C" w:rsidP="00DB145A">
            <w:pPr>
              <w:spacing w:after="0"/>
              <w:rPr>
                <w:szCs w:val="26"/>
              </w:rPr>
            </w:pPr>
            <w:r w:rsidRPr="005F007B">
              <w:rPr>
                <w:szCs w:val="26"/>
              </w:rPr>
              <w:t>Kiểm tra kích thước trước khi cắt tinh.</w:t>
            </w:r>
          </w:p>
        </w:tc>
        <w:tc>
          <w:tcPr>
            <w:tcW w:w="4253" w:type="dxa"/>
          </w:tcPr>
          <w:p w:rsidR="00032C7C" w:rsidRPr="005F007B" w:rsidRDefault="00032C7C" w:rsidP="00DB145A">
            <w:pPr>
              <w:spacing w:after="0"/>
              <w:rPr>
                <w:szCs w:val="26"/>
              </w:rPr>
            </w:pPr>
            <w:r w:rsidRPr="005F007B">
              <w:rPr>
                <w:szCs w:val="26"/>
              </w:rPr>
              <w:t>Thoát phôi ra khỏi vùng cắt gọt của dao, dũa sạch bavia hình thành trên phôi, dùng thước cặp kiểm tra  kích thước  xác định lượng dư thực tế khi cắt tinh.</w:t>
            </w:r>
          </w:p>
        </w:tc>
        <w:tc>
          <w:tcPr>
            <w:tcW w:w="3685" w:type="dxa"/>
          </w:tcPr>
          <w:p w:rsidR="00032C7C" w:rsidRPr="005F007B" w:rsidRDefault="00032C7C" w:rsidP="00DB145A">
            <w:pPr>
              <w:spacing w:after="0"/>
              <w:rPr>
                <w:szCs w:val="26"/>
              </w:rPr>
            </w:pPr>
            <w:r w:rsidRPr="005F007B">
              <w:rPr>
                <w:szCs w:val="26"/>
              </w:rPr>
              <w:t>Chuẩn bị cho lát cắt tinh bậc thứ nhất.</w:t>
            </w:r>
          </w:p>
        </w:tc>
        <w:tc>
          <w:tcPr>
            <w:tcW w:w="4252" w:type="dxa"/>
            <w:vAlign w:val="center"/>
          </w:tcPr>
          <w:p w:rsidR="00032C7C" w:rsidRPr="005F007B" w:rsidRDefault="00032C7C" w:rsidP="00DB145A">
            <w:pPr>
              <w:spacing w:after="0"/>
              <w:jc w:val="cente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20</w:t>
            </w:r>
          </w:p>
        </w:tc>
        <w:tc>
          <w:tcPr>
            <w:tcW w:w="1843" w:type="dxa"/>
          </w:tcPr>
          <w:p w:rsidR="00032C7C" w:rsidRPr="005F007B" w:rsidRDefault="00032C7C" w:rsidP="00DB145A">
            <w:pPr>
              <w:spacing w:after="0"/>
              <w:rPr>
                <w:szCs w:val="26"/>
              </w:rPr>
            </w:pPr>
            <w:r w:rsidRPr="005F007B">
              <w:rPr>
                <w:szCs w:val="26"/>
              </w:rPr>
              <w:t>Thực hiện lát cắt tinh.</w:t>
            </w:r>
          </w:p>
        </w:tc>
        <w:tc>
          <w:tcPr>
            <w:tcW w:w="4253" w:type="dxa"/>
          </w:tcPr>
          <w:p w:rsidR="00032C7C" w:rsidRPr="005F007B" w:rsidRDefault="00032C7C" w:rsidP="00DB145A">
            <w:pPr>
              <w:spacing w:after="0"/>
              <w:rPr>
                <w:szCs w:val="26"/>
              </w:rPr>
            </w:pPr>
            <w:r w:rsidRPr="005F007B">
              <w:rPr>
                <w:szCs w:val="26"/>
              </w:rPr>
              <w:t>Dịch chuyển bàn ngang và bàn đứng với lượng dư thực tế đo trên phôi.</w:t>
            </w:r>
          </w:p>
        </w:tc>
        <w:tc>
          <w:tcPr>
            <w:tcW w:w="3685" w:type="dxa"/>
          </w:tcPr>
          <w:p w:rsidR="00032C7C" w:rsidRPr="005F007B" w:rsidRDefault="00032C7C" w:rsidP="00DB145A">
            <w:pPr>
              <w:spacing w:after="0"/>
              <w:rPr>
                <w:szCs w:val="26"/>
              </w:rPr>
            </w:pPr>
            <w:r w:rsidRPr="005F007B">
              <w:rPr>
                <w:szCs w:val="26"/>
              </w:rPr>
              <w:t>Phay xong bậc thứ nhất.</w:t>
            </w:r>
          </w:p>
        </w:tc>
        <w:tc>
          <w:tcPr>
            <w:tcW w:w="4252" w:type="dxa"/>
            <w:vAlign w:val="center"/>
          </w:tcPr>
          <w:p w:rsidR="00032C7C" w:rsidRPr="005F007B" w:rsidRDefault="00032C7C" w:rsidP="00DB145A">
            <w:pPr>
              <w:spacing w:after="0"/>
              <w:jc w:val="cente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lastRenderedPageBreak/>
              <w:t>21</w:t>
            </w:r>
          </w:p>
        </w:tc>
        <w:tc>
          <w:tcPr>
            <w:tcW w:w="1843" w:type="dxa"/>
          </w:tcPr>
          <w:p w:rsidR="00032C7C" w:rsidRPr="005F007B" w:rsidRDefault="00032C7C" w:rsidP="00DB145A">
            <w:pPr>
              <w:spacing w:after="0"/>
              <w:rPr>
                <w:szCs w:val="26"/>
              </w:rPr>
            </w:pPr>
            <w:r w:rsidRPr="005F007B">
              <w:rPr>
                <w:szCs w:val="26"/>
              </w:rPr>
              <w:t>Phay bậc thứ 2</w:t>
            </w:r>
          </w:p>
        </w:tc>
        <w:tc>
          <w:tcPr>
            <w:tcW w:w="4253" w:type="dxa"/>
          </w:tcPr>
          <w:p w:rsidR="00032C7C" w:rsidRPr="005F007B" w:rsidRDefault="00032C7C" w:rsidP="00DB145A">
            <w:pPr>
              <w:spacing w:after="0"/>
              <w:rPr>
                <w:szCs w:val="26"/>
              </w:rPr>
            </w:pPr>
            <w:r w:rsidRPr="005F007B">
              <w:rPr>
                <w:szCs w:val="26"/>
              </w:rPr>
              <w:t xml:space="preserve">Hạ bàn đứng, dịch chuyển bàn dao ngang </w:t>
            </w:r>
            <w:r w:rsidR="005B710E" w:rsidRPr="005F007B">
              <w:rPr>
                <w:szCs w:val="26"/>
                <w:lang w:val="vi-VN"/>
              </w:rPr>
              <w:t>x</w:t>
            </w:r>
            <w:r w:rsidRPr="005F007B">
              <w:rPr>
                <w:szCs w:val="26"/>
                <w:lang w:val="vi-VN"/>
              </w:rPr>
              <w:t>2</w:t>
            </w:r>
            <w:r w:rsidR="005B710E" w:rsidRPr="005F007B">
              <w:rPr>
                <w:szCs w:val="26"/>
                <w:lang w:val="vi-VN"/>
              </w:rPr>
              <w:t xml:space="preserve"> </w:t>
            </w:r>
            <w:r w:rsidRPr="005F007B">
              <w:rPr>
                <w:szCs w:val="26"/>
                <w:lang w:val="vi-VN"/>
              </w:rPr>
              <w:t>=</w:t>
            </w:r>
            <w:r w:rsidRPr="005F007B">
              <w:rPr>
                <w:szCs w:val="26"/>
              </w:rPr>
              <w:t>26</w:t>
            </w:r>
            <w:r w:rsidR="005B710E" w:rsidRPr="005F007B">
              <w:rPr>
                <w:szCs w:val="26"/>
                <w:lang w:val="vi-VN"/>
              </w:rPr>
              <w:t xml:space="preserve"> </w:t>
            </w:r>
            <w:r w:rsidRPr="005F007B">
              <w:rPr>
                <w:szCs w:val="26"/>
              </w:rPr>
              <w:t>+</w:t>
            </w:r>
            <w:r w:rsidR="005B710E" w:rsidRPr="005F007B">
              <w:rPr>
                <w:szCs w:val="26"/>
                <w:lang w:val="vi-VN"/>
              </w:rPr>
              <w:t xml:space="preserve"> </w:t>
            </w:r>
            <w:r w:rsidRPr="005F007B">
              <w:rPr>
                <w:szCs w:val="26"/>
              </w:rPr>
              <w:t>16,5</w:t>
            </w:r>
            <w:r w:rsidR="005B710E" w:rsidRPr="005F007B">
              <w:rPr>
                <w:szCs w:val="26"/>
                <w:lang w:val="vi-VN"/>
              </w:rPr>
              <w:t xml:space="preserve"> </w:t>
            </w:r>
            <w:r w:rsidRPr="005F007B">
              <w:rPr>
                <w:szCs w:val="26"/>
              </w:rPr>
              <w:t>=  42,5mm( kích thước gia công 26</w:t>
            </w:r>
            <w:r w:rsidRPr="005F007B">
              <w:rPr>
                <w:szCs w:val="26"/>
                <w:vertAlign w:val="superscript"/>
              </w:rPr>
              <w:t>±0.05</w:t>
            </w:r>
            <w:r w:rsidRPr="005F007B">
              <w:rPr>
                <w:szCs w:val="26"/>
              </w:rPr>
              <w:t xml:space="preserve">cộng thêm đường kính dao )  </w:t>
            </w:r>
          </w:p>
        </w:tc>
        <w:tc>
          <w:tcPr>
            <w:tcW w:w="3685" w:type="dxa"/>
          </w:tcPr>
          <w:p w:rsidR="00032C7C" w:rsidRPr="005F007B" w:rsidRDefault="00032C7C" w:rsidP="00DB145A">
            <w:pPr>
              <w:spacing w:after="0"/>
              <w:rPr>
                <w:szCs w:val="26"/>
              </w:rPr>
            </w:pPr>
          </w:p>
        </w:tc>
        <w:tc>
          <w:tcPr>
            <w:tcW w:w="4252" w:type="dxa"/>
            <w:vAlign w:val="center"/>
          </w:tcPr>
          <w:p w:rsidR="00032C7C" w:rsidRPr="005F007B" w:rsidRDefault="00032C7C" w:rsidP="00DB145A">
            <w:pPr>
              <w:spacing w:after="0"/>
              <w:jc w:val="center"/>
              <w:rPr>
                <w:szCs w:val="26"/>
              </w:rPr>
            </w:pPr>
            <w:r w:rsidRPr="005F007B">
              <w:object w:dxaOrig="5475" w:dyaOrig="7110">
                <v:shape id="_x0000_i1035" type="#_x0000_t75" style="width:160.1pt;height:208.5pt" o:ole="">
                  <v:imagedata r:id="rId76" o:title=""/>
                </v:shape>
                <o:OLEObject Type="Embed" ProgID="PBrush" ShapeID="_x0000_i1035" DrawAspect="Content" ObjectID="_1612026549" r:id="rId77"/>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22</w:t>
            </w:r>
          </w:p>
        </w:tc>
        <w:tc>
          <w:tcPr>
            <w:tcW w:w="1843" w:type="dxa"/>
          </w:tcPr>
          <w:p w:rsidR="00032C7C" w:rsidRPr="005F007B" w:rsidRDefault="00032C7C" w:rsidP="00DB145A">
            <w:pPr>
              <w:spacing w:after="0"/>
              <w:rPr>
                <w:szCs w:val="26"/>
              </w:rPr>
            </w:pPr>
            <w:r w:rsidRPr="005F007B">
              <w:rPr>
                <w:szCs w:val="26"/>
              </w:rPr>
              <w:t>Kiểm tra  kích thước vừa phay</w:t>
            </w:r>
          </w:p>
        </w:tc>
        <w:tc>
          <w:tcPr>
            <w:tcW w:w="4253" w:type="dxa"/>
          </w:tcPr>
          <w:p w:rsidR="00032C7C" w:rsidRPr="005F007B" w:rsidRDefault="00032C7C" w:rsidP="00DB145A">
            <w:pPr>
              <w:spacing w:after="0"/>
              <w:rPr>
                <w:szCs w:val="26"/>
                <w:lang w:val="vi-VN"/>
              </w:rPr>
            </w:pPr>
            <w:r w:rsidRPr="005F007B">
              <w:rPr>
                <w:szCs w:val="26"/>
                <w:lang w:val="vi-VN"/>
              </w:rPr>
              <w:t>Đ</w:t>
            </w:r>
            <w:r w:rsidRPr="005F007B">
              <w:rPr>
                <w:szCs w:val="26"/>
              </w:rPr>
              <w:t>ưa chi tiết thoát khỏi vùng cắt của dao</w:t>
            </w:r>
            <w:r w:rsidRPr="005F007B">
              <w:rPr>
                <w:szCs w:val="26"/>
                <w:lang w:val="vi-VN"/>
              </w:rPr>
              <w:t xml:space="preserve"> và tắt máy.</w:t>
            </w:r>
          </w:p>
          <w:p w:rsidR="00032C7C" w:rsidRPr="005F007B" w:rsidRDefault="00032C7C" w:rsidP="00DB145A">
            <w:pPr>
              <w:spacing w:after="0"/>
              <w:rPr>
                <w:szCs w:val="26"/>
              </w:rPr>
            </w:pPr>
          </w:p>
        </w:tc>
        <w:tc>
          <w:tcPr>
            <w:tcW w:w="3685" w:type="dxa"/>
          </w:tcPr>
          <w:p w:rsidR="00032C7C" w:rsidRPr="005F007B" w:rsidRDefault="00032C7C" w:rsidP="00DB145A">
            <w:pPr>
              <w:spacing w:after="0"/>
              <w:rPr>
                <w:szCs w:val="26"/>
              </w:rPr>
            </w:pPr>
            <w:r w:rsidRPr="005F007B">
              <w:rPr>
                <w:szCs w:val="26"/>
              </w:rPr>
              <w:t>Đảm bảo an toàn chuẩn bị cho việc đo kiểm.</w:t>
            </w:r>
          </w:p>
        </w:tc>
        <w:tc>
          <w:tcPr>
            <w:tcW w:w="4252" w:type="dxa"/>
            <w:vAlign w:val="center"/>
          </w:tcPr>
          <w:p w:rsidR="00032C7C" w:rsidRPr="005F007B" w:rsidRDefault="00032C7C" w:rsidP="00DB145A">
            <w:pPr>
              <w:spacing w:after="0"/>
              <w:jc w:val="cente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lastRenderedPageBreak/>
              <w:t>23</w:t>
            </w:r>
          </w:p>
        </w:tc>
        <w:tc>
          <w:tcPr>
            <w:tcW w:w="1843" w:type="dxa"/>
          </w:tcPr>
          <w:p w:rsidR="00032C7C" w:rsidRPr="005F007B" w:rsidRDefault="00032C7C" w:rsidP="00DB145A">
            <w:pPr>
              <w:spacing w:after="0"/>
              <w:rPr>
                <w:szCs w:val="26"/>
              </w:rPr>
            </w:pPr>
            <w:r w:rsidRPr="005F007B">
              <w:rPr>
                <w:szCs w:val="26"/>
              </w:rPr>
              <w:t>Thực hiện các lát cắt tiếp theo để phay bậc thứ 2 như các bước ở trên, phay hoàn chỉnh chi tiết.</w:t>
            </w:r>
          </w:p>
        </w:tc>
        <w:tc>
          <w:tcPr>
            <w:tcW w:w="4253" w:type="dxa"/>
          </w:tcPr>
          <w:p w:rsidR="00032C7C" w:rsidRPr="005F007B" w:rsidRDefault="00032C7C" w:rsidP="00DB145A">
            <w:pPr>
              <w:spacing w:after="0"/>
              <w:rPr>
                <w:szCs w:val="26"/>
              </w:rPr>
            </w:pPr>
            <w:r w:rsidRPr="005F007B">
              <w:rPr>
                <w:szCs w:val="26"/>
              </w:rPr>
              <w:t xml:space="preserve">Dịch chuyển bàn máy đưa chi tiết về vị trí chuẩn ban đầu. Nâng bàn đứng  để lấy chiều sâu cắt và dịch chuyển bàn dọc để thực hiện các lát cắt tiếp theo </w:t>
            </w:r>
          </w:p>
        </w:tc>
        <w:tc>
          <w:tcPr>
            <w:tcW w:w="3685" w:type="dxa"/>
          </w:tcPr>
          <w:p w:rsidR="00032C7C" w:rsidRPr="005F007B" w:rsidRDefault="00032C7C" w:rsidP="00DB145A">
            <w:pPr>
              <w:spacing w:after="0"/>
              <w:rPr>
                <w:szCs w:val="26"/>
              </w:rPr>
            </w:pPr>
            <w:r w:rsidRPr="005F007B">
              <w:rPr>
                <w:szCs w:val="26"/>
              </w:rPr>
              <w:t>Đảm bảo về độ sai lệch về vị trí tương quan, kích thước nằm trong dung sai cho phép  26</w:t>
            </w:r>
            <w:r w:rsidRPr="005F007B">
              <w:rPr>
                <w:szCs w:val="26"/>
                <w:vertAlign w:val="superscript"/>
              </w:rPr>
              <w:t>±0.05</w:t>
            </w:r>
            <w:r w:rsidRPr="005F007B">
              <w:rPr>
                <w:szCs w:val="26"/>
                <w:lang w:val="vi-VN"/>
              </w:rPr>
              <w:t>, và chiều sâu bậc.</w:t>
            </w:r>
            <w:r w:rsidRPr="005F007B">
              <w:rPr>
                <w:szCs w:val="26"/>
                <w:vertAlign w:val="superscript"/>
              </w:rPr>
              <w:t xml:space="preserve"> </w:t>
            </w:r>
          </w:p>
        </w:tc>
        <w:tc>
          <w:tcPr>
            <w:tcW w:w="4252" w:type="dxa"/>
            <w:vAlign w:val="center"/>
          </w:tcPr>
          <w:p w:rsidR="00032C7C" w:rsidRPr="005F007B" w:rsidRDefault="00032C7C" w:rsidP="00DB145A">
            <w:pPr>
              <w:spacing w:after="0"/>
              <w:jc w:val="center"/>
              <w:rPr>
                <w:szCs w:val="26"/>
              </w:rPr>
            </w:pPr>
            <w:r w:rsidRPr="005F007B">
              <w:object w:dxaOrig="4170" w:dyaOrig="4755">
                <v:shape id="_x0000_i1036" type="#_x0000_t75" style="width:170.35pt;height:193.95pt" o:ole="">
                  <v:imagedata r:id="rId78" o:title=""/>
                </v:shape>
                <o:OLEObject Type="Embed" ProgID="PBrush" ShapeID="_x0000_i1036" DrawAspect="Content" ObjectID="_1612026550" r:id="rId79"/>
              </w:object>
            </w: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24</w:t>
            </w:r>
          </w:p>
        </w:tc>
        <w:tc>
          <w:tcPr>
            <w:tcW w:w="1843" w:type="dxa"/>
          </w:tcPr>
          <w:p w:rsidR="00032C7C" w:rsidRPr="005F007B" w:rsidRDefault="00032C7C" w:rsidP="00DB145A">
            <w:pPr>
              <w:spacing w:after="0"/>
              <w:rPr>
                <w:szCs w:val="26"/>
              </w:rPr>
            </w:pPr>
            <w:r w:rsidRPr="005F007B">
              <w:rPr>
                <w:szCs w:val="26"/>
              </w:rPr>
              <w:t>Tháo phôi ra khỏi êtô</w:t>
            </w:r>
          </w:p>
        </w:tc>
        <w:tc>
          <w:tcPr>
            <w:tcW w:w="4253" w:type="dxa"/>
          </w:tcPr>
          <w:p w:rsidR="00032C7C" w:rsidRPr="005F007B" w:rsidRDefault="00032C7C" w:rsidP="00DB145A">
            <w:pPr>
              <w:spacing w:after="0"/>
              <w:rPr>
                <w:szCs w:val="26"/>
              </w:rPr>
            </w:pPr>
            <w:r w:rsidRPr="005F007B">
              <w:rPr>
                <w:szCs w:val="26"/>
                <w:lang w:val="vi-VN"/>
              </w:rPr>
              <w:t>Dùng tay siết êtô để t</w:t>
            </w:r>
            <w:r w:rsidRPr="005F007B">
              <w:rPr>
                <w:szCs w:val="26"/>
              </w:rPr>
              <w:t>háo phôi , lấy chi tiết ra</w:t>
            </w:r>
            <w:r w:rsidRPr="005F007B">
              <w:rPr>
                <w:szCs w:val="26"/>
                <w:lang w:val="vi-VN"/>
              </w:rPr>
              <w:t xml:space="preserve"> và</w:t>
            </w:r>
            <w:r w:rsidRPr="005F007B">
              <w:rPr>
                <w:szCs w:val="26"/>
              </w:rPr>
              <w:t xml:space="preserve"> làm sạch bavia</w:t>
            </w:r>
            <w:r w:rsidRPr="005F007B">
              <w:rPr>
                <w:szCs w:val="26"/>
                <w:lang w:val="vi-VN"/>
              </w:rPr>
              <w:t xml:space="preserve"> hình thanh trên phôi.</w:t>
            </w:r>
          </w:p>
        </w:tc>
        <w:tc>
          <w:tcPr>
            <w:tcW w:w="3685" w:type="dxa"/>
          </w:tcPr>
          <w:p w:rsidR="00032C7C" w:rsidRPr="005F007B" w:rsidRDefault="00032C7C" w:rsidP="00DB145A">
            <w:pPr>
              <w:spacing w:after="0"/>
              <w:rPr>
                <w:szCs w:val="26"/>
                <w:lang w:val="vi-VN"/>
              </w:rPr>
            </w:pPr>
            <w:r w:rsidRPr="005F007B">
              <w:rPr>
                <w:szCs w:val="26"/>
                <w:lang w:val="vi-VN"/>
              </w:rPr>
              <w:t>Đảm bảo chi tiết được dũa và vệ sinh sạch không ảnh hưởng đến kết quả đo.</w:t>
            </w:r>
          </w:p>
        </w:tc>
        <w:tc>
          <w:tcPr>
            <w:tcW w:w="4252" w:type="dxa"/>
            <w:vAlign w:val="center"/>
          </w:tcPr>
          <w:p w:rsidR="00032C7C" w:rsidRPr="005F007B" w:rsidRDefault="00032C7C" w:rsidP="00DB145A">
            <w:pPr>
              <w:spacing w:after="0"/>
              <w:jc w:val="cente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25</w:t>
            </w:r>
          </w:p>
        </w:tc>
        <w:tc>
          <w:tcPr>
            <w:tcW w:w="1843" w:type="dxa"/>
          </w:tcPr>
          <w:p w:rsidR="00032C7C" w:rsidRPr="005F007B" w:rsidRDefault="00032C7C" w:rsidP="00DB145A">
            <w:pPr>
              <w:spacing w:after="0"/>
              <w:rPr>
                <w:szCs w:val="26"/>
              </w:rPr>
            </w:pPr>
            <w:r w:rsidRPr="005F007B">
              <w:rPr>
                <w:szCs w:val="26"/>
              </w:rPr>
              <w:t>Kiểm tra kích thước sau khi phay xong</w:t>
            </w:r>
          </w:p>
        </w:tc>
        <w:tc>
          <w:tcPr>
            <w:tcW w:w="4253" w:type="dxa"/>
          </w:tcPr>
          <w:p w:rsidR="00032C7C" w:rsidRPr="005F007B" w:rsidRDefault="00032C7C" w:rsidP="00DB145A">
            <w:pPr>
              <w:spacing w:after="0"/>
              <w:rPr>
                <w:szCs w:val="26"/>
              </w:rPr>
            </w:pPr>
            <w:r w:rsidRPr="005F007B">
              <w:rPr>
                <w:szCs w:val="26"/>
              </w:rPr>
              <w:t>Dùng panme kiểm tra độ song song giữa mặt bậc so với mặt chuẩn.</w:t>
            </w:r>
          </w:p>
          <w:p w:rsidR="00032C7C" w:rsidRPr="005F007B" w:rsidRDefault="00032C7C" w:rsidP="00DB145A">
            <w:pPr>
              <w:spacing w:after="0"/>
              <w:rPr>
                <w:szCs w:val="26"/>
              </w:rPr>
            </w:pPr>
            <w:r w:rsidRPr="005F007B">
              <w:rPr>
                <w:szCs w:val="26"/>
              </w:rPr>
              <w:t>Dùng thước đo sâu kiểm tra kích thước bậc.</w:t>
            </w:r>
          </w:p>
        </w:tc>
        <w:tc>
          <w:tcPr>
            <w:tcW w:w="3685" w:type="dxa"/>
          </w:tcPr>
          <w:p w:rsidR="00032C7C" w:rsidRPr="005F007B" w:rsidRDefault="00032C7C" w:rsidP="00DB145A">
            <w:pPr>
              <w:spacing w:after="0"/>
              <w:rPr>
                <w:szCs w:val="26"/>
                <w:lang w:val="vi-VN"/>
              </w:rPr>
            </w:pPr>
            <w:r w:rsidRPr="005F007B">
              <w:rPr>
                <w:szCs w:val="26"/>
                <w:lang w:val="vi-VN"/>
              </w:rPr>
              <w:t>Đánh giá kết quả công việc.</w:t>
            </w:r>
          </w:p>
        </w:tc>
        <w:tc>
          <w:tcPr>
            <w:tcW w:w="4252" w:type="dxa"/>
            <w:vAlign w:val="center"/>
          </w:tcPr>
          <w:p w:rsidR="00032C7C" w:rsidRPr="005F007B" w:rsidRDefault="00032C7C" w:rsidP="00DB145A">
            <w:pPr>
              <w:spacing w:after="0"/>
              <w:jc w:val="center"/>
              <w:rPr>
                <w:szCs w:val="26"/>
              </w:rPr>
            </w:pPr>
          </w:p>
        </w:tc>
      </w:tr>
      <w:tr w:rsidR="00032C7C" w:rsidRPr="005F007B" w:rsidTr="00DB145A">
        <w:trPr>
          <w:trHeight w:val="283"/>
        </w:trPr>
        <w:tc>
          <w:tcPr>
            <w:tcW w:w="709" w:type="dxa"/>
            <w:vAlign w:val="center"/>
          </w:tcPr>
          <w:p w:rsidR="00032C7C" w:rsidRPr="005F007B" w:rsidRDefault="00032C7C" w:rsidP="00DB145A">
            <w:pPr>
              <w:spacing w:after="0"/>
              <w:jc w:val="center"/>
              <w:rPr>
                <w:szCs w:val="26"/>
              </w:rPr>
            </w:pPr>
            <w:r w:rsidRPr="005F007B">
              <w:rPr>
                <w:szCs w:val="26"/>
              </w:rPr>
              <w:t>26</w:t>
            </w:r>
          </w:p>
        </w:tc>
        <w:tc>
          <w:tcPr>
            <w:tcW w:w="1843" w:type="dxa"/>
          </w:tcPr>
          <w:p w:rsidR="00032C7C" w:rsidRPr="005F007B" w:rsidRDefault="00032C7C" w:rsidP="00DB145A">
            <w:pPr>
              <w:spacing w:after="0"/>
              <w:rPr>
                <w:szCs w:val="26"/>
              </w:rPr>
            </w:pPr>
            <w:r w:rsidRPr="005F007B">
              <w:rPr>
                <w:szCs w:val="26"/>
              </w:rPr>
              <w:t>Công việc kết thúc</w:t>
            </w:r>
          </w:p>
        </w:tc>
        <w:tc>
          <w:tcPr>
            <w:tcW w:w="4253" w:type="dxa"/>
          </w:tcPr>
          <w:p w:rsidR="00032C7C" w:rsidRPr="005F007B" w:rsidRDefault="00032C7C" w:rsidP="00DB145A">
            <w:pPr>
              <w:spacing w:after="0"/>
              <w:rPr>
                <w:szCs w:val="26"/>
              </w:rPr>
            </w:pPr>
            <w:r w:rsidRPr="005F007B">
              <w:rPr>
                <w:szCs w:val="26"/>
              </w:rPr>
              <w:t>Dùng dũa, dũa vát khoảng 0.2mm tại các vị trí góc bậc trên chi tiết</w:t>
            </w:r>
          </w:p>
          <w:p w:rsidR="00032C7C" w:rsidRPr="005F007B" w:rsidRDefault="00032C7C" w:rsidP="00DB145A">
            <w:pPr>
              <w:spacing w:after="0"/>
              <w:rPr>
                <w:szCs w:val="26"/>
              </w:rPr>
            </w:pPr>
            <w:r w:rsidRPr="005F007B">
              <w:rPr>
                <w:szCs w:val="26"/>
              </w:rPr>
              <w:t>Điều chỉnh máy về vị trí không làm việc, và sắp xếp dung cụ.</w:t>
            </w:r>
          </w:p>
        </w:tc>
        <w:tc>
          <w:tcPr>
            <w:tcW w:w="3685" w:type="dxa"/>
          </w:tcPr>
          <w:p w:rsidR="00032C7C" w:rsidRPr="005F007B" w:rsidRDefault="00032C7C" w:rsidP="00DB145A">
            <w:pPr>
              <w:spacing w:after="0"/>
              <w:rPr>
                <w:szCs w:val="26"/>
                <w:lang w:val="vi-VN"/>
              </w:rPr>
            </w:pPr>
            <w:r w:rsidRPr="005F007B">
              <w:rPr>
                <w:szCs w:val="26"/>
                <w:lang w:val="vi-VN"/>
              </w:rPr>
              <w:t>Đưa máy về trạng thái nghỉ.</w:t>
            </w:r>
          </w:p>
        </w:tc>
        <w:tc>
          <w:tcPr>
            <w:tcW w:w="4252" w:type="dxa"/>
            <w:vAlign w:val="center"/>
          </w:tcPr>
          <w:p w:rsidR="00032C7C" w:rsidRPr="005F007B" w:rsidRDefault="00032C7C" w:rsidP="00DB145A">
            <w:pPr>
              <w:spacing w:after="0"/>
              <w:jc w:val="center"/>
              <w:rPr>
                <w:szCs w:val="26"/>
              </w:rPr>
            </w:pPr>
          </w:p>
        </w:tc>
      </w:tr>
    </w:tbl>
    <w:p w:rsidR="00032C7C" w:rsidRPr="005F007B" w:rsidRDefault="00032C7C">
      <w:pPr>
        <w:rPr>
          <w:rFonts w:cs="Times New Roman"/>
          <w:sz w:val="28"/>
          <w:szCs w:val="28"/>
        </w:rPr>
      </w:pPr>
    </w:p>
    <w:p w:rsidR="00032C7C" w:rsidRPr="005F007B" w:rsidRDefault="00032C7C">
      <w:pPr>
        <w:rPr>
          <w:rFonts w:cs="Times New Roman"/>
          <w:sz w:val="28"/>
          <w:szCs w:val="28"/>
        </w:rPr>
        <w:sectPr w:rsidR="00032C7C" w:rsidRPr="005F007B" w:rsidSect="00203167">
          <w:pgSz w:w="16840" w:h="11907" w:orient="landscape" w:code="9"/>
          <w:pgMar w:top="1800" w:right="1418" w:bottom="1134" w:left="1418" w:header="720" w:footer="720" w:gutter="0"/>
          <w:cols w:space="720"/>
          <w:docGrid w:linePitch="360"/>
        </w:sectPr>
      </w:pPr>
    </w:p>
    <w:p w:rsidR="00F06FC3" w:rsidRPr="005F007B" w:rsidRDefault="00F06FC3" w:rsidP="00264978">
      <w:pPr>
        <w:jc w:val="both"/>
        <w:rPr>
          <w:b/>
          <w:bCs/>
          <w:i/>
          <w:sz w:val="28"/>
          <w:szCs w:val="28"/>
        </w:rPr>
      </w:pPr>
      <w:r w:rsidRPr="005F007B">
        <w:rPr>
          <w:b/>
          <w:bCs/>
          <w:i/>
          <w:sz w:val="28"/>
          <w:szCs w:val="28"/>
          <w:lang w:val="vi-VN"/>
        </w:rPr>
        <w:lastRenderedPageBreak/>
        <w:t>Đề thi thực hành</w:t>
      </w:r>
      <w:r w:rsidRPr="005F007B">
        <w:rPr>
          <w:b/>
          <w:bCs/>
          <w:i/>
          <w:sz w:val="28"/>
          <w:szCs w:val="28"/>
        </w:rPr>
        <w:t>:</w:t>
      </w:r>
    </w:p>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7649"/>
      </w:tblGrid>
      <w:tr w:rsidR="00F06FC3" w:rsidRPr="005F007B" w:rsidTr="00610245">
        <w:tc>
          <w:tcPr>
            <w:tcW w:w="1701" w:type="dxa"/>
            <w:shd w:val="clear" w:color="auto" w:fill="D9D9D9"/>
            <w:vAlign w:val="center"/>
          </w:tcPr>
          <w:p w:rsidR="00F06FC3" w:rsidRPr="005F007B" w:rsidRDefault="00F06FC3" w:rsidP="00264978">
            <w:pPr>
              <w:spacing w:before="60" w:after="60" w:line="340" w:lineRule="exact"/>
              <w:jc w:val="both"/>
              <w:rPr>
                <w:b/>
                <w:sz w:val="28"/>
                <w:szCs w:val="28"/>
                <w:lang w:val="nl-NL"/>
              </w:rPr>
            </w:pPr>
            <w:r w:rsidRPr="005F007B">
              <w:rPr>
                <w:sz w:val="28"/>
                <w:szCs w:val="28"/>
                <w:lang w:val="nl-NL"/>
              </w:rPr>
              <w:t>TÊN NGHỀ</w:t>
            </w:r>
          </w:p>
        </w:tc>
        <w:tc>
          <w:tcPr>
            <w:tcW w:w="7649" w:type="dxa"/>
            <w:vAlign w:val="center"/>
          </w:tcPr>
          <w:p w:rsidR="00F06FC3" w:rsidRPr="005F007B" w:rsidRDefault="00F06FC3" w:rsidP="00264978">
            <w:pPr>
              <w:spacing w:before="60" w:after="60" w:line="340" w:lineRule="exact"/>
              <w:jc w:val="both"/>
              <w:rPr>
                <w:bCs/>
                <w:sz w:val="28"/>
                <w:szCs w:val="28"/>
                <w:lang w:val="vi-VN"/>
              </w:rPr>
            </w:pPr>
            <w:r w:rsidRPr="005F007B">
              <w:rPr>
                <w:bCs/>
                <w:sz w:val="28"/>
                <w:szCs w:val="28"/>
                <w:lang w:val="vi-VN"/>
              </w:rPr>
              <w:t>Kỹ thuật Phay</w:t>
            </w:r>
          </w:p>
        </w:tc>
      </w:tr>
      <w:tr w:rsidR="00F06FC3" w:rsidRPr="005F007B" w:rsidTr="00610245">
        <w:tc>
          <w:tcPr>
            <w:tcW w:w="1701" w:type="dxa"/>
            <w:shd w:val="clear" w:color="auto" w:fill="D9D9D9"/>
            <w:vAlign w:val="center"/>
          </w:tcPr>
          <w:p w:rsidR="00F06FC3" w:rsidRPr="005F007B" w:rsidRDefault="00F06FC3" w:rsidP="00264978">
            <w:pPr>
              <w:spacing w:before="60" w:after="60" w:line="340" w:lineRule="exact"/>
              <w:jc w:val="both"/>
              <w:rPr>
                <w:sz w:val="28"/>
                <w:szCs w:val="28"/>
                <w:lang w:val="vi-VN"/>
              </w:rPr>
            </w:pPr>
            <w:r w:rsidRPr="005F007B">
              <w:rPr>
                <w:sz w:val="28"/>
                <w:szCs w:val="28"/>
                <w:lang w:val="vi-VN"/>
              </w:rPr>
              <w:t>Bài 06</w:t>
            </w:r>
          </w:p>
        </w:tc>
        <w:tc>
          <w:tcPr>
            <w:tcW w:w="7649" w:type="dxa"/>
            <w:vAlign w:val="center"/>
          </w:tcPr>
          <w:p w:rsidR="00F06FC3" w:rsidRPr="005F007B" w:rsidRDefault="00F06FC3" w:rsidP="00264978">
            <w:pPr>
              <w:spacing w:before="60" w:after="60" w:line="340" w:lineRule="exact"/>
              <w:jc w:val="both"/>
              <w:rPr>
                <w:bCs/>
                <w:sz w:val="28"/>
                <w:szCs w:val="28"/>
                <w:lang w:val="vi-VN"/>
              </w:rPr>
            </w:pPr>
            <w:r w:rsidRPr="005F007B">
              <w:rPr>
                <w:bCs/>
                <w:sz w:val="28"/>
                <w:szCs w:val="28"/>
                <w:lang w:val="vi-VN"/>
              </w:rPr>
              <w:t>Phay bậc vuông góc</w:t>
            </w:r>
          </w:p>
        </w:tc>
      </w:tr>
      <w:tr w:rsidR="00F06FC3" w:rsidRPr="005F007B" w:rsidTr="00610245">
        <w:tc>
          <w:tcPr>
            <w:tcW w:w="1701" w:type="dxa"/>
            <w:shd w:val="clear" w:color="auto" w:fill="D9D9D9"/>
            <w:vAlign w:val="center"/>
          </w:tcPr>
          <w:p w:rsidR="00F06FC3" w:rsidRPr="005F007B" w:rsidRDefault="00F06FC3" w:rsidP="00264978">
            <w:pPr>
              <w:spacing w:before="60" w:after="60" w:line="340" w:lineRule="exact"/>
              <w:jc w:val="both"/>
              <w:rPr>
                <w:sz w:val="28"/>
                <w:szCs w:val="28"/>
                <w:lang w:val="nl-NL"/>
              </w:rPr>
            </w:pPr>
            <w:r w:rsidRPr="005F007B">
              <w:rPr>
                <w:sz w:val="28"/>
                <w:szCs w:val="28"/>
                <w:lang w:val="nl-NL"/>
              </w:rPr>
              <w:t>Tên đề thi</w:t>
            </w:r>
          </w:p>
        </w:tc>
        <w:tc>
          <w:tcPr>
            <w:tcW w:w="7649" w:type="dxa"/>
            <w:vAlign w:val="center"/>
          </w:tcPr>
          <w:p w:rsidR="00F06FC3" w:rsidRPr="005F007B" w:rsidRDefault="00F06FC3" w:rsidP="00264978">
            <w:pPr>
              <w:spacing w:before="60" w:after="60" w:line="340" w:lineRule="exact"/>
              <w:jc w:val="both"/>
              <w:rPr>
                <w:bCs/>
                <w:sz w:val="28"/>
                <w:szCs w:val="28"/>
                <w:lang w:val="vi-VN"/>
              </w:rPr>
            </w:pPr>
            <w:r w:rsidRPr="005F007B">
              <w:rPr>
                <w:bCs/>
                <w:sz w:val="28"/>
                <w:szCs w:val="28"/>
                <w:lang w:val="vi-VN"/>
              </w:rPr>
              <w:t>Thực hiện qui trình công nghệ gia công chi tiết bậc vuông góc trên máy Phay theo bản vẽ kỹ thuật</w:t>
            </w:r>
          </w:p>
        </w:tc>
      </w:tr>
    </w:tbl>
    <w:p w:rsidR="00F06FC3" w:rsidRPr="005F007B" w:rsidRDefault="00F06FC3" w:rsidP="00264978">
      <w:pPr>
        <w:pStyle w:val="BodyTextIndent"/>
        <w:spacing w:before="60" w:after="60" w:line="360" w:lineRule="auto"/>
        <w:ind w:left="0"/>
        <w:jc w:val="both"/>
        <w:rPr>
          <w:bCs/>
          <w:sz w:val="28"/>
          <w:szCs w:val="28"/>
          <w:lang w:val="nl-NL"/>
        </w:rPr>
      </w:pPr>
      <w:r w:rsidRPr="005F007B">
        <w:rPr>
          <w:b/>
          <w:bCs/>
          <w:sz w:val="28"/>
          <w:szCs w:val="28"/>
          <w:lang w:val="nl-NL"/>
        </w:rPr>
        <w:t>A. Thời gian thực hiện đề thi</w:t>
      </w:r>
      <w:r w:rsidRPr="005F007B">
        <w:rPr>
          <w:bCs/>
          <w:sz w:val="28"/>
          <w:szCs w:val="28"/>
          <w:lang w:val="nl-NL"/>
        </w:rPr>
        <w:t>:</w:t>
      </w:r>
    </w:p>
    <w:p w:rsidR="00F06FC3" w:rsidRPr="005F007B" w:rsidRDefault="00F06FC3" w:rsidP="00264978">
      <w:pPr>
        <w:pStyle w:val="BodyTextIndent"/>
        <w:spacing w:before="60" w:after="60" w:line="360" w:lineRule="auto"/>
        <w:ind w:left="0" w:firstLine="550"/>
        <w:jc w:val="both"/>
        <w:rPr>
          <w:bCs/>
          <w:sz w:val="28"/>
          <w:szCs w:val="28"/>
          <w:lang w:val="nl-NL"/>
        </w:rPr>
      </w:pPr>
      <w:r w:rsidRPr="005F007B">
        <w:rPr>
          <w:bCs/>
          <w:sz w:val="28"/>
          <w:szCs w:val="28"/>
          <w:lang w:val="nl-NL"/>
        </w:rPr>
        <w:t>- Thời gian chuẩn: 240 phút</w:t>
      </w:r>
    </w:p>
    <w:p w:rsidR="00F06FC3" w:rsidRPr="005F007B" w:rsidRDefault="00F06FC3" w:rsidP="00264978">
      <w:pPr>
        <w:pStyle w:val="BodyTextIndent"/>
        <w:spacing w:before="60" w:after="60" w:line="360" w:lineRule="auto"/>
        <w:ind w:left="0" w:firstLine="550"/>
        <w:jc w:val="both"/>
        <w:rPr>
          <w:bCs/>
          <w:sz w:val="28"/>
          <w:szCs w:val="28"/>
          <w:lang w:val="nl-NL"/>
        </w:rPr>
      </w:pPr>
      <w:r w:rsidRPr="005F007B">
        <w:rPr>
          <w:bCs/>
          <w:sz w:val="28"/>
          <w:szCs w:val="28"/>
          <w:lang w:val="nl-NL"/>
        </w:rPr>
        <w:t>- Thời gian kết thúc: 270 phút</w:t>
      </w:r>
    </w:p>
    <w:p w:rsidR="00F06FC3" w:rsidRPr="005F007B" w:rsidRDefault="00F06FC3" w:rsidP="00264978">
      <w:pPr>
        <w:pStyle w:val="BodyTextIndent"/>
        <w:spacing w:before="60" w:after="60" w:line="360" w:lineRule="auto"/>
        <w:ind w:left="0"/>
        <w:jc w:val="both"/>
        <w:rPr>
          <w:bCs/>
          <w:sz w:val="28"/>
          <w:szCs w:val="28"/>
          <w:lang w:val="nl-NL"/>
        </w:rPr>
      </w:pPr>
      <w:r w:rsidRPr="005F007B">
        <w:rPr>
          <w:b/>
          <w:bCs/>
          <w:sz w:val="28"/>
          <w:szCs w:val="28"/>
          <w:lang w:val="nl-NL"/>
        </w:rPr>
        <w:t xml:space="preserve">B. Yêu cầu đề thi: </w:t>
      </w:r>
    </w:p>
    <w:p w:rsidR="00F06FC3" w:rsidRPr="005F007B" w:rsidRDefault="00610245" w:rsidP="00264978">
      <w:pPr>
        <w:pStyle w:val="BodyTextIndent"/>
        <w:spacing w:before="60" w:after="60" w:line="360" w:lineRule="auto"/>
        <w:ind w:left="0" w:firstLine="720"/>
        <w:jc w:val="both"/>
        <w:rPr>
          <w:bCs/>
          <w:sz w:val="28"/>
          <w:szCs w:val="28"/>
          <w:lang w:val="nl-NL"/>
        </w:rPr>
      </w:pPr>
      <w:r w:rsidRPr="005F007B">
        <w:rPr>
          <w:bCs/>
          <w:sz w:val="28"/>
          <w:szCs w:val="28"/>
          <w:lang w:val="vi-VN"/>
        </w:rPr>
        <w:t xml:space="preserve">- </w:t>
      </w:r>
      <w:r w:rsidR="00F06FC3" w:rsidRPr="005F007B">
        <w:rPr>
          <w:bCs/>
          <w:sz w:val="28"/>
          <w:szCs w:val="28"/>
          <w:lang w:val="nl-NL"/>
        </w:rPr>
        <w:t xml:space="preserve"> Nhiệm vụ/công việc người dự thi phải thực hiện:</w:t>
      </w:r>
    </w:p>
    <w:p w:rsidR="009A3DE1" w:rsidRPr="005F007B" w:rsidRDefault="00F06FC3" w:rsidP="00264978">
      <w:pPr>
        <w:ind w:firstLine="720"/>
        <w:jc w:val="both"/>
        <w:outlineLvl w:val="0"/>
        <w:rPr>
          <w:rFonts w:cs="Times New Roman"/>
          <w:sz w:val="28"/>
          <w:szCs w:val="28"/>
          <w:lang w:val="vi-VN"/>
        </w:rPr>
      </w:pPr>
      <w:bookmarkStart w:id="333" w:name="_Toc536534321"/>
      <w:bookmarkStart w:id="334" w:name="_Toc1141262"/>
      <w:bookmarkStart w:id="335" w:name="_Toc1199594"/>
      <w:r w:rsidRPr="005F007B">
        <w:rPr>
          <w:rFonts w:cs="Times New Roman"/>
          <w:sz w:val="28"/>
          <w:szCs w:val="28"/>
          <w:lang w:val="vi-VN"/>
        </w:rPr>
        <w:t>Thực hiện qui trình công nghệ theo qui trình trên.</w:t>
      </w:r>
      <w:bookmarkEnd w:id="333"/>
      <w:bookmarkEnd w:id="334"/>
      <w:bookmarkEnd w:id="335"/>
    </w:p>
    <w:p w:rsidR="00610245" w:rsidRPr="005F007B" w:rsidRDefault="00610245" w:rsidP="00264978">
      <w:pPr>
        <w:ind w:firstLine="720"/>
        <w:jc w:val="both"/>
        <w:outlineLvl w:val="0"/>
        <w:rPr>
          <w:rFonts w:cs="Times New Roman"/>
          <w:sz w:val="28"/>
          <w:szCs w:val="28"/>
          <w:lang w:val="vi-VN"/>
        </w:rPr>
      </w:pPr>
      <w:bookmarkStart w:id="336" w:name="_Toc536534322"/>
      <w:bookmarkStart w:id="337" w:name="_Toc1141263"/>
      <w:bookmarkStart w:id="338" w:name="_Toc1199595"/>
      <w:r w:rsidRPr="005F007B">
        <w:rPr>
          <w:rFonts w:cs="Times New Roman"/>
          <w:sz w:val="28"/>
          <w:szCs w:val="28"/>
          <w:lang w:val="vi-VN"/>
        </w:rPr>
        <w:t>- Đọc bản vẽ kỹ thuật</w:t>
      </w:r>
      <w:bookmarkEnd w:id="336"/>
      <w:bookmarkEnd w:id="337"/>
      <w:bookmarkEnd w:id="338"/>
    </w:p>
    <w:p w:rsidR="00610245" w:rsidRPr="005F007B" w:rsidRDefault="00610245" w:rsidP="00264978">
      <w:pPr>
        <w:ind w:firstLine="720"/>
        <w:jc w:val="both"/>
        <w:outlineLvl w:val="0"/>
        <w:rPr>
          <w:rFonts w:cs="Times New Roman"/>
          <w:sz w:val="28"/>
          <w:szCs w:val="28"/>
          <w:lang w:val="vi-VN"/>
        </w:rPr>
      </w:pPr>
      <w:bookmarkStart w:id="339" w:name="_Toc536534323"/>
      <w:bookmarkStart w:id="340" w:name="_Toc1141264"/>
      <w:bookmarkStart w:id="341" w:name="_Toc1199596"/>
      <w:r w:rsidRPr="005F007B">
        <w:rPr>
          <w:rFonts w:cs="Times New Roman"/>
          <w:sz w:val="28"/>
          <w:szCs w:val="28"/>
          <w:lang w:val="vi-VN"/>
        </w:rPr>
        <w:t>- Yêu cầu kỹ thuật, chất lượng của sản phẩm</w:t>
      </w:r>
      <w:bookmarkEnd w:id="339"/>
      <w:bookmarkEnd w:id="340"/>
      <w:bookmarkEnd w:id="341"/>
    </w:p>
    <w:p w:rsidR="00264978" w:rsidRPr="005F007B" w:rsidRDefault="00264978" w:rsidP="00264978">
      <w:pPr>
        <w:ind w:firstLine="720"/>
        <w:jc w:val="both"/>
        <w:outlineLvl w:val="0"/>
        <w:rPr>
          <w:rFonts w:cs="Times New Roman"/>
          <w:sz w:val="28"/>
          <w:szCs w:val="28"/>
          <w:lang w:val="vi-VN"/>
        </w:rPr>
      </w:pPr>
      <w:bookmarkStart w:id="342" w:name="_Toc536534324"/>
      <w:bookmarkStart w:id="343" w:name="_Toc1141265"/>
      <w:bookmarkStart w:id="344" w:name="_Toc1199597"/>
      <w:r w:rsidRPr="005F007B">
        <w:rPr>
          <w:rFonts w:cs="Times New Roman"/>
          <w:sz w:val="28"/>
          <w:szCs w:val="28"/>
          <w:lang w:val="vi-VN"/>
        </w:rPr>
        <w:t>- Qui trình các thành phần công nghệ</w:t>
      </w:r>
      <w:bookmarkEnd w:id="342"/>
      <w:bookmarkEnd w:id="343"/>
      <w:bookmarkEnd w:id="344"/>
    </w:p>
    <w:p w:rsidR="00264978" w:rsidRPr="005F007B" w:rsidRDefault="00264978" w:rsidP="00264978">
      <w:pPr>
        <w:jc w:val="both"/>
        <w:outlineLvl w:val="0"/>
        <w:rPr>
          <w:b/>
          <w:sz w:val="28"/>
          <w:szCs w:val="28"/>
          <w:lang w:val="nl-NL"/>
        </w:rPr>
      </w:pPr>
      <w:bookmarkStart w:id="345" w:name="_Toc536534325"/>
      <w:bookmarkStart w:id="346" w:name="_Toc1141266"/>
      <w:bookmarkStart w:id="347" w:name="_Toc1199598"/>
      <w:r w:rsidRPr="005F007B">
        <w:rPr>
          <w:b/>
          <w:sz w:val="28"/>
          <w:szCs w:val="28"/>
          <w:lang w:val="vi-VN"/>
        </w:rPr>
        <w:t xml:space="preserve">C. </w:t>
      </w:r>
      <w:r w:rsidRPr="005F007B">
        <w:rPr>
          <w:b/>
          <w:sz w:val="28"/>
          <w:szCs w:val="28"/>
          <w:lang w:val="nl-NL"/>
        </w:rPr>
        <w:t>Bản hướng dẫn chấm điểm:</w:t>
      </w:r>
      <w:bookmarkEnd w:id="345"/>
      <w:bookmarkEnd w:id="346"/>
      <w:bookmarkEnd w:id="347"/>
    </w:p>
    <w:p w:rsidR="00264978" w:rsidRPr="005F007B" w:rsidRDefault="00264978" w:rsidP="00264978">
      <w:pPr>
        <w:jc w:val="both"/>
        <w:outlineLvl w:val="0"/>
        <w:rPr>
          <w:rFonts w:cs="Times New Roman"/>
          <w:sz w:val="28"/>
          <w:szCs w:val="28"/>
          <w:lang w:val="vi-VN"/>
        </w:rPr>
      </w:pPr>
      <w:r w:rsidRPr="005F007B">
        <w:rPr>
          <w:rFonts w:cs="Times New Roman"/>
          <w:sz w:val="28"/>
          <w:szCs w:val="28"/>
          <w:lang w:val="vi-VN"/>
        </w:rPr>
        <w:tab/>
      </w:r>
      <w:bookmarkStart w:id="348" w:name="_Toc536534326"/>
      <w:bookmarkStart w:id="349" w:name="_Toc1141267"/>
      <w:bookmarkStart w:id="350" w:name="_Toc1199599"/>
      <w:r w:rsidRPr="005F007B">
        <w:rPr>
          <w:rFonts w:cs="Times New Roman"/>
          <w:sz w:val="28"/>
          <w:szCs w:val="28"/>
          <w:lang w:val="vi-VN"/>
        </w:rPr>
        <w:t>Qui trình công nghệ gia công bậc vuông góc trên máy phay gồm 25 nguyên công hoặc bước; mỗi một bước hoặc nguyên công đúng, chính xác  được 0.4 điểm.</w:t>
      </w:r>
      <w:r w:rsidR="00656EEF" w:rsidRPr="005F007B">
        <w:rPr>
          <w:rFonts w:cs="Times New Roman"/>
          <w:sz w:val="28"/>
          <w:szCs w:val="28"/>
          <w:lang w:val="vi-VN"/>
        </w:rPr>
        <w:t xml:space="preserve"> Sai 50% nội dung câu hỏi trừ 0.2 điểm, sai lớn hơn 50% nội dung câu hỏi trừ 0.4 điểm</w:t>
      </w:r>
      <w:r w:rsidR="00E24784" w:rsidRPr="005F007B">
        <w:rPr>
          <w:rFonts w:cs="Times New Roman"/>
          <w:sz w:val="28"/>
          <w:szCs w:val="28"/>
          <w:lang w:val="vi-VN"/>
        </w:rPr>
        <w:t>.</w:t>
      </w:r>
      <w:bookmarkEnd w:id="348"/>
      <w:bookmarkEnd w:id="349"/>
      <w:bookmarkEnd w:id="350"/>
    </w:p>
    <w:p w:rsidR="00E24784" w:rsidRDefault="00264978" w:rsidP="00E24784">
      <w:pPr>
        <w:ind w:firstLine="720"/>
        <w:jc w:val="both"/>
        <w:rPr>
          <w:rFonts w:cs="Times New Roman"/>
          <w:sz w:val="28"/>
          <w:szCs w:val="28"/>
        </w:rPr>
      </w:pPr>
      <w:r w:rsidRPr="005F007B">
        <w:rPr>
          <w:rFonts w:cs="Times New Roman"/>
          <w:sz w:val="28"/>
          <w:szCs w:val="28"/>
          <w:lang w:val="vi-VN"/>
        </w:rPr>
        <w:t>Mỗi một bước hoặc nguyên công là thành tố năng lực trong hệ thống năng lực</w:t>
      </w:r>
      <w:r w:rsidR="009601E4" w:rsidRPr="005F007B">
        <w:rPr>
          <w:rFonts w:cs="Times New Roman"/>
          <w:sz w:val="28"/>
          <w:szCs w:val="28"/>
          <w:lang w:val="vi-VN"/>
        </w:rPr>
        <w:t xml:space="preserve"> </w:t>
      </w:r>
      <w:r w:rsidR="00E24784" w:rsidRPr="005F007B">
        <w:rPr>
          <w:rFonts w:cs="Times New Roman"/>
          <w:sz w:val="28"/>
          <w:szCs w:val="28"/>
          <w:lang w:val="vi-VN"/>
        </w:rPr>
        <w:t>học tập.</w:t>
      </w:r>
      <w:r w:rsidR="00E24784" w:rsidRPr="005F007B">
        <w:rPr>
          <w:rFonts w:cs="Times New Roman"/>
          <w:sz w:val="28"/>
          <w:szCs w:val="28"/>
        </w:rPr>
        <w:t xml:space="preserve"> Các cấu phần cơ bản của năng lực học tập là: Năng lực tri giác, năng lực tư duy, năng lực ngôn ngữ, năng lực thích ứng và năng lực hành động.</w:t>
      </w:r>
    </w:p>
    <w:p w:rsidR="00101271" w:rsidRPr="00101271" w:rsidRDefault="00101271" w:rsidP="00E24784">
      <w:pPr>
        <w:ind w:firstLine="720"/>
        <w:jc w:val="both"/>
        <w:rPr>
          <w:rFonts w:cs="Times New Roman"/>
          <w:i/>
          <w:sz w:val="28"/>
          <w:szCs w:val="28"/>
        </w:rPr>
      </w:pPr>
      <w:r w:rsidRPr="00101271">
        <w:rPr>
          <w:rFonts w:cs="Times New Roman"/>
          <w:i/>
          <w:sz w:val="28"/>
          <w:szCs w:val="28"/>
        </w:rPr>
        <w:t xml:space="preserve">Hoàn thành một bước/nguyên công </w:t>
      </w:r>
      <w:r>
        <w:rPr>
          <w:rFonts w:cs="Times New Roman"/>
          <w:i/>
          <w:sz w:val="28"/>
          <w:szCs w:val="28"/>
        </w:rPr>
        <w:t xml:space="preserve">của phần thực hành </w:t>
      </w:r>
      <w:r w:rsidRPr="00101271">
        <w:rPr>
          <w:rFonts w:cs="Times New Roman"/>
          <w:i/>
          <w:sz w:val="28"/>
          <w:szCs w:val="28"/>
        </w:rPr>
        <w:t>chính là hoàn thành một năng lực theo yêu cầu; năng lực đó chính là sự hội tụ của kiến thức, kỹ năng và thái độ dựa trên nền tảng sự thông thạo.</w:t>
      </w:r>
    </w:p>
    <w:p w:rsidR="00321CB6" w:rsidRPr="005F007B" w:rsidRDefault="008E0F0A" w:rsidP="002C6B05">
      <w:pPr>
        <w:ind w:firstLine="720"/>
        <w:outlineLvl w:val="0"/>
        <w:rPr>
          <w:rFonts w:cs="Times New Roman"/>
          <w:b/>
          <w:sz w:val="28"/>
          <w:szCs w:val="28"/>
          <w:lang w:val="vi-VN"/>
        </w:rPr>
      </w:pPr>
      <w:bookmarkStart w:id="351" w:name="_Toc1199600"/>
      <w:r w:rsidRPr="005F007B">
        <w:rPr>
          <w:rFonts w:cs="Times New Roman"/>
          <w:b/>
          <w:sz w:val="28"/>
          <w:szCs w:val="28"/>
          <w:lang w:val="vi-VN"/>
        </w:rPr>
        <w:t>3</w:t>
      </w:r>
      <w:r w:rsidR="00321CB6" w:rsidRPr="005F007B">
        <w:rPr>
          <w:rFonts w:cs="Times New Roman"/>
          <w:b/>
          <w:sz w:val="28"/>
          <w:szCs w:val="28"/>
          <w:lang w:val="vi-VN"/>
        </w:rPr>
        <w:t xml:space="preserve">.3. </w:t>
      </w:r>
      <w:r w:rsidRPr="005F007B">
        <w:rPr>
          <w:rFonts w:cs="Times New Roman"/>
          <w:b/>
          <w:sz w:val="28"/>
          <w:szCs w:val="28"/>
          <w:lang w:val="vi-VN"/>
        </w:rPr>
        <w:t>Khảo nghiệm đánh giá tính khả thi và sự cần thiết về kiểm tra đánh giá kết quả học tập của sinh viên theo tiếp cận năng lực</w:t>
      </w:r>
      <w:bookmarkEnd w:id="351"/>
    </w:p>
    <w:p w:rsidR="00EE1566" w:rsidRPr="005F007B" w:rsidRDefault="008E0F0A" w:rsidP="002C6B05">
      <w:pPr>
        <w:ind w:firstLine="720"/>
        <w:outlineLvl w:val="0"/>
        <w:rPr>
          <w:rFonts w:cs="Times New Roman"/>
          <w:sz w:val="28"/>
          <w:szCs w:val="28"/>
        </w:rPr>
      </w:pPr>
      <w:bookmarkStart w:id="352" w:name="_Toc1199601"/>
      <w:r w:rsidRPr="005F007B">
        <w:rPr>
          <w:rFonts w:cs="Times New Roman"/>
          <w:sz w:val="28"/>
          <w:szCs w:val="28"/>
          <w:lang w:val="vi-VN"/>
        </w:rPr>
        <w:lastRenderedPageBreak/>
        <w:t xml:space="preserve">3. </w:t>
      </w:r>
      <w:r w:rsidR="00EE1566" w:rsidRPr="005F007B">
        <w:rPr>
          <w:rFonts w:cs="Times New Roman"/>
          <w:sz w:val="28"/>
          <w:szCs w:val="28"/>
        </w:rPr>
        <w:t>3.1. Mục đích của khảo nghiệm</w:t>
      </w:r>
      <w:bookmarkEnd w:id="352"/>
    </w:p>
    <w:p w:rsidR="00EE1566" w:rsidRPr="005F007B" w:rsidRDefault="00EE1566" w:rsidP="00321CB6">
      <w:pPr>
        <w:ind w:firstLine="720"/>
        <w:outlineLvl w:val="0"/>
        <w:rPr>
          <w:rFonts w:cs="Times New Roman"/>
          <w:sz w:val="28"/>
          <w:szCs w:val="28"/>
        </w:rPr>
      </w:pPr>
      <w:bookmarkStart w:id="353" w:name="_Toc536534329"/>
      <w:bookmarkStart w:id="354" w:name="_Toc1141270"/>
      <w:bookmarkStart w:id="355" w:name="_Toc1199602"/>
      <w:r w:rsidRPr="005F007B">
        <w:rPr>
          <w:rFonts w:cs="Times New Roman"/>
          <w:sz w:val="28"/>
          <w:szCs w:val="28"/>
        </w:rPr>
        <w:t>Khảo nghiệm với mục đích thu thập ý kiến đóng góp về tính khả thi và</w:t>
      </w:r>
      <w:r w:rsidR="004F3C1F" w:rsidRPr="005F007B">
        <w:rPr>
          <w:rFonts w:cs="Times New Roman"/>
          <w:sz w:val="28"/>
          <w:szCs w:val="28"/>
        </w:rPr>
        <w:t xml:space="preserve"> sự cần thiết của các đối tượng khảo nghiệm. Kết quả khảo nghiệm khẳng định tính đúng đắn và tối ưu của việc kiểm tra đánh giá theo năng lực người học.</w:t>
      </w:r>
      <w:bookmarkEnd w:id="353"/>
      <w:bookmarkEnd w:id="354"/>
      <w:bookmarkEnd w:id="355"/>
    </w:p>
    <w:p w:rsidR="003F3E05" w:rsidRPr="005F007B" w:rsidRDefault="008E0F0A" w:rsidP="002C6B05">
      <w:pPr>
        <w:ind w:firstLine="720"/>
        <w:outlineLvl w:val="0"/>
        <w:rPr>
          <w:rFonts w:cs="Times New Roman"/>
          <w:sz w:val="28"/>
          <w:szCs w:val="28"/>
        </w:rPr>
      </w:pPr>
      <w:bookmarkStart w:id="356" w:name="_Toc1199603"/>
      <w:r w:rsidRPr="005F007B">
        <w:rPr>
          <w:rFonts w:cs="Times New Roman"/>
          <w:sz w:val="28"/>
          <w:szCs w:val="28"/>
          <w:lang w:val="vi-VN"/>
        </w:rPr>
        <w:t xml:space="preserve">3. </w:t>
      </w:r>
      <w:r w:rsidR="003F3E05" w:rsidRPr="005F007B">
        <w:rPr>
          <w:rFonts w:cs="Times New Roman"/>
          <w:sz w:val="28"/>
          <w:szCs w:val="28"/>
        </w:rPr>
        <w:t>3.2. Đối tượng khảo nghiệm</w:t>
      </w:r>
      <w:bookmarkEnd w:id="356"/>
    </w:p>
    <w:p w:rsidR="00321CB6" w:rsidRPr="005F007B" w:rsidRDefault="003F3E05" w:rsidP="00D22A2F">
      <w:pPr>
        <w:ind w:firstLine="720"/>
        <w:outlineLvl w:val="0"/>
        <w:rPr>
          <w:rFonts w:cs="Times New Roman"/>
          <w:sz w:val="28"/>
          <w:szCs w:val="28"/>
        </w:rPr>
      </w:pPr>
      <w:bookmarkStart w:id="357" w:name="_Toc536534331"/>
      <w:bookmarkStart w:id="358" w:name="_Toc1141272"/>
      <w:bookmarkStart w:id="359" w:name="_Toc1199604"/>
      <w:r w:rsidRPr="005F007B">
        <w:rPr>
          <w:rFonts w:cs="Times New Roman"/>
          <w:sz w:val="28"/>
          <w:szCs w:val="28"/>
        </w:rPr>
        <w:t xml:space="preserve">Tiến hành khảo nghiệm thông qua việc trưng cầu ý kiến </w:t>
      </w:r>
      <w:r w:rsidR="00DC453E" w:rsidRPr="005F007B">
        <w:rPr>
          <w:rFonts w:cs="Times New Roman"/>
          <w:sz w:val="28"/>
          <w:szCs w:val="28"/>
        </w:rPr>
        <w:t xml:space="preserve">các </w:t>
      </w:r>
      <w:r w:rsidR="00D62250" w:rsidRPr="005F007B">
        <w:rPr>
          <w:rFonts w:cs="Times New Roman"/>
          <w:sz w:val="28"/>
          <w:szCs w:val="28"/>
        </w:rPr>
        <w:t xml:space="preserve">chuyên gia bằng </w:t>
      </w:r>
      <w:r w:rsidR="00DC453E" w:rsidRPr="005F007B">
        <w:rPr>
          <w:rFonts w:cs="Times New Roman"/>
          <w:sz w:val="28"/>
          <w:szCs w:val="28"/>
        </w:rPr>
        <w:t>phỏng vấ</w:t>
      </w:r>
      <w:r w:rsidR="00983EE2">
        <w:rPr>
          <w:rFonts w:cs="Times New Roman"/>
          <w:sz w:val="28"/>
          <w:szCs w:val="28"/>
        </w:rPr>
        <w:t xml:space="preserve">n </w:t>
      </w:r>
      <w:r w:rsidR="00D22A2F" w:rsidRPr="005F007B">
        <w:rPr>
          <w:rFonts w:cs="Times New Roman"/>
          <w:sz w:val="28"/>
          <w:szCs w:val="28"/>
        </w:rPr>
        <w:t xml:space="preserve"> </w:t>
      </w:r>
      <w:r w:rsidR="00321CB6" w:rsidRPr="005F007B">
        <w:rPr>
          <w:rFonts w:cs="Times New Roman"/>
          <w:sz w:val="28"/>
          <w:szCs w:val="28"/>
        </w:rPr>
        <w:t>như sau:</w:t>
      </w:r>
      <w:bookmarkEnd w:id="357"/>
      <w:bookmarkEnd w:id="358"/>
      <w:bookmarkEnd w:id="359"/>
    </w:p>
    <w:p w:rsidR="00321CB6" w:rsidRPr="005F007B" w:rsidRDefault="00321CB6" w:rsidP="00321CB6">
      <w:pPr>
        <w:ind w:firstLine="720"/>
        <w:jc w:val="both"/>
        <w:rPr>
          <w:rFonts w:cs="Times New Roman"/>
          <w:sz w:val="28"/>
          <w:szCs w:val="28"/>
        </w:rPr>
      </w:pPr>
      <w:r w:rsidRPr="005F007B">
        <w:rPr>
          <w:rFonts w:cs="Times New Roman"/>
          <w:sz w:val="28"/>
          <w:szCs w:val="28"/>
        </w:rPr>
        <w:t xml:space="preserve">1/. </w:t>
      </w:r>
      <w:r w:rsidR="00DC453E" w:rsidRPr="005F007B">
        <w:rPr>
          <w:rFonts w:cs="Times New Roman"/>
          <w:sz w:val="28"/>
          <w:szCs w:val="28"/>
        </w:rPr>
        <w:t xml:space="preserve">Phòng vấn </w:t>
      </w:r>
      <w:r w:rsidR="0042465C" w:rsidRPr="005F007B">
        <w:rPr>
          <w:rFonts w:cs="Times New Roman"/>
          <w:sz w:val="28"/>
          <w:szCs w:val="28"/>
        </w:rPr>
        <w:t xml:space="preserve">và phát phiếu cho </w:t>
      </w:r>
      <w:r w:rsidR="00DC453E" w:rsidRPr="005F007B">
        <w:rPr>
          <w:rFonts w:cs="Times New Roman"/>
          <w:sz w:val="28"/>
          <w:szCs w:val="28"/>
        </w:rPr>
        <w:t xml:space="preserve">GV </w:t>
      </w:r>
      <w:r w:rsidRPr="005F007B">
        <w:rPr>
          <w:rFonts w:cs="Times New Roman"/>
          <w:sz w:val="28"/>
          <w:szCs w:val="28"/>
        </w:rPr>
        <w:t>khoa chuyên ngành</w:t>
      </w:r>
      <w:r w:rsidR="0042465C" w:rsidRPr="005F007B">
        <w:rPr>
          <w:rFonts w:cs="Times New Roman"/>
          <w:sz w:val="28"/>
          <w:szCs w:val="28"/>
        </w:rPr>
        <w:t xml:space="preserve">, </w:t>
      </w:r>
      <w:r w:rsidRPr="005F007B">
        <w:rPr>
          <w:rFonts w:cs="Times New Roman"/>
          <w:sz w:val="28"/>
          <w:szCs w:val="28"/>
        </w:rPr>
        <w:t>trưởng bộ môn đến trưởng khoa; Lãnh đạo phòng,</w:t>
      </w:r>
      <w:r w:rsidR="0042465C" w:rsidRPr="005F007B">
        <w:rPr>
          <w:rFonts w:cs="Times New Roman"/>
          <w:sz w:val="28"/>
          <w:szCs w:val="28"/>
        </w:rPr>
        <w:t xml:space="preserve"> </w:t>
      </w:r>
      <w:r w:rsidRPr="005F007B">
        <w:rPr>
          <w:rFonts w:cs="Times New Roman"/>
          <w:sz w:val="28"/>
          <w:szCs w:val="28"/>
        </w:rPr>
        <w:t>ban: trưởng/phó đơn vị và Ban Giám hiệu của các trường Trường Cao đẳng Lý Tự Trọng TP. HCM. Trường Cao đẳng Kinh tế - Kỹ thuật TP. HCM và Trường Cao Công nghệ Thủ Đức TP. HCM;</w:t>
      </w:r>
    </w:p>
    <w:p w:rsidR="00321CB6" w:rsidRPr="005F007B" w:rsidRDefault="00321CB6" w:rsidP="00321CB6">
      <w:pPr>
        <w:ind w:firstLine="720"/>
        <w:jc w:val="both"/>
        <w:rPr>
          <w:rFonts w:cs="Times New Roman"/>
          <w:sz w:val="28"/>
          <w:szCs w:val="28"/>
        </w:rPr>
      </w:pPr>
      <w:r w:rsidRPr="005F007B">
        <w:rPr>
          <w:rFonts w:cs="Times New Roman"/>
          <w:sz w:val="28"/>
          <w:szCs w:val="28"/>
        </w:rPr>
        <w:t xml:space="preserve">2/. Lấy phiếu đánh giá chuyên gia là giám đốc, phó giám đốc, trưởng phòng kỹ thuật, giám đốc sản xuất với những doanh nghiệp đang sử dụng cựu sinh viên của nhà trường; </w:t>
      </w:r>
    </w:p>
    <w:p w:rsidR="00321CB6" w:rsidRPr="005F007B" w:rsidRDefault="00321CB6" w:rsidP="00321CB6">
      <w:pPr>
        <w:ind w:firstLine="720"/>
        <w:jc w:val="both"/>
        <w:rPr>
          <w:rFonts w:cs="Times New Roman"/>
          <w:sz w:val="28"/>
          <w:szCs w:val="28"/>
        </w:rPr>
      </w:pPr>
      <w:r w:rsidRPr="005F007B">
        <w:rPr>
          <w:rFonts w:cs="Times New Roman"/>
          <w:sz w:val="28"/>
          <w:szCs w:val="28"/>
        </w:rPr>
        <w:t>3/. Lấy phiếu đánh giá toàn bộ cán bộ lãnh đạo và giảng viên Viện Sư phạm Kỹ thuật – Viện Sư phạm Kỹ thuật TP. HCM và lấy phiếu đánh giá điển hình giảng viên Viện Sư phạm Kỹ thuật - Đại học Bách khoa Hà Nội và quí thầy cô có học hàm Giáo sư, Phó Giáo sư với học vị Tiến sĩ. Tiến sĩ khoa học.</w:t>
      </w:r>
    </w:p>
    <w:p w:rsidR="0042465C" w:rsidRPr="005F007B" w:rsidRDefault="0042465C" w:rsidP="00321CB6">
      <w:pPr>
        <w:ind w:firstLine="720"/>
        <w:jc w:val="both"/>
        <w:rPr>
          <w:rFonts w:cs="Times New Roman"/>
          <w:sz w:val="28"/>
          <w:szCs w:val="28"/>
        </w:rPr>
      </w:pPr>
      <w:r w:rsidRPr="005F007B">
        <w:rPr>
          <w:rFonts w:cs="Times New Roman"/>
          <w:sz w:val="28"/>
          <w:szCs w:val="28"/>
        </w:rPr>
        <w:t>Tác giả tiến hành khảo nghiệm bằng phỏng vấn và phát phiếu tại 25/34 trường cao đẳng trú đóng trên địa bàn thành phố Hồ Chí Minh</w:t>
      </w:r>
      <w:r w:rsidR="005B692F" w:rsidRPr="005F007B">
        <w:rPr>
          <w:rFonts w:cs="Times New Roman"/>
          <w:sz w:val="28"/>
          <w:szCs w:val="28"/>
        </w:rPr>
        <w:t>; các công ty, xí nghiệp  đang sử dụng lao động là sản phẩm của nhà trường và quí thầy cô đầu ngành tâm huyết với nghề</w:t>
      </w:r>
      <w:r w:rsidR="009C0FC9" w:rsidRPr="005F007B">
        <w:rPr>
          <w:rFonts w:cs="Times New Roman"/>
          <w:sz w:val="28"/>
          <w:szCs w:val="28"/>
        </w:rPr>
        <w:t xml:space="preserve">, GV Viện Sư phạm Kỹ thuật – Viện Sư phạm Kỹ thuật TP. HCM và GV Viện Sư phạm Kỹ thuật - Đại học Bách khoa Hà Nội  </w:t>
      </w:r>
      <w:r w:rsidR="005B692F" w:rsidRPr="005F007B">
        <w:rPr>
          <w:rFonts w:cs="Times New Roman"/>
          <w:sz w:val="28"/>
          <w:szCs w:val="28"/>
        </w:rPr>
        <w:t>.</w:t>
      </w:r>
    </w:p>
    <w:p w:rsidR="0042465C" w:rsidRPr="005F007B" w:rsidRDefault="008E0F0A" w:rsidP="002C6B05">
      <w:pPr>
        <w:ind w:firstLine="720"/>
        <w:jc w:val="both"/>
        <w:outlineLvl w:val="0"/>
        <w:rPr>
          <w:rFonts w:cs="Times New Roman"/>
          <w:sz w:val="28"/>
          <w:szCs w:val="28"/>
        </w:rPr>
      </w:pPr>
      <w:bookmarkStart w:id="360" w:name="_Toc1199605"/>
      <w:r w:rsidRPr="005F007B">
        <w:rPr>
          <w:rFonts w:cs="Times New Roman"/>
          <w:sz w:val="28"/>
          <w:szCs w:val="28"/>
          <w:lang w:val="vi-VN"/>
        </w:rPr>
        <w:t xml:space="preserve">3. </w:t>
      </w:r>
      <w:r w:rsidR="0042465C" w:rsidRPr="005F007B">
        <w:rPr>
          <w:rFonts w:cs="Times New Roman"/>
          <w:sz w:val="28"/>
          <w:szCs w:val="28"/>
        </w:rPr>
        <w:t>3.2.1. Trường hợp thứ nhất</w:t>
      </w:r>
      <w:bookmarkEnd w:id="360"/>
    </w:p>
    <w:p w:rsidR="00C56514" w:rsidRPr="005F007B" w:rsidRDefault="008E46CD" w:rsidP="008E46CD">
      <w:pPr>
        <w:ind w:firstLine="720"/>
        <w:jc w:val="both"/>
        <w:rPr>
          <w:rFonts w:cs="Times New Roman"/>
          <w:sz w:val="28"/>
          <w:szCs w:val="28"/>
        </w:rPr>
      </w:pPr>
      <w:r w:rsidRPr="005F007B">
        <w:rPr>
          <w:rFonts w:cs="Times New Roman"/>
          <w:sz w:val="28"/>
          <w:szCs w:val="28"/>
        </w:rPr>
        <w:t xml:space="preserve">Tiến hành phòng vấn và phát phiếu cho GV khoa chuyên ngành, trưởng bộ môn đến trưởng khoa; Lãnh đạo phòng, ban: trưởng/phó đơn vị và Ban Giám hiệu của các trường Trường Cao đẳng Lý Tự Trọng TP. HCM. Trường Cao đẳng Kinh tế - Kỹ thuật TP. HCM và Trường Cao Công nghệ Thủ Đức TP. HCM và phỏng vấn các trường cao đẳng khác. </w:t>
      </w:r>
    </w:p>
    <w:p w:rsidR="00C56514" w:rsidRPr="005F007B" w:rsidRDefault="00C56514" w:rsidP="008E46CD">
      <w:pPr>
        <w:ind w:firstLine="720"/>
        <w:jc w:val="both"/>
        <w:rPr>
          <w:rFonts w:cs="Times New Roman"/>
          <w:sz w:val="28"/>
          <w:szCs w:val="28"/>
        </w:rPr>
      </w:pPr>
      <w:r w:rsidRPr="005F007B">
        <w:rPr>
          <w:rFonts w:cs="Times New Roman"/>
          <w:sz w:val="28"/>
          <w:szCs w:val="28"/>
        </w:rPr>
        <w:t xml:space="preserve">Nội dung: </w:t>
      </w:r>
    </w:p>
    <w:p w:rsidR="00C56514" w:rsidRPr="005F007B" w:rsidRDefault="00C56514" w:rsidP="008E46CD">
      <w:pPr>
        <w:ind w:firstLine="720"/>
        <w:jc w:val="both"/>
        <w:rPr>
          <w:rFonts w:cs="Times New Roman"/>
          <w:sz w:val="28"/>
          <w:szCs w:val="28"/>
        </w:rPr>
      </w:pPr>
      <w:r w:rsidRPr="005F007B">
        <w:rPr>
          <w:rFonts w:cs="Times New Roman"/>
          <w:sz w:val="28"/>
          <w:szCs w:val="28"/>
        </w:rPr>
        <w:lastRenderedPageBreak/>
        <w:t>1/ Theo quí Thầy/Cô việc xây dựng năng lực dựa trên chuẩn đầu ra của chương trình đào tạo là:?</w:t>
      </w:r>
    </w:p>
    <w:p w:rsidR="00C56514" w:rsidRPr="005F007B" w:rsidRDefault="00C56514" w:rsidP="008E46CD">
      <w:pPr>
        <w:ind w:firstLine="720"/>
        <w:jc w:val="both"/>
        <w:rPr>
          <w:rFonts w:cs="Times New Roman"/>
          <w:sz w:val="28"/>
          <w:szCs w:val="28"/>
        </w:rPr>
      </w:pPr>
      <w:r w:rsidRPr="005F007B">
        <w:rPr>
          <w:rFonts w:cs="Times New Roman"/>
          <w:sz w:val="28"/>
          <w:szCs w:val="28"/>
        </w:rPr>
        <w:t>2/ Theo quí Thầy/Cô việc xây dựng tiêu chí kiểm tra đánh giá theo tiếp cận năng lực là: ?</w:t>
      </w:r>
    </w:p>
    <w:p w:rsidR="00C56514" w:rsidRPr="005F007B" w:rsidRDefault="00C56514" w:rsidP="008E46CD">
      <w:pPr>
        <w:ind w:firstLine="720"/>
        <w:jc w:val="both"/>
        <w:rPr>
          <w:rFonts w:cs="Times New Roman"/>
          <w:sz w:val="28"/>
          <w:szCs w:val="28"/>
        </w:rPr>
      </w:pPr>
      <w:r w:rsidRPr="005F007B">
        <w:rPr>
          <w:rFonts w:cs="Times New Roman"/>
          <w:sz w:val="28"/>
          <w:szCs w:val="28"/>
        </w:rPr>
        <w:t>3/ Theo quí Thầy/Cô đánh giá theo tiếp cận năng lực người học là..:?</w:t>
      </w:r>
    </w:p>
    <w:p w:rsidR="008E46CD" w:rsidRPr="005F007B" w:rsidRDefault="008E46CD" w:rsidP="008E46CD">
      <w:pPr>
        <w:ind w:firstLine="720"/>
        <w:jc w:val="both"/>
        <w:rPr>
          <w:rFonts w:cs="Times New Roman"/>
          <w:sz w:val="28"/>
          <w:szCs w:val="28"/>
        </w:rPr>
      </w:pPr>
      <w:r w:rsidRPr="005F007B">
        <w:rPr>
          <w:rFonts w:cs="Times New Roman"/>
          <w:sz w:val="28"/>
          <w:szCs w:val="28"/>
        </w:rPr>
        <w:t xml:space="preserve">Số phiếu phát ra 621 phiều, tổng số phiếu thu về là 522 phiếu. Sau khi kiểm tra làm sạch phiếu, số phiếu </w:t>
      </w:r>
      <w:r w:rsidR="00E420D0" w:rsidRPr="005F007B">
        <w:rPr>
          <w:rFonts w:cs="Times New Roman"/>
          <w:sz w:val="28"/>
          <w:szCs w:val="28"/>
        </w:rPr>
        <w:t xml:space="preserve">hợp lệ </w:t>
      </w:r>
      <w:r w:rsidRPr="005F007B">
        <w:rPr>
          <w:rFonts w:cs="Times New Roman"/>
          <w:sz w:val="28"/>
          <w:szCs w:val="28"/>
        </w:rPr>
        <w:t>còn lại là 513 phiếu.</w:t>
      </w:r>
    </w:p>
    <w:p w:rsidR="008E46CD" w:rsidRPr="005F007B" w:rsidRDefault="008E46CD" w:rsidP="008E46CD">
      <w:pPr>
        <w:ind w:firstLine="720"/>
        <w:jc w:val="both"/>
        <w:rPr>
          <w:rFonts w:cs="Times New Roman"/>
          <w:sz w:val="28"/>
          <w:szCs w:val="28"/>
        </w:rPr>
      </w:pPr>
      <w:r w:rsidRPr="005F007B">
        <w:rPr>
          <w:rFonts w:cs="Times New Roman"/>
          <w:sz w:val="28"/>
          <w:szCs w:val="28"/>
        </w:rPr>
        <w:t xml:space="preserve">Kết quả khảo nghiệm vấn đề này được thể hiện ở bảng sau: </w:t>
      </w:r>
    </w:p>
    <w:p w:rsidR="008E46CD" w:rsidRPr="00BC4927" w:rsidRDefault="008E46CD" w:rsidP="008E46CD">
      <w:pPr>
        <w:ind w:left="720" w:firstLine="720"/>
        <w:jc w:val="center"/>
        <w:rPr>
          <w:rFonts w:cs="Times New Roman"/>
          <w:b/>
          <w:sz w:val="28"/>
          <w:szCs w:val="28"/>
        </w:rPr>
      </w:pPr>
      <w:bookmarkStart w:id="361" w:name="_Hlk536544647"/>
      <w:r w:rsidRPr="00BC4927">
        <w:rPr>
          <w:rFonts w:cs="Times New Roman"/>
          <w:b/>
          <w:sz w:val="28"/>
          <w:szCs w:val="28"/>
        </w:rPr>
        <w:t xml:space="preserve">Bảng </w:t>
      </w:r>
      <w:r w:rsidR="004E6256" w:rsidRPr="00BC4927">
        <w:rPr>
          <w:rFonts w:cs="Times New Roman"/>
          <w:b/>
          <w:sz w:val="28"/>
          <w:szCs w:val="28"/>
        </w:rPr>
        <w:t>3.5</w:t>
      </w:r>
      <w:r w:rsidRPr="00BC4927">
        <w:rPr>
          <w:rFonts w:cs="Times New Roman"/>
          <w:b/>
          <w:sz w:val="28"/>
          <w:szCs w:val="28"/>
        </w:rPr>
        <w:t>: Bảng lấy ý kiến GV và CBQL</w:t>
      </w:r>
    </w:p>
    <w:tbl>
      <w:tblPr>
        <w:tblStyle w:val="TableGrid"/>
        <w:tblW w:w="8642" w:type="dxa"/>
        <w:tblInd w:w="720" w:type="dxa"/>
        <w:tblLook w:val="04A0" w:firstRow="1" w:lastRow="0" w:firstColumn="1" w:lastColumn="0" w:noHBand="0" w:noVBand="1"/>
      </w:tblPr>
      <w:tblGrid>
        <w:gridCol w:w="590"/>
        <w:gridCol w:w="2599"/>
        <w:gridCol w:w="1883"/>
        <w:gridCol w:w="1883"/>
        <w:gridCol w:w="1687"/>
      </w:tblGrid>
      <w:tr w:rsidR="008E46CD" w:rsidRPr="005F007B" w:rsidTr="00610245">
        <w:tc>
          <w:tcPr>
            <w:tcW w:w="590" w:type="dxa"/>
            <w:vMerge w:val="restart"/>
          </w:tcPr>
          <w:bookmarkEnd w:id="361"/>
          <w:p w:rsidR="008E46CD" w:rsidRPr="005F007B" w:rsidRDefault="008E46CD" w:rsidP="00610245">
            <w:pPr>
              <w:jc w:val="center"/>
              <w:rPr>
                <w:sz w:val="28"/>
                <w:szCs w:val="28"/>
              </w:rPr>
            </w:pPr>
            <w:r w:rsidRPr="005F007B">
              <w:rPr>
                <w:sz w:val="28"/>
                <w:szCs w:val="28"/>
              </w:rPr>
              <w:t>TT</w:t>
            </w:r>
          </w:p>
        </w:tc>
        <w:tc>
          <w:tcPr>
            <w:tcW w:w="2599" w:type="dxa"/>
            <w:vMerge w:val="restart"/>
          </w:tcPr>
          <w:p w:rsidR="008E46CD" w:rsidRPr="005F007B" w:rsidRDefault="008E46CD" w:rsidP="00610245">
            <w:pPr>
              <w:jc w:val="center"/>
              <w:rPr>
                <w:sz w:val="28"/>
                <w:szCs w:val="28"/>
              </w:rPr>
            </w:pPr>
            <w:r w:rsidRPr="005F007B">
              <w:rPr>
                <w:b/>
                <w:sz w:val="28"/>
                <w:szCs w:val="28"/>
              </w:rPr>
              <w:t>Các mức độ</w:t>
            </w:r>
          </w:p>
        </w:tc>
        <w:tc>
          <w:tcPr>
            <w:tcW w:w="3766" w:type="dxa"/>
            <w:gridSpan w:val="2"/>
          </w:tcPr>
          <w:p w:rsidR="008E46CD" w:rsidRPr="005F007B" w:rsidRDefault="008E46CD" w:rsidP="00610245">
            <w:pPr>
              <w:jc w:val="center"/>
              <w:rPr>
                <w:sz w:val="28"/>
                <w:szCs w:val="28"/>
              </w:rPr>
            </w:pPr>
            <w:r w:rsidRPr="005F007B">
              <w:rPr>
                <w:sz w:val="28"/>
                <w:szCs w:val="28"/>
              </w:rPr>
              <w:t>GV và CBQL</w:t>
            </w:r>
          </w:p>
        </w:tc>
        <w:tc>
          <w:tcPr>
            <w:tcW w:w="1687" w:type="dxa"/>
            <w:vMerge w:val="restart"/>
          </w:tcPr>
          <w:p w:rsidR="008E46CD" w:rsidRPr="005F007B" w:rsidRDefault="008E46CD" w:rsidP="00610245">
            <w:pPr>
              <w:jc w:val="center"/>
              <w:rPr>
                <w:sz w:val="28"/>
                <w:szCs w:val="28"/>
              </w:rPr>
            </w:pPr>
            <w:r w:rsidRPr="005F007B">
              <w:rPr>
                <w:sz w:val="28"/>
                <w:szCs w:val="28"/>
              </w:rPr>
              <w:t>Ghi chú</w:t>
            </w:r>
          </w:p>
        </w:tc>
      </w:tr>
      <w:tr w:rsidR="008E46CD" w:rsidRPr="005F007B" w:rsidTr="00610245">
        <w:tc>
          <w:tcPr>
            <w:tcW w:w="590" w:type="dxa"/>
            <w:vMerge/>
          </w:tcPr>
          <w:p w:rsidR="008E46CD" w:rsidRPr="005F007B" w:rsidRDefault="008E46CD" w:rsidP="00610245">
            <w:pPr>
              <w:jc w:val="center"/>
              <w:rPr>
                <w:b/>
                <w:sz w:val="28"/>
                <w:szCs w:val="28"/>
              </w:rPr>
            </w:pPr>
          </w:p>
        </w:tc>
        <w:tc>
          <w:tcPr>
            <w:tcW w:w="2599" w:type="dxa"/>
            <w:vMerge/>
          </w:tcPr>
          <w:p w:rsidR="008E46CD" w:rsidRPr="005F007B" w:rsidRDefault="008E46CD" w:rsidP="00610245">
            <w:pPr>
              <w:jc w:val="center"/>
              <w:rPr>
                <w:sz w:val="28"/>
                <w:szCs w:val="28"/>
              </w:rPr>
            </w:pPr>
          </w:p>
        </w:tc>
        <w:tc>
          <w:tcPr>
            <w:tcW w:w="1883" w:type="dxa"/>
          </w:tcPr>
          <w:p w:rsidR="008E46CD" w:rsidRPr="005F007B" w:rsidRDefault="008E46CD" w:rsidP="00610245">
            <w:pPr>
              <w:jc w:val="center"/>
              <w:rPr>
                <w:b/>
                <w:sz w:val="28"/>
                <w:szCs w:val="28"/>
              </w:rPr>
            </w:pPr>
            <w:r w:rsidRPr="005F007B">
              <w:rPr>
                <w:b/>
                <w:sz w:val="28"/>
                <w:szCs w:val="28"/>
              </w:rPr>
              <w:t>SL</w:t>
            </w:r>
          </w:p>
        </w:tc>
        <w:tc>
          <w:tcPr>
            <w:tcW w:w="1883" w:type="dxa"/>
          </w:tcPr>
          <w:p w:rsidR="008E46CD" w:rsidRPr="005F007B" w:rsidRDefault="008E46CD" w:rsidP="00610245">
            <w:pPr>
              <w:jc w:val="center"/>
              <w:rPr>
                <w:b/>
                <w:sz w:val="28"/>
                <w:szCs w:val="28"/>
              </w:rPr>
            </w:pPr>
            <w:r w:rsidRPr="005F007B">
              <w:rPr>
                <w:b/>
                <w:sz w:val="28"/>
                <w:szCs w:val="28"/>
              </w:rPr>
              <w:t>%</w:t>
            </w:r>
          </w:p>
        </w:tc>
        <w:tc>
          <w:tcPr>
            <w:tcW w:w="1687" w:type="dxa"/>
            <w:vMerge/>
          </w:tcPr>
          <w:p w:rsidR="008E46CD" w:rsidRPr="005F007B" w:rsidRDefault="008E46CD" w:rsidP="00610245">
            <w:pPr>
              <w:jc w:val="center"/>
              <w:rPr>
                <w:sz w:val="28"/>
                <w:szCs w:val="28"/>
              </w:rPr>
            </w:pPr>
          </w:p>
        </w:tc>
      </w:tr>
      <w:tr w:rsidR="001B4091" w:rsidRPr="005F007B" w:rsidTr="00610245">
        <w:tc>
          <w:tcPr>
            <w:tcW w:w="590" w:type="dxa"/>
          </w:tcPr>
          <w:p w:rsidR="001B4091" w:rsidRPr="005F007B" w:rsidRDefault="001B4091" w:rsidP="001B4091">
            <w:pPr>
              <w:jc w:val="center"/>
              <w:rPr>
                <w:sz w:val="28"/>
                <w:szCs w:val="28"/>
              </w:rPr>
            </w:pPr>
            <w:r w:rsidRPr="005F007B">
              <w:rPr>
                <w:sz w:val="28"/>
                <w:szCs w:val="28"/>
              </w:rPr>
              <w:t>1</w:t>
            </w:r>
          </w:p>
        </w:tc>
        <w:tc>
          <w:tcPr>
            <w:tcW w:w="2599" w:type="dxa"/>
          </w:tcPr>
          <w:p w:rsidR="001B4091" w:rsidRPr="005F007B" w:rsidRDefault="001B4091" w:rsidP="001B4091">
            <w:pPr>
              <w:rPr>
                <w:sz w:val="28"/>
                <w:szCs w:val="28"/>
              </w:rPr>
            </w:pPr>
            <w:r w:rsidRPr="005F007B">
              <w:rPr>
                <w:sz w:val="28"/>
                <w:szCs w:val="28"/>
              </w:rPr>
              <w:t>Rất cần thiết</w:t>
            </w:r>
          </w:p>
        </w:tc>
        <w:tc>
          <w:tcPr>
            <w:tcW w:w="1883" w:type="dxa"/>
          </w:tcPr>
          <w:p w:rsidR="001B4091" w:rsidRPr="005F007B" w:rsidRDefault="001B4091" w:rsidP="001B4091">
            <w:pPr>
              <w:jc w:val="center"/>
              <w:rPr>
                <w:sz w:val="28"/>
                <w:szCs w:val="28"/>
              </w:rPr>
            </w:pPr>
            <w:r w:rsidRPr="005F007B">
              <w:rPr>
                <w:sz w:val="28"/>
                <w:szCs w:val="28"/>
              </w:rPr>
              <w:t>147</w:t>
            </w:r>
          </w:p>
        </w:tc>
        <w:tc>
          <w:tcPr>
            <w:tcW w:w="1883" w:type="dxa"/>
          </w:tcPr>
          <w:p w:rsidR="001B4091" w:rsidRPr="005F007B" w:rsidRDefault="001B4091" w:rsidP="001B4091">
            <w:pPr>
              <w:jc w:val="center"/>
              <w:rPr>
                <w:sz w:val="28"/>
                <w:szCs w:val="28"/>
              </w:rPr>
            </w:pPr>
            <w:r w:rsidRPr="005F007B">
              <w:rPr>
                <w:sz w:val="28"/>
                <w:szCs w:val="28"/>
              </w:rPr>
              <w:t>28,7</w:t>
            </w:r>
          </w:p>
        </w:tc>
        <w:tc>
          <w:tcPr>
            <w:tcW w:w="1687" w:type="dxa"/>
          </w:tcPr>
          <w:p w:rsidR="001B4091" w:rsidRPr="005F007B" w:rsidRDefault="001B4091" w:rsidP="001B4091">
            <w:pPr>
              <w:jc w:val="center"/>
              <w:rPr>
                <w:sz w:val="28"/>
                <w:szCs w:val="28"/>
              </w:rPr>
            </w:pPr>
          </w:p>
        </w:tc>
      </w:tr>
      <w:tr w:rsidR="001B4091" w:rsidRPr="005F007B" w:rsidTr="00610245">
        <w:tc>
          <w:tcPr>
            <w:tcW w:w="590" w:type="dxa"/>
          </w:tcPr>
          <w:p w:rsidR="001B4091" w:rsidRPr="005F007B" w:rsidRDefault="001B4091" w:rsidP="001B4091">
            <w:pPr>
              <w:jc w:val="center"/>
              <w:rPr>
                <w:sz w:val="28"/>
                <w:szCs w:val="28"/>
              </w:rPr>
            </w:pPr>
            <w:r w:rsidRPr="005F007B">
              <w:rPr>
                <w:sz w:val="28"/>
                <w:szCs w:val="28"/>
              </w:rPr>
              <w:t>2</w:t>
            </w:r>
          </w:p>
        </w:tc>
        <w:tc>
          <w:tcPr>
            <w:tcW w:w="2599" w:type="dxa"/>
          </w:tcPr>
          <w:p w:rsidR="001B4091" w:rsidRPr="005F007B" w:rsidRDefault="001B4091" w:rsidP="001B4091">
            <w:pPr>
              <w:rPr>
                <w:sz w:val="28"/>
                <w:szCs w:val="28"/>
              </w:rPr>
            </w:pPr>
            <w:r w:rsidRPr="005F007B">
              <w:rPr>
                <w:sz w:val="28"/>
                <w:szCs w:val="28"/>
              </w:rPr>
              <w:t>Cần thiết</w:t>
            </w:r>
          </w:p>
        </w:tc>
        <w:tc>
          <w:tcPr>
            <w:tcW w:w="1883" w:type="dxa"/>
          </w:tcPr>
          <w:p w:rsidR="001B4091" w:rsidRPr="005F007B" w:rsidRDefault="001B4091" w:rsidP="001B4091">
            <w:pPr>
              <w:jc w:val="center"/>
              <w:rPr>
                <w:sz w:val="28"/>
                <w:szCs w:val="28"/>
              </w:rPr>
            </w:pPr>
            <w:r w:rsidRPr="005F007B">
              <w:rPr>
                <w:sz w:val="28"/>
                <w:szCs w:val="28"/>
              </w:rPr>
              <w:t>180</w:t>
            </w:r>
          </w:p>
        </w:tc>
        <w:tc>
          <w:tcPr>
            <w:tcW w:w="1883" w:type="dxa"/>
          </w:tcPr>
          <w:p w:rsidR="001B4091" w:rsidRPr="005F007B" w:rsidRDefault="001B4091" w:rsidP="001B4091">
            <w:pPr>
              <w:jc w:val="center"/>
              <w:rPr>
                <w:sz w:val="28"/>
                <w:szCs w:val="28"/>
              </w:rPr>
            </w:pPr>
            <w:r w:rsidRPr="005F007B">
              <w:rPr>
                <w:sz w:val="28"/>
                <w:szCs w:val="28"/>
              </w:rPr>
              <w:t>35,1</w:t>
            </w:r>
          </w:p>
        </w:tc>
        <w:tc>
          <w:tcPr>
            <w:tcW w:w="1687" w:type="dxa"/>
          </w:tcPr>
          <w:p w:rsidR="001B4091" w:rsidRPr="005F007B" w:rsidRDefault="001B4091" w:rsidP="001B4091">
            <w:pPr>
              <w:jc w:val="center"/>
              <w:rPr>
                <w:sz w:val="28"/>
                <w:szCs w:val="28"/>
              </w:rPr>
            </w:pPr>
          </w:p>
        </w:tc>
      </w:tr>
      <w:tr w:rsidR="001B4091" w:rsidRPr="005F007B" w:rsidTr="00610245">
        <w:tc>
          <w:tcPr>
            <w:tcW w:w="590" w:type="dxa"/>
          </w:tcPr>
          <w:p w:rsidR="001B4091" w:rsidRPr="005F007B" w:rsidRDefault="001B4091" w:rsidP="001B4091">
            <w:pPr>
              <w:jc w:val="center"/>
              <w:rPr>
                <w:sz w:val="28"/>
                <w:szCs w:val="28"/>
              </w:rPr>
            </w:pPr>
            <w:r w:rsidRPr="005F007B">
              <w:rPr>
                <w:sz w:val="28"/>
                <w:szCs w:val="28"/>
              </w:rPr>
              <w:t>3</w:t>
            </w:r>
          </w:p>
        </w:tc>
        <w:tc>
          <w:tcPr>
            <w:tcW w:w="2599" w:type="dxa"/>
          </w:tcPr>
          <w:p w:rsidR="001B4091" w:rsidRPr="005F007B" w:rsidRDefault="001B4091" w:rsidP="001B4091">
            <w:pPr>
              <w:rPr>
                <w:sz w:val="28"/>
                <w:szCs w:val="28"/>
              </w:rPr>
            </w:pPr>
            <w:r w:rsidRPr="005F007B">
              <w:rPr>
                <w:sz w:val="28"/>
                <w:szCs w:val="28"/>
              </w:rPr>
              <w:t>Ít cần thiết</w:t>
            </w:r>
          </w:p>
        </w:tc>
        <w:tc>
          <w:tcPr>
            <w:tcW w:w="1883" w:type="dxa"/>
          </w:tcPr>
          <w:p w:rsidR="001B4091" w:rsidRPr="005F007B" w:rsidRDefault="001B4091" w:rsidP="001B4091">
            <w:pPr>
              <w:jc w:val="center"/>
              <w:rPr>
                <w:sz w:val="28"/>
                <w:szCs w:val="28"/>
              </w:rPr>
            </w:pPr>
            <w:r w:rsidRPr="005F007B">
              <w:rPr>
                <w:sz w:val="28"/>
                <w:szCs w:val="28"/>
              </w:rPr>
              <w:t>130</w:t>
            </w:r>
          </w:p>
        </w:tc>
        <w:tc>
          <w:tcPr>
            <w:tcW w:w="1883" w:type="dxa"/>
          </w:tcPr>
          <w:p w:rsidR="001B4091" w:rsidRPr="005F007B" w:rsidRDefault="001B4091" w:rsidP="001B4091">
            <w:pPr>
              <w:jc w:val="center"/>
              <w:rPr>
                <w:sz w:val="28"/>
                <w:szCs w:val="28"/>
              </w:rPr>
            </w:pPr>
            <w:r w:rsidRPr="005F007B">
              <w:rPr>
                <w:sz w:val="28"/>
                <w:szCs w:val="28"/>
              </w:rPr>
              <w:t>25,3</w:t>
            </w:r>
          </w:p>
        </w:tc>
        <w:tc>
          <w:tcPr>
            <w:tcW w:w="1687" w:type="dxa"/>
          </w:tcPr>
          <w:p w:rsidR="001B4091" w:rsidRPr="005F007B" w:rsidRDefault="001B4091" w:rsidP="001B4091">
            <w:pPr>
              <w:jc w:val="center"/>
              <w:rPr>
                <w:sz w:val="28"/>
                <w:szCs w:val="28"/>
              </w:rPr>
            </w:pPr>
          </w:p>
        </w:tc>
      </w:tr>
      <w:tr w:rsidR="001B4091" w:rsidRPr="005F007B" w:rsidTr="00610245">
        <w:tc>
          <w:tcPr>
            <w:tcW w:w="590" w:type="dxa"/>
          </w:tcPr>
          <w:p w:rsidR="001B4091" w:rsidRPr="005F007B" w:rsidRDefault="001B4091" w:rsidP="001B4091">
            <w:pPr>
              <w:jc w:val="center"/>
              <w:rPr>
                <w:sz w:val="28"/>
                <w:szCs w:val="28"/>
              </w:rPr>
            </w:pPr>
            <w:r w:rsidRPr="005F007B">
              <w:rPr>
                <w:sz w:val="28"/>
                <w:szCs w:val="28"/>
              </w:rPr>
              <w:t>4</w:t>
            </w:r>
          </w:p>
        </w:tc>
        <w:tc>
          <w:tcPr>
            <w:tcW w:w="2599" w:type="dxa"/>
          </w:tcPr>
          <w:p w:rsidR="001B4091" w:rsidRPr="005F007B" w:rsidRDefault="001B4091" w:rsidP="001B4091">
            <w:pPr>
              <w:rPr>
                <w:sz w:val="28"/>
                <w:szCs w:val="28"/>
              </w:rPr>
            </w:pPr>
            <w:r w:rsidRPr="005F007B">
              <w:rPr>
                <w:sz w:val="28"/>
                <w:szCs w:val="28"/>
              </w:rPr>
              <w:t>Bình thường</w:t>
            </w:r>
          </w:p>
        </w:tc>
        <w:tc>
          <w:tcPr>
            <w:tcW w:w="1883" w:type="dxa"/>
          </w:tcPr>
          <w:p w:rsidR="001B4091" w:rsidRPr="005F007B" w:rsidRDefault="001B4091" w:rsidP="001B4091">
            <w:pPr>
              <w:jc w:val="center"/>
              <w:rPr>
                <w:sz w:val="28"/>
                <w:szCs w:val="28"/>
              </w:rPr>
            </w:pPr>
            <w:r w:rsidRPr="005F007B">
              <w:rPr>
                <w:sz w:val="28"/>
                <w:szCs w:val="28"/>
              </w:rPr>
              <w:t>53</w:t>
            </w:r>
          </w:p>
        </w:tc>
        <w:tc>
          <w:tcPr>
            <w:tcW w:w="1883" w:type="dxa"/>
          </w:tcPr>
          <w:p w:rsidR="001B4091" w:rsidRPr="005F007B" w:rsidRDefault="001B4091" w:rsidP="001B4091">
            <w:pPr>
              <w:jc w:val="center"/>
              <w:rPr>
                <w:sz w:val="28"/>
                <w:szCs w:val="28"/>
              </w:rPr>
            </w:pPr>
            <w:r w:rsidRPr="005F007B">
              <w:rPr>
                <w:sz w:val="28"/>
                <w:szCs w:val="28"/>
              </w:rPr>
              <w:t>10,4</w:t>
            </w:r>
          </w:p>
        </w:tc>
        <w:tc>
          <w:tcPr>
            <w:tcW w:w="1687" w:type="dxa"/>
          </w:tcPr>
          <w:p w:rsidR="001B4091" w:rsidRPr="005F007B" w:rsidRDefault="001B4091" w:rsidP="001B4091">
            <w:pPr>
              <w:jc w:val="center"/>
              <w:rPr>
                <w:sz w:val="28"/>
                <w:szCs w:val="28"/>
              </w:rPr>
            </w:pPr>
          </w:p>
        </w:tc>
      </w:tr>
      <w:tr w:rsidR="001B4091" w:rsidRPr="005F007B" w:rsidTr="00610245">
        <w:tc>
          <w:tcPr>
            <w:tcW w:w="590" w:type="dxa"/>
          </w:tcPr>
          <w:p w:rsidR="001B4091" w:rsidRPr="005F007B" w:rsidRDefault="001B4091" w:rsidP="001B4091">
            <w:pPr>
              <w:jc w:val="center"/>
              <w:rPr>
                <w:sz w:val="28"/>
                <w:szCs w:val="28"/>
              </w:rPr>
            </w:pPr>
            <w:r w:rsidRPr="005F007B">
              <w:rPr>
                <w:sz w:val="28"/>
                <w:szCs w:val="28"/>
              </w:rPr>
              <w:t>5</w:t>
            </w:r>
          </w:p>
        </w:tc>
        <w:tc>
          <w:tcPr>
            <w:tcW w:w="2599" w:type="dxa"/>
          </w:tcPr>
          <w:p w:rsidR="001B4091" w:rsidRPr="005F007B" w:rsidRDefault="001B4091" w:rsidP="001B4091">
            <w:pPr>
              <w:rPr>
                <w:sz w:val="28"/>
                <w:szCs w:val="28"/>
              </w:rPr>
            </w:pPr>
            <w:r w:rsidRPr="005F007B">
              <w:rPr>
                <w:sz w:val="28"/>
                <w:szCs w:val="28"/>
              </w:rPr>
              <w:t>Không cần thiết</w:t>
            </w:r>
          </w:p>
        </w:tc>
        <w:tc>
          <w:tcPr>
            <w:tcW w:w="1883" w:type="dxa"/>
          </w:tcPr>
          <w:p w:rsidR="001B4091" w:rsidRPr="005F007B" w:rsidRDefault="001B4091" w:rsidP="001B4091">
            <w:pPr>
              <w:jc w:val="center"/>
              <w:rPr>
                <w:sz w:val="28"/>
                <w:szCs w:val="28"/>
              </w:rPr>
            </w:pPr>
            <w:r w:rsidRPr="005F007B">
              <w:rPr>
                <w:sz w:val="28"/>
                <w:szCs w:val="28"/>
              </w:rPr>
              <w:t>3</w:t>
            </w:r>
          </w:p>
        </w:tc>
        <w:tc>
          <w:tcPr>
            <w:tcW w:w="1883" w:type="dxa"/>
          </w:tcPr>
          <w:p w:rsidR="001B4091" w:rsidRPr="005F007B" w:rsidRDefault="001B4091" w:rsidP="001B4091">
            <w:pPr>
              <w:jc w:val="center"/>
              <w:rPr>
                <w:sz w:val="28"/>
                <w:szCs w:val="28"/>
              </w:rPr>
            </w:pPr>
            <w:r w:rsidRPr="005F007B">
              <w:rPr>
                <w:sz w:val="28"/>
                <w:szCs w:val="28"/>
              </w:rPr>
              <w:t>0,6</w:t>
            </w:r>
          </w:p>
        </w:tc>
        <w:tc>
          <w:tcPr>
            <w:tcW w:w="1687" w:type="dxa"/>
          </w:tcPr>
          <w:p w:rsidR="001B4091" w:rsidRPr="005F007B" w:rsidRDefault="001B4091" w:rsidP="001B4091">
            <w:pPr>
              <w:jc w:val="center"/>
              <w:rPr>
                <w:sz w:val="28"/>
                <w:szCs w:val="28"/>
              </w:rPr>
            </w:pPr>
          </w:p>
        </w:tc>
      </w:tr>
      <w:tr w:rsidR="001B4091" w:rsidRPr="005F007B" w:rsidTr="00610245">
        <w:tc>
          <w:tcPr>
            <w:tcW w:w="3189" w:type="dxa"/>
            <w:gridSpan w:val="2"/>
          </w:tcPr>
          <w:p w:rsidR="001B4091" w:rsidRPr="005F007B" w:rsidRDefault="001B4091" w:rsidP="001B4091">
            <w:pPr>
              <w:jc w:val="center"/>
              <w:rPr>
                <w:sz w:val="28"/>
                <w:szCs w:val="28"/>
              </w:rPr>
            </w:pPr>
            <w:r w:rsidRPr="005F007B">
              <w:rPr>
                <w:b/>
                <w:sz w:val="28"/>
                <w:szCs w:val="28"/>
              </w:rPr>
              <w:t>Tổng</w:t>
            </w:r>
          </w:p>
        </w:tc>
        <w:tc>
          <w:tcPr>
            <w:tcW w:w="1883" w:type="dxa"/>
          </w:tcPr>
          <w:p w:rsidR="001B4091" w:rsidRPr="005F007B" w:rsidRDefault="001B4091" w:rsidP="001B4091">
            <w:pPr>
              <w:jc w:val="center"/>
              <w:rPr>
                <w:sz w:val="28"/>
                <w:szCs w:val="28"/>
              </w:rPr>
            </w:pPr>
            <w:r w:rsidRPr="005F007B">
              <w:rPr>
                <w:sz w:val="28"/>
                <w:szCs w:val="28"/>
              </w:rPr>
              <w:t>513</w:t>
            </w:r>
          </w:p>
        </w:tc>
        <w:tc>
          <w:tcPr>
            <w:tcW w:w="1883" w:type="dxa"/>
          </w:tcPr>
          <w:p w:rsidR="001B4091" w:rsidRPr="005F007B" w:rsidRDefault="001B4091" w:rsidP="001B4091">
            <w:pPr>
              <w:jc w:val="center"/>
              <w:rPr>
                <w:sz w:val="28"/>
                <w:szCs w:val="28"/>
              </w:rPr>
            </w:pPr>
            <w:r w:rsidRPr="005F007B">
              <w:rPr>
                <w:sz w:val="28"/>
                <w:szCs w:val="28"/>
              </w:rPr>
              <w:t>100%</w:t>
            </w:r>
          </w:p>
        </w:tc>
        <w:tc>
          <w:tcPr>
            <w:tcW w:w="1687" w:type="dxa"/>
          </w:tcPr>
          <w:p w:rsidR="001B4091" w:rsidRPr="005F007B" w:rsidRDefault="001B4091" w:rsidP="001B4091">
            <w:pPr>
              <w:jc w:val="center"/>
              <w:rPr>
                <w:sz w:val="28"/>
                <w:szCs w:val="28"/>
              </w:rPr>
            </w:pPr>
          </w:p>
        </w:tc>
      </w:tr>
    </w:tbl>
    <w:p w:rsidR="002B7178" w:rsidRDefault="006F2568" w:rsidP="00B66B02">
      <w:pPr>
        <w:jc w:val="both"/>
        <w:rPr>
          <w:rFonts w:cs="Times New Roman"/>
          <w:sz w:val="28"/>
          <w:szCs w:val="28"/>
        </w:rPr>
      </w:pPr>
      <w:r>
        <w:rPr>
          <w:rFonts w:cs="Times New Roman"/>
          <w:noProof/>
          <w:sz w:val="24"/>
          <w:szCs w:val="24"/>
        </w:rPr>
        <w:lastRenderedPageBreak/>
        <w:drawing>
          <wp:inline distT="0" distB="0" distL="0" distR="0">
            <wp:extent cx="5848350" cy="46728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848350" cy="4672850"/>
                    </a:xfrm>
                    <a:prstGeom prst="rect">
                      <a:avLst/>
                    </a:prstGeom>
                    <a:noFill/>
                    <a:ln>
                      <a:noFill/>
                    </a:ln>
                  </pic:spPr>
                </pic:pic>
              </a:graphicData>
            </a:graphic>
          </wp:inline>
        </w:drawing>
      </w:r>
    </w:p>
    <w:p w:rsidR="00430422" w:rsidRPr="00BC4927" w:rsidRDefault="004E6256" w:rsidP="004E6256">
      <w:pPr>
        <w:ind w:firstLine="720"/>
        <w:jc w:val="center"/>
        <w:rPr>
          <w:rFonts w:cs="Times New Roman"/>
          <w:b/>
          <w:sz w:val="28"/>
          <w:szCs w:val="28"/>
        </w:rPr>
      </w:pPr>
      <w:bookmarkStart w:id="362" w:name="_Hlk536553047"/>
      <w:r w:rsidRPr="00BC4927">
        <w:rPr>
          <w:rFonts w:cs="Times New Roman"/>
          <w:b/>
          <w:sz w:val="28"/>
          <w:szCs w:val="28"/>
        </w:rPr>
        <w:t xml:space="preserve">Hình 3.1: </w:t>
      </w:r>
      <w:r w:rsidR="009F2ECD" w:rsidRPr="00BC4927">
        <w:rPr>
          <w:rFonts w:cs="Times New Roman"/>
          <w:b/>
          <w:sz w:val="28"/>
          <w:szCs w:val="28"/>
        </w:rPr>
        <w:t>Mô hình hóa p</w:t>
      </w:r>
      <w:r w:rsidRPr="00BC4927">
        <w:rPr>
          <w:rFonts w:cs="Times New Roman"/>
          <w:b/>
          <w:sz w:val="28"/>
          <w:szCs w:val="28"/>
        </w:rPr>
        <w:t>hổ đồ về lấy ý kiến GV và CBQL</w:t>
      </w:r>
    </w:p>
    <w:bookmarkEnd w:id="362"/>
    <w:p w:rsidR="009F2ECD" w:rsidRPr="00D0291A" w:rsidRDefault="009F2ECD" w:rsidP="009F2ECD">
      <w:pPr>
        <w:ind w:firstLine="720"/>
        <w:jc w:val="both"/>
        <w:rPr>
          <w:rFonts w:cs="Times New Roman"/>
          <w:sz w:val="28"/>
          <w:szCs w:val="28"/>
        </w:rPr>
      </w:pPr>
      <w:r w:rsidRPr="00D0291A">
        <w:rPr>
          <w:rFonts w:cs="Times New Roman"/>
          <w:sz w:val="28"/>
          <w:szCs w:val="28"/>
        </w:rPr>
        <w:t xml:space="preserve">Tiến hành nhập số liệu vào phần mềm thống kê SPSS, ta được phổ </w:t>
      </w:r>
      <w:r>
        <w:rPr>
          <w:rFonts w:cs="Times New Roman"/>
          <w:sz w:val="28"/>
          <w:szCs w:val="28"/>
        </w:rPr>
        <w:t>đồ</w:t>
      </w:r>
      <w:r w:rsidRPr="00D0291A">
        <w:rPr>
          <w:rFonts w:cs="Times New Roman"/>
          <w:sz w:val="28"/>
          <w:szCs w:val="28"/>
        </w:rPr>
        <w:t xml:space="preserve"> đối </w:t>
      </w:r>
      <w:r w:rsidRPr="005F007B">
        <w:rPr>
          <w:rFonts w:cs="Times New Roman"/>
          <w:sz w:val="28"/>
          <w:szCs w:val="28"/>
        </w:rPr>
        <w:t>ý kiến GV và CBQL</w:t>
      </w:r>
      <w:r w:rsidRPr="00D0291A">
        <w:rPr>
          <w:rFonts w:cs="Times New Roman"/>
          <w:sz w:val="28"/>
          <w:szCs w:val="28"/>
        </w:rPr>
        <w:t xml:space="preserve"> theo tiếp cận năng lực như sau</w:t>
      </w:r>
      <w:r>
        <w:rPr>
          <w:rFonts w:cs="Times New Roman"/>
          <w:sz w:val="28"/>
          <w:szCs w:val="28"/>
        </w:rPr>
        <w:t xml:space="preserve"> (hình 3.1)</w:t>
      </w:r>
    </w:p>
    <w:p w:rsidR="00865FEC" w:rsidRDefault="004E6256" w:rsidP="001F6929">
      <w:pPr>
        <w:ind w:firstLine="720"/>
        <w:jc w:val="both"/>
        <w:rPr>
          <w:rFonts w:cs="Times New Roman"/>
          <w:sz w:val="28"/>
          <w:szCs w:val="28"/>
        </w:rPr>
      </w:pPr>
      <w:r>
        <w:rPr>
          <w:rFonts w:cs="Times New Roman"/>
          <w:sz w:val="28"/>
          <w:szCs w:val="28"/>
        </w:rPr>
        <w:t xml:space="preserve">Nhìn vào phổ đồ ta thấy việc xây dựng năng lực dựa trên chuẩn đầu ra của CTĐT, xây dựng tiêu chí kiểm tra đánh giá kết quả học tập theo tiếp cận năng lực và kiểm tra đánh giá theo tiếp cận năng lực người học đã được cán bộ, giảng viên </w:t>
      </w:r>
      <w:r w:rsidR="001F6929">
        <w:rPr>
          <w:rFonts w:cs="Times New Roman"/>
          <w:sz w:val="28"/>
          <w:szCs w:val="28"/>
        </w:rPr>
        <w:t>nhất trí rất cao và xem đó là sự cần thiết để giải quyết tối ưu vấn đề thi, kiểm tra đánh giá hiện nay</w:t>
      </w:r>
      <w:r w:rsidR="00865FEC">
        <w:rPr>
          <w:rFonts w:cs="Times New Roman"/>
          <w:sz w:val="28"/>
          <w:szCs w:val="28"/>
        </w:rPr>
        <w:t>.</w:t>
      </w:r>
    </w:p>
    <w:p w:rsidR="004E6256" w:rsidRDefault="00865FEC" w:rsidP="001F6929">
      <w:pPr>
        <w:ind w:firstLine="720"/>
        <w:jc w:val="both"/>
        <w:rPr>
          <w:rFonts w:cs="Times New Roman"/>
          <w:sz w:val="28"/>
          <w:szCs w:val="28"/>
        </w:rPr>
      </w:pPr>
      <w:r>
        <w:rPr>
          <w:rFonts w:cs="Times New Roman"/>
          <w:sz w:val="28"/>
          <w:szCs w:val="28"/>
        </w:rPr>
        <w:t xml:space="preserve">Mỗi loại bài kiểm tra đánh giá đều gắn với một thành tố năng lực rõ ràng, cụ thể. Theo phổ đồ ta thấy, </w:t>
      </w:r>
      <w:r w:rsidR="00D27CE0">
        <w:rPr>
          <w:rFonts w:cs="Times New Roman"/>
          <w:sz w:val="28"/>
          <w:szCs w:val="28"/>
        </w:rPr>
        <w:t>C</w:t>
      </w:r>
      <w:r>
        <w:rPr>
          <w:rFonts w:cs="Times New Roman"/>
          <w:sz w:val="28"/>
          <w:szCs w:val="28"/>
        </w:rPr>
        <w:t>ần thiết</w:t>
      </w:r>
      <w:r w:rsidR="001F6929">
        <w:rPr>
          <w:rFonts w:cs="Times New Roman"/>
          <w:sz w:val="28"/>
          <w:szCs w:val="28"/>
        </w:rPr>
        <w:t xml:space="preserve"> </w:t>
      </w:r>
      <w:r>
        <w:rPr>
          <w:rFonts w:cs="Times New Roman"/>
          <w:sz w:val="28"/>
          <w:szCs w:val="28"/>
        </w:rPr>
        <w:t>có</w:t>
      </w:r>
      <w:r w:rsidR="001F6929">
        <w:rPr>
          <w:rFonts w:cs="Times New Roman"/>
          <w:sz w:val="28"/>
          <w:szCs w:val="28"/>
        </w:rPr>
        <w:t xml:space="preserve"> 180/513 GV, CBQL đồng ý, chiếm 35.1%.</w:t>
      </w:r>
      <w:r w:rsidR="00F23EC6">
        <w:rPr>
          <w:rFonts w:cs="Times New Roman"/>
          <w:sz w:val="28"/>
          <w:szCs w:val="28"/>
        </w:rPr>
        <w:t xml:space="preserve"> Rất cần thiết </w:t>
      </w:r>
      <w:r w:rsidR="00E75DE2">
        <w:rPr>
          <w:rFonts w:cs="Times New Roman"/>
          <w:sz w:val="28"/>
          <w:szCs w:val="28"/>
        </w:rPr>
        <w:t>quan trọng thứ hai và chiếm 28,7%</w:t>
      </w:r>
      <w:r w:rsidR="00735734">
        <w:rPr>
          <w:rFonts w:cs="Times New Roman"/>
          <w:sz w:val="28"/>
          <w:szCs w:val="28"/>
        </w:rPr>
        <w:t>. Ít cần thiết chiếm 25,3% tập trung vào số GV lớn tuổi, giảng dạy lâu năm và ít có sự thay đổi và một số giảng viên trẻ, mới vào nghề đa phần vẫn có cái nhìn thờ ơ về đổi mới. Vi</w:t>
      </w:r>
      <w:r>
        <w:rPr>
          <w:rFonts w:cs="Times New Roman"/>
          <w:sz w:val="28"/>
          <w:szCs w:val="28"/>
        </w:rPr>
        <w:t>ệ</w:t>
      </w:r>
      <w:r w:rsidR="00735734">
        <w:rPr>
          <w:rFonts w:cs="Times New Roman"/>
          <w:sz w:val="28"/>
          <w:szCs w:val="28"/>
        </w:rPr>
        <w:t xml:space="preserve">c thay đổi tư duy </w:t>
      </w:r>
      <w:r w:rsidR="001D68A5">
        <w:rPr>
          <w:rFonts w:cs="Times New Roman"/>
          <w:sz w:val="28"/>
          <w:szCs w:val="28"/>
        </w:rPr>
        <w:t>phải cần có thời gian và lộ trình</w:t>
      </w:r>
    </w:p>
    <w:p w:rsidR="00735734" w:rsidRPr="004E6256" w:rsidRDefault="00735734" w:rsidP="001F6929">
      <w:pPr>
        <w:ind w:firstLine="720"/>
        <w:jc w:val="both"/>
        <w:rPr>
          <w:rFonts w:cs="Times New Roman"/>
          <w:sz w:val="28"/>
          <w:szCs w:val="28"/>
        </w:rPr>
      </w:pPr>
      <w:r>
        <w:rPr>
          <w:rFonts w:cs="Times New Roman"/>
          <w:sz w:val="28"/>
          <w:szCs w:val="28"/>
        </w:rPr>
        <w:lastRenderedPageBreak/>
        <w:t xml:space="preserve">Mặt khác: </w:t>
      </w:r>
      <w:r w:rsidR="00F55548">
        <w:rPr>
          <w:rFonts w:cs="Times New Roman"/>
          <w:sz w:val="28"/>
          <w:szCs w:val="28"/>
        </w:rPr>
        <w:t xml:space="preserve">Với mức </w:t>
      </w:r>
      <w:r>
        <w:rPr>
          <w:rFonts w:cs="Times New Roman"/>
          <w:sz w:val="28"/>
          <w:szCs w:val="28"/>
        </w:rPr>
        <w:t xml:space="preserve">Rất cần thiết + Cần thiết = </w:t>
      </w:r>
      <w:r w:rsidRPr="005F007B">
        <w:rPr>
          <w:sz w:val="28"/>
          <w:szCs w:val="28"/>
        </w:rPr>
        <w:t>28,7</w:t>
      </w:r>
      <w:r>
        <w:rPr>
          <w:sz w:val="28"/>
          <w:szCs w:val="28"/>
        </w:rPr>
        <w:t xml:space="preserve"> + </w:t>
      </w:r>
      <w:r w:rsidRPr="005F007B">
        <w:rPr>
          <w:sz w:val="28"/>
          <w:szCs w:val="28"/>
        </w:rPr>
        <w:t>35,1</w:t>
      </w:r>
      <w:r>
        <w:rPr>
          <w:sz w:val="28"/>
          <w:szCs w:val="28"/>
        </w:rPr>
        <w:t xml:space="preserve"> = 63,8 %</w:t>
      </w:r>
      <w:r w:rsidR="001D68A5">
        <w:rPr>
          <w:sz w:val="28"/>
          <w:szCs w:val="28"/>
        </w:rPr>
        <w:t xml:space="preserve"> lớn hơn rất nhiều so với</w:t>
      </w:r>
      <w:r w:rsidR="007F334D">
        <w:rPr>
          <w:sz w:val="28"/>
          <w:szCs w:val="28"/>
        </w:rPr>
        <w:t xml:space="preserve"> mức</w:t>
      </w:r>
      <w:r w:rsidR="001D68A5">
        <w:rPr>
          <w:sz w:val="28"/>
          <w:szCs w:val="28"/>
        </w:rPr>
        <w:t xml:space="preserve">: Ít cần thiết + Bình thường + Không cần thiết = </w:t>
      </w:r>
      <w:r w:rsidR="001D68A5" w:rsidRPr="005F007B">
        <w:rPr>
          <w:sz w:val="28"/>
          <w:szCs w:val="28"/>
        </w:rPr>
        <w:t>25,3</w:t>
      </w:r>
      <w:r w:rsidR="001D68A5">
        <w:rPr>
          <w:sz w:val="28"/>
          <w:szCs w:val="28"/>
        </w:rPr>
        <w:t xml:space="preserve"> + </w:t>
      </w:r>
      <w:r w:rsidR="001D68A5" w:rsidRPr="005F007B">
        <w:rPr>
          <w:sz w:val="28"/>
          <w:szCs w:val="28"/>
        </w:rPr>
        <w:t>10,4</w:t>
      </w:r>
      <w:r w:rsidR="001D68A5">
        <w:rPr>
          <w:sz w:val="28"/>
          <w:szCs w:val="28"/>
        </w:rPr>
        <w:t xml:space="preserve"> + </w:t>
      </w:r>
      <w:r w:rsidR="001D68A5" w:rsidRPr="005F007B">
        <w:rPr>
          <w:sz w:val="28"/>
          <w:szCs w:val="28"/>
        </w:rPr>
        <w:t>0,6</w:t>
      </w:r>
      <w:r w:rsidR="001D68A5">
        <w:rPr>
          <w:sz w:val="28"/>
          <w:szCs w:val="28"/>
        </w:rPr>
        <w:t xml:space="preserve"> = 26,2 %</w:t>
      </w:r>
      <w:r w:rsidR="007F334D">
        <w:rPr>
          <w:sz w:val="28"/>
          <w:szCs w:val="28"/>
        </w:rPr>
        <w:t>. Vậy với kết quả này, nhà trường đủ cơ sở pháp lý triển khai kiểm tra đánh giá theo tiếp cận năng lực người học.</w:t>
      </w:r>
    </w:p>
    <w:p w:rsidR="008E46CD" w:rsidRPr="005F007B" w:rsidRDefault="008E0F0A" w:rsidP="0063512A">
      <w:pPr>
        <w:ind w:firstLine="720"/>
        <w:jc w:val="both"/>
        <w:outlineLvl w:val="0"/>
        <w:rPr>
          <w:rFonts w:cs="Times New Roman"/>
          <w:sz w:val="28"/>
          <w:szCs w:val="28"/>
        </w:rPr>
      </w:pPr>
      <w:bookmarkStart w:id="363" w:name="_Toc1199606"/>
      <w:r w:rsidRPr="005F007B">
        <w:rPr>
          <w:rFonts w:cs="Times New Roman"/>
          <w:sz w:val="28"/>
          <w:szCs w:val="28"/>
          <w:lang w:val="vi-VN"/>
        </w:rPr>
        <w:t xml:space="preserve">3. </w:t>
      </w:r>
      <w:r w:rsidR="00C56514" w:rsidRPr="005F007B">
        <w:rPr>
          <w:rFonts w:cs="Times New Roman"/>
          <w:sz w:val="28"/>
          <w:szCs w:val="28"/>
        </w:rPr>
        <w:t>3.2.2. Trường hợp thứ hai</w:t>
      </w:r>
      <w:bookmarkEnd w:id="363"/>
    </w:p>
    <w:p w:rsidR="00C56514" w:rsidRPr="005F007B" w:rsidRDefault="00C56514" w:rsidP="00C56514">
      <w:pPr>
        <w:ind w:firstLine="720"/>
        <w:jc w:val="both"/>
        <w:rPr>
          <w:rFonts w:cs="Times New Roman"/>
          <w:sz w:val="28"/>
          <w:szCs w:val="28"/>
        </w:rPr>
      </w:pPr>
      <w:r w:rsidRPr="005F007B">
        <w:rPr>
          <w:rFonts w:cs="Times New Roman"/>
          <w:sz w:val="28"/>
          <w:szCs w:val="28"/>
        </w:rPr>
        <w:t xml:space="preserve">Tiến hành phòng vấn và phát phiếu cho chuyên gia là giám đốc, phó giám đốc, trưởng phòng kỹ thuật, giám đốc sản xuất với những doanh nghiệp đang sử dụng cựu sinh viên của nhà trường; </w:t>
      </w:r>
    </w:p>
    <w:p w:rsidR="00C56514" w:rsidRPr="005F007B" w:rsidRDefault="00C56514" w:rsidP="00321CB6">
      <w:pPr>
        <w:ind w:firstLine="720"/>
        <w:jc w:val="both"/>
        <w:rPr>
          <w:rFonts w:cs="Times New Roman"/>
          <w:sz w:val="28"/>
          <w:szCs w:val="28"/>
        </w:rPr>
      </w:pPr>
      <w:r w:rsidRPr="005F007B">
        <w:rPr>
          <w:rFonts w:cs="Times New Roman"/>
          <w:sz w:val="28"/>
          <w:szCs w:val="28"/>
        </w:rPr>
        <w:t>Nội dung: như trên</w:t>
      </w:r>
    </w:p>
    <w:p w:rsidR="00C56514" w:rsidRPr="005F007B" w:rsidRDefault="00C56514" w:rsidP="00C56514">
      <w:pPr>
        <w:ind w:firstLine="720"/>
        <w:jc w:val="both"/>
        <w:rPr>
          <w:rFonts w:cs="Times New Roman"/>
          <w:sz w:val="28"/>
          <w:szCs w:val="28"/>
        </w:rPr>
      </w:pPr>
      <w:r w:rsidRPr="005F007B">
        <w:rPr>
          <w:rFonts w:cs="Times New Roman"/>
          <w:sz w:val="28"/>
          <w:szCs w:val="28"/>
        </w:rPr>
        <w:t xml:space="preserve">Số phiếu phát ra </w:t>
      </w:r>
      <w:r w:rsidR="00E420D0" w:rsidRPr="005F007B">
        <w:rPr>
          <w:rFonts w:cs="Times New Roman"/>
          <w:sz w:val="28"/>
          <w:szCs w:val="28"/>
        </w:rPr>
        <w:t>270</w:t>
      </w:r>
      <w:r w:rsidRPr="005F007B">
        <w:rPr>
          <w:rFonts w:cs="Times New Roman"/>
          <w:sz w:val="28"/>
          <w:szCs w:val="28"/>
        </w:rPr>
        <w:t xml:space="preserve"> phiều, tổng số phiếu thu về là </w:t>
      </w:r>
      <w:r w:rsidR="00E420D0" w:rsidRPr="005F007B">
        <w:rPr>
          <w:rFonts w:cs="Times New Roman"/>
          <w:sz w:val="28"/>
          <w:szCs w:val="28"/>
        </w:rPr>
        <w:t>252</w:t>
      </w:r>
      <w:r w:rsidRPr="005F007B">
        <w:rPr>
          <w:rFonts w:cs="Times New Roman"/>
          <w:sz w:val="28"/>
          <w:szCs w:val="28"/>
        </w:rPr>
        <w:t xml:space="preserve"> phiếu. Sau khi kiểm tra làm sạch phiếu, </w:t>
      </w:r>
      <w:r w:rsidR="009C0FC9" w:rsidRPr="005F007B">
        <w:rPr>
          <w:rFonts w:cs="Times New Roman"/>
          <w:sz w:val="28"/>
          <w:szCs w:val="28"/>
        </w:rPr>
        <w:t xml:space="preserve">số phiếu hợp lệ còn lại là </w:t>
      </w:r>
      <w:r w:rsidRPr="005F007B">
        <w:rPr>
          <w:rFonts w:cs="Times New Roman"/>
          <w:sz w:val="28"/>
          <w:szCs w:val="28"/>
        </w:rPr>
        <w:t xml:space="preserve">là </w:t>
      </w:r>
      <w:r w:rsidR="00E420D0" w:rsidRPr="005F007B">
        <w:rPr>
          <w:rFonts w:cs="Times New Roman"/>
          <w:sz w:val="28"/>
          <w:szCs w:val="28"/>
        </w:rPr>
        <w:t>250</w:t>
      </w:r>
      <w:r w:rsidRPr="005F007B">
        <w:rPr>
          <w:rFonts w:cs="Times New Roman"/>
          <w:sz w:val="28"/>
          <w:szCs w:val="28"/>
        </w:rPr>
        <w:t xml:space="preserve"> phiếu.</w:t>
      </w:r>
    </w:p>
    <w:p w:rsidR="00C56514" w:rsidRPr="005F007B" w:rsidRDefault="00C56514" w:rsidP="00C56514">
      <w:pPr>
        <w:ind w:firstLine="720"/>
        <w:jc w:val="both"/>
        <w:rPr>
          <w:rFonts w:cs="Times New Roman"/>
          <w:sz w:val="28"/>
          <w:szCs w:val="28"/>
        </w:rPr>
      </w:pPr>
      <w:r w:rsidRPr="005F007B">
        <w:rPr>
          <w:rFonts w:cs="Times New Roman"/>
          <w:sz w:val="28"/>
          <w:szCs w:val="28"/>
        </w:rPr>
        <w:t xml:space="preserve">Kết quả khảo nghiệm vấn đề này được thể hiện ở bảng sau: </w:t>
      </w:r>
    </w:p>
    <w:p w:rsidR="00C56514" w:rsidRPr="00BC4927" w:rsidRDefault="00C56514" w:rsidP="00C56514">
      <w:pPr>
        <w:ind w:left="720" w:firstLine="720"/>
        <w:jc w:val="center"/>
        <w:rPr>
          <w:rFonts w:cs="Times New Roman"/>
          <w:b/>
          <w:sz w:val="28"/>
          <w:szCs w:val="28"/>
        </w:rPr>
      </w:pPr>
      <w:bookmarkStart w:id="364" w:name="_Hlk536553027"/>
      <w:r w:rsidRPr="00BC4927">
        <w:rPr>
          <w:rFonts w:cs="Times New Roman"/>
          <w:b/>
          <w:sz w:val="28"/>
          <w:szCs w:val="28"/>
        </w:rPr>
        <w:t>Bảng 3.</w:t>
      </w:r>
      <w:r w:rsidR="008F1554" w:rsidRPr="00BC4927">
        <w:rPr>
          <w:rFonts w:cs="Times New Roman"/>
          <w:b/>
          <w:sz w:val="28"/>
          <w:szCs w:val="28"/>
        </w:rPr>
        <w:t>6</w:t>
      </w:r>
      <w:r w:rsidRPr="00BC4927">
        <w:rPr>
          <w:rFonts w:cs="Times New Roman"/>
          <w:b/>
          <w:sz w:val="28"/>
          <w:szCs w:val="28"/>
        </w:rPr>
        <w:t xml:space="preserve">: Bảng lấy ý kiến </w:t>
      </w:r>
      <w:r w:rsidR="00E420D0" w:rsidRPr="00BC4927">
        <w:rPr>
          <w:rFonts w:cs="Times New Roman"/>
          <w:b/>
          <w:sz w:val="28"/>
          <w:szCs w:val="28"/>
        </w:rPr>
        <w:t>CB công ty</w:t>
      </w:r>
    </w:p>
    <w:tbl>
      <w:tblPr>
        <w:tblStyle w:val="TableGrid"/>
        <w:tblW w:w="8642" w:type="dxa"/>
        <w:tblInd w:w="720" w:type="dxa"/>
        <w:tblLook w:val="04A0" w:firstRow="1" w:lastRow="0" w:firstColumn="1" w:lastColumn="0" w:noHBand="0" w:noVBand="1"/>
      </w:tblPr>
      <w:tblGrid>
        <w:gridCol w:w="590"/>
        <w:gridCol w:w="2599"/>
        <w:gridCol w:w="1883"/>
        <w:gridCol w:w="1883"/>
        <w:gridCol w:w="1687"/>
      </w:tblGrid>
      <w:tr w:rsidR="00C56514" w:rsidRPr="005F007B" w:rsidTr="00610245">
        <w:tc>
          <w:tcPr>
            <w:tcW w:w="590" w:type="dxa"/>
            <w:vMerge w:val="restart"/>
          </w:tcPr>
          <w:bookmarkEnd w:id="364"/>
          <w:p w:rsidR="00C56514" w:rsidRPr="005F007B" w:rsidRDefault="00C56514" w:rsidP="00610245">
            <w:pPr>
              <w:jc w:val="center"/>
              <w:rPr>
                <w:sz w:val="28"/>
                <w:szCs w:val="28"/>
              </w:rPr>
            </w:pPr>
            <w:r w:rsidRPr="005F007B">
              <w:rPr>
                <w:sz w:val="28"/>
                <w:szCs w:val="28"/>
              </w:rPr>
              <w:t>TT</w:t>
            </w:r>
          </w:p>
        </w:tc>
        <w:tc>
          <w:tcPr>
            <w:tcW w:w="2599" w:type="dxa"/>
            <w:vMerge w:val="restart"/>
          </w:tcPr>
          <w:p w:rsidR="00C56514" w:rsidRPr="005F007B" w:rsidRDefault="00C56514" w:rsidP="00610245">
            <w:pPr>
              <w:jc w:val="center"/>
              <w:rPr>
                <w:sz w:val="28"/>
                <w:szCs w:val="28"/>
              </w:rPr>
            </w:pPr>
            <w:r w:rsidRPr="005F007B">
              <w:rPr>
                <w:b/>
                <w:sz w:val="28"/>
                <w:szCs w:val="28"/>
              </w:rPr>
              <w:t>Các mức độ</w:t>
            </w:r>
          </w:p>
        </w:tc>
        <w:tc>
          <w:tcPr>
            <w:tcW w:w="3766" w:type="dxa"/>
            <w:gridSpan w:val="2"/>
          </w:tcPr>
          <w:p w:rsidR="00C56514" w:rsidRPr="005F007B" w:rsidRDefault="00E420D0" w:rsidP="00610245">
            <w:pPr>
              <w:jc w:val="center"/>
              <w:rPr>
                <w:sz w:val="28"/>
                <w:szCs w:val="28"/>
              </w:rPr>
            </w:pPr>
            <w:r w:rsidRPr="005F007B">
              <w:rPr>
                <w:sz w:val="28"/>
                <w:szCs w:val="28"/>
              </w:rPr>
              <w:t>CB công ty</w:t>
            </w:r>
          </w:p>
        </w:tc>
        <w:tc>
          <w:tcPr>
            <w:tcW w:w="1687" w:type="dxa"/>
            <w:vMerge w:val="restart"/>
          </w:tcPr>
          <w:p w:rsidR="00C56514" w:rsidRPr="005F007B" w:rsidRDefault="00C56514" w:rsidP="00610245">
            <w:pPr>
              <w:jc w:val="center"/>
              <w:rPr>
                <w:sz w:val="28"/>
                <w:szCs w:val="28"/>
              </w:rPr>
            </w:pPr>
            <w:r w:rsidRPr="005F007B">
              <w:rPr>
                <w:sz w:val="28"/>
                <w:szCs w:val="28"/>
              </w:rPr>
              <w:t>Ghi chú</w:t>
            </w:r>
          </w:p>
        </w:tc>
      </w:tr>
      <w:tr w:rsidR="00C56514" w:rsidRPr="005F007B" w:rsidTr="00610245">
        <w:tc>
          <w:tcPr>
            <w:tcW w:w="590" w:type="dxa"/>
            <w:vMerge/>
          </w:tcPr>
          <w:p w:rsidR="00C56514" w:rsidRPr="005F007B" w:rsidRDefault="00C56514" w:rsidP="00610245">
            <w:pPr>
              <w:jc w:val="center"/>
              <w:rPr>
                <w:b/>
                <w:sz w:val="28"/>
                <w:szCs w:val="28"/>
              </w:rPr>
            </w:pPr>
          </w:p>
        </w:tc>
        <w:tc>
          <w:tcPr>
            <w:tcW w:w="2599" w:type="dxa"/>
            <w:vMerge/>
          </w:tcPr>
          <w:p w:rsidR="00C56514" w:rsidRPr="005F007B" w:rsidRDefault="00C56514" w:rsidP="00610245">
            <w:pPr>
              <w:jc w:val="center"/>
              <w:rPr>
                <w:sz w:val="28"/>
                <w:szCs w:val="28"/>
              </w:rPr>
            </w:pPr>
          </w:p>
        </w:tc>
        <w:tc>
          <w:tcPr>
            <w:tcW w:w="1883" w:type="dxa"/>
          </w:tcPr>
          <w:p w:rsidR="00C56514" w:rsidRPr="005F007B" w:rsidRDefault="00C56514" w:rsidP="00610245">
            <w:pPr>
              <w:jc w:val="center"/>
              <w:rPr>
                <w:b/>
                <w:sz w:val="28"/>
                <w:szCs w:val="28"/>
              </w:rPr>
            </w:pPr>
            <w:r w:rsidRPr="005F007B">
              <w:rPr>
                <w:b/>
                <w:sz w:val="28"/>
                <w:szCs w:val="28"/>
              </w:rPr>
              <w:t>SL</w:t>
            </w:r>
          </w:p>
        </w:tc>
        <w:tc>
          <w:tcPr>
            <w:tcW w:w="1883" w:type="dxa"/>
          </w:tcPr>
          <w:p w:rsidR="00C56514" w:rsidRPr="005F007B" w:rsidRDefault="00C56514" w:rsidP="00610245">
            <w:pPr>
              <w:jc w:val="center"/>
              <w:rPr>
                <w:b/>
                <w:sz w:val="28"/>
                <w:szCs w:val="28"/>
              </w:rPr>
            </w:pPr>
            <w:r w:rsidRPr="005F007B">
              <w:rPr>
                <w:b/>
                <w:sz w:val="28"/>
                <w:szCs w:val="28"/>
              </w:rPr>
              <w:t>%</w:t>
            </w:r>
          </w:p>
        </w:tc>
        <w:tc>
          <w:tcPr>
            <w:tcW w:w="1687" w:type="dxa"/>
            <w:vMerge/>
          </w:tcPr>
          <w:p w:rsidR="00C56514" w:rsidRPr="005F007B" w:rsidRDefault="00C56514" w:rsidP="00610245">
            <w:pPr>
              <w:jc w:val="center"/>
              <w:rPr>
                <w:sz w:val="28"/>
                <w:szCs w:val="28"/>
              </w:rPr>
            </w:pPr>
          </w:p>
        </w:tc>
      </w:tr>
      <w:tr w:rsidR="00727D17" w:rsidRPr="005F007B" w:rsidTr="00610245">
        <w:tc>
          <w:tcPr>
            <w:tcW w:w="590" w:type="dxa"/>
          </w:tcPr>
          <w:p w:rsidR="00727D17" w:rsidRPr="005F007B" w:rsidRDefault="00727D17" w:rsidP="00727D17">
            <w:pPr>
              <w:jc w:val="center"/>
              <w:rPr>
                <w:sz w:val="28"/>
                <w:szCs w:val="28"/>
              </w:rPr>
            </w:pPr>
            <w:r w:rsidRPr="005F007B">
              <w:rPr>
                <w:sz w:val="28"/>
                <w:szCs w:val="28"/>
              </w:rPr>
              <w:t>1</w:t>
            </w:r>
          </w:p>
        </w:tc>
        <w:tc>
          <w:tcPr>
            <w:tcW w:w="2599" w:type="dxa"/>
          </w:tcPr>
          <w:p w:rsidR="00727D17" w:rsidRPr="005F007B" w:rsidRDefault="00727D17" w:rsidP="00727D17">
            <w:pPr>
              <w:rPr>
                <w:sz w:val="28"/>
                <w:szCs w:val="28"/>
              </w:rPr>
            </w:pPr>
            <w:r w:rsidRPr="005F007B">
              <w:rPr>
                <w:sz w:val="28"/>
                <w:szCs w:val="28"/>
              </w:rPr>
              <w:t>Rất cần thiết</w:t>
            </w:r>
          </w:p>
        </w:tc>
        <w:tc>
          <w:tcPr>
            <w:tcW w:w="1883" w:type="dxa"/>
          </w:tcPr>
          <w:p w:rsidR="00727D17" w:rsidRPr="005F007B" w:rsidRDefault="00727D17" w:rsidP="00727D17">
            <w:pPr>
              <w:jc w:val="center"/>
              <w:rPr>
                <w:sz w:val="28"/>
                <w:szCs w:val="28"/>
              </w:rPr>
            </w:pPr>
            <w:r w:rsidRPr="005F007B">
              <w:rPr>
                <w:sz w:val="28"/>
                <w:szCs w:val="28"/>
              </w:rPr>
              <w:t>73</w:t>
            </w:r>
          </w:p>
        </w:tc>
        <w:tc>
          <w:tcPr>
            <w:tcW w:w="1883" w:type="dxa"/>
          </w:tcPr>
          <w:p w:rsidR="00727D17" w:rsidRPr="005F007B" w:rsidRDefault="00727D17" w:rsidP="00727D17">
            <w:pPr>
              <w:jc w:val="center"/>
              <w:rPr>
                <w:sz w:val="28"/>
                <w:szCs w:val="28"/>
              </w:rPr>
            </w:pPr>
            <w:r w:rsidRPr="005F007B">
              <w:rPr>
                <w:sz w:val="28"/>
                <w:szCs w:val="28"/>
              </w:rPr>
              <w:t>29,2</w:t>
            </w:r>
          </w:p>
        </w:tc>
        <w:tc>
          <w:tcPr>
            <w:tcW w:w="1687" w:type="dxa"/>
          </w:tcPr>
          <w:p w:rsidR="00727D17" w:rsidRPr="005F007B" w:rsidRDefault="00727D17" w:rsidP="00727D17">
            <w:pPr>
              <w:jc w:val="center"/>
              <w:rPr>
                <w:sz w:val="28"/>
                <w:szCs w:val="28"/>
              </w:rPr>
            </w:pPr>
          </w:p>
        </w:tc>
      </w:tr>
      <w:tr w:rsidR="00727D17" w:rsidRPr="005F007B" w:rsidTr="00610245">
        <w:tc>
          <w:tcPr>
            <w:tcW w:w="590" w:type="dxa"/>
          </w:tcPr>
          <w:p w:rsidR="00727D17" w:rsidRPr="005F007B" w:rsidRDefault="00727D17" w:rsidP="00727D17">
            <w:pPr>
              <w:jc w:val="center"/>
              <w:rPr>
                <w:sz w:val="28"/>
                <w:szCs w:val="28"/>
              </w:rPr>
            </w:pPr>
            <w:r w:rsidRPr="005F007B">
              <w:rPr>
                <w:sz w:val="28"/>
                <w:szCs w:val="28"/>
              </w:rPr>
              <w:t>2</w:t>
            </w:r>
          </w:p>
        </w:tc>
        <w:tc>
          <w:tcPr>
            <w:tcW w:w="2599" w:type="dxa"/>
          </w:tcPr>
          <w:p w:rsidR="00727D17" w:rsidRPr="005F007B" w:rsidRDefault="00727D17" w:rsidP="00727D17">
            <w:pPr>
              <w:rPr>
                <w:sz w:val="28"/>
                <w:szCs w:val="28"/>
              </w:rPr>
            </w:pPr>
            <w:r w:rsidRPr="005F007B">
              <w:rPr>
                <w:sz w:val="28"/>
                <w:szCs w:val="28"/>
              </w:rPr>
              <w:t>Cần thiết</w:t>
            </w:r>
          </w:p>
        </w:tc>
        <w:tc>
          <w:tcPr>
            <w:tcW w:w="1883" w:type="dxa"/>
          </w:tcPr>
          <w:p w:rsidR="00727D17" w:rsidRPr="005F007B" w:rsidRDefault="00727D17" w:rsidP="00727D17">
            <w:pPr>
              <w:jc w:val="center"/>
              <w:rPr>
                <w:sz w:val="28"/>
                <w:szCs w:val="28"/>
              </w:rPr>
            </w:pPr>
            <w:r w:rsidRPr="005F007B">
              <w:rPr>
                <w:sz w:val="28"/>
                <w:szCs w:val="28"/>
              </w:rPr>
              <w:t>117</w:t>
            </w:r>
          </w:p>
        </w:tc>
        <w:tc>
          <w:tcPr>
            <w:tcW w:w="1883" w:type="dxa"/>
          </w:tcPr>
          <w:p w:rsidR="00727D17" w:rsidRPr="005F007B" w:rsidRDefault="00727D17" w:rsidP="00727D17">
            <w:pPr>
              <w:jc w:val="center"/>
              <w:rPr>
                <w:sz w:val="28"/>
                <w:szCs w:val="28"/>
              </w:rPr>
            </w:pPr>
            <w:r w:rsidRPr="005F007B">
              <w:rPr>
                <w:sz w:val="28"/>
                <w:szCs w:val="28"/>
              </w:rPr>
              <w:t>46,8</w:t>
            </w:r>
          </w:p>
        </w:tc>
        <w:tc>
          <w:tcPr>
            <w:tcW w:w="1687" w:type="dxa"/>
          </w:tcPr>
          <w:p w:rsidR="00727D17" w:rsidRPr="005F007B" w:rsidRDefault="00727D17" w:rsidP="00727D17">
            <w:pPr>
              <w:jc w:val="center"/>
              <w:rPr>
                <w:sz w:val="28"/>
                <w:szCs w:val="28"/>
              </w:rPr>
            </w:pPr>
          </w:p>
        </w:tc>
      </w:tr>
      <w:tr w:rsidR="00727D17" w:rsidRPr="005F007B" w:rsidTr="00610245">
        <w:tc>
          <w:tcPr>
            <w:tcW w:w="590" w:type="dxa"/>
          </w:tcPr>
          <w:p w:rsidR="00727D17" w:rsidRPr="005F007B" w:rsidRDefault="00727D17" w:rsidP="00727D17">
            <w:pPr>
              <w:jc w:val="center"/>
              <w:rPr>
                <w:sz w:val="28"/>
                <w:szCs w:val="28"/>
              </w:rPr>
            </w:pPr>
            <w:r w:rsidRPr="005F007B">
              <w:rPr>
                <w:sz w:val="28"/>
                <w:szCs w:val="28"/>
              </w:rPr>
              <w:t>3</w:t>
            </w:r>
          </w:p>
        </w:tc>
        <w:tc>
          <w:tcPr>
            <w:tcW w:w="2599" w:type="dxa"/>
          </w:tcPr>
          <w:p w:rsidR="00727D17" w:rsidRPr="005F007B" w:rsidRDefault="00727D17" w:rsidP="00727D17">
            <w:pPr>
              <w:rPr>
                <w:sz w:val="28"/>
                <w:szCs w:val="28"/>
              </w:rPr>
            </w:pPr>
            <w:r w:rsidRPr="005F007B">
              <w:rPr>
                <w:sz w:val="28"/>
                <w:szCs w:val="28"/>
              </w:rPr>
              <w:t>Ít cần thiết</w:t>
            </w:r>
          </w:p>
        </w:tc>
        <w:tc>
          <w:tcPr>
            <w:tcW w:w="1883" w:type="dxa"/>
          </w:tcPr>
          <w:p w:rsidR="00727D17" w:rsidRPr="005F007B" w:rsidRDefault="00727D17" w:rsidP="00727D17">
            <w:pPr>
              <w:jc w:val="center"/>
              <w:rPr>
                <w:sz w:val="28"/>
                <w:szCs w:val="28"/>
              </w:rPr>
            </w:pPr>
            <w:r w:rsidRPr="005F007B">
              <w:rPr>
                <w:sz w:val="28"/>
                <w:szCs w:val="28"/>
              </w:rPr>
              <w:t>47</w:t>
            </w:r>
          </w:p>
        </w:tc>
        <w:tc>
          <w:tcPr>
            <w:tcW w:w="1883" w:type="dxa"/>
          </w:tcPr>
          <w:p w:rsidR="00727D17" w:rsidRPr="005F007B" w:rsidRDefault="00727D17" w:rsidP="00727D17">
            <w:pPr>
              <w:rPr>
                <w:sz w:val="28"/>
                <w:szCs w:val="28"/>
              </w:rPr>
            </w:pPr>
            <w:r w:rsidRPr="005F007B">
              <w:rPr>
                <w:sz w:val="28"/>
                <w:szCs w:val="28"/>
              </w:rPr>
              <w:t xml:space="preserve">         18,8</w:t>
            </w:r>
          </w:p>
        </w:tc>
        <w:tc>
          <w:tcPr>
            <w:tcW w:w="1687" w:type="dxa"/>
          </w:tcPr>
          <w:p w:rsidR="00727D17" w:rsidRPr="005F007B" w:rsidRDefault="00727D17" w:rsidP="00727D17">
            <w:pPr>
              <w:jc w:val="center"/>
              <w:rPr>
                <w:sz w:val="28"/>
                <w:szCs w:val="28"/>
              </w:rPr>
            </w:pPr>
          </w:p>
        </w:tc>
      </w:tr>
      <w:tr w:rsidR="00727D17" w:rsidRPr="005F007B" w:rsidTr="00610245">
        <w:tc>
          <w:tcPr>
            <w:tcW w:w="590" w:type="dxa"/>
          </w:tcPr>
          <w:p w:rsidR="00727D17" w:rsidRPr="005F007B" w:rsidRDefault="00727D17" w:rsidP="00727D17">
            <w:pPr>
              <w:jc w:val="center"/>
              <w:rPr>
                <w:sz w:val="28"/>
                <w:szCs w:val="28"/>
              </w:rPr>
            </w:pPr>
            <w:r w:rsidRPr="005F007B">
              <w:rPr>
                <w:sz w:val="28"/>
                <w:szCs w:val="28"/>
              </w:rPr>
              <w:t>4</w:t>
            </w:r>
          </w:p>
        </w:tc>
        <w:tc>
          <w:tcPr>
            <w:tcW w:w="2599" w:type="dxa"/>
          </w:tcPr>
          <w:p w:rsidR="00727D17" w:rsidRPr="005F007B" w:rsidRDefault="00727D17" w:rsidP="00727D17">
            <w:pPr>
              <w:rPr>
                <w:sz w:val="28"/>
                <w:szCs w:val="28"/>
              </w:rPr>
            </w:pPr>
            <w:r w:rsidRPr="005F007B">
              <w:rPr>
                <w:sz w:val="28"/>
                <w:szCs w:val="28"/>
              </w:rPr>
              <w:t>Bình thường</w:t>
            </w:r>
          </w:p>
        </w:tc>
        <w:tc>
          <w:tcPr>
            <w:tcW w:w="1883" w:type="dxa"/>
          </w:tcPr>
          <w:p w:rsidR="00727D17" w:rsidRPr="005F007B" w:rsidRDefault="00727D17" w:rsidP="00727D17">
            <w:pPr>
              <w:jc w:val="center"/>
              <w:rPr>
                <w:sz w:val="28"/>
                <w:szCs w:val="28"/>
              </w:rPr>
            </w:pPr>
            <w:r w:rsidRPr="005F007B">
              <w:rPr>
                <w:sz w:val="28"/>
                <w:szCs w:val="28"/>
              </w:rPr>
              <w:t>9</w:t>
            </w:r>
          </w:p>
        </w:tc>
        <w:tc>
          <w:tcPr>
            <w:tcW w:w="1883" w:type="dxa"/>
          </w:tcPr>
          <w:p w:rsidR="00727D17" w:rsidRPr="005F007B" w:rsidRDefault="00727D17" w:rsidP="00727D17">
            <w:pPr>
              <w:jc w:val="center"/>
              <w:rPr>
                <w:sz w:val="28"/>
                <w:szCs w:val="28"/>
              </w:rPr>
            </w:pPr>
            <w:r w:rsidRPr="005F007B">
              <w:rPr>
                <w:sz w:val="28"/>
                <w:szCs w:val="28"/>
              </w:rPr>
              <w:t>3,6</w:t>
            </w:r>
          </w:p>
        </w:tc>
        <w:tc>
          <w:tcPr>
            <w:tcW w:w="1687" w:type="dxa"/>
          </w:tcPr>
          <w:p w:rsidR="00727D17" w:rsidRPr="005F007B" w:rsidRDefault="00727D17" w:rsidP="00727D17">
            <w:pPr>
              <w:jc w:val="center"/>
              <w:rPr>
                <w:sz w:val="28"/>
                <w:szCs w:val="28"/>
              </w:rPr>
            </w:pPr>
          </w:p>
        </w:tc>
      </w:tr>
      <w:tr w:rsidR="00727D17" w:rsidRPr="005F007B" w:rsidTr="00AB16C8">
        <w:tc>
          <w:tcPr>
            <w:tcW w:w="590" w:type="dxa"/>
            <w:tcBorders>
              <w:bottom w:val="single" w:sz="4" w:space="0" w:color="auto"/>
            </w:tcBorders>
          </w:tcPr>
          <w:p w:rsidR="00727D17" w:rsidRPr="005F007B" w:rsidRDefault="00727D17" w:rsidP="00727D17">
            <w:pPr>
              <w:jc w:val="center"/>
              <w:rPr>
                <w:sz w:val="28"/>
                <w:szCs w:val="28"/>
              </w:rPr>
            </w:pPr>
            <w:r w:rsidRPr="005F007B">
              <w:rPr>
                <w:sz w:val="28"/>
                <w:szCs w:val="28"/>
              </w:rPr>
              <w:t>5</w:t>
            </w:r>
          </w:p>
        </w:tc>
        <w:tc>
          <w:tcPr>
            <w:tcW w:w="2599" w:type="dxa"/>
            <w:tcBorders>
              <w:bottom w:val="single" w:sz="4" w:space="0" w:color="auto"/>
            </w:tcBorders>
          </w:tcPr>
          <w:p w:rsidR="00727D17" w:rsidRPr="005F007B" w:rsidRDefault="00727D17" w:rsidP="00727D17">
            <w:pPr>
              <w:rPr>
                <w:sz w:val="28"/>
                <w:szCs w:val="28"/>
              </w:rPr>
            </w:pPr>
            <w:r w:rsidRPr="005F007B">
              <w:rPr>
                <w:sz w:val="28"/>
                <w:szCs w:val="28"/>
              </w:rPr>
              <w:t>Không cần thiết</w:t>
            </w:r>
          </w:p>
        </w:tc>
        <w:tc>
          <w:tcPr>
            <w:tcW w:w="1883" w:type="dxa"/>
            <w:tcBorders>
              <w:bottom w:val="single" w:sz="4" w:space="0" w:color="auto"/>
            </w:tcBorders>
          </w:tcPr>
          <w:p w:rsidR="00727D17" w:rsidRPr="005F007B" w:rsidRDefault="00727D17" w:rsidP="00727D17">
            <w:pPr>
              <w:jc w:val="center"/>
              <w:rPr>
                <w:sz w:val="28"/>
                <w:szCs w:val="28"/>
              </w:rPr>
            </w:pPr>
            <w:r w:rsidRPr="005F007B">
              <w:rPr>
                <w:sz w:val="28"/>
                <w:szCs w:val="28"/>
              </w:rPr>
              <w:t>4</w:t>
            </w:r>
          </w:p>
        </w:tc>
        <w:tc>
          <w:tcPr>
            <w:tcW w:w="1883" w:type="dxa"/>
            <w:tcBorders>
              <w:bottom w:val="single" w:sz="4" w:space="0" w:color="auto"/>
            </w:tcBorders>
          </w:tcPr>
          <w:p w:rsidR="00727D17" w:rsidRPr="005F007B" w:rsidRDefault="00727D17" w:rsidP="00727D17">
            <w:pPr>
              <w:jc w:val="center"/>
              <w:rPr>
                <w:sz w:val="28"/>
                <w:szCs w:val="28"/>
              </w:rPr>
            </w:pPr>
            <w:r w:rsidRPr="005F007B">
              <w:rPr>
                <w:sz w:val="28"/>
                <w:szCs w:val="28"/>
              </w:rPr>
              <w:t>1,6</w:t>
            </w:r>
          </w:p>
        </w:tc>
        <w:tc>
          <w:tcPr>
            <w:tcW w:w="1687" w:type="dxa"/>
            <w:tcBorders>
              <w:bottom w:val="single" w:sz="4" w:space="0" w:color="auto"/>
            </w:tcBorders>
          </w:tcPr>
          <w:p w:rsidR="00727D17" w:rsidRPr="005F007B" w:rsidRDefault="00727D17" w:rsidP="00727D17">
            <w:pPr>
              <w:jc w:val="center"/>
              <w:rPr>
                <w:sz w:val="28"/>
                <w:szCs w:val="28"/>
              </w:rPr>
            </w:pPr>
          </w:p>
        </w:tc>
      </w:tr>
      <w:tr w:rsidR="00586A46" w:rsidRPr="005F007B" w:rsidTr="00AB16C8">
        <w:tc>
          <w:tcPr>
            <w:tcW w:w="590" w:type="dxa"/>
            <w:tcBorders>
              <w:bottom w:val="single" w:sz="4" w:space="0" w:color="auto"/>
            </w:tcBorders>
          </w:tcPr>
          <w:p w:rsidR="00586A46" w:rsidRPr="005F007B" w:rsidRDefault="00586A46" w:rsidP="00586A46">
            <w:pPr>
              <w:jc w:val="center"/>
              <w:rPr>
                <w:sz w:val="28"/>
                <w:szCs w:val="28"/>
              </w:rPr>
            </w:pPr>
          </w:p>
        </w:tc>
        <w:tc>
          <w:tcPr>
            <w:tcW w:w="2599" w:type="dxa"/>
            <w:tcBorders>
              <w:bottom w:val="single" w:sz="4" w:space="0" w:color="auto"/>
            </w:tcBorders>
          </w:tcPr>
          <w:p w:rsidR="00586A46" w:rsidRPr="005F007B" w:rsidRDefault="00586A46" w:rsidP="00586A46">
            <w:pPr>
              <w:jc w:val="center"/>
              <w:rPr>
                <w:sz w:val="28"/>
                <w:szCs w:val="28"/>
              </w:rPr>
            </w:pPr>
            <w:r w:rsidRPr="005F007B">
              <w:rPr>
                <w:b/>
                <w:sz w:val="28"/>
                <w:szCs w:val="28"/>
              </w:rPr>
              <w:t>Tổng</w:t>
            </w:r>
          </w:p>
        </w:tc>
        <w:tc>
          <w:tcPr>
            <w:tcW w:w="1883" w:type="dxa"/>
            <w:tcBorders>
              <w:bottom w:val="single" w:sz="4" w:space="0" w:color="auto"/>
            </w:tcBorders>
          </w:tcPr>
          <w:p w:rsidR="00586A46" w:rsidRPr="005F007B" w:rsidRDefault="00586A46" w:rsidP="00586A46">
            <w:pPr>
              <w:jc w:val="center"/>
              <w:rPr>
                <w:sz w:val="28"/>
                <w:szCs w:val="28"/>
              </w:rPr>
            </w:pPr>
            <w:r w:rsidRPr="005F007B">
              <w:rPr>
                <w:sz w:val="28"/>
                <w:szCs w:val="28"/>
              </w:rPr>
              <w:t>250</w:t>
            </w:r>
          </w:p>
        </w:tc>
        <w:tc>
          <w:tcPr>
            <w:tcW w:w="1883" w:type="dxa"/>
            <w:tcBorders>
              <w:bottom w:val="single" w:sz="4" w:space="0" w:color="auto"/>
            </w:tcBorders>
          </w:tcPr>
          <w:p w:rsidR="00586A46" w:rsidRPr="005F007B" w:rsidRDefault="00586A46" w:rsidP="00586A46">
            <w:pPr>
              <w:jc w:val="center"/>
              <w:rPr>
                <w:sz w:val="28"/>
                <w:szCs w:val="28"/>
              </w:rPr>
            </w:pPr>
            <w:r w:rsidRPr="005F007B">
              <w:rPr>
                <w:sz w:val="28"/>
                <w:szCs w:val="28"/>
              </w:rPr>
              <w:t>100%</w:t>
            </w:r>
          </w:p>
        </w:tc>
        <w:tc>
          <w:tcPr>
            <w:tcW w:w="1687" w:type="dxa"/>
            <w:tcBorders>
              <w:bottom w:val="single" w:sz="4" w:space="0" w:color="auto"/>
            </w:tcBorders>
          </w:tcPr>
          <w:p w:rsidR="00586A46" w:rsidRPr="005F007B" w:rsidRDefault="00586A46" w:rsidP="00586A46">
            <w:pPr>
              <w:jc w:val="center"/>
              <w:rPr>
                <w:sz w:val="28"/>
                <w:szCs w:val="28"/>
              </w:rPr>
            </w:pPr>
          </w:p>
        </w:tc>
      </w:tr>
    </w:tbl>
    <w:p w:rsidR="009C0FC9" w:rsidRPr="005F007B" w:rsidRDefault="006F2568" w:rsidP="006F2568">
      <w:pPr>
        <w:jc w:val="both"/>
        <w:rPr>
          <w:rFonts w:cs="Times New Roman"/>
          <w:sz w:val="28"/>
          <w:szCs w:val="28"/>
        </w:rPr>
      </w:pPr>
      <w:r>
        <w:rPr>
          <w:rFonts w:cs="Times New Roman"/>
          <w:noProof/>
          <w:sz w:val="24"/>
          <w:szCs w:val="24"/>
        </w:rPr>
        <w:lastRenderedPageBreak/>
        <w:drawing>
          <wp:inline distT="0" distB="0" distL="0" distR="0">
            <wp:extent cx="5697855" cy="45526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697855" cy="4552605"/>
                    </a:xfrm>
                    <a:prstGeom prst="rect">
                      <a:avLst/>
                    </a:prstGeom>
                    <a:noFill/>
                    <a:ln>
                      <a:noFill/>
                    </a:ln>
                  </pic:spPr>
                </pic:pic>
              </a:graphicData>
            </a:graphic>
          </wp:inline>
        </w:drawing>
      </w:r>
    </w:p>
    <w:p w:rsidR="00BC4927" w:rsidRDefault="007A7E77" w:rsidP="009F2ECD">
      <w:pPr>
        <w:ind w:firstLine="720"/>
        <w:jc w:val="both"/>
        <w:rPr>
          <w:rFonts w:cs="Times New Roman"/>
          <w:sz w:val="28"/>
          <w:szCs w:val="28"/>
        </w:rPr>
      </w:pPr>
      <w:r>
        <w:rPr>
          <w:rFonts w:cs="Times New Roman"/>
          <w:sz w:val="28"/>
          <w:szCs w:val="28"/>
        </w:rPr>
        <w:t xml:space="preserve">             </w:t>
      </w:r>
      <w:bookmarkStart w:id="365" w:name="_Hlk536630691"/>
      <w:r w:rsidR="009F2ECD" w:rsidRPr="00BC4927">
        <w:rPr>
          <w:rFonts w:cs="Times New Roman"/>
          <w:b/>
          <w:sz w:val="28"/>
          <w:szCs w:val="28"/>
        </w:rPr>
        <w:t xml:space="preserve">Hình 3.2: Mô hình hóa phổ đồ về lấy ý kiến </w:t>
      </w:r>
      <w:r w:rsidR="0075171D" w:rsidRPr="00BC4927">
        <w:rPr>
          <w:rFonts w:cs="Times New Roman"/>
          <w:b/>
          <w:sz w:val="28"/>
          <w:szCs w:val="28"/>
        </w:rPr>
        <w:t>CB QLCT</w:t>
      </w:r>
      <w:bookmarkEnd w:id="365"/>
      <w:r w:rsidR="009F2ECD">
        <w:rPr>
          <w:rFonts w:cs="Times New Roman"/>
          <w:sz w:val="28"/>
          <w:szCs w:val="28"/>
        </w:rPr>
        <w:tab/>
      </w:r>
      <w:r w:rsidR="009F2ECD">
        <w:rPr>
          <w:rFonts w:cs="Times New Roman"/>
          <w:sz w:val="28"/>
          <w:szCs w:val="28"/>
        </w:rPr>
        <w:tab/>
      </w:r>
    </w:p>
    <w:p w:rsidR="009F2ECD" w:rsidRPr="00D0291A" w:rsidRDefault="009F2ECD" w:rsidP="009F2ECD">
      <w:pPr>
        <w:ind w:firstLine="720"/>
        <w:jc w:val="both"/>
        <w:rPr>
          <w:rFonts w:cs="Times New Roman"/>
          <w:sz w:val="28"/>
          <w:szCs w:val="28"/>
        </w:rPr>
      </w:pPr>
      <w:r w:rsidRPr="00D0291A">
        <w:rPr>
          <w:rFonts w:cs="Times New Roman"/>
          <w:sz w:val="28"/>
          <w:szCs w:val="28"/>
        </w:rPr>
        <w:t xml:space="preserve">Tiến hành nhập số liệu vào phần mềm thống kê SPSS, ta được phổ </w:t>
      </w:r>
      <w:r>
        <w:rPr>
          <w:rFonts w:cs="Times New Roman"/>
          <w:sz w:val="28"/>
          <w:szCs w:val="28"/>
        </w:rPr>
        <w:t>đồ</w:t>
      </w:r>
      <w:r w:rsidRPr="00D0291A">
        <w:rPr>
          <w:rFonts w:cs="Times New Roman"/>
          <w:sz w:val="28"/>
          <w:szCs w:val="28"/>
        </w:rPr>
        <w:t xml:space="preserve"> đối </w:t>
      </w:r>
      <w:r w:rsidRPr="005F007B">
        <w:rPr>
          <w:rFonts w:cs="Times New Roman"/>
          <w:sz w:val="28"/>
          <w:szCs w:val="28"/>
        </w:rPr>
        <w:t xml:space="preserve">ý kiến </w:t>
      </w:r>
      <w:r w:rsidR="007A7E77">
        <w:rPr>
          <w:rFonts w:cs="Times New Roman"/>
          <w:sz w:val="28"/>
          <w:szCs w:val="28"/>
        </w:rPr>
        <w:t>Cán bộ công ty</w:t>
      </w:r>
      <w:r w:rsidRPr="00D0291A">
        <w:rPr>
          <w:rFonts w:cs="Times New Roman"/>
          <w:sz w:val="28"/>
          <w:szCs w:val="28"/>
        </w:rPr>
        <w:t xml:space="preserve"> theo tiếp cận năng lực như sau</w:t>
      </w:r>
      <w:r>
        <w:rPr>
          <w:rFonts w:cs="Times New Roman"/>
          <w:sz w:val="28"/>
          <w:szCs w:val="28"/>
        </w:rPr>
        <w:t xml:space="preserve"> (hình 3.</w:t>
      </w:r>
      <w:r w:rsidR="007A7E77">
        <w:rPr>
          <w:rFonts w:cs="Times New Roman"/>
          <w:sz w:val="28"/>
          <w:szCs w:val="28"/>
        </w:rPr>
        <w:t>2</w:t>
      </w:r>
      <w:r>
        <w:rPr>
          <w:rFonts w:cs="Times New Roman"/>
          <w:sz w:val="28"/>
          <w:szCs w:val="28"/>
        </w:rPr>
        <w:t>)</w:t>
      </w:r>
    </w:p>
    <w:p w:rsidR="007A7E77" w:rsidRPr="007A7E77" w:rsidRDefault="007A7E77" w:rsidP="007A7E77">
      <w:pPr>
        <w:ind w:firstLine="720"/>
        <w:jc w:val="both"/>
        <w:rPr>
          <w:rFonts w:cs="Times New Roman"/>
          <w:sz w:val="28"/>
          <w:szCs w:val="28"/>
        </w:rPr>
      </w:pPr>
      <w:r w:rsidRPr="007A7E77">
        <w:rPr>
          <w:rFonts w:cs="Times New Roman"/>
          <w:sz w:val="28"/>
          <w:szCs w:val="28"/>
        </w:rPr>
        <w:t xml:space="preserve">Nhìn vào phổ đồ ta thấy việc xây dựng năng lực dựa trên chuẩn đầu ra của CTĐT, xây dựng tiêu chí kiểm tra đánh giá kết quả học tập theo tiếp cận năng lực và kiểm tra đánh giá theo tiếp cận năng lực người học đã được cán bộ công ty nhất trí rất cao và xem đó </w:t>
      </w:r>
      <w:r>
        <w:rPr>
          <w:rFonts w:cs="Times New Roman"/>
          <w:sz w:val="28"/>
          <w:szCs w:val="28"/>
        </w:rPr>
        <w:t>như là điều kiện cần và đủ của việc kiểm tra đánh giá hiện nay</w:t>
      </w:r>
      <w:r w:rsidRPr="007A7E77">
        <w:rPr>
          <w:rFonts w:cs="Times New Roman"/>
          <w:sz w:val="28"/>
          <w:szCs w:val="28"/>
        </w:rPr>
        <w:t>.</w:t>
      </w:r>
    </w:p>
    <w:p w:rsidR="007A7E77" w:rsidRPr="007A7E77" w:rsidRDefault="007A7E77" w:rsidP="007A7E77">
      <w:pPr>
        <w:ind w:firstLine="720"/>
        <w:jc w:val="both"/>
        <w:rPr>
          <w:rFonts w:cs="Times New Roman"/>
          <w:sz w:val="28"/>
          <w:szCs w:val="28"/>
        </w:rPr>
      </w:pPr>
      <w:r w:rsidRPr="007A7E77">
        <w:rPr>
          <w:rFonts w:cs="Times New Roman"/>
          <w:sz w:val="28"/>
          <w:szCs w:val="28"/>
        </w:rPr>
        <w:t>Mỗi loại bài kiểm tra đánh giá đều gắn với một thành tố năng lực cụ thể</w:t>
      </w:r>
      <w:r w:rsidR="00D27CE0">
        <w:rPr>
          <w:rFonts w:cs="Times New Roman"/>
          <w:sz w:val="28"/>
          <w:szCs w:val="28"/>
        </w:rPr>
        <w:t xml:space="preserve"> dựa trên ma trận xây dựng tiêu chí năng lực</w:t>
      </w:r>
      <w:r w:rsidRPr="007A7E77">
        <w:rPr>
          <w:rFonts w:cs="Times New Roman"/>
          <w:sz w:val="28"/>
          <w:szCs w:val="28"/>
        </w:rPr>
        <w:t xml:space="preserve">. Theo phổ đồ </w:t>
      </w:r>
      <w:r w:rsidR="00D27CE0">
        <w:rPr>
          <w:rFonts w:cs="Times New Roman"/>
          <w:sz w:val="28"/>
          <w:szCs w:val="28"/>
        </w:rPr>
        <w:t xml:space="preserve">đối với cán bộ công ty </w:t>
      </w:r>
      <w:r w:rsidRPr="007A7E77">
        <w:rPr>
          <w:rFonts w:cs="Times New Roman"/>
          <w:sz w:val="28"/>
          <w:szCs w:val="28"/>
        </w:rPr>
        <w:t xml:space="preserve">ta thấy, </w:t>
      </w:r>
      <w:r w:rsidR="00D27CE0">
        <w:rPr>
          <w:rFonts w:cs="Times New Roman"/>
          <w:sz w:val="28"/>
          <w:szCs w:val="28"/>
        </w:rPr>
        <w:t>C</w:t>
      </w:r>
      <w:r w:rsidRPr="007A7E77">
        <w:rPr>
          <w:rFonts w:cs="Times New Roman"/>
          <w:sz w:val="28"/>
          <w:szCs w:val="28"/>
        </w:rPr>
        <w:t xml:space="preserve">ần thiết có </w:t>
      </w:r>
      <w:r w:rsidR="00D27CE0">
        <w:rPr>
          <w:rFonts w:cs="Times New Roman"/>
          <w:sz w:val="28"/>
          <w:szCs w:val="28"/>
        </w:rPr>
        <w:t>117</w:t>
      </w:r>
      <w:r w:rsidRPr="007A7E77">
        <w:rPr>
          <w:rFonts w:cs="Times New Roman"/>
          <w:sz w:val="28"/>
          <w:szCs w:val="28"/>
        </w:rPr>
        <w:t>/</w:t>
      </w:r>
      <w:r w:rsidR="00D27CE0">
        <w:rPr>
          <w:rFonts w:cs="Times New Roman"/>
          <w:sz w:val="28"/>
          <w:szCs w:val="28"/>
        </w:rPr>
        <w:t>250</w:t>
      </w:r>
      <w:r w:rsidRPr="007A7E77">
        <w:rPr>
          <w:rFonts w:cs="Times New Roman"/>
          <w:sz w:val="28"/>
          <w:szCs w:val="28"/>
        </w:rPr>
        <w:t xml:space="preserve"> </w:t>
      </w:r>
      <w:r w:rsidR="00D27CE0">
        <w:rPr>
          <w:rFonts w:cs="Times New Roman"/>
          <w:sz w:val="28"/>
          <w:szCs w:val="28"/>
        </w:rPr>
        <w:t>cán bộ công ty</w:t>
      </w:r>
      <w:r w:rsidRPr="007A7E77">
        <w:rPr>
          <w:rFonts w:cs="Times New Roman"/>
          <w:sz w:val="28"/>
          <w:szCs w:val="28"/>
        </w:rPr>
        <w:t xml:space="preserve"> đồng ý, chiếm </w:t>
      </w:r>
      <w:r w:rsidR="00D27CE0">
        <w:rPr>
          <w:rFonts w:cs="Times New Roman"/>
          <w:sz w:val="28"/>
          <w:szCs w:val="28"/>
        </w:rPr>
        <w:t>46,8</w:t>
      </w:r>
      <w:r w:rsidRPr="007A7E77">
        <w:rPr>
          <w:rFonts w:cs="Times New Roman"/>
          <w:sz w:val="28"/>
          <w:szCs w:val="28"/>
        </w:rPr>
        <w:t xml:space="preserve">%. Rất cần thiết quan trọng thứ hai và chiếm </w:t>
      </w:r>
      <w:r w:rsidR="00D27CE0">
        <w:rPr>
          <w:rFonts w:cs="Times New Roman"/>
          <w:sz w:val="28"/>
          <w:szCs w:val="28"/>
        </w:rPr>
        <w:t>29,2</w:t>
      </w:r>
      <w:r w:rsidRPr="007A7E77">
        <w:rPr>
          <w:rFonts w:cs="Times New Roman"/>
          <w:sz w:val="28"/>
          <w:szCs w:val="28"/>
        </w:rPr>
        <w:t xml:space="preserve">%. Ít cần thiết chiếm </w:t>
      </w:r>
      <w:r w:rsidR="00D27CE0">
        <w:rPr>
          <w:rFonts w:cs="Times New Roman"/>
          <w:sz w:val="28"/>
          <w:szCs w:val="28"/>
        </w:rPr>
        <w:t>18,8</w:t>
      </w:r>
      <w:r w:rsidRPr="007A7E77">
        <w:rPr>
          <w:rFonts w:cs="Times New Roman"/>
          <w:sz w:val="28"/>
          <w:szCs w:val="28"/>
        </w:rPr>
        <w:t xml:space="preserve">% tập trung vào số </w:t>
      </w:r>
      <w:r w:rsidR="00D27CE0">
        <w:rPr>
          <w:rFonts w:cs="Times New Roman"/>
          <w:sz w:val="28"/>
          <w:szCs w:val="28"/>
        </w:rPr>
        <w:t>cán bộ</w:t>
      </w:r>
      <w:r w:rsidRPr="007A7E77">
        <w:rPr>
          <w:rFonts w:cs="Times New Roman"/>
          <w:sz w:val="28"/>
          <w:szCs w:val="28"/>
        </w:rPr>
        <w:t xml:space="preserve"> lớn tuổi, </w:t>
      </w:r>
      <w:r w:rsidR="00D27CE0">
        <w:rPr>
          <w:rFonts w:cs="Times New Roman"/>
          <w:sz w:val="28"/>
          <w:szCs w:val="28"/>
        </w:rPr>
        <w:t>công tác</w:t>
      </w:r>
      <w:r w:rsidRPr="007A7E77">
        <w:rPr>
          <w:rFonts w:cs="Times New Roman"/>
          <w:sz w:val="28"/>
          <w:szCs w:val="28"/>
        </w:rPr>
        <w:t xml:space="preserve"> lâu năm và ít có sự thay đổi. Việc thay đổi tư duy </w:t>
      </w:r>
      <w:r w:rsidRPr="007A7E77">
        <w:rPr>
          <w:rFonts w:cs="Times New Roman"/>
          <w:sz w:val="28"/>
          <w:szCs w:val="28"/>
        </w:rPr>
        <w:lastRenderedPageBreak/>
        <w:t xml:space="preserve">phải cần có thời gian và </w:t>
      </w:r>
      <w:r w:rsidR="00D27CE0">
        <w:rPr>
          <w:rFonts w:cs="Times New Roman"/>
          <w:sz w:val="28"/>
          <w:szCs w:val="28"/>
        </w:rPr>
        <w:t>sự tác động của lãnh đạo công ty và cách thức phát huy vai trò năng lực của người học.</w:t>
      </w:r>
    </w:p>
    <w:p w:rsidR="007A7E77" w:rsidRDefault="00D27CE0" w:rsidP="007A7E77">
      <w:pPr>
        <w:ind w:firstLine="720"/>
        <w:jc w:val="both"/>
        <w:rPr>
          <w:rFonts w:cs="Times New Roman"/>
          <w:sz w:val="28"/>
          <w:szCs w:val="28"/>
        </w:rPr>
      </w:pPr>
      <w:r>
        <w:rPr>
          <w:rFonts w:cs="Times New Roman"/>
          <w:sz w:val="28"/>
          <w:szCs w:val="28"/>
        </w:rPr>
        <w:t>Về mặt chuyên môn, công ty vẫn muốn có sự thay đổi về kiểm tra đánh giá năng lực người học. Cách thiết kế các bài kiểm tra đánh giá theo tiếp cận năng lực đã được quí công ty ủng hộ</w:t>
      </w:r>
      <w:r w:rsidR="007D0DF7">
        <w:rPr>
          <w:rFonts w:cs="Times New Roman"/>
          <w:sz w:val="28"/>
          <w:szCs w:val="28"/>
        </w:rPr>
        <w:t xml:space="preserve"> vì đáp ứng </w:t>
      </w:r>
      <w:r w:rsidR="00B803A4">
        <w:rPr>
          <w:rFonts w:cs="Times New Roman"/>
          <w:sz w:val="28"/>
          <w:szCs w:val="28"/>
        </w:rPr>
        <w:t>đ</w:t>
      </w:r>
      <w:r w:rsidR="007D0DF7">
        <w:rPr>
          <w:rFonts w:cs="Times New Roman"/>
          <w:sz w:val="28"/>
          <w:szCs w:val="28"/>
        </w:rPr>
        <w:t>ược kỳ vọng người sử dụng lao động.</w:t>
      </w:r>
    </w:p>
    <w:p w:rsidR="00F3641D" w:rsidRPr="005F007B" w:rsidRDefault="00F3641D" w:rsidP="0063512A">
      <w:pPr>
        <w:ind w:firstLine="720"/>
        <w:jc w:val="both"/>
        <w:outlineLvl w:val="0"/>
        <w:rPr>
          <w:rFonts w:cs="Times New Roman"/>
          <w:sz w:val="28"/>
          <w:szCs w:val="28"/>
        </w:rPr>
      </w:pPr>
      <w:bookmarkStart w:id="366" w:name="_Toc1199607"/>
      <w:r w:rsidRPr="005F007B">
        <w:rPr>
          <w:rFonts w:cs="Times New Roman"/>
          <w:sz w:val="28"/>
          <w:szCs w:val="28"/>
        </w:rPr>
        <w:t>3.2.3. Trường hợp thứ ba</w:t>
      </w:r>
      <w:bookmarkEnd w:id="366"/>
    </w:p>
    <w:p w:rsidR="00F3641D" w:rsidRPr="005F007B" w:rsidRDefault="00F3641D" w:rsidP="00F3641D">
      <w:pPr>
        <w:ind w:firstLine="720"/>
        <w:jc w:val="both"/>
        <w:rPr>
          <w:rFonts w:cs="Times New Roman"/>
          <w:sz w:val="28"/>
          <w:szCs w:val="28"/>
        </w:rPr>
      </w:pPr>
      <w:r w:rsidRPr="005F007B">
        <w:rPr>
          <w:rFonts w:cs="Times New Roman"/>
          <w:sz w:val="28"/>
          <w:szCs w:val="28"/>
        </w:rPr>
        <w:t>Tiến hành phòng vấn và phát phiếu toàn bộ cán bộ lãnh đạo và giảng viên Viện Sư phạm Kỹ thuật – Viện Sư phạm Kỹ thuật TP. HCM và lấy phiếu đánh giá điển hình giảng viên Viện Sư phạm Kỹ thuật - Đại học Bách khoa Hà Nội và quí thầy cô có học hàm Giáo sư, Phó Giáo sư với học vị Tiến sĩ. Tiến sĩ khoa học.</w:t>
      </w:r>
    </w:p>
    <w:p w:rsidR="00F3641D" w:rsidRPr="005F007B" w:rsidRDefault="00F3641D" w:rsidP="00F3641D">
      <w:pPr>
        <w:ind w:firstLine="720"/>
        <w:jc w:val="both"/>
        <w:rPr>
          <w:rFonts w:cs="Times New Roman"/>
          <w:sz w:val="28"/>
          <w:szCs w:val="28"/>
        </w:rPr>
      </w:pPr>
      <w:r w:rsidRPr="005F007B">
        <w:rPr>
          <w:rFonts w:cs="Times New Roman"/>
          <w:sz w:val="28"/>
          <w:szCs w:val="28"/>
        </w:rPr>
        <w:t>Nội dung: như trên</w:t>
      </w:r>
    </w:p>
    <w:p w:rsidR="00F3641D" w:rsidRPr="005F007B" w:rsidRDefault="00F3641D" w:rsidP="00F3641D">
      <w:pPr>
        <w:ind w:firstLine="720"/>
        <w:jc w:val="both"/>
        <w:rPr>
          <w:rFonts w:cs="Times New Roman"/>
          <w:sz w:val="28"/>
          <w:szCs w:val="28"/>
        </w:rPr>
      </w:pPr>
      <w:r w:rsidRPr="005F007B">
        <w:rPr>
          <w:rFonts w:cs="Times New Roman"/>
          <w:sz w:val="28"/>
          <w:szCs w:val="28"/>
        </w:rPr>
        <w:t>Số phiếu phát ra 126 phiều, tổng số phiếu thu về là 126 phiếu. Sau khi kiểm tra làm sạch phiếu, số phiếu hợp lệ còn lại là là 126 phiếu.</w:t>
      </w:r>
    </w:p>
    <w:p w:rsidR="00F3641D" w:rsidRPr="005F007B" w:rsidRDefault="00F3641D" w:rsidP="00F3641D">
      <w:pPr>
        <w:ind w:firstLine="720"/>
        <w:jc w:val="both"/>
        <w:rPr>
          <w:rFonts w:cs="Times New Roman"/>
          <w:sz w:val="28"/>
          <w:szCs w:val="28"/>
        </w:rPr>
      </w:pPr>
      <w:r w:rsidRPr="005F007B">
        <w:rPr>
          <w:rFonts w:cs="Times New Roman"/>
          <w:sz w:val="28"/>
          <w:szCs w:val="28"/>
        </w:rPr>
        <w:t xml:space="preserve">Kết quả khảo nghiệm vấn đề này được thể hiện ở bảng sau: </w:t>
      </w:r>
    </w:p>
    <w:p w:rsidR="00F3641D" w:rsidRPr="00BC4927" w:rsidRDefault="00F3641D" w:rsidP="00F3641D">
      <w:pPr>
        <w:ind w:left="720" w:firstLine="720"/>
        <w:jc w:val="center"/>
        <w:rPr>
          <w:rFonts w:cs="Times New Roman"/>
          <w:b/>
          <w:sz w:val="28"/>
          <w:szCs w:val="28"/>
        </w:rPr>
      </w:pPr>
      <w:bookmarkStart w:id="367" w:name="_Hlk536630717"/>
      <w:r w:rsidRPr="00BC4927">
        <w:rPr>
          <w:rFonts w:cs="Times New Roman"/>
          <w:b/>
          <w:sz w:val="28"/>
          <w:szCs w:val="28"/>
        </w:rPr>
        <w:t>Bảng 3.</w:t>
      </w:r>
      <w:r w:rsidR="00040C1F">
        <w:rPr>
          <w:rFonts w:cs="Times New Roman"/>
          <w:b/>
          <w:sz w:val="28"/>
          <w:szCs w:val="28"/>
        </w:rPr>
        <w:t>7</w:t>
      </w:r>
      <w:r w:rsidRPr="00BC4927">
        <w:rPr>
          <w:rFonts w:cs="Times New Roman"/>
          <w:b/>
          <w:sz w:val="28"/>
          <w:szCs w:val="28"/>
        </w:rPr>
        <w:t>: Bảng lấy ý kiến CBQL&amp;GVĐH</w:t>
      </w:r>
    </w:p>
    <w:tbl>
      <w:tblPr>
        <w:tblStyle w:val="TableGrid"/>
        <w:tblW w:w="8642" w:type="dxa"/>
        <w:tblInd w:w="720" w:type="dxa"/>
        <w:tblLook w:val="04A0" w:firstRow="1" w:lastRow="0" w:firstColumn="1" w:lastColumn="0" w:noHBand="0" w:noVBand="1"/>
      </w:tblPr>
      <w:tblGrid>
        <w:gridCol w:w="590"/>
        <w:gridCol w:w="2599"/>
        <w:gridCol w:w="1883"/>
        <w:gridCol w:w="1883"/>
        <w:gridCol w:w="1687"/>
      </w:tblGrid>
      <w:tr w:rsidR="00F3641D" w:rsidRPr="005F007B" w:rsidTr="00FC6965">
        <w:tc>
          <w:tcPr>
            <w:tcW w:w="590" w:type="dxa"/>
            <w:vMerge w:val="restart"/>
          </w:tcPr>
          <w:bookmarkEnd w:id="367"/>
          <w:p w:rsidR="00F3641D" w:rsidRPr="005F007B" w:rsidRDefault="00F3641D" w:rsidP="00FC6965">
            <w:pPr>
              <w:jc w:val="center"/>
              <w:rPr>
                <w:sz w:val="28"/>
                <w:szCs w:val="28"/>
              </w:rPr>
            </w:pPr>
            <w:r w:rsidRPr="005F007B">
              <w:rPr>
                <w:sz w:val="28"/>
                <w:szCs w:val="28"/>
              </w:rPr>
              <w:t>TT</w:t>
            </w:r>
          </w:p>
        </w:tc>
        <w:tc>
          <w:tcPr>
            <w:tcW w:w="2599" w:type="dxa"/>
            <w:vMerge w:val="restart"/>
          </w:tcPr>
          <w:p w:rsidR="00F3641D" w:rsidRPr="005F007B" w:rsidRDefault="00F3641D" w:rsidP="00FC6965">
            <w:pPr>
              <w:jc w:val="center"/>
              <w:rPr>
                <w:sz w:val="28"/>
                <w:szCs w:val="28"/>
              </w:rPr>
            </w:pPr>
            <w:r w:rsidRPr="005F007B">
              <w:rPr>
                <w:b/>
                <w:sz w:val="28"/>
                <w:szCs w:val="28"/>
              </w:rPr>
              <w:t>Các mức độ</w:t>
            </w:r>
          </w:p>
        </w:tc>
        <w:tc>
          <w:tcPr>
            <w:tcW w:w="3766" w:type="dxa"/>
            <w:gridSpan w:val="2"/>
          </w:tcPr>
          <w:p w:rsidR="00F3641D" w:rsidRPr="005F007B" w:rsidRDefault="00F3641D" w:rsidP="00FC6965">
            <w:pPr>
              <w:jc w:val="center"/>
              <w:rPr>
                <w:sz w:val="28"/>
                <w:szCs w:val="28"/>
              </w:rPr>
            </w:pPr>
            <w:r w:rsidRPr="005F007B">
              <w:rPr>
                <w:sz w:val="28"/>
                <w:szCs w:val="28"/>
              </w:rPr>
              <w:t>GV ĐH</w:t>
            </w:r>
          </w:p>
        </w:tc>
        <w:tc>
          <w:tcPr>
            <w:tcW w:w="1687" w:type="dxa"/>
            <w:vMerge w:val="restart"/>
          </w:tcPr>
          <w:p w:rsidR="00F3641D" w:rsidRPr="005F007B" w:rsidRDefault="00F3641D" w:rsidP="00FC6965">
            <w:pPr>
              <w:jc w:val="center"/>
              <w:rPr>
                <w:sz w:val="28"/>
                <w:szCs w:val="28"/>
              </w:rPr>
            </w:pPr>
            <w:r w:rsidRPr="005F007B">
              <w:rPr>
                <w:sz w:val="28"/>
                <w:szCs w:val="28"/>
              </w:rPr>
              <w:t>Ghi chú</w:t>
            </w:r>
          </w:p>
        </w:tc>
      </w:tr>
      <w:tr w:rsidR="00F3641D" w:rsidRPr="005F007B" w:rsidTr="00FC6965">
        <w:tc>
          <w:tcPr>
            <w:tcW w:w="590" w:type="dxa"/>
            <w:vMerge/>
          </w:tcPr>
          <w:p w:rsidR="00F3641D" w:rsidRPr="005F007B" w:rsidRDefault="00F3641D" w:rsidP="00FC6965">
            <w:pPr>
              <w:jc w:val="center"/>
              <w:rPr>
                <w:b/>
                <w:sz w:val="28"/>
                <w:szCs w:val="28"/>
              </w:rPr>
            </w:pPr>
          </w:p>
        </w:tc>
        <w:tc>
          <w:tcPr>
            <w:tcW w:w="2599" w:type="dxa"/>
            <w:vMerge/>
          </w:tcPr>
          <w:p w:rsidR="00F3641D" w:rsidRPr="005F007B" w:rsidRDefault="00F3641D" w:rsidP="00FC6965">
            <w:pPr>
              <w:jc w:val="center"/>
              <w:rPr>
                <w:sz w:val="28"/>
                <w:szCs w:val="28"/>
              </w:rPr>
            </w:pPr>
          </w:p>
        </w:tc>
        <w:tc>
          <w:tcPr>
            <w:tcW w:w="1883" w:type="dxa"/>
          </w:tcPr>
          <w:p w:rsidR="00F3641D" w:rsidRPr="005F007B" w:rsidRDefault="00F3641D" w:rsidP="00FC6965">
            <w:pPr>
              <w:jc w:val="center"/>
              <w:rPr>
                <w:b/>
                <w:sz w:val="28"/>
                <w:szCs w:val="28"/>
              </w:rPr>
            </w:pPr>
            <w:r w:rsidRPr="005F007B">
              <w:rPr>
                <w:b/>
                <w:sz w:val="28"/>
                <w:szCs w:val="28"/>
              </w:rPr>
              <w:t>SL</w:t>
            </w:r>
          </w:p>
        </w:tc>
        <w:tc>
          <w:tcPr>
            <w:tcW w:w="1883" w:type="dxa"/>
          </w:tcPr>
          <w:p w:rsidR="00F3641D" w:rsidRPr="005F007B" w:rsidRDefault="00F3641D" w:rsidP="00FC6965">
            <w:pPr>
              <w:jc w:val="center"/>
              <w:rPr>
                <w:b/>
                <w:sz w:val="28"/>
                <w:szCs w:val="28"/>
              </w:rPr>
            </w:pPr>
            <w:r w:rsidRPr="005F007B">
              <w:rPr>
                <w:b/>
                <w:sz w:val="28"/>
                <w:szCs w:val="28"/>
              </w:rPr>
              <w:t>%</w:t>
            </w:r>
          </w:p>
        </w:tc>
        <w:tc>
          <w:tcPr>
            <w:tcW w:w="1687" w:type="dxa"/>
            <w:vMerge/>
          </w:tcPr>
          <w:p w:rsidR="00F3641D" w:rsidRPr="005F007B" w:rsidRDefault="00F3641D" w:rsidP="00FC6965">
            <w:pPr>
              <w:jc w:val="center"/>
              <w:rPr>
                <w:sz w:val="28"/>
                <w:szCs w:val="28"/>
              </w:rPr>
            </w:pPr>
          </w:p>
        </w:tc>
      </w:tr>
      <w:tr w:rsidR="00F3641D" w:rsidRPr="005F007B" w:rsidTr="00FC6965">
        <w:tc>
          <w:tcPr>
            <w:tcW w:w="590" w:type="dxa"/>
          </w:tcPr>
          <w:p w:rsidR="00F3641D" w:rsidRPr="005F007B" w:rsidRDefault="00F3641D" w:rsidP="00FC6965">
            <w:pPr>
              <w:jc w:val="center"/>
              <w:rPr>
                <w:sz w:val="28"/>
                <w:szCs w:val="28"/>
              </w:rPr>
            </w:pPr>
            <w:r w:rsidRPr="005F007B">
              <w:rPr>
                <w:sz w:val="28"/>
                <w:szCs w:val="28"/>
              </w:rPr>
              <w:t>1</w:t>
            </w:r>
          </w:p>
        </w:tc>
        <w:tc>
          <w:tcPr>
            <w:tcW w:w="2599" w:type="dxa"/>
          </w:tcPr>
          <w:p w:rsidR="00F3641D" w:rsidRPr="005F007B" w:rsidRDefault="00F3641D" w:rsidP="00FC6965">
            <w:pPr>
              <w:rPr>
                <w:sz w:val="28"/>
                <w:szCs w:val="28"/>
              </w:rPr>
            </w:pPr>
            <w:r w:rsidRPr="005F007B">
              <w:rPr>
                <w:sz w:val="28"/>
                <w:szCs w:val="28"/>
              </w:rPr>
              <w:t>Rất cần thiết</w:t>
            </w:r>
          </w:p>
        </w:tc>
        <w:tc>
          <w:tcPr>
            <w:tcW w:w="1883" w:type="dxa"/>
          </w:tcPr>
          <w:p w:rsidR="00F3641D" w:rsidRPr="005F007B" w:rsidRDefault="00F3641D" w:rsidP="00FC6965">
            <w:pPr>
              <w:jc w:val="center"/>
              <w:rPr>
                <w:sz w:val="28"/>
                <w:szCs w:val="28"/>
              </w:rPr>
            </w:pPr>
            <w:r w:rsidRPr="005F007B">
              <w:rPr>
                <w:sz w:val="28"/>
                <w:szCs w:val="28"/>
              </w:rPr>
              <w:t>31</w:t>
            </w:r>
          </w:p>
        </w:tc>
        <w:tc>
          <w:tcPr>
            <w:tcW w:w="1883" w:type="dxa"/>
          </w:tcPr>
          <w:p w:rsidR="00F3641D" w:rsidRPr="005F007B" w:rsidRDefault="00F3641D" w:rsidP="00FC6965">
            <w:pPr>
              <w:jc w:val="center"/>
              <w:rPr>
                <w:sz w:val="28"/>
                <w:szCs w:val="28"/>
              </w:rPr>
            </w:pPr>
            <w:r w:rsidRPr="005F007B">
              <w:rPr>
                <w:sz w:val="28"/>
                <w:szCs w:val="28"/>
              </w:rPr>
              <w:t>24,6</w:t>
            </w:r>
          </w:p>
        </w:tc>
        <w:tc>
          <w:tcPr>
            <w:tcW w:w="1687" w:type="dxa"/>
          </w:tcPr>
          <w:p w:rsidR="00F3641D" w:rsidRPr="005F007B" w:rsidRDefault="00F3641D" w:rsidP="00FC6965">
            <w:pPr>
              <w:jc w:val="center"/>
              <w:rPr>
                <w:sz w:val="28"/>
                <w:szCs w:val="28"/>
              </w:rPr>
            </w:pPr>
          </w:p>
        </w:tc>
      </w:tr>
      <w:tr w:rsidR="00F3641D" w:rsidRPr="005F007B" w:rsidTr="00FC6965">
        <w:tc>
          <w:tcPr>
            <w:tcW w:w="590" w:type="dxa"/>
          </w:tcPr>
          <w:p w:rsidR="00F3641D" w:rsidRPr="005F007B" w:rsidRDefault="00F3641D" w:rsidP="00FC6965">
            <w:pPr>
              <w:jc w:val="center"/>
              <w:rPr>
                <w:sz w:val="28"/>
                <w:szCs w:val="28"/>
              </w:rPr>
            </w:pPr>
            <w:r w:rsidRPr="005F007B">
              <w:rPr>
                <w:sz w:val="28"/>
                <w:szCs w:val="28"/>
              </w:rPr>
              <w:t>2</w:t>
            </w:r>
          </w:p>
        </w:tc>
        <w:tc>
          <w:tcPr>
            <w:tcW w:w="2599" w:type="dxa"/>
          </w:tcPr>
          <w:p w:rsidR="00F3641D" w:rsidRPr="005F007B" w:rsidRDefault="00F3641D" w:rsidP="00FC6965">
            <w:pPr>
              <w:rPr>
                <w:sz w:val="28"/>
                <w:szCs w:val="28"/>
              </w:rPr>
            </w:pPr>
            <w:r w:rsidRPr="005F007B">
              <w:rPr>
                <w:sz w:val="28"/>
                <w:szCs w:val="28"/>
              </w:rPr>
              <w:t>Cần thiết</w:t>
            </w:r>
          </w:p>
        </w:tc>
        <w:tc>
          <w:tcPr>
            <w:tcW w:w="1883" w:type="dxa"/>
          </w:tcPr>
          <w:p w:rsidR="00F3641D" w:rsidRPr="005F007B" w:rsidRDefault="00F3641D" w:rsidP="00FC6965">
            <w:pPr>
              <w:jc w:val="center"/>
              <w:rPr>
                <w:sz w:val="28"/>
                <w:szCs w:val="28"/>
              </w:rPr>
            </w:pPr>
            <w:r w:rsidRPr="005F007B">
              <w:rPr>
                <w:sz w:val="28"/>
                <w:szCs w:val="28"/>
              </w:rPr>
              <w:t>69</w:t>
            </w:r>
          </w:p>
        </w:tc>
        <w:tc>
          <w:tcPr>
            <w:tcW w:w="1883" w:type="dxa"/>
          </w:tcPr>
          <w:p w:rsidR="00F3641D" w:rsidRPr="005F007B" w:rsidRDefault="00F3641D" w:rsidP="00FC6965">
            <w:pPr>
              <w:jc w:val="center"/>
              <w:rPr>
                <w:sz w:val="28"/>
                <w:szCs w:val="28"/>
              </w:rPr>
            </w:pPr>
            <w:r w:rsidRPr="005F007B">
              <w:rPr>
                <w:sz w:val="28"/>
                <w:szCs w:val="28"/>
              </w:rPr>
              <w:t>54,8</w:t>
            </w:r>
          </w:p>
        </w:tc>
        <w:tc>
          <w:tcPr>
            <w:tcW w:w="1687" w:type="dxa"/>
          </w:tcPr>
          <w:p w:rsidR="00F3641D" w:rsidRPr="005F007B" w:rsidRDefault="00F3641D" w:rsidP="00FC6965">
            <w:pPr>
              <w:jc w:val="center"/>
              <w:rPr>
                <w:sz w:val="28"/>
                <w:szCs w:val="28"/>
              </w:rPr>
            </w:pPr>
          </w:p>
        </w:tc>
      </w:tr>
      <w:tr w:rsidR="00F3641D" w:rsidRPr="005F007B" w:rsidTr="00FC6965">
        <w:tc>
          <w:tcPr>
            <w:tcW w:w="590" w:type="dxa"/>
          </w:tcPr>
          <w:p w:rsidR="00F3641D" w:rsidRPr="005F007B" w:rsidRDefault="00F3641D" w:rsidP="00FC6965">
            <w:pPr>
              <w:jc w:val="center"/>
              <w:rPr>
                <w:sz w:val="28"/>
                <w:szCs w:val="28"/>
              </w:rPr>
            </w:pPr>
            <w:r w:rsidRPr="005F007B">
              <w:rPr>
                <w:sz w:val="28"/>
                <w:szCs w:val="28"/>
              </w:rPr>
              <w:t>3</w:t>
            </w:r>
          </w:p>
        </w:tc>
        <w:tc>
          <w:tcPr>
            <w:tcW w:w="2599" w:type="dxa"/>
          </w:tcPr>
          <w:p w:rsidR="00F3641D" w:rsidRPr="005F007B" w:rsidRDefault="00F3641D" w:rsidP="00FC6965">
            <w:pPr>
              <w:rPr>
                <w:sz w:val="28"/>
                <w:szCs w:val="28"/>
              </w:rPr>
            </w:pPr>
            <w:r w:rsidRPr="005F007B">
              <w:rPr>
                <w:sz w:val="28"/>
                <w:szCs w:val="28"/>
              </w:rPr>
              <w:t>Ít cần thiết</w:t>
            </w:r>
          </w:p>
        </w:tc>
        <w:tc>
          <w:tcPr>
            <w:tcW w:w="1883" w:type="dxa"/>
          </w:tcPr>
          <w:p w:rsidR="00F3641D" w:rsidRPr="005F007B" w:rsidRDefault="00F3641D" w:rsidP="00FC6965">
            <w:pPr>
              <w:jc w:val="center"/>
              <w:rPr>
                <w:sz w:val="28"/>
                <w:szCs w:val="28"/>
              </w:rPr>
            </w:pPr>
            <w:r w:rsidRPr="005F007B">
              <w:rPr>
                <w:sz w:val="28"/>
                <w:szCs w:val="28"/>
              </w:rPr>
              <w:t>16</w:t>
            </w:r>
          </w:p>
        </w:tc>
        <w:tc>
          <w:tcPr>
            <w:tcW w:w="1883" w:type="dxa"/>
          </w:tcPr>
          <w:p w:rsidR="00F3641D" w:rsidRPr="005F007B" w:rsidRDefault="00F3641D" w:rsidP="00FC6965">
            <w:pPr>
              <w:jc w:val="center"/>
              <w:rPr>
                <w:sz w:val="28"/>
                <w:szCs w:val="28"/>
              </w:rPr>
            </w:pPr>
            <w:r w:rsidRPr="005F007B">
              <w:rPr>
                <w:sz w:val="28"/>
                <w:szCs w:val="28"/>
              </w:rPr>
              <w:t>12,7</w:t>
            </w:r>
          </w:p>
        </w:tc>
        <w:tc>
          <w:tcPr>
            <w:tcW w:w="1687" w:type="dxa"/>
          </w:tcPr>
          <w:p w:rsidR="00F3641D" w:rsidRPr="005F007B" w:rsidRDefault="00F3641D" w:rsidP="00FC6965">
            <w:pPr>
              <w:jc w:val="center"/>
              <w:rPr>
                <w:sz w:val="28"/>
                <w:szCs w:val="28"/>
              </w:rPr>
            </w:pPr>
          </w:p>
        </w:tc>
      </w:tr>
      <w:tr w:rsidR="00F3641D" w:rsidRPr="005F007B" w:rsidTr="00FC6965">
        <w:tc>
          <w:tcPr>
            <w:tcW w:w="590" w:type="dxa"/>
          </w:tcPr>
          <w:p w:rsidR="00F3641D" w:rsidRPr="005F007B" w:rsidRDefault="00F3641D" w:rsidP="00FC6965">
            <w:pPr>
              <w:jc w:val="center"/>
              <w:rPr>
                <w:sz w:val="28"/>
                <w:szCs w:val="28"/>
              </w:rPr>
            </w:pPr>
            <w:r w:rsidRPr="005F007B">
              <w:rPr>
                <w:sz w:val="28"/>
                <w:szCs w:val="28"/>
              </w:rPr>
              <w:t>4</w:t>
            </w:r>
          </w:p>
        </w:tc>
        <w:tc>
          <w:tcPr>
            <w:tcW w:w="2599" w:type="dxa"/>
          </w:tcPr>
          <w:p w:rsidR="00F3641D" w:rsidRPr="005F007B" w:rsidRDefault="00F3641D" w:rsidP="00FC6965">
            <w:pPr>
              <w:rPr>
                <w:sz w:val="28"/>
                <w:szCs w:val="28"/>
              </w:rPr>
            </w:pPr>
            <w:r w:rsidRPr="005F007B">
              <w:rPr>
                <w:sz w:val="28"/>
                <w:szCs w:val="28"/>
              </w:rPr>
              <w:t>Bình thường</w:t>
            </w:r>
          </w:p>
        </w:tc>
        <w:tc>
          <w:tcPr>
            <w:tcW w:w="1883" w:type="dxa"/>
          </w:tcPr>
          <w:p w:rsidR="00F3641D" w:rsidRPr="005F007B" w:rsidRDefault="00F3641D" w:rsidP="00FC6965">
            <w:pPr>
              <w:jc w:val="center"/>
              <w:rPr>
                <w:sz w:val="28"/>
                <w:szCs w:val="28"/>
              </w:rPr>
            </w:pPr>
            <w:r w:rsidRPr="005F007B">
              <w:rPr>
                <w:sz w:val="28"/>
                <w:szCs w:val="28"/>
              </w:rPr>
              <w:t>9</w:t>
            </w:r>
          </w:p>
        </w:tc>
        <w:tc>
          <w:tcPr>
            <w:tcW w:w="1883" w:type="dxa"/>
          </w:tcPr>
          <w:p w:rsidR="00F3641D" w:rsidRPr="005F007B" w:rsidRDefault="00F3641D" w:rsidP="00FC6965">
            <w:pPr>
              <w:jc w:val="center"/>
              <w:rPr>
                <w:sz w:val="28"/>
                <w:szCs w:val="28"/>
              </w:rPr>
            </w:pPr>
            <w:r w:rsidRPr="005F007B">
              <w:rPr>
                <w:sz w:val="28"/>
                <w:szCs w:val="28"/>
              </w:rPr>
              <w:t>7,1</w:t>
            </w:r>
          </w:p>
        </w:tc>
        <w:tc>
          <w:tcPr>
            <w:tcW w:w="1687" w:type="dxa"/>
          </w:tcPr>
          <w:p w:rsidR="00F3641D" w:rsidRPr="005F007B" w:rsidRDefault="00F3641D" w:rsidP="00FC6965">
            <w:pPr>
              <w:jc w:val="center"/>
              <w:rPr>
                <w:sz w:val="28"/>
                <w:szCs w:val="28"/>
              </w:rPr>
            </w:pPr>
          </w:p>
        </w:tc>
      </w:tr>
      <w:tr w:rsidR="00F3641D" w:rsidRPr="005F007B" w:rsidTr="00FC6965">
        <w:tc>
          <w:tcPr>
            <w:tcW w:w="590" w:type="dxa"/>
          </w:tcPr>
          <w:p w:rsidR="00F3641D" w:rsidRPr="005F007B" w:rsidRDefault="00F3641D" w:rsidP="00FC6965">
            <w:pPr>
              <w:jc w:val="center"/>
              <w:rPr>
                <w:sz w:val="28"/>
                <w:szCs w:val="28"/>
              </w:rPr>
            </w:pPr>
            <w:r w:rsidRPr="005F007B">
              <w:rPr>
                <w:sz w:val="28"/>
                <w:szCs w:val="28"/>
              </w:rPr>
              <w:t>5</w:t>
            </w:r>
          </w:p>
        </w:tc>
        <w:tc>
          <w:tcPr>
            <w:tcW w:w="2599" w:type="dxa"/>
          </w:tcPr>
          <w:p w:rsidR="00F3641D" w:rsidRPr="005F007B" w:rsidRDefault="00F3641D" w:rsidP="00FC6965">
            <w:pPr>
              <w:rPr>
                <w:sz w:val="28"/>
                <w:szCs w:val="28"/>
              </w:rPr>
            </w:pPr>
            <w:r w:rsidRPr="005F007B">
              <w:rPr>
                <w:sz w:val="28"/>
                <w:szCs w:val="28"/>
              </w:rPr>
              <w:t>Không cần thiết</w:t>
            </w:r>
          </w:p>
        </w:tc>
        <w:tc>
          <w:tcPr>
            <w:tcW w:w="1883" w:type="dxa"/>
          </w:tcPr>
          <w:p w:rsidR="00F3641D" w:rsidRPr="005F007B" w:rsidRDefault="00F3641D" w:rsidP="00FC6965">
            <w:pPr>
              <w:jc w:val="center"/>
              <w:rPr>
                <w:sz w:val="28"/>
                <w:szCs w:val="28"/>
              </w:rPr>
            </w:pPr>
            <w:r w:rsidRPr="005F007B">
              <w:rPr>
                <w:sz w:val="28"/>
                <w:szCs w:val="28"/>
              </w:rPr>
              <w:t>1</w:t>
            </w:r>
          </w:p>
        </w:tc>
        <w:tc>
          <w:tcPr>
            <w:tcW w:w="1883" w:type="dxa"/>
          </w:tcPr>
          <w:p w:rsidR="00F3641D" w:rsidRPr="005F007B" w:rsidRDefault="00F3641D" w:rsidP="00FC6965">
            <w:pPr>
              <w:jc w:val="center"/>
              <w:rPr>
                <w:sz w:val="28"/>
                <w:szCs w:val="28"/>
              </w:rPr>
            </w:pPr>
            <w:r w:rsidRPr="005F007B">
              <w:rPr>
                <w:sz w:val="28"/>
                <w:szCs w:val="28"/>
              </w:rPr>
              <w:t>0,8</w:t>
            </w:r>
          </w:p>
        </w:tc>
        <w:tc>
          <w:tcPr>
            <w:tcW w:w="1687" w:type="dxa"/>
          </w:tcPr>
          <w:p w:rsidR="00F3641D" w:rsidRPr="005F007B" w:rsidRDefault="00F3641D" w:rsidP="00FC6965">
            <w:pPr>
              <w:jc w:val="center"/>
              <w:rPr>
                <w:sz w:val="28"/>
                <w:szCs w:val="28"/>
              </w:rPr>
            </w:pPr>
          </w:p>
        </w:tc>
      </w:tr>
      <w:tr w:rsidR="00F3641D" w:rsidRPr="005F007B" w:rsidTr="00FC6965">
        <w:tc>
          <w:tcPr>
            <w:tcW w:w="3189" w:type="dxa"/>
            <w:gridSpan w:val="2"/>
          </w:tcPr>
          <w:p w:rsidR="00F3641D" w:rsidRPr="005F007B" w:rsidRDefault="00F3641D" w:rsidP="00FC6965">
            <w:pPr>
              <w:jc w:val="center"/>
              <w:rPr>
                <w:sz w:val="28"/>
                <w:szCs w:val="28"/>
              </w:rPr>
            </w:pPr>
            <w:r w:rsidRPr="005F007B">
              <w:rPr>
                <w:b/>
                <w:sz w:val="28"/>
                <w:szCs w:val="28"/>
              </w:rPr>
              <w:t>Tổng</w:t>
            </w:r>
          </w:p>
        </w:tc>
        <w:tc>
          <w:tcPr>
            <w:tcW w:w="1883" w:type="dxa"/>
          </w:tcPr>
          <w:p w:rsidR="00F3641D" w:rsidRPr="005F007B" w:rsidRDefault="00F3641D" w:rsidP="00FC6965">
            <w:pPr>
              <w:jc w:val="center"/>
              <w:rPr>
                <w:sz w:val="28"/>
                <w:szCs w:val="28"/>
              </w:rPr>
            </w:pPr>
            <w:r w:rsidRPr="005F007B">
              <w:rPr>
                <w:sz w:val="28"/>
                <w:szCs w:val="28"/>
              </w:rPr>
              <w:t>126</w:t>
            </w:r>
          </w:p>
        </w:tc>
        <w:tc>
          <w:tcPr>
            <w:tcW w:w="1883" w:type="dxa"/>
          </w:tcPr>
          <w:p w:rsidR="00F3641D" w:rsidRPr="005F007B" w:rsidRDefault="00F3641D" w:rsidP="00FC6965">
            <w:pPr>
              <w:jc w:val="center"/>
              <w:rPr>
                <w:sz w:val="28"/>
                <w:szCs w:val="28"/>
              </w:rPr>
            </w:pPr>
            <w:r w:rsidRPr="005F007B">
              <w:rPr>
                <w:sz w:val="28"/>
                <w:szCs w:val="28"/>
              </w:rPr>
              <w:t>100%</w:t>
            </w:r>
          </w:p>
        </w:tc>
        <w:tc>
          <w:tcPr>
            <w:tcW w:w="1687" w:type="dxa"/>
          </w:tcPr>
          <w:p w:rsidR="00F3641D" w:rsidRPr="005F007B" w:rsidRDefault="00F3641D" w:rsidP="00FC6965">
            <w:pPr>
              <w:jc w:val="center"/>
              <w:rPr>
                <w:sz w:val="28"/>
                <w:szCs w:val="28"/>
              </w:rPr>
            </w:pPr>
          </w:p>
        </w:tc>
      </w:tr>
    </w:tbl>
    <w:p w:rsidR="00BC4927" w:rsidRDefault="00BC4927" w:rsidP="007A7E77">
      <w:pPr>
        <w:ind w:firstLine="720"/>
        <w:jc w:val="both"/>
        <w:rPr>
          <w:rFonts w:cs="Times New Roman"/>
          <w:sz w:val="28"/>
          <w:szCs w:val="28"/>
        </w:rPr>
      </w:pPr>
    </w:p>
    <w:p w:rsidR="00F3641D" w:rsidRPr="007A7E77" w:rsidRDefault="00F3641D" w:rsidP="007A7E77">
      <w:pPr>
        <w:ind w:firstLine="720"/>
        <w:jc w:val="both"/>
        <w:rPr>
          <w:rFonts w:cs="Times New Roman"/>
          <w:sz w:val="28"/>
          <w:szCs w:val="28"/>
        </w:rPr>
      </w:pPr>
      <w:r w:rsidRPr="00D0291A">
        <w:rPr>
          <w:rFonts w:cs="Times New Roman"/>
          <w:sz w:val="28"/>
          <w:szCs w:val="28"/>
        </w:rPr>
        <w:t xml:space="preserve">Tiến hành nhập số liệu vào phần mềm thống kê SPSS, ta được phổ </w:t>
      </w:r>
      <w:r>
        <w:rPr>
          <w:rFonts w:cs="Times New Roman"/>
          <w:sz w:val="28"/>
          <w:szCs w:val="28"/>
        </w:rPr>
        <w:t>đồ</w:t>
      </w:r>
      <w:r w:rsidRPr="00D0291A">
        <w:rPr>
          <w:rFonts w:cs="Times New Roman"/>
          <w:sz w:val="28"/>
          <w:szCs w:val="28"/>
        </w:rPr>
        <w:t xml:space="preserve"> đối </w:t>
      </w:r>
      <w:r w:rsidRPr="005F007B">
        <w:rPr>
          <w:rFonts w:cs="Times New Roman"/>
          <w:sz w:val="28"/>
          <w:szCs w:val="28"/>
        </w:rPr>
        <w:t xml:space="preserve">ý kiến </w:t>
      </w:r>
      <w:r>
        <w:rPr>
          <w:rFonts w:cs="Times New Roman"/>
          <w:sz w:val="28"/>
          <w:szCs w:val="28"/>
        </w:rPr>
        <w:t>Cán bộ quản lý và giảng viên đại học về ý kiến việc thiết kế bài kiểm tra đánh giá  người học</w:t>
      </w:r>
      <w:r w:rsidRPr="00D0291A">
        <w:rPr>
          <w:rFonts w:cs="Times New Roman"/>
          <w:sz w:val="28"/>
          <w:szCs w:val="28"/>
        </w:rPr>
        <w:t xml:space="preserve"> theo tiếp cận năng lực như sau</w:t>
      </w:r>
      <w:r>
        <w:rPr>
          <w:rFonts w:cs="Times New Roman"/>
          <w:sz w:val="28"/>
          <w:szCs w:val="28"/>
        </w:rPr>
        <w:t xml:space="preserve"> (hình 3.3)</w:t>
      </w:r>
    </w:p>
    <w:p w:rsidR="0039485C" w:rsidRPr="005F007B" w:rsidRDefault="006F2568" w:rsidP="00497DD4">
      <w:pPr>
        <w:jc w:val="both"/>
        <w:rPr>
          <w:rFonts w:cs="Times New Roman"/>
          <w:sz w:val="28"/>
          <w:szCs w:val="28"/>
        </w:rPr>
      </w:pPr>
      <w:r>
        <w:rPr>
          <w:rFonts w:cs="Times New Roman"/>
          <w:noProof/>
          <w:sz w:val="24"/>
          <w:szCs w:val="24"/>
        </w:rPr>
        <w:lastRenderedPageBreak/>
        <w:drawing>
          <wp:inline distT="0" distB="0" distL="0" distR="0">
            <wp:extent cx="5697855" cy="45526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697855" cy="4552605"/>
                    </a:xfrm>
                    <a:prstGeom prst="rect">
                      <a:avLst/>
                    </a:prstGeom>
                    <a:noFill/>
                    <a:ln>
                      <a:noFill/>
                    </a:ln>
                  </pic:spPr>
                </pic:pic>
              </a:graphicData>
            </a:graphic>
          </wp:inline>
        </w:drawing>
      </w:r>
    </w:p>
    <w:p w:rsidR="00F3641D" w:rsidRPr="00BC4927" w:rsidRDefault="00F3641D" w:rsidP="00F3641D">
      <w:pPr>
        <w:ind w:firstLine="720"/>
        <w:jc w:val="center"/>
        <w:rPr>
          <w:rFonts w:cs="Times New Roman"/>
          <w:b/>
          <w:sz w:val="28"/>
          <w:szCs w:val="28"/>
        </w:rPr>
      </w:pPr>
      <w:bookmarkStart w:id="368" w:name="_Hlk536630738"/>
      <w:r w:rsidRPr="00BC4927">
        <w:rPr>
          <w:rFonts w:cs="Times New Roman"/>
          <w:b/>
          <w:sz w:val="28"/>
          <w:szCs w:val="28"/>
        </w:rPr>
        <w:t>Hình 3.3: Mô hình hóa phổ đồ về lấy ý kiến CBQL&amp;GVĐH</w:t>
      </w:r>
    </w:p>
    <w:bookmarkEnd w:id="368"/>
    <w:p w:rsidR="00F3641D" w:rsidRPr="007A7E77" w:rsidRDefault="00F3641D" w:rsidP="00F3641D">
      <w:pPr>
        <w:ind w:firstLine="720"/>
        <w:jc w:val="both"/>
        <w:rPr>
          <w:rFonts w:cs="Times New Roman"/>
          <w:sz w:val="28"/>
          <w:szCs w:val="28"/>
        </w:rPr>
      </w:pPr>
      <w:r w:rsidRPr="007A7E77">
        <w:rPr>
          <w:rFonts w:cs="Times New Roman"/>
          <w:sz w:val="28"/>
          <w:szCs w:val="28"/>
        </w:rPr>
        <w:t>Nhìn vào phổ đồ ta thấy</w:t>
      </w:r>
      <w:r>
        <w:rPr>
          <w:rFonts w:cs="Times New Roman"/>
          <w:sz w:val="28"/>
          <w:szCs w:val="28"/>
        </w:rPr>
        <w:t xml:space="preserve"> ở bậc đại học mặt dù thiên về đào tạo theo kiểu hàn lâm kinh viện nhưng cán bộ, GV ở các trường đại học có cái nhìn cụ thể về GDNN. Ở bậc cao đẳng,</w:t>
      </w:r>
      <w:r w:rsidRPr="007A7E77">
        <w:rPr>
          <w:rFonts w:cs="Times New Roman"/>
          <w:sz w:val="28"/>
          <w:szCs w:val="28"/>
        </w:rPr>
        <w:t xml:space="preserve"> việc xây dựng năng lực dựa trên chuẩn đầu ra của CTĐT, xây dựng tiêu chí kiểm tra đánh giá kết quả học tập theo tiếp cận năng lực và kiểm tra đánh giá theo tiếp cận năng lực người học đã được cán bộ </w:t>
      </w:r>
      <w:r>
        <w:rPr>
          <w:rFonts w:cs="Times New Roman"/>
          <w:sz w:val="28"/>
          <w:szCs w:val="28"/>
        </w:rPr>
        <w:t>GVĐH</w:t>
      </w:r>
      <w:r w:rsidRPr="007A7E77">
        <w:rPr>
          <w:rFonts w:cs="Times New Roman"/>
          <w:sz w:val="28"/>
          <w:szCs w:val="28"/>
        </w:rPr>
        <w:t xml:space="preserve"> nhất trí rất cao và xem đó </w:t>
      </w:r>
      <w:r>
        <w:rPr>
          <w:rFonts w:cs="Times New Roman"/>
          <w:sz w:val="28"/>
          <w:szCs w:val="28"/>
        </w:rPr>
        <w:t>như là điều kiện tiên quyết của việc kiểm tra đánh giá hiện nay</w:t>
      </w:r>
      <w:r w:rsidRPr="007A7E77">
        <w:rPr>
          <w:rFonts w:cs="Times New Roman"/>
          <w:sz w:val="28"/>
          <w:szCs w:val="28"/>
        </w:rPr>
        <w:t>.</w:t>
      </w:r>
    </w:p>
    <w:p w:rsidR="00F3641D" w:rsidRPr="007A7E77" w:rsidRDefault="00F3641D" w:rsidP="00F3641D">
      <w:pPr>
        <w:ind w:firstLine="720"/>
        <w:jc w:val="both"/>
        <w:rPr>
          <w:rFonts w:cs="Times New Roman"/>
          <w:sz w:val="28"/>
          <w:szCs w:val="28"/>
        </w:rPr>
      </w:pPr>
      <w:r w:rsidRPr="007A7E77">
        <w:rPr>
          <w:rFonts w:cs="Times New Roman"/>
          <w:sz w:val="28"/>
          <w:szCs w:val="28"/>
        </w:rPr>
        <w:t>Mỗi loại bài kiểm tra đánh giá đều gắn với một thành tố năng lực cụ thể</w:t>
      </w:r>
      <w:r>
        <w:rPr>
          <w:rFonts w:cs="Times New Roman"/>
          <w:sz w:val="28"/>
          <w:szCs w:val="28"/>
        </w:rPr>
        <w:t xml:space="preserve"> </w:t>
      </w:r>
      <w:r w:rsidR="001F4FC1">
        <w:rPr>
          <w:rFonts w:cs="Times New Roman"/>
          <w:sz w:val="28"/>
          <w:szCs w:val="28"/>
        </w:rPr>
        <w:t>đã được GV ĐH quan tâm</w:t>
      </w:r>
      <w:r w:rsidRPr="007A7E77">
        <w:rPr>
          <w:rFonts w:cs="Times New Roman"/>
          <w:sz w:val="28"/>
          <w:szCs w:val="28"/>
        </w:rPr>
        <w:t xml:space="preserve">. Theo phổ đồ </w:t>
      </w:r>
      <w:r w:rsidR="000C301A">
        <w:rPr>
          <w:rFonts w:cs="Times New Roman"/>
          <w:sz w:val="28"/>
          <w:szCs w:val="28"/>
        </w:rPr>
        <w:t>trên</w:t>
      </w:r>
      <w:r>
        <w:rPr>
          <w:rFonts w:cs="Times New Roman"/>
          <w:sz w:val="28"/>
          <w:szCs w:val="28"/>
        </w:rPr>
        <w:t xml:space="preserve"> </w:t>
      </w:r>
      <w:r w:rsidRPr="007A7E77">
        <w:rPr>
          <w:rFonts w:cs="Times New Roman"/>
          <w:sz w:val="28"/>
          <w:szCs w:val="28"/>
        </w:rPr>
        <w:t xml:space="preserve">ta thấy, </w:t>
      </w:r>
      <w:r>
        <w:rPr>
          <w:rFonts w:cs="Times New Roman"/>
          <w:sz w:val="28"/>
          <w:szCs w:val="28"/>
        </w:rPr>
        <w:t>C</w:t>
      </w:r>
      <w:r w:rsidRPr="007A7E77">
        <w:rPr>
          <w:rFonts w:cs="Times New Roman"/>
          <w:sz w:val="28"/>
          <w:szCs w:val="28"/>
        </w:rPr>
        <w:t xml:space="preserve">ần thiết có </w:t>
      </w:r>
      <w:r w:rsidR="000C301A">
        <w:rPr>
          <w:rFonts w:cs="Times New Roman"/>
          <w:sz w:val="28"/>
          <w:szCs w:val="28"/>
        </w:rPr>
        <w:t>69</w:t>
      </w:r>
      <w:r w:rsidRPr="007A7E77">
        <w:rPr>
          <w:rFonts w:cs="Times New Roman"/>
          <w:sz w:val="28"/>
          <w:szCs w:val="28"/>
        </w:rPr>
        <w:t>/</w:t>
      </w:r>
      <w:r w:rsidR="000C301A">
        <w:rPr>
          <w:rFonts w:cs="Times New Roman"/>
          <w:sz w:val="28"/>
          <w:szCs w:val="28"/>
        </w:rPr>
        <w:t>126</w:t>
      </w:r>
      <w:r w:rsidRPr="007A7E77">
        <w:rPr>
          <w:rFonts w:cs="Times New Roman"/>
          <w:sz w:val="28"/>
          <w:szCs w:val="28"/>
        </w:rPr>
        <w:t xml:space="preserve"> </w:t>
      </w:r>
      <w:r w:rsidR="000C301A">
        <w:rPr>
          <w:rFonts w:cs="Times New Roman"/>
          <w:sz w:val="28"/>
          <w:szCs w:val="28"/>
        </w:rPr>
        <w:t xml:space="preserve">GVĐH </w:t>
      </w:r>
      <w:r w:rsidRPr="007A7E77">
        <w:rPr>
          <w:rFonts w:cs="Times New Roman"/>
          <w:sz w:val="28"/>
          <w:szCs w:val="28"/>
        </w:rPr>
        <w:t xml:space="preserve"> đồng ý, chiếm </w:t>
      </w:r>
      <w:r w:rsidR="000C301A">
        <w:rPr>
          <w:rFonts w:cs="Times New Roman"/>
          <w:sz w:val="28"/>
          <w:szCs w:val="28"/>
        </w:rPr>
        <w:t>54,8</w:t>
      </w:r>
      <w:r w:rsidRPr="007A7E77">
        <w:rPr>
          <w:rFonts w:cs="Times New Roman"/>
          <w:sz w:val="28"/>
          <w:szCs w:val="28"/>
        </w:rPr>
        <w:t xml:space="preserve">%. Rất cần thiết quan trọng thứ hai và chiếm </w:t>
      </w:r>
      <w:r w:rsidR="000C301A">
        <w:rPr>
          <w:rFonts w:cs="Times New Roman"/>
          <w:sz w:val="28"/>
          <w:szCs w:val="28"/>
        </w:rPr>
        <w:t>24.6</w:t>
      </w:r>
      <w:r w:rsidRPr="007A7E77">
        <w:rPr>
          <w:rFonts w:cs="Times New Roman"/>
          <w:sz w:val="28"/>
          <w:szCs w:val="28"/>
        </w:rPr>
        <w:t xml:space="preserve">%. Ít cần thiết chiếm </w:t>
      </w:r>
      <w:r w:rsidR="000C301A">
        <w:rPr>
          <w:rFonts w:cs="Times New Roman"/>
          <w:sz w:val="28"/>
          <w:szCs w:val="28"/>
        </w:rPr>
        <w:t>12,7</w:t>
      </w:r>
      <w:r w:rsidRPr="007A7E77">
        <w:rPr>
          <w:rFonts w:cs="Times New Roman"/>
          <w:sz w:val="28"/>
          <w:szCs w:val="28"/>
        </w:rPr>
        <w:t xml:space="preserve">% tập trung vào số </w:t>
      </w:r>
      <w:r>
        <w:rPr>
          <w:rFonts w:cs="Times New Roman"/>
          <w:sz w:val="28"/>
          <w:szCs w:val="28"/>
        </w:rPr>
        <w:t>cán bộ</w:t>
      </w:r>
      <w:r w:rsidRPr="007A7E77">
        <w:rPr>
          <w:rFonts w:cs="Times New Roman"/>
          <w:sz w:val="28"/>
          <w:szCs w:val="28"/>
        </w:rPr>
        <w:t xml:space="preserve"> lớn tuổi, </w:t>
      </w:r>
      <w:r>
        <w:rPr>
          <w:rFonts w:cs="Times New Roman"/>
          <w:sz w:val="28"/>
          <w:szCs w:val="28"/>
        </w:rPr>
        <w:t>công tác</w:t>
      </w:r>
      <w:r w:rsidRPr="007A7E77">
        <w:rPr>
          <w:rFonts w:cs="Times New Roman"/>
          <w:sz w:val="28"/>
          <w:szCs w:val="28"/>
        </w:rPr>
        <w:t xml:space="preserve"> lâu năm và ít có sự thay đổi. Việc thay đổi tư duy phải cần có thời gian và </w:t>
      </w:r>
      <w:r>
        <w:rPr>
          <w:rFonts w:cs="Times New Roman"/>
          <w:sz w:val="28"/>
          <w:szCs w:val="28"/>
        </w:rPr>
        <w:t xml:space="preserve">sự tác động của </w:t>
      </w:r>
      <w:r w:rsidR="000C301A">
        <w:rPr>
          <w:rFonts w:cs="Times New Roman"/>
          <w:sz w:val="28"/>
          <w:szCs w:val="28"/>
        </w:rPr>
        <w:t>BGH</w:t>
      </w:r>
      <w:r>
        <w:rPr>
          <w:rFonts w:cs="Times New Roman"/>
          <w:sz w:val="28"/>
          <w:szCs w:val="28"/>
        </w:rPr>
        <w:t xml:space="preserve"> và cách thức phát huy vai trò năng lực của người học.</w:t>
      </w:r>
    </w:p>
    <w:p w:rsidR="00F3641D" w:rsidRDefault="00F3641D" w:rsidP="00F3641D">
      <w:pPr>
        <w:ind w:firstLine="720"/>
        <w:jc w:val="both"/>
        <w:rPr>
          <w:rFonts w:cs="Times New Roman"/>
          <w:sz w:val="28"/>
          <w:szCs w:val="28"/>
        </w:rPr>
      </w:pPr>
      <w:r>
        <w:rPr>
          <w:rFonts w:cs="Times New Roman"/>
          <w:sz w:val="28"/>
          <w:szCs w:val="28"/>
        </w:rPr>
        <w:lastRenderedPageBreak/>
        <w:t xml:space="preserve">Về mặt </w:t>
      </w:r>
      <w:r w:rsidR="000C301A">
        <w:rPr>
          <w:rFonts w:cs="Times New Roman"/>
          <w:sz w:val="28"/>
          <w:szCs w:val="28"/>
        </w:rPr>
        <w:t>phương pháp luận</w:t>
      </w:r>
      <w:r>
        <w:rPr>
          <w:rFonts w:cs="Times New Roman"/>
          <w:sz w:val="28"/>
          <w:szCs w:val="28"/>
        </w:rPr>
        <w:t xml:space="preserve">, </w:t>
      </w:r>
      <w:r w:rsidR="000C301A">
        <w:rPr>
          <w:rFonts w:cs="Times New Roman"/>
          <w:sz w:val="28"/>
          <w:szCs w:val="28"/>
        </w:rPr>
        <w:t>GV ĐH</w:t>
      </w:r>
      <w:r>
        <w:rPr>
          <w:rFonts w:cs="Times New Roman"/>
          <w:sz w:val="28"/>
          <w:szCs w:val="28"/>
        </w:rPr>
        <w:t xml:space="preserve"> </w:t>
      </w:r>
      <w:r w:rsidR="000C301A">
        <w:rPr>
          <w:rFonts w:cs="Times New Roman"/>
          <w:sz w:val="28"/>
          <w:szCs w:val="28"/>
        </w:rPr>
        <w:t>muốn có sự</w:t>
      </w:r>
      <w:r>
        <w:rPr>
          <w:rFonts w:cs="Times New Roman"/>
          <w:sz w:val="28"/>
          <w:szCs w:val="28"/>
        </w:rPr>
        <w:t xml:space="preserve"> đổi</w:t>
      </w:r>
      <w:r w:rsidR="000C301A">
        <w:rPr>
          <w:rFonts w:cs="Times New Roman"/>
          <w:sz w:val="28"/>
          <w:szCs w:val="28"/>
        </w:rPr>
        <w:t xml:space="preserve"> mới</w:t>
      </w:r>
      <w:r>
        <w:rPr>
          <w:rFonts w:cs="Times New Roman"/>
          <w:sz w:val="28"/>
          <w:szCs w:val="28"/>
        </w:rPr>
        <w:t xml:space="preserve"> về kiểm tra đánh giá năng lực người học. Cách thiết kế các bài kiểm tra đánh giá theo tiếp cận năng lực đã được </w:t>
      </w:r>
      <w:r w:rsidR="000C301A">
        <w:rPr>
          <w:rFonts w:cs="Times New Roman"/>
          <w:sz w:val="28"/>
          <w:szCs w:val="28"/>
        </w:rPr>
        <w:t>GV ĐH đánh giá cao</w:t>
      </w:r>
      <w:r>
        <w:rPr>
          <w:rFonts w:cs="Times New Roman"/>
          <w:sz w:val="28"/>
          <w:szCs w:val="28"/>
        </w:rPr>
        <w:t xml:space="preserve"> vì đáp ứng </w:t>
      </w:r>
      <w:r w:rsidR="000C301A">
        <w:rPr>
          <w:rFonts w:cs="Times New Roman"/>
          <w:sz w:val="28"/>
          <w:szCs w:val="28"/>
        </w:rPr>
        <w:t>đ</w:t>
      </w:r>
      <w:r>
        <w:rPr>
          <w:rFonts w:cs="Times New Roman"/>
          <w:sz w:val="28"/>
          <w:szCs w:val="28"/>
        </w:rPr>
        <w:t xml:space="preserve">ược </w:t>
      </w:r>
      <w:r w:rsidR="000C301A">
        <w:rPr>
          <w:rFonts w:cs="Times New Roman"/>
          <w:sz w:val="28"/>
          <w:szCs w:val="28"/>
        </w:rPr>
        <w:t>chuẩn đầura của chương trình đào tạo</w:t>
      </w:r>
      <w:r>
        <w:rPr>
          <w:rFonts w:cs="Times New Roman"/>
          <w:sz w:val="28"/>
          <w:szCs w:val="28"/>
        </w:rPr>
        <w:t>.</w:t>
      </w:r>
    </w:p>
    <w:p w:rsidR="00497DD4" w:rsidRPr="002D4838" w:rsidRDefault="002D4838" w:rsidP="0063512A">
      <w:pPr>
        <w:ind w:firstLine="720"/>
        <w:jc w:val="both"/>
        <w:outlineLvl w:val="0"/>
        <w:rPr>
          <w:rFonts w:cs="Times New Roman"/>
          <w:b/>
          <w:sz w:val="28"/>
          <w:szCs w:val="28"/>
        </w:rPr>
      </w:pPr>
      <w:bookmarkStart w:id="369" w:name="_Toc1199608"/>
      <w:r w:rsidRPr="002D4838">
        <w:rPr>
          <w:rFonts w:cs="Times New Roman"/>
          <w:b/>
          <w:sz w:val="28"/>
          <w:szCs w:val="28"/>
        </w:rPr>
        <w:t>3.4. Kết quả khảo nghiệm</w:t>
      </w:r>
      <w:bookmarkEnd w:id="369"/>
    </w:p>
    <w:p w:rsidR="00DF46AA" w:rsidRDefault="00DF46AA" w:rsidP="00321CB6">
      <w:pPr>
        <w:ind w:firstLine="720"/>
        <w:jc w:val="both"/>
        <w:rPr>
          <w:rFonts w:cs="Times New Roman"/>
          <w:sz w:val="28"/>
          <w:szCs w:val="28"/>
        </w:rPr>
      </w:pPr>
      <w:r>
        <w:rPr>
          <w:rFonts w:cs="Times New Roman"/>
          <w:sz w:val="28"/>
          <w:szCs w:val="28"/>
        </w:rPr>
        <w:t>Sau khi thực hiện khảo nghiệm và mô hình hóa phổ đồ của các khảo nghiệm trên cùng một hệ trục tọa độ xác định</w:t>
      </w:r>
      <w:r w:rsidR="00D44F44">
        <w:rPr>
          <w:rFonts w:cs="Times New Roman"/>
          <w:sz w:val="28"/>
          <w:szCs w:val="28"/>
        </w:rPr>
        <w:t xml:space="preserve">, kết quả cho chúng ta đáp ứng khả dĩ  về sự nhất thiết của việc thiế kế xây dựng các bài thi kiểm tra đánh giá </w:t>
      </w:r>
      <w:r w:rsidR="00E07C8B">
        <w:rPr>
          <w:rFonts w:cs="Times New Roman"/>
          <w:sz w:val="28"/>
          <w:szCs w:val="28"/>
        </w:rPr>
        <w:t xml:space="preserve">kết quả học tập của sinh viên dạy học ngành cơ khí </w:t>
      </w:r>
      <w:r w:rsidR="00D44F44">
        <w:rPr>
          <w:rFonts w:cs="Times New Roman"/>
          <w:sz w:val="28"/>
          <w:szCs w:val="28"/>
        </w:rPr>
        <w:t>theo năng lực , đó là</w:t>
      </w:r>
      <w:r w:rsidR="0039494B">
        <w:rPr>
          <w:rFonts w:cs="Times New Roman"/>
          <w:sz w:val="28"/>
          <w:szCs w:val="28"/>
        </w:rPr>
        <w:t>:</w:t>
      </w:r>
    </w:p>
    <w:p w:rsidR="00A77774" w:rsidRPr="005F007B" w:rsidRDefault="009F2AF9" w:rsidP="00321CB6">
      <w:pPr>
        <w:ind w:firstLine="720"/>
        <w:jc w:val="both"/>
        <w:rPr>
          <w:rFonts w:cs="Times New Roman"/>
          <w:sz w:val="28"/>
          <w:szCs w:val="28"/>
        </w:rPr>
      </w:pPr>
      <w:r w:rsidRPr="005F007B">
        <w:rPr>
          <w:rFonts w:cs="Times New Roman"/>
          <w:sz w:val="28"/>
          <w:szCs w:val="28"/>
        </w:rPr>
        <w:t xml:space="preserve">Như vậy, qua khảo nghiệm </w:t>
      </w:r>
      <w:r w:rsidR="00DF46AA">
        <w:rPr>
          <w:rFonts w:cs="Times New Roman"/>
          <w:sz w:val="28"/>
          <w:szCs w:val="28"/>
        </w:rPr>
        <w:t>lấy ý kiến của chuyên gia. T</w:t>
      </w:r>
      <w:r w:rsidR="00E06167" w:rsidRPr="005F007B">
        <w:rPr>
          <w:rFonts w:cs="Times New Roman"/>
          <w:sz w:val="28"/>
          <w:szCs w:val="28"/>
        </w:rPr>
        <w:t xml:space="preserve">ất cả các </w:t>
      </w:r>
      <w:r w:rsidR="00DF46AA">
        <w:rPr>
          <w:rFonts w:cs="Times New Roman"/>
          <w:sz w:val="28"/>
          <w:szCs w:val="28"/>
        </w:rPr>
        <w:t>đối tượng</w:t>
      </w:r>
      <w:r w:rsidR="00E06167" w:rsidRPr="005F007B">
        <w:rPr>
          <w:rFonts w:cs="Times New Roman"/>
          <w:sz w:val="28"/>
          <w:szCs w:val="28"/>
        </w:rPr>
        <w:t xml:space="preserve"> được phỏng vấn và đặt câu hỏi đều có chung quan điểm khẳng định vai trò tất yếu của thành tố các năng lực và việc đánh giá kết quả học tập của người học theo tiếp cận năng lực là đúng và phù hợp với xu thế thời đại</w:t>
      </w:r>
    </w:p>
    <w:p w:rsidR="00DF46AA" w:rsidRDefault="006F2568">
      <w:pPr>
        <w:rPr>
          <w:rFonts w:cs="Times New Roman"/>
          <w:sz w:val="28"/>
          <w:szCs w:val="28"/>
        </w:rPr>
      </w:pPr>
      <w:r>
        <w:rPr>
          <w:rFonts w:cs="Times New Roman"/>
          <w:noProof/>
          <w:sz w:val="28"/>
          <w:szCs w:val="28"/>
        </w:rPr>
        <w:drawing>
          <wp:inline distT="0" distB="0" distL="0" distR="0">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DF46AA" w:rsidRPr="00BC4927" w:rsidRDefault="00DF46AA" w:rsidP="00DF46AA">
      <w:pPr>
        <w:ind w:firstLine="720"/>
        <w:jc w:val="center"/>
        <w:rPr>
          <w:rFonts w:cs="Times New Roman"/>
          <w:b/>
          <w:sz w:val="28"/>
          <w:szCs w:val="28"/>
        </w:rPr>
      </w:pPr>
      <w:bookmarkStart w:id="370" w:name="_Hlk536630757"/>
      <w:r w:rsidRPr="00BC4927">
        <w:rPr>
          <w:rFonts w:cs="Times New Roman"/>
          <w:b/>
          <w:sz w:val="28"/>
          <w:szCs w:val="28"/>
        </w:rPr>
        <w:t xml:space="preserve">Hình 3.4: Mô hình hóa các phổ đồ </w:t>
      </w:r>
      <w:r w:rsidR="00BC4927" w:rsidRPr="00BC4927">
        <w:rPr>
          <w:rFonts w:cs="Times New Roman"/>
          <w:b/>
          <w:sz w:val="28"/>
          <w:szCs w:val="28"/>
        </w:rPr>
        <w:t>tổng hợp</w:t>
      </w:r>
    </w:p>
    <w:bookmarkEnd w:id="370"/>
    <w:p w:rsidR="00D44F44" w:rsidRPr="00D44F44" w:rsidRDefault="00D44F44" w:rsidP="00D44F44">
      <w:pPr>
        <w:autoSpaceDE w:val="0"/>
        <w:autoSpaceDN w:val="0"/>
        <w:adjustRightInd w:val="0"/>
        <w:spacing w:line="320" w:lineRule="atLeast"/>
        <w:ind w:left="60" w:right="60" w:firstLine="646"/>
        <w:jc w:val="both"/>
        <w:rPr>
          <w:b/>
          <w:i/>
          <w:sz w:val="28"/>
          <w:szCs w:val="28"/>
        </w:rPr>
      </w:pPr>
      <w:r w:rsidRPr="00D44F44">
        <w:rPr>
          <w:b/>
          <w:i/>
          <w:sz w:val="28"/>
          <w:szCs w:val="28"/>
        </w:rPr>
        <w:t>Nhận xét chung</w:t>
      </w:r>
    </w:p>
    <w:p w:rsidR="00D44F44" w:rsidRPr="005F007B" w:rsidRDefault="00D44F44" w:rsidP="00D44F44">
      <w:pPr>
        <w:autoSpaceDE w:val="0"/>
        <w:autoSpaceDN w:val="0"/>
        <w:adjustRightInd w:val="0"/>
        <w:ind w:firstLine="720"/>
        <w:jc w:val="both"/>
        <w:rPr>
          <w:sz w:val="28"/>
          <w:szCs w:val="28"/>
        </w:rPr>
      </w:pPr>
      <w:r w:rsidRPr="005F007B">
        <w:rPr>
          <w:sz w:val="28"/>
          <w:szCs w:val="28"/>
        </w:rPr>
        <w:t>Từ khảo nghiệm việc kiểm tra đánh giá kết quả học tập của sinh viên cho ta những nhận xét</w:t>
      </w:r>
      <w:r w:rsidRPr="005F007B">
        <w:rPr>
          <w:sz w:val="28"/>
          <w:szCs w:val="28"/>
          <w:lang w:val="vi-VN"/>
        </w:rPr>
        <w:t xml:space="preserve"> chung như</w:t>
      </w:r>
      <w:r w:rsidRPr="005F007B">
        <w:rPr>
          <w:sz w:val="28"/>
          <w:szCs w:val="28"/>
        </w:rPr>
        <w:t xml:space="preserve"> sau:</w:t>
      </w:r>
    </w:p>
    <w:p w:rsidR="00D44F44" w:rsidRPr="005F007B" w:rsidRDefault="00D44F44" w:rsidP="00D44F44">
      <w:pPr>
        <w:autoSpaceDE w:val="0"/>
        <w:autoSpaceDN w:val="0"/>
        <w:adjustRightInd w:val="0"/>
        <w:ind w:firstLine="720"/>
        <w:jc w:val="both"/>
        <w:rPr>
          <w:sz w:val="28"/>
          <w:szCs w:val="28"/>
        </w:rPr>
      </w:pPr>
      <w:r w:rsidRPr="005F007B">
        <w:rPr>
          <w:sz w:val="28"/>
          <w:szCs w:val="28"/>
        </w:rPr>
        <w:t xml:space="preserve">- </w:t>
      </w:r>
      <w:r w:rsidR="0039494B">
        <w:rPr>
          <w:sz w:val="28"/>
          <w:szCs w:val="28"/>
        </w:rPr>
        <w:t>P</w:t>
      </w:r>
      <w:r w:rsidRPr="005F007B">
        <w:rPr>
          <w:sz w:val="28"/>
          <w:szCs w:val="28"/>
        </w:rPr>
        <w:t xml:space="preserve">hân biệt được </w:t>
      </w:r>
      <w:r w:rsidR="0039494B">
        <w:rPr>
          <w:sz w:val="28"/>
          <w:szCs w:val="28"/>
        </w:rPr>
        <w:t xml:space="preserve">rỏ ràng </w:t>
      </w:r>
      <w:r w:rsidRPr="005F007B">
        <w:rPr>
          <w:sz w:val="28"/>
          <w:szCs w:val="28"/>
        </w:rPr>
        <w:t>năng lực đạt được của SV trung bình với khá; khá với giỏi và giỏi với xuất sắc;</w:t>
      </w:r>
    </w:p>
    <w:p w:rsidR="00D44F44" w:rsidRPr="005F007B" w:rsidRDefault="00D44F44" w:rsidP="00D44F44">
      <w:pPr>
        <w:autoSpaceDE w:val="0"/>
        <w:autoSpaceDN w:val="0"/>
        <w:adjustRightInd w:val="0"/>
        <w:ind w:firstLine="720"/>
        <w:jc w:val="both"/>
        <w:rPr>
          <w:sz w:val="28"/>
          <w:szCs w:val="28"/>
        </w:rPr>
      </w:pPr>
      <w:r w:rsidRPr="005F007B">
        <w:rPr>
          <w:sz w:val="28"/>
          <w:szCs w:val="28"/>
        </w:rPr>
        <w:lastRenderedPageBreak/>
        <w:t>- Kết quả học tập phản ánh đúng năng lực thực sự của người học;</w:t>
      </w:r>
    </w:p>
    <w:p w:rsidR="00D44F44" w:rsidRPr="005F007B" w:rsidRDefault="00D44F44" w:rsidP="00D44F44">
      <w:pPr>
        <w:ind w:firstLine="720"/>
        <w:jc w:val="both"/>
        <w:rPr>
          <w:sz w:val="28"/>
          <w:szCs w:val="28"/>
        </w:rPr>
      </w:pPr>
      <w:r w:rsidRPr="005F007B">
        <w:rPr>
          <w:sz w:val="28"/>
          <w:szCs w:val="28"/>
        </w:rPr>
        <w:t xml:space="preserve">- </w:t>
      </w:r>
      <w:r w:rsidR="0039494B">
        <w:rPr>
          <w:sz w:val="28"/>
          <w:szCs w:val="28"/>
        </w:rPr>
        <w:t>Có</w:t>
      </w:r>
      <w:r w:rsidRPr="005F007B">
        <w:rPr>
          <w:sz w:val="28"/>
          <w:szCs w:val="28"/>
        </w:rPr>
        <w:t xml:space="preserve"> năng </w:t>
      </w:r>
      <w:r w:rsidR="0039494B">
        <w:rPr>
          <w:sz w:val="28"/>
          <w:szCs w:val="28"/>
        </w:rPr>
        <w:t xml:space="preserve">lực </w:t>
      </w:r>
      <w:r w:rsidRPr="005F007B">
        <w:rPr>
          <w:sz w:val="28"/>
          <w:szCs w:val="28"/>
        </w:rPr>
        <w:t xml:space="preserve">thích ứng với sự thay đổi của kỹ thuật công nghệ; </w:t>
      </w:r>
    </w:p>
    <w:p w:rsidR="00D44F44" w:rsidRPr="005F007B" w:rsidRDefault="00D44F44" w:rsidP="00D44F44">
      <w:pPr>
        <w:ind w:firstLine="720"/>
        <w:jc w:val="both"/>
        <w:rPr>
          <w:sz w:val="28"/>
          <w:szCs w:val="28"/>
        </w:rPr>
      </w:pPr>
      <w:r w:rsidRPr="005F007B">
        <w:rPr>
          <w:sz w:val="28"/>
          <w:szCs w:val="28"/>
        </w:rPr>
        <w:t xml:space="preserve">- Kiểm tra đánh giá là thành tố quan trọng của quá trình đào tạo </w:t>
      </w:r>
      <w:r w:rsidR="0039494B">
        <w:rPr>
          <w:sz w:val="28"/>
          <w:szCs w:val="28"/>
        </w:rPr>
        <w:t>và đánh giá đúng năng lực thật sự của người học</w:t>
      </w:r>
      <w:r w:rsidRPr="005F007B">
        <w:rPr>
          <w:sz w:val="28"/>
          <w:szCs w:val="28"/>
        </w:rPr>
        <w:t>;</w:t>
      </w:r>
    </w:p>
    <w:p w:rsidR="00D44F44" w:rsidRPr="005F007B" w:rsidRDefault="00D44F44" w:rsidP="00D44F44">
      <w:pPr>
        <w:autoSpaceDE w:val="0"/>
        <w:autoSpaceDN w:val="0"/>
        <w:adjustRightInd w:val="0"/>
        <w:ind w:firstLine="720"/>
        <w:jc w:val="both"/>
        <w:rPr>
          <w:sz w:val="28"/>
          <w:szCs w:val="28"/>
        </w:rPr>
      </w:pPr>
      <w:r w:rsidRPr="005F007B">
        <w:rPr>
          <w:sz w:val="28"/>
          <w:szCs w:val="28"/>
        </w:rPr>
        <w:t xml:space="preserve">- Theo tiêu chí đánh giá về kiến thức: </w:t>
      </w:r>
      <w:r w:rsidRPr="005F007B">
        <w:rPr>
          <w:rFonts w:cs="Times New Roman"/>
          <w:sz w:val="28"/>
          <w:szCs w:val="28"/>
        </w:rPr>
        <w:t>Kết qu</w:t>
      </w:r>
      <w:r w:rsidRPr="005F007B">
        <w:rPr>
          <w:sz w:val="28"/>
          <w:szCs w:val="28"/>
        </w:rPr>
        <w:t xml:space="preserve">ả thi cuối kỳ </w:t>
      </w:r>
      <w:r w:rsidR="0039494B">
        <w:rPr>
          <w:sz w:val="28"/>
          <w:szCs w:val="28"/>
        </w:rPr>
        <w:t>đã</w:t>
      </w:r>
      <w:r w:rsidRPr="005F007B">
        <w:rPr>
          <w:sz w:val="28"/>
          <w:szCs w:val="28"/>
        </w:rPr>
        <w:t xml:space="preserve"> phân định cấp độ về kiến thức như: biết, hiểu, vận dụng</w:t>
      </w:r>
      <w:r w:rsidR="0039494B">
        <w:rPr>
          <w:sz w:val="28"/>
          <w:szCs w:val="28"/>
        </w:rPr>
        <w:t xml:space="preserve"> (vận dụng thấp và vận dụng cao); người học có thể phát triển năng lực trên năng lực như năng lực</w:t>
      </w:r>
      <w:r w:rsidRPr="005F007B">
        <w:rPr>
          <w:sz w:val="28"/>
          <w:szCs w:val="28"/>
        </w:rPr>
        <w:t xml:space="preserve"> phân tích/tổng hợp, đánh giá và sáng tạo;</w:t>
      </w:r>
    </w:p>
    <w:p w:rsidR="00D44F44" w:rsidRPr="005F007B" w:rsidRDefault="00D44F44" w:rsidP="00D44F44">
      <w:pPr>
        <w:autoSpaceDE w:val="0"/>
        <w:autoSpaceDN w:val="0"/>
        <w:adjustRightInd w:val="0"/>
        <w:ind w:firstLine="720"/>
        <w:jc w:val="both"/>
        <w:rPr>
          <w:rFonts w:cs="Times New Roman"/>
          <w:sz w:val="28"/>
          <w:szCs w:val="28"/>
        </w:rPr>
      </w:pPr>
      <w:r w:rsidRPr="005F007B">
        <w:rPr>
          <w:sz w:val="28"/>
          <w:szCs w:val="28"/>
        </w:rPr>
        <w:t xml:space="preserve">- Theo tiêu chí đánh giá về kỹ năng: </w:t>
      </w:r>
      <w:r w:rsidRPr="005F007B">
        <w:rPr>
          <w:rFonts w:cs="Times New Roman"/>
          <w:sz w:val="28"/>
          <w:szCs w:val="28"/>
        </w:rPr>
        <w:t>Kết qu</w:t>
      </w:r>
      <w:r w:rsidRPr="005F007B">
        <w:rPr>
          <w:sz w:val="28"/>
          <w:szCs w:val="28"/>
        </w:rPr>
        <w:t>ả thi cuối kỳ</w:t>
      </w:r>
      <w:r w:rsidR="0039494B">
        <w:rPr>
          <w:sz w:val="28"/>
          <w:szCs w:val="28"/>
        </w:rPr>
        <w:t xml:space="preserve"> và bài tập thực hành</w:t>
      </w:r>
      <w:r w:rsidRPr="005F007B">
        <w:rPr>
          <w:sz w:val="28"/>
          <w:szCs w:val="28"/>
        </w:rPr>
        <w:t xml:space="preserve"> phân định khả năng: bắt chước, làm được (kỹ năng cơ bản bước đầu), làm chính xác (kỹ năng thực hiện độc lập), làm biến hóa (kỷ xảo tổng hợp) và làm thuần thục và tự động hóa (kỹ xảo bậc cao);</w:t>
      </w:r>
    </w:p>
    <w:p w:rsidR="00D44F44" w:rsidRPr="005F007B" w:rsidRDefault="00D44F44" w:rsidP="00D44F44">
      <w:pPr>
        <w:autoSpaceDE w:val="0"/>
        <w:autoSpaceDN w:val="0"/>
        <w:adjustRightInd w:val="0"/>
        <w:ind w:firstLine="720"/>
        <w:jc w:val="both"/>
        <w:rPr>
          <w:sz w:val="28"/>
          <w:szCs w:val="28"/>
        </w:rPr>
      </w:pPr>
      <w:r w:rsidRPr="005F007B">
        <w:rPr>
          <w:sz w:val="28"/>
          <w:szCs w:val="28"/>
        </w:rPr>
        <w:t>- Theo tiêu chí đánh giá về thái độ:</w:t>
      </w:r>
      <w:r w:rsidRPr="005F007B">
        <w:rPr>
          <w:rFonts w:cs="Times New Roman"/>
          <w:sz w:val="28"/>
          <w:szCs w:val="28"/>
        </w:rPr>
        <w:t xml:space="preserve"> Kết qu</w:t>
      </w:r>
      <w:r w:rsidRPr="005F007B">
        <w:rPr>
          <w:sz w:val="28"/>
          <w:szCs w:val="28"/>
        </w:rPr>
        <w:t>ả thi cuối kỳ</w:t>
      </w:r>
      <w:r w:rsidR="0039494B">
        <w:rPr>
          <w:sz w:val="28"/>
          <w:szCs w:val="28"/>
        </w:rPr>
        <w:t xml:space="preserve"> và thành quả của bài tập thực hành đã </w:t>
      </w:r>
      <w:r w:rsidRPr="005F007B">
        <w:rPr>
          <w:sz w:val="28"/>
          <w:szCs w:val="28"/>
        </w:rPr>
        <w:t>nêu lên được thái độ học tập và thi cử của người học như: chấp nhận, đáp ứng, đánh giá, ý thức tổ chức, biểu thị tính cách</w:t>
      </w:r>
      <w:r>
        <w:rPr>
          <w:sz w:val="28"/>
          <w:szCs w:val="28"/>
        </w:rPr>
        <w:t>.</w:t>
      </w:r>
    </w:p>
    <w:p w:rsidR="00A77774" w:rsidRPr="005F007B" w:rsidRDefault="00A77774">
      <w:pPr>
        <w:rPr>
          <w:rFonts w:cs="Times New Roman"/>
          <w:sz w:val="28"/>
          <w:szCs w:val="28"/>
        </w:rPr>
      </w:pPr>
      <w:r w:rsidRPr="005F007B">
        <w:rPr>
          <w:rFonts w:cs="Times New Roman"/>
          <w:sz w:val="28"/>
          <w:szCs w:val="28"/>
        </w:rPr>
        <w:br w:type="page"/>
      </w:r>
    </w:p>
    <w:p w:rsidR="009F2AF9" w:rsidRPr="005F007B" w:rsidRDefault="009F2AF9" w:rsidP="00321CB6">
      <w:pPr>
        <w:ind w:firstLine="720"/>
        <w:jc w:val="both"/>
        <w:rPr>
          <w:rFonts w:cs="Times New Roman"/>
          <w:sz w:val="28"/>
          <w:szCs w:val="28"/>
        </w:rPr>
      </w:pPr>
    </w:p>
    <w:p w:rsidR="007B42CB" w:rsidRPr="00251553" w:rsidRDefault="00251553" w:rsidP="0063512A">
      <w:pPr>
        <w:ind w:firstLine="720"/>
        <w:jc w:val="center"/>
        <w:outlineLvl w:val="0"/>
        <w:rPr>
          <w:rFonts w:cs="Times New Roman"/>
          <w:b/>
          <w:sz w:val="28"/>
          <w:szCs w:val="28"/>
        </w:rPr>
      </w:pPr>
      <w:bookmarkStart w:id="371" w:name="_Toc532482458"/>
      <w:bookmarkStart w:id="372" w:name="_Toc1199609"/>
      <w:r w:rsidRPr="00251553">
        <w:rPr>
          <w:rFonts w:cs="Times New Roman"/>
          <w:b/>
          <w:sz w:val="28"/>
          <w:szCs w:val="28"/>
        </w:rPr>
        <w:t>Kết luận chương</w:t>
      </w:r>
      <w:r w:rsidR="007B42CB" w:rsidRPr="00251553">
        <w:rPr>
          <w:rFonts w:cs="Times New Roman"/>
          <w:b/>
          <w:sz w:val="28"/>
          <w:szCs w:val="28"/>
        </w:rPr>
        <w:t xml:space="preserve"> 3</w:t>
      </w:r>
      <w:bookmarkEnd w:id="371"/>
      <w:bookmarkEnd w:id="372"/>
    </w:p>
    <w:p w:rsidR="004976A5" w:rsidRPr="005F007B" w:rsidRDefault="007B42CB" w:rsidP="007B42CB">
      <w:pPr>
        <w:ind w:firstLine="720"/>
        <w:jc w:val="both"/>
        <w:rPr>
          <w:rFonts w:cs="Times New Roman"/>
          <w:sz w:val="28"/>
          <w:szCs w:val="28"/>
          <w:lang w:val="vi-VN"/>
        </w:rPr>
      </w:pPr>
      <w:r w:rsidRPr="005F007B">
        <w:rPr>
          <w:rFonts w:cs="Times New Roman"/>
          <w:sz w:val="28"/>
          <w:szCs w:val="28"/>
        </w:rPr>
        <w:t xml:space="preserve">Trên cơ sở nghiên cứu lý </w:t>
      </w:r>
      <w:r w:rsidR="00A77774" w:rsidRPr="005F007B">
        <w:rPr>
          <w:rFonts w:cs="Times New Roman"/>
          <w:sz w:val="28"/>
          <w:szCs w:val="28"/>
        </w:rPr>
        <w:t xml:space="preserve">thuyết và thực nghiệm về việc thiết kế một số bài thi kiểm tra đánh giá theo tiếp cận năng lực người học. </w:t>
      </w:r>
      <w:r w:rsidR="004976A5" w:rsidRPr="005F007B">
        <w:rPr>
          <w:rFonts w:cs="Times New Roman"/>
          <w:sz w:val="28"/>
          <w:szCs w:val="28"/>
          <w:lang w:val="vi-VN"/>
        </w:rPr>
        <w:t>Tác giả xây dựng 04 bài kiểm tra đanh giá kết quả học tập theo năng lực đối với SV.</w:t>
      </w:r>
      <w:r w:rsidR="00CA61C9" w:rsidRPr="005F007B">
        <w:rPr>
          <w:rFonts w:cs="Times New Roman"/>
          <w:sz w:val="28"/>
          <w:szCs w:val="28"/>
          <w:lang w:val="vi-VN"/>
        </w:rPr>
        <w:t xml:space="preserve"> Hai bài tựu luậ</w:t>
      </w:r>
      <w:r w:rsidR="004A6E48" w:rsidRPr="005F007B">
        <w:rPr>
          <w:rFonts w:cs="Times New Roman"/>
          <w:sz w:val="28"/>
          <w:szCs w:val="28"/>
          <w:lang w:val="vi-VN"/>
        </w:rPr>
        <w:t>n, một bài trắc nghiệm và một bài thực hành</w:t>
      </w:r>
    </w:p>
    <w:p w:rsidR="00672535" w:rsidRPr="005F007B" w:rsidRDefault="004976A5" w:rsidP="007B42CB">
      <w:pPr>
        <w:ind w:firstLine="720"/>
        <w:jc w:val="both"/>
        <w:rPr>
          <w:rFonts w:cs="Times New Roman"/>
          <w:sz w:val="28"/>
          <w:szCs w:val="28"/>
          <w:lang w:val="vi-VN"/>
        </w:rPr>
      </w:pPr>
      <w:r w:rsidRPr="005F007B">
        <w:rPr>
          <w:rFonts w:cs="Times New Roman"/>
          <w:sz w:val="28"/>
          <w:szCs w:val="28"/>
          <w:lang w:val="vi-VN"/>
        </w:rPr>
        <w:t>Phương pháp</w:t>
      </w:r>
      <w:r w:rsidR="00415E3E" w:rsidRPr="005F007B">
        <w:rPr>
          <w:rFonts w:cs="Times New Roman"/>
          <w:sz w:val="28"/>
          <w:szCs w:val="28"/>
          <w:lang w:val="vi-VN"/>
        </w:rPr>
        <w:t xml:space="preserve"> kiểm tra đánh giá theo năng lực </w:t>
      </w:r>
      <w:r w:rsidR="004A6E48" w:rsidRPr="005F007B">
        <w:rPr>
          <w:rFonts w:cs="Times New Roman"/>
          <w:sz w:val="28"/>
          <w:szCs w:val="28"/>
          <w:lang w:val="vi-VN"/>
        </w:rPr>
        <w:t>mở ra</w:t>
      </w:r>
      <w:r w:rsidR="00415E3E" w:rsidRPr="005F007B">
        <w:rPr>
          <w:rFonts w:cs="Times New Roman"/>
          <w:sz w:val="28"/>
          <w:szCs w:val="28"/>
          <w:lang w:val="vi-VN"/>
        </w:rPr>
        <w:t xml:space="preserve"> đường hướng mới</w:t>
      </w:r>
      <w:r w:rsidR="0033168B" w:rsidRPr="005F007B">
        <w:rPr>
          <w:rFonts w:cs="Times New Roman"/>
          <w:sz w:val="28"/>
          <w:szCs w:val="28"/>
          <w:lang w:val="vi-VN"/>
        </w:rPr>
        <w:t xml:space="preserve">, tối ưu dựa trên cơ sở </w:t>
      </w:r>
      <w:r w:rsidR="00DA3C33" w:rsidRPr="005F007B">
        <w:rPr>
          <w:rFonts w:cs="Times New Roman"/>
          <w:sz w:val="28"/>
          <w:szCs w:val="28"/>
          <w:lang w:val="vi-VN"/>
        </w:rPr>
        <w:t>kiểm tra đánh giá truyền thống</w:t>
      </w:r>
      <w:r w:rsidR="00672535" w:rsidRPr="005F007B">
        <w:rPr>
          <w:rFonts w:cs="Times New Roman"/>
          <w:sz w:val="28"/>
          <w:szCs w:val="28"/>
          <w:lang w:val="vi-VN"/>
        </w:rPr>
        <w:t>. Bài kiểm tra đánh giá lý thuyết, trắc nghiệm hay thực hành đều có hệ thống thành tố các năng lực mà người học phải đạt được sau khi hoàn thành một đơn vị học tập.</w:t>
      </w:r>
    </w:p>
    <w:p w:rsidR="001919BC" w:rsidRPr="005F007B" w:rsidRDefault="00672535" w:rsidP="007B42CB">
      <w:pPr>
        <w:ind w:firstLine="720"/>
        <w:jc w:val="both"/>
        <w:rPr>
          <w:rFonts w:cs="Times New Roman"/>
          <w:sz w:val="28"/>
          <w:szCs w:val="28"/>
        </w:rPr>
      </w:pPr>
      <w:r w:rsidRPr="005F007B">
        <w:rPr>
          <w:rFonts w:cs="Times New Roman"/>
          <w:sz w:val="28"/>
          <w:szCs w:val="28"/>
          <w:lang w:val="vi-VN"/>
        </w:rPr>
        <w:t>Việc thiết kế các bài kiểm tra đánh g</w:t>
      </w:r>
      <w:r w:rsidR="006C0D5B" w:rsidRPr="005F007B">
        <w:rPr>
          <w:rFonts w:cs="Times New Roman"/>
          <w:sz w:val="28"/>
          <w:szCs w:val="28"/>
          <w:lang w:val="vi-VN"/>
        </w:rPr>
        <w:t>ía</w:t>
      </w:r>
      <w:r w:rsidRPr="005F007B">
        <w:rPr>
          <w:rFonts w:cs="Times New Roman"/>
          <w:sz w:val="28"/>
          <w:szCs w:val="28"/>
          <w:lang w:val="vi-VN"/>
        </w:rPr>
        <w:t xml:space="preserve"> kết quả học tập cuả sinh viên theo tiếp cận năng lực trong dạy học ngành cơ khí là đúng đắn và là tính mới; bài kiểm tra lý thuyết hay trắc nghiệm khách quan các thành tố năng lực được hình thành theo thang bậc Bloom. Đề thi lý thuyết và trắc nghiệm khách quan, tiêu chí đánh giá năng lực của người học ở bậc cao đẳng đạt được ở vận dụng cao</w:t>
      </w:r>
      <w:r w:rsidR="000434E2" w:rsidRPr="005F007B">
        <w:rPr>
          <w:rFonts w:cs="Times New Roman"/>
          <w:sz w:val="28"/>
          <w:szCs w:val="28"/>
          <w:lang w:val="vi-VN"/>
        </w:rPr>
        <w:t>; bài kiểm tra thực hành, hệ thống các thành tố năng lực mà người học phải đạt được là hệ thống các năng lực như: năng lực tư duy kỹ thuật, năng lực</w:t>
      </w:r>
      <w:r w:rsidR="00B362A4" w:rsidRPr="005F007B">
        <w:rPr>
          <w:rFonts w:cs="Times New Roman"/>
          <w:sz w:val="28"/>
          <w:szCs w:val="28"/>
          <w:lang w:val="vi-VN"/>
        </w:rPr>
        <w:t xml:space="preserve"> trí tuệ kỹ thuật</w:t>
      </w:r>
      <w:r w:rsidR="000434E2" w:rsidRPr="005F007B">
        <w:rPr>
          <w:rFonts w:cs="Times New Roman"/>
          <w:sz w:val="28"/>
          <w:szCs w:val="28"/>
          <w:lang w:val="vi-VN"/>
        </w:rPr>
        <w:t>, năng lực ngôn ngữ kỹ thuật, năng lực hành động, ...</w:t>
      </w:r>
      <w:r w:rsidRPr="005F007B">
        <w:rPr>
          <w:rFonts w:cs="Times New Roman"/>
          <w:sz w:val="28"/>
          <w:szCs w:val="28"/>
          <w:lang w:val="vi-VN"/>
        </w:rPr>
        <w:t xml:space="preserve"> </w:t>
      </w:r>
      <w:r w:rsidRPr="005F007B">
        <w:rPr>
          <w:rFonts w:cs="Times New Roman"/>
          <w:sz w:val="28"/>
          <w:szCs w:val="28"/>
        </w:rPr>
        <w:t xml:space="preserve"> </w:t>
      </w:r>
      <w:r w:rsidR="004976A5" w:rsidRPr="005F007B">
        <w:rPr>
          <w:rFonts w:cs="Times New Roman"/>
          <w:sz w:val="28"/>
          <w:szCs w:val="28"/>
        </w:rPr>
        <w:t xml:space="preserve"> </w:t>
      </w:r>
    </w:p>
    <w:p w:rsidR="007B42CB" w:rsidRPr="005F007B" w:rsidRDefault="001919BC" w:rsidP="00CF74C7">
      <w:pPr>
        <w:ind w:firstLine="720"/>
        <w:jc w:val="both"/>
        <w:rPr>
          <w:rFonts w:cs="Times New Roman"/>
          <w:sz w:val="28"/>
          <w:szCs w:val="28"/>
        </w:rPr>
      </w:pPr>
      <w:r w:rsidRPr="005F007B">
        <w:rPr>
          <w:rFonts w:cs="Times New Roman"/>
          <w:sz w:val="28"/>
          <w:szCs w:val="28"/>
          <w:lang w:val="vi-VN"/>
        </w:rPr>
        <w:t>Phần khảo nghiệm với sự nhất trí cao của GV, cán bộ quản lý,</w:t>
      </w:r>
      <w:r w:rsidR="00B362A4" w:rsidRPr="005F007B">
        <w:rPr>
          <w:rFonts w:cs="Times New Roman"/>
          <w:sz w:val="28"/>
          <w:szCs w:val="28"/>
          <w:lang w:val="vi-VN"/>
        </w:rPr>
        <w:t xml:space="preserve"> của lãnh đạo</w:t>
      </w:r>
      <w:r w:rsidRPr="005F007B">
        <w:rPr>
          <w:rFonts w:cs="Times New Roman"/>
          <w:sz w:val="28"/>
          <w:szCs w:val="28"/>
          <w:lang w:val="vi-VN"/>
        </w:rPr>
        <w:t xml:space="preserve"> công ty, doanh nghiệp, các chuyên gia đầu ngành về việc nhất thiết phải áp dụng bài kiểm tra đánh giá theo tiếp cận năng lực làm tăng theo tính đúng đắn về tính mới và tính khoa học của luận án. </w:t>
      </w:r>
    </w:p>
    <w:p w:rsidR="007B42CB" w:rsidRPr="005F007B" w:rsidRDefault="007B42CB" w:rsidP="007B42CB">
      <w:pPr>
        <w:jc w:val="center"/>
        <w:rPr>
          <w:rFonts w:cs="Times New Roman"/>
          <w:b/>
          <w:sz w:val="28"/>
          <w:szCs w:val="28"/>
        </w:rPr>
      </w:pPr>
    </w:p>
    <w:p w:rsidR="00251553" w:rsidRDefault="00251553">
      <w:pPr>
        <w:rPr>
          <w:sz w:val="28"/>
          <w:szCs w:val="28"/>
        </w:rPr>
      </w:pPr>
      <w:bookmarkStart w:id="373" w:name="_Toc532482459"/>
      <w:r>
        <w:rPr>
          <w:sz w:val="28"/>
          <w:szCs w:val="28"/>
        </w:rPr>
        <w:br w:type="page"/>
      </w:r>
    </w:p>
    <w:p w:rsidR="007B42CB" w:rsidRPr="00251553" w:rsidRDefault="007B42CB" w:rsidP="006F7936">
      <w:pPr>
        <w:jc w:val="center"/>
        <w:outlineLvl w:val="0"/>
        <w:rPr>
          <w:b/>
          <w:sz w:val="28"/>
          <w:szCs w:val="28"/>
        </w:rPr>
      </w:pPr>
      <w:bookmarkStart w:id="374" w:name="_Toc1199610"/>
      <w:r w:rsidRPr="00251553">
        <w:rPr>
          <w:b/>
          <w:sz w:val="28"/>
          <w:szCs w:val="28"/>
        </w:rPr>
        <w:lastRenderedPageBreak/>
        <w:t>KẾT LUẬN VÀ KIẾN NGHỊ</w:t>
      </w:r>
      <w:bookmarkEnd w:id="373"/>
      <w:bookmarkEnd w:id="374"/>
    </w:p>
    <w:p w:rsidR="007B42CB" w:rsidRPr="005F007B" w:rsidRDefault="007B42CB" w:rsidP="00F33583">
      <w:pPr>
        <w:pStyle w:val="ListParagraph"/>
        <w:numPr>
          <w:ilvl w:val="0"/>
          <w:numId w:val="8"/>
        </w:numPr>
        <w:tabs>
          <w:tab w:val="left" w:pos="1080"/>
        </w:tabs>
        <w:ind w:left="357" w:firstLine="357"/>
        <w:jc w:val="both"/>
        <w:outlineLvl w:val="0"/>
        <w:rPr>
          <w:rFonts w:ascii="Times New Roman" w:hAnsi="Times New Roman"/>
          <w:b/>
          <w:sz w:val="28"/>
          <w:szCs w:val="28"/>
        </w:rPr>
      </w:pPr>
      <w:bookmarkStart w:id="375" w:name="_Toc532482460"/>
      <w:bookmarkStart w:id="376" w:name="_Toc1199611"/>
      <w:r w:rsidRPr="005F007B">
        <w:rPr>
          <w:rFonts w:ascii="Times New Roman" w:hAnsi="Times New Roman"/>
          <w:b/>
          <w:sz w:val="28"/>
          <w:szCs w:val="28"/>
        </w:rPr>
        <w:t>Kết luận</w:t>
      </w:r>
      <w:bookmarkEnd w:id="375"/>
      <w:bookmarkEnd w:id="376"/>
    </w:p>
    <w:p w:rsidR="007B42CB" w:rsidRPr="005F007B" w:rsidRDefault="007B42CB" w:rsidP="007B42CB">
      <w:pPr>
        <w:tabs>
          <w:tab w:val="left" w:pos="1080"/>
        </w:tabs>
        <w:jc w:val="both"/>
        <w:rPr>
          <w:sz w:val="28"/>
          <w:szCs w:val="28"/>
        </w:rPr>
      </w:pPr>
      <w:r w:rsidRPr="005F007B">
        <w:rPr>
          <w:sz w:val="28"/>
          <w:szCs w:val="28"/>
        </w:rPr>
        <w:tab/>
        <w:t xml:space="preserve">1.1. Kiểm tra đánh giá kết quả học tập theo </w:t>
      </w:r>
      <w:r w:rsidR="00CD5F79" w:rsidRPr="005F007B">
        <w:rPr>
          <w:sz w:val="28"/>
          <w:szCs w:val="28"/>
        </w:rPr>
        <w:t>tiếp cận năng lực</w:t>
      </w:r>
      <w:r w:rsidRPr="005F007B">
        <w:rPr>
          <w:sz w:val="28"/>
          <w:szCs w:val="28"/>
        </w:rPr>
        <w:t xml:space="preserve"> đang được ứng dụng hầu hết ở nhiều nước trên thế giới. Ở Việt Nam, đối với GDNN Đảng ta đã có chủ trương về đổi mới căn bản và toàn diện. Tất cả các môn học</w:t>
      </w:r>
      <w:r w:rsidR="008E0F0A" w:rsidRPr="005F007B">
        <w:rPr>
          <w:sz w:val="28"/>
          <w:szCs w:val="28"/>
          <w:lang w:val="vi-VN"/>
        </w:rPr>
        <w:t>/mô đun</w:t>
      </w:r>
      <w:r w:rsidRPr="005F007B">
        <w:rPr>
          <w:sz w:val="28"/>
          <w:szCs w:val="28"/>
        </w:rPr>
        <w:t xml:space="preserve"> trong hệ thống GDNN đều hình thành và phát triển năng lực nghề nghiệp; đó là sự đúc kết của thái độ, kiến thức và kỹ năng của người học đã được trải nghiệm đầy đủ trong thế giới việc làm mà kiểm tra đánh giá là khâu cuối cùng, là thành tố quan trọng của GDNN. Do đó, nghiên cứu về kiểm tra đánh giá kết quả học tập của sinh viên theo </w:t>
      </w:r>
      <w:r w:rsidR="00CD5F79" w:rsidRPr="005F007B">
        <w:rPr>
          <w:sz w:val="28"/>
          <w:szCs w:val="28"/>
        </w:rPr>
        <w:t>tiếp cận năng lực</w:t>
      </w:r>
      <w:r w:rsidRPr="005F007B">
        <w:rPr>
          <w:sz w:val="28"/>
          <w:szCs w:val="28"/>
        </w:rPr>
        <w:t xml:space="preserve"> trong GDNN là rất quan trọng và hữu ích; giúp người học hình thành và phát triển năng lực nghề nghiệp vững chắc gắn với thực tế lao động sản xuất.    </w:t>
      </w:r>
    </w:p>
    <w:p w:rsidR="007B42CB" w:rsidRPr="005F007B" w:rsidRDefault="007B42CB" w:rsidP="007B42CB">
      <w:pPr>
        <w:pStyle w:val="ListParagraph"/>
        <w:ind w:left="0" w:firstLine="720"/>
        <w:jc w:val="both"/>
        <w:rPr>
          <w:rFonts w:ascii="Times New Roman" w:hAnsi="Times New Roman"/>
          <w:sz w:val="28"/>
          <w:szCs w:val="28"/>
        </w:rPr>
      </w:pPr>
      <w:r w:rsidRPr="005F007B">
        <w:rPr>
          <w:rFonts w:ascii="Times New Roman" w:hAnsi="Times New Roman"/>
          <w:sz w:val="28"/>
          <w:szCs w:val="28"/>
        </w:rPr>
        <w:t xml:space="preserve">Mục tiêu đánh giá KQHT của người học theo </w:t>
      </w:r>
      <w:r w:rsidR="00CD5F79" w:rsidRPr="005F007B">
        <w:rPr>
          <w:rFonts w:ascii="Times New Roman" w:hAnsi="Times New Roman"/>
          <w:sz w:val="28"/>
          <w:szCs w:val="28"/>
        </w:rPr>
        <w:t>tiếp cận năng lực</w:t>
      </w:r>
      <w:r w:rsidRPr="005F007B">
        <w:rPr>
          <w:rFonts w:ascii="Times New Roman" w:hAnsi="Times New Roman"/>
          <w:sz w:val="28"/>
          <w:szCs w:val="28"/>
        </w:rPr>
        <w:t xml:space="preserve"> trong là</w:t>
      </w:r>
      <w:r w:rsidRPr="005F007B">
        <w:rPr>
          <w:rFonts w:ascii="Times New Roman" w:hAnsi="Times New Roman"/>
          <w:bCs/>
          <w:sz w:val="28"/>
          <w:szCs w:val="28"/>
          <w:lang w:val="pt-BR"/>
        </w:rPr>
        <w:t xml:space="preserve"> đánh giá n</w:t>
      </w:r>
      <w:r w:rsidRPr="005F007B">
        <w:rPr>
          <w:rFonts w:ascii="Times New Roman" w:hAnsi="Times New Roman"/>
          <w:sz w:val="28"/>
          <w:szCs w:val="28"/>
          <w:lang w:val="vi-VN"/>
        </w:rPr>
        <w:t>ăng lực hành động có thể cụ thể hoá trong từng lĩnh vực chuyên môn, nghề nghiệp khác nhau. Năng lực hành động rất phù hợp với bốn trụ cột giáo dục theo UNESCO: Năng lực chuyên môn – học để biết; năng lực phương pháp – học để làm việc; năng lực xã hội – học để chung sống và năng lực cá thể - học để tự khẳng định mình</w:t>
      </w:r>
      <w:r w:rsidRPr="005F007B">
        <w:rPr>
          <w:rFonts w:ascii="Times New Roman" w:hAnsi="Times New Roman"/>
          <w:sz w:val="28"/>
          <w:szCs w:val="28"/>
        </w:rPr>
        <w:t xml:space="preserve">. </w:t>
      </w:r>
    </w:p>
    <w:p w:rsidR="007B42CB" w:rsidRPr="005F007B" w:rsidRDefault="007B42CB" w:rsidP="007B42CB">
      <w:pPr>
        <w:pStyle w:val="ListParagraph"/>
        <w:ind w:left="0" w:firstLine="720"/>
        <w:jc w:val="both"/>
        <w:rPr>
          <w:rFonts w:ascii="Times New Roman" w:hAnsi="Times New Roman"/>
          <w:sz w:val="28"/>
          <w:szCs w:val="28"/>
        </w:rPr>
      </w:pPr>
      <w:r w:rsidRPr="005F007B">
        <w:rPr>
          <w:rFonts w:ascii="Times New Roman" w:hAnsi="Times New Roman"/>
          <w:sz w:val="28"/>
          <w:szCs w:val="28"/>
        </w:rPr>
        <w:t>Kiểm tra đánh giá có nhiều phương pháp, căn cứ chuẩn đầu ra của môn học/ngành học mà ta chọn công cụ đánh gía sao cho phù hợp với năng lực của người học; tùy thuộc yêu cầu của thế giới việc làm, điều kiện cần và đủ của chuẩn đầu ra mà ta có thể kết hợp các phương pháp kiểm tra đánh giá sao cho được khả thi.</w:t>
      </w:r>
    </w:p>
    <w:p w:rsidR="007B42CB" w:rsidRPr="005F007B" w:rsidRDefault="007B42CB" w:rsidP="007B42CB">
      <w:pPr>
        <w:tabs>
          <w:tab w:val="left" w:pos="1080"/>
        </w:tabs>
        <w:jc w:val="both"/>
        <w:rPr>
          <w:sz w:val="28"/>
          <w:szCs w:val="28"/>
        </w:rPr>
      </w:pPr>
      <w:r w:rsidRPr="005F007B">
        <w:rPr>
          <w:sz w:val="28"/>
          <w:szCs w:val="28"/>
        </w:rPr>
        <w:tab/>
        <w:t xml:space="preserve">1.2. Qua nghiên cứu về kiểm tra đánh giá KQHT của người học theo </w:t>
      </w:r>
      <w:r w:rsidR="00CD5F79" w:rsidRPr="005F007B">
        <w:rPr>
          <w:sz w:val="28"/>
          <w:szCs w:val="28"/>
        </w:rPr>
        <w:t>tiếp cận năng lực</w:t>
      </w:r>
      <w:r w:rsidRPr="005F007B">
        <w:rPr>
          <w:sz w:val="28"/>
          <w:szCs w:val="28"/>
        </w:rPr>
        <w:t>, ta có thể thấy rằng: Xã hội đã có cái nhìn khách quan và đồng cảm với sự quyết tâm đổi mới của GDNN. Thế giới việc làm an tâm khi GDNN đào tạo theo</w:t>
      </w:r>
      <w:r w:rsidR="00517AAD" w:rsidRPr="005F007B">
        <w:rPr>
          <w:sz w:val="28"/>
          <w:szCs w:val="28"/>
        </w:rPr>
        <w:t xml:space="preserve"> năng lực</w:t>
      </w:r>
      <w:r w:rsidRPr="005F007B">
        <w:rPr>
          <w:sz w:val="28"/>
          <w:szCs w:val="28"/>
        </w:rPr>
        <w:t xml:space="preserve"> và xây dựng bộ tiêu chí và qui trình đánh giá kết quả học tập của người học theo </w:t>
      </w:r>
      <w:r w:rsidR="00CD5F79" w:rsidRPr="005F007B">
        <w:rPr>
          <w:sz w:val="28"/>
          <w:szCs w:val="28"/>
        </w:rPr>
        <w:t>tiếp cận năng lực</w:t>
      </w:r>
      <w:r w:rsidRPr="005F007B">
        <w:rPr>
          <w:sz w:val="28"/>
          <w:szCs w:val="28"/>
        </w:rPr>
        <w:t xml:space="preserve">. Mặt khác khá quan trọng là người dạy và SV có cái nhìn đúng đắn về mục đích yêu cầu, vai trò và mục tiêu của kiểm tra đánh giá.  </w:t>
      </w:r>
    </w:p>
    <w:p w:rsidR="007B42CB" w:rsidRPr="005F007B" w:rsidRDefault="007B42CB" w:rsidP="007B42CB">
      <w:pPr>
        <w:pStyle w:val="ListParagraph"/>
        <w:ind w:left="0" w:firstLine="720"/>
        <w:jc w:val="both"/>
        <w:rPr>
          <w:rFonts w:ascii="Times New Roman" w:hAnsi="Times New Roman"/>
          <w:sz w:val="28"/>
          <w:szCs w:val="28"/>
        </w:rPr>
      </w:pPr>
      <w:r w:rsidRPr="005F007B">
        <w:rPr>
          <w:rFonts w:ascii="Times New Roman" w:hAnsi="Times New Roman"/>
          <w:sz w:val="28"/>
          <w:szCs w:val="28"/>
        </w:rPr>
        <w:t xml:space="preserve">Một số khó khăn chính mà giảng viên gặp phải trong khi thực hiện đánh giá KQHT môn GDH theo tiếp cận năng lực là: khó xây dựng tiêu chí và rubric đánh giá năng lực; khó xây dựng các nhiệm vụ đánh giá năng lực, khó xác định quy trình đánh giá KQHT môn GDH theo tiếp cận năng lực. Những khó khăn </w:t>
      </w:r>
      <w:r w:rsidRPr="005F007B">
        <w:rPr>
          <w:rFonts w:ascii="Times New Roman" w:hAnsi="Times New Roman"/>
          <w:sz w:val="28"/>
          <w:szCs w:val="28"/>
        </w:rPr>
        <w:lastRenderedPageBreak/>
        <w:t>cơ bản mà giảng viên gặp phải khi thực hiện đánh giá KQHT môn Giáo dục học theo tiếp cận năng lực là do họ chưa có hiểu biết nhiều về loại hình đánh giá này.</w:t>
      </w:r>
    </w:p>
    <w:p w:rsidR="007B42CB" w:rsidRPr="005F007B" w:rsidRDefault="007B42CB" w:rsidP="007B42CB">
      <w:pPr>
        <w:tabs>
          <w:tab w:val="left" w:pos="1080"/>
        </w:tabs>
        <w:jc w:val="both"/>
        <w:rPr>
          <w:sz w:val="28"/>
          <w:szCs w:val="28"/>
        </w:rPr>
      </w:pPr>
      <w:r w:rsidRPr="005F007B">
        <w:rPr>
          <w:sz w:val="28"/>
          <w:szCs w:val="28"/>
        </w:rPr>
        <w:tab/>
        <w:t xml:space="preserve">1.3. Để đáp ứng kỳ vọng các bên liên quan, luận án đã xây dựng chuẩn đầu ra căn cứ vào mục tiêu cụ thể; xây dựng qui trình và bộ tiêu chí đánh giá kết quả học tập của SV theo </w:t>
      </w:r>
      <w:r w:rsidR="00CD5F79" w:rsidRPr="005F007B">
        <w:rPr>
          <w:sz w:val="28"/>
          <w:szCs w:val="28"/>
        </w:rPr>
        <w:t>tiếp cận năng lực</w:t>
      </w:r>
      <w:r w:rsidRPr="005F007B">
        <w:rPr>
          <w:sz w:val="28"/>
          <w:szCs w:val="28"/>
        </w:rPr>
        <w:t>. Mỗi môn học/nành học, phải xác định mục tiêu rỏ ràng; từ mục tiêu tác giả xây dựng tiêu chí đánh giá phù hợp với năng lực người học; Phối hợp đánh giá của giảng viên với tự đánh giá và đánh giá đồng đẳng của sinh viên. Các biện pháp này có mối quan hệ mật thiết với nhau, hỗ trợ cho nhau để đem lại hiệu quả cao nhất.</w:t>
      </w:r>
    </w:p>
    <w:p w:rsidR="007B42CB" w:rsidRPr="005F007B" w:rsidRDefault="007B42CB" w:rsidP="007B42CB">
      <w:pPr>
        <w:pStyle w:val="ListParagraph"/>
        <w:ind w:left="0" w:firstLine="720"/>
        <w:jc w:val="both"/>
        <w:rPr>
          <w:rFonts w:ascii="Times New Roman" w:hAnsi="Times New Roman"/>
          <w:sz w:val="28"/>
          <w:szCs w:val="28"/>
        </w:rPr>
      </w:pPr>
      <w:r w:rsidRPr="005F007B">
        <w:rPr>
          <w:rFonts w:ascii="Times New Roman" w:hAnsi="Times New Roman"/>
          <w:sz w:val="28"/>
          <w:szCs w:val="28"/>
        </w:rPr>
        <w:t>Qua thực nghiệm sư phạm cho thấy các đề xuất đều có tính khả thi và có hiệu quả, đã xác định được mức độ năng lực của sinh viên trong quá trình kiểm tra môn cơ sở ngành và chuyên ngành cơ khí chế tạo máy bậc cao đẳng và kết quả sinh viên đạt được có tính ổn định.</w:t>
      </w:r>
    </w:p>
    <w:p w:rsidR="007B42CB" w:rsidRPr="005F007B" w:rsidRDefault="007B42CB" w:rsidP="007B42CB">
      <w:pPr>
        <w:pStyle w:val="ListParagraph"/>
        <w:ind w:left="0" w:firstLine="720"/>
        <w:jc w:val="both"/>
        <w:rPr>
          <w:rFonts w:ascii="Times New Roman" w:hAnsi="Times New Roman"/>
          <w:sz w:val="28"/>
          <w:szCs w:val="28"/>
        </w:rPr>
      </w:pPr>
      <w:r w:rsidRPr="005F007B">
        <w:rPr>
          <w:rFonts w:ascii="Times New Roman" w:hAnsi="Times New Roman"/>
          <w:sz w:val="28"/>
          <w:szCs w:val="28"/>
        </w:rPr>
        <w:t xml:space="preserve">Từ kết quả nghiên cứu của luận án có thể khẳng định, kiểm tra đánh giá kết quả học tập của SV theo </w:t>
      </w:r>
      <w:r w:rsidR="00CD5F79" w:rsidRPr="005F007B">
        <w:rPr>
          <w:rFonts w:ascii="Times New Roman" w:hAnsi="Times New Roman"/>
          <w:sz w:val="28"/>
          <w:szCs w:val="28"/>
        </w:rPr>
        <w:t>tiếp cận năng lực</w:t>
      </w:r>
      <w:r w:rsidRPr="005F007B">
        <w:rPr>
          <w:rFonts w:ascii="Times New Roman" w:hAnsi="Times New Roman"/>
          <w:sz w:val="28"/>
          <w:szCs w:val="28"/>
        </w:rPr>
        <w:t xml:space="preserve"> là đúng đắn; qua đánh giá, giúp sinh viên tự đánh giá lại bản thân và định hướng phát triển các năng lực nghề nghiệp cần có cho bản thân và cho xã hội.</w:t>
      </w:r>
    </w:p>
    <w:p w:rsidR="007B42CB" w:rsidRPr="005F007B" w:rsidRDefault="007B42CB" w:rsidP="00F33583">
      <w:pPr>
        <w:pStyle w:val="ListParagraph"/>
        <w:numPr>
          <w:ilvl w:val="0"/>
          <w:numId w:val="8"/>
        </w:numPr>
        <w:tabs>
          <w:tab w:val="left" w:pos="1080"/>
        </w:tabs>
        <w:ind w:left="357" w:firstLine="357"/>
        <w:jc w:val="both"/>
        <w:outlineLvl w:val="0"/>
        <w:rPr>
          <w:rFonts w:ascii="Times New Roman" w:hAnsi="Times New Roman"/>
          <w:b/>
          <w:sz w:val="28"/>
          <w:szCs w:val="28"/>
        </w:rPr>
      </w:pPr>
      <w:bookmarkStart w:id="377" w:name="_Toc532482461"/>
      <w:bookmarkStart w:id="378" w:name="_Toc1199612"/>
      <w:r w:rsidRPr="005F007B">
        <w:rPr>
          <w:rFonts w:ascii="Times New Roman" w:hAnsi="Times New Roman"/>
          <w:b/>
          <w:sz w:val="28"/>
          <w:szCs w:val="28"/>
        </w:rPr>
        <w:t>Kiến nghị</w:t>
      </w:r>
      <w:bookmarkEnd w:id="377"/>
      <w:bookmarkEnd w:id="378"/>
    </w:p>
    <w:p w:rsidR="007B42CB" w:rsidRPr="00251553" w:rsidRDefault="007B42CB" w:rsidP="000C232C">
      <w:pPr>
        <w:tabs>
          <w:tab w:val="left" w:pos="1080"/>
        </w:tabs>
        <w:ind w:left="357"/>
        <w:jc w:val="both"/>
        <w:outlineLvl w:val="0"/>
        <w:rPr>
          <w:sz w:val="28"/>
          <w:szCs w:val="28"/>
        </w:rPr>
      </w:pPr>
      <w:bookmarkStart w:id="379" w:name="_Toc533173061"/>
      <w:bookmarkStart w:id="380" w:name="_Toc536534336"/>
      <w:bookmarkStart w:id="381" w:name="_Toc1141281"/>
      <w:bookmarkStart w:id="382" w:name="_Toc1199613"/>
      <w:r w:rsidRPr="00251553">
        <w:rPr>
          <w:sz w:val="28"/>
          <w:szCs w:val="28"/>
        </w:rPr>
        <w:t>2.1.Đối với sinh viên</w:t>
      </w:r>
      <w:bookmarkEnd w:id="379"/>
      <w:bookmarkEnd w:id="380"/>
      <w:bookmarkEnd w:id="381"/>
      <w:bookmarkEnd w:id="382"/>
      <w:r w:rsidRPr="00251553">
        <w:rPr>
          <w:sz w:val="28"/>
          <w:szCs w:val="28"/>
        </w:rPr>
        <w:t xml:space="preserve"> </w:t>
      </w:r>
    </w:p>
    <w:p w:rsidR="007B42CB" w:rsidRPr="005F007B" w:rsidRDefault="007B42CB" w:rsidP="007B42CB">
      <w:pPr>
        <w:ind w:firstLine="360"/>
        <w:jc w:val="both"/>
        <w:rPr>
          <w:sz w:val="28"/>
          <w:szCs w:val="28"/>
        </w:rPr>
      </w:pPr>
      <w:r w:rsidRPr="005F007B">
        <w:rPr>
          <w:sz w:val="28"/>
          <w:szCs w:val="28"/>
        </w:rPr>
        <w:t xml:space="preserve">Sinh viên cần nhận thức đúng đắn về vai trò quan trọng của đánh giá KQHT theo </w:t>
      </w:r>
      <w:r w:rsidR="00CD5F79" w:rsidRPr="005F007B">
        <w:rPr>
          <w:sz w:val="28"/>
          <w:szCs w:val="28"/>
        </w:rPr>
        <w:t>tiếp cận năng lực</w:t>
      </w:r>
      <w:r w:rsidRPr="005F007B">
        <w:rPr>
          <w:sz w:val="28"/>
          <w:szCs w:val="28"/>
        </w:rPr>
        <w:t xml:space="preserve"> trong GDNN với việc hình thành và phát triển các năng lực nghề nghiệp của bản thân. Cần phải thể hiện được vai trò tự giác, tích cực, chủ động khi thực hiện các nhiệm vụ đánh giá cũng như khi tự đánh giá và đánh giá bạn học. Xác định được các ưu nhược điểm về các năng lực nghề nghiệp bản thân và tích cực rèn luyện để khắc phục những nhược điểm đó nhằm có năng lực nghề nghiệp vững chắc phục vụ tốt cho công việc sau này.</w:t>
      </w:r>
    </w:p>
    <w:p w:rsidR="007B42CB" w:rsidRPr="00251553" w:rsidRDefault="007B42CB" w:rsidP="000C232C">
      <w:pPr>
        <w:ind w:firstLine="357"/>
        <w:jc w:val="both"/>
        <w:outlineLvl w:val="0"/>
        <w:rPr>
          <w:sz w:val="28"/>
          <w:szCs w:val="28"/>
        </w:rPr>
      </w:pPr>
      <w:bookmarkStart w:id="383" w:name="_Toc536534337"/>
      <w:bookmarkStart w:id="384" w:name="_Toc1141282"/>
      <w:bookmarkStart w:id="385" w:name="_Toc1199614"/>
      <w:r w:rsidRPr="00251553">
        <w:rPr>
          <w:sz w:val="28"/>
          <w:szCs w:val="28"/>
        </w:rPr>
        <w:t>2.2. Đối với giảng viên</w:t>
      </w:r>
      <w:bookmarkEnd w:id="383"/>
      <w:bookmarkEnd w:id="384"/>
      <w:bookmarkEnd w:id="385"/>
    </w:p>
    <w:p w:rsidR="007B42CB" w:rsidRPr="005F007B" w:rsidRDefault="00C34ACA" w:rsidP="007B42CB">
      <w:pPr>
        <w:ind w:firstLine="360"/>
        <w:jc w:val="both"/>
        <w:rPr>
          <w:sz w:val="28"/>
          <w:szCs w:val="28"/>
        </w:rPr>
      </w:pPr>
      <w:r w:rsidRPr="005F007B">
        <w:rPr>
          <w:sz w:val="28"/>
          <w:szCs w:val="28"/>
        </w:rPr>
        <w:t>Thông qua bộ tiêu chí và qui trình kiểm tra đánh giá kết quả học tập của SV theo tiếp cận năng lực; Với mẫu thiết kế đề thi kiểm tra theo năng lực đã được tác giả xây dựng có đặc điểm công hiệu. Nhờ bộ tiêu chí và qui trình</w:t>
      </w:r>
      <w:r w:rsidR="00BB0EE7" w:rsidRPr="005F007B">
        <w:rPr>
          <w:sz w:val="28"/>
          <w:szCs w:val="28"/>
        </w:rPr>
        <w:t xml:space="preserve"> đánh giá với sự hổ trợ tích cực của 03 đề thi mẫu. Giúp cho GV giảng dạy và xây dựng hệ thống bài thi theo tiếp cận năng lực. Thông qua kết quả thi có liên hệ ngược </w:t>
      </w:r>
      <w:r w:rsidR="00BB0EE7" w:rsidRPr="005F007B">
        <w:rPr>
          <w:sz w:val="28"/>
          <w:szCs w:val="28"/>
        </w:rPr>
        <w:lastRenderedPageBreak/>
        <w:t>cho GV rút kinh nghiệm và điểu chỉnh quá trình dạy của minh cho phù hợp và đúng với tôn chỉ dạy theo tiếp cận năng lực.</w:t>
      </w:r>
    </w:p>
    <w:p w:rsidR="007B42CB" w:rsidRPr="00251553" w:rsidRDefault="007B42CB" w:rsidP="000C232C">
      <w:pPr>
        <w:ind w:firstLine="357"/>
        <w:jc w:val="both"/>
        <w:outlineLvl w:val="0"/>
        <w:rPr>
          <w:sz w:val="28"/>
          <w:szCs w:val="28"/>
        </w:rPr>
      </w:pPr>
      <w:bookmarkStart w:id="386" w:name="_Toc536534338"/>
      <w:bookmarkStart w:id="387" w:name="_Toc1141283"/>
      <w:bookmarkStart w:id="388" w:name="_Toc1199615"/>
      <w:r w:rsidRPr="00251553">
        <w:rPr>
          <w:sz w:val="28"/>
          <w:szCs w:val="28"/>
        </w:rPr>
        <w:t>2.3. Đối với các Khoa/Bộ môn</w:t>
      </w:r>
      <w:bookmarkEnd w:id="386"/>
      <w:bookmarkEnd w:id="387"/>
      <w:bookmarkEnd w:id="388"/>
    </w:p>
    <w:p w:rsidR="00BD7305" w:rsidRPr="005F007B" w:rsidRDefault="00AB6C91" w:rsidP="007B42CB">
      <w:pPr>
        <w:ind w:firstLine="360"/>
        <w:jc w:val="both"/>
        <w:rPr>
          <w:sz w:val="28"/>
          <w:szCs w:val="28"/>
        </w:rPr>
      </w:pPr>
      <w:r w:rsidRPr="005F007B">
        <w:rPr>
          <w:sz w:val="28"/>
          <w:szCs w:val="28"/>
        </w:rPr>
        <w:t>Khoa/Bộ môn tiến hành triển khai đồng bộ việc giảng dạy và kiểm tra đánh giá kết quả học tập theo tiếp cận năng lực. Cần có nhiều cuộc hội thảo, simenar để công tá</w:t>
      </w:r>
      <w:r w:rsidR="00603517" w:rsidRPr="005F007B">
        <w:rPr>
          <w:sz w:val="28"/>
          <w:szCs w:val="28"/>
        </w:rPr>
        <w:t>c</w:t>
      </w:r>
      <w:r w:rsidRPr="005F007B">
        <w:rPr>
          <w:sz w:val="28"/>
          <w:szCs w:val="28"/>
        </w:rPr>
        <w:t xml:space="preserve"> chuyển giao </w:t>
      </w:r>
      <w:r w:rsidR="00BD7305" w:rsidRPr="005F007B">
        <w:rPr>
          <w:sz w:val="28"/>
          <w:szCs w:val="28"/>
        </w:rPr>
        <w:t>việc thiết kế bài thi thường kỳ, cuối kỳ các môn học bằng hình thức thi tự luận hoặc trắc nghiệm khách quan</w:t>
      </w:r>
      <w:r w:rsidR="004A6E48" w:rsidRPr="005F007B">
        <w:rPr>
          <w:sz w:val="28"/>
          <w:szCs w:val="28"/>
          <w:lang w:val="vi-VN"/>
        </w:rPr>
        <w:t xml:space="preserve"> và thực hành</w:t>
      </w:r>
      <w:r w:rsidR="00BD7305" w:rsidRPr="005F007B">
        <w:rPr>
          <w:sz w:val="28"/>
          <w:szCs w:val="28"/>
        </w:rPr>
        <w:t xml:space="preserve"> theo tiếp cận năng với phương pháp được tác giả xây dựng nên. </w:t>
      </w:r>
    </w:p>
    <w:p w:rsidR="00BD7305" w:rsidRPr="005F007B" w:rsidRDefault="00BD7305" w:rsidP="007B42CB">
      <w:pPr>
        <w:ind w:firstLine="360"/>
        <w:jc w:val="both"/>
        <w:rPr>
          <w:sz w:val="28"/>
          <w:szCs w:val="28"/>
        </w:rPr>
      </w:pPr>
      <w:r w:rsidRPr="005F007B">
        <w:rPr>
          <w:sz w:val="28"/>
          <w:szCs w:val="28"/>
        </w:rPr>
        <w:t>Thực nghiệm cho thấy rằng việc thiết kế một đề thi theo tiếp cận năng lực theo phương pháp trên rất tốn nhiều công sức của GV nhưng kết quả rất mong đợi. GV áp mức độ vào chủ đề môn học và xây dựng nên năng lực cần có cho SV và hình thành ma trận các năng lực</w:t>
      </w:r>
      <w:r w:rsidR="00CA1998" w:rsidRPr="005F007B">
        <w:rPr>
          <w:sz w:val="28"/>
          <w:szCs w:val="28"/>
        </w:rPr>
        <w:t xml:space="preserve">, </w:t>
      </w:r>
      <w:r w:rsidRPr="005F007B">
        <w:rPr>
          <w:sz w:val="28"/>
          <w:szCs w:val="28"/>
        </w:rPr>
        <w:t>tiến hành x</w:t>
      </w:r>
      <w:r w:rsidR="00CA1998" w:rsidRPr="005F007B">
        <w:rPr>
          <w:sz w:val="28"/>
          <w:szCs w:val="28"/>
        </w:rPr>
        <w:t>â</w:t>
      </w:r>
      <w:r w:rsidRPr="005F007B">
        <w:rPr>
          <w:sz w:val="28"/>
          <w:szCs w:val="28"/>
        </w:rPr>
        <w:t>y dựng câu hỏi dựa tên năng lực đó.</w:t>
      </w:r>
    </w:p>
    <w:p w:rsidR="007B42CB" w:rsidRPr="005F007B" w:rsidRDefault="00BD7305" w:rsidP="007B42CB">
      <w:pPr>
        <w:ind w:firstLine="360"/>
        <w:jc w:val="both"/>
        <w:rPr>
          <w:sz w:val="28"/>
          <w:szCs w:val="28"/>
        </w:rPr>
      </w:pPr>
      <w:r w:rsidRPr="005F007B">
        <w:rPr>
          <w:sz w:val="28"/>
          <w:szCs w:val="28"/>
        </w:rPr>
        <w:t>Đáp án bài thi theo tiêu chuẩn của năng lực, người dạy căn cứ vào năng lực</w:t>
      </w:r>
      <w:r w:rsidR="003C321D" w:rsidRPr="005F007B">
        <w:rPr>
          <w:sz w:val="28"/>
          <w:szCs w:val="28"/>
        </w:rPr>
        <w:t xml:space="preserve"> cho điểm theo thang điểm đã thiết kế. Do đó, hình thức thi tự luận hay trắc nghiệm sẽ không phụ thuộc vào tâm lý người chấm mà phụ thuộc trực tiếp năng lực của SV khi chứng minh năng lực của mình.</w:t>
      </w:r>
      <w:r w:rsidR="00AB6C91" w:rsidRPr="005F007B">
        <w:rPr>
          <w:sz w:val="28"/>
          <w:szCs w:val="28"/>
        </w:rPr>
        <w:t xml:space="preserve"> </w:t>
      </w:r>
    </w:p>
    <w:p w:rsidR="007B42CB" w:rsidRPr="00251553" w:rsidRDefault="00D350D9" w:rsidP="000C232C">
      <w:pPr>
        <w:ind w:firstLine="357"/>
        <w:jc w:val="both"/>
        <w:outlineLvl w:val="0"/>
        <w:rPr>
          <w:sz w:val="28"/>
          <w:szCs w:val="28"/>
        </w:rPr>
      </w:pPr>
      <w:bookmarkStart w:id="389" w:name="_Toc536534339"/>
      <w:bookmarkStart w:id="390" w:name="_Toc1141284"/>
      <w:bookmarkStart w:id="391" w:name="_Toc1199616"/>
      <w:r w:rsidRPr="00251553">
        <w:rPr>
          <w:sz w:val="28"/>
          <w:szCs w:val="28"/>
        </w:rPr>
        <w:t>2.4.</w:t>
      </w:r>
      <w:r w:rsidR="007B42CB" w:rsidRPr="00251553">
        <w:rPr>
          <w:sz w:val="28"/>
          <w:szCs w:val="28"/>
        </w:rPr>
        <w:t xml:space="preserve"> Đối với nhà trường</w:t>
      </w:r>
      <w:bookmarkEnd w:id="389"/>
      <w:bookmarkEnd w:id="390"/>
      <w:bookmarkEnd w:id="391"/>
    </w:p>
    <w:p w:rsidR="00665D13" w:rsidRPr="00983EE2" w:rsidRDefault="007B42CB" w:rsidP="00983EE2">
      <w:pPr>
        <w:ind w:firstLine="360"/>
        <w:jc w:val="both"/>
        <w:rPr>
          <w:sz w:val="28"/>
          <w:szCs w:val="28"/>
        </w:rPr>
        <w:sectPr w:rsidR="00665D13" w:rsidRPr="00983EE2" w:rsidSect="00301C5F">
          <w:pgSz w:w="11907" w:h="16840" w:code="9"/>
          <w:pgMar w:top="1418" w:right="1134" w:bottom="1418" w:left="1800" w:header="720" w:footer="720" w:gutter="0"/>
          <w:cols w:space="720"/>
          <w:docGrid w:linePitch="360"/>
        </w:sectPr>
      </w:pPr>
      <w:r w:rsidRPr="005F007B">
        <w:rPr>
          <w:rFonts w:cs="Times New Roman"/>
          <w:sz w:val="28"/>
          <w:szCs w:val="28"/>
        </w:rPr>
        <w:t xml:space="preserve">Xây dựng qui trình và bộ tiêu chí đánh giá kết quả học tập của SV </w:t>
      </w:r>
      <w:r w:rsidR="00CD5F79" w:rsidRPr="005F007B">
        <w:rPr>
          <w:rFonts w:cs="Times New Roman"/>
          <w:sz w:val="28"/>
          <w:szCs w:val="28"/>
        </w:rPr>
        <w:t>tiếp cận năng lực</w:t>
      </w:r>
      <w:r w:rsidRPr="005F007B">
        <w:rPr>
          <w:rFonts w:cs="Times New Roman"/>
          <w:sz w:val="28"/>
          <w:szCs w:val="28"/>
        </w:rPr>
        <w:t xml:space="preserve"> trong ngành cơ khí chế tạo máy thành công, tác giả mong muốn sẽ áp dụng qui trình và tiêu chí kiểm tra kết quả học tập của SV </w:t>
      </w:r>
      <w:r w:rsidR="00CD5F79" w:rsidRPr="005F007B">
        <w:rPr>
          <w:rFonts w:cs="Times New Roman"/>
          <w:sz w:val="28"/>
          <w:szCs w:val="28"/>
        </w:rPr>
        <w:t>tiếp cận năng lực</w:t>
      </w:r>
      <w:r w:rsidRPr="005F007B">
        <w:rPr>
          <w:rFonts w:cs="Times New Roman"/>
          <w:sz w:val="28"/>
          <w:szCs w:val="28"/>
        </w:rPr>
        <w:t xml:space="preserve"> cho một số ngành kỹ thuật khác như nông nghiệp, y sinh</w:t>
      </w:r>
      <w:r w:rsidR="00CA1998" w:rsidRPr="005F007B">
        <w:rPr>
          <w:rFonts w:cs="Times New Roman"/>
          <w:sz w:val="28"/>
          <w:szCs w:val="28"/>
        </w:rPr>
        <w:t>, …</w:t>
      </w:r>
      <w:r w:rsidRPr="005F007B">
        <w:rPr>
          <w:rFonts w:cs="Times New Roman"/>
          <w:sz w:val="28"/>
          <w:szCs w:val="28"/>
        </w:rPr>
        <w:t xml:space="preserve"> và các ngành khác nữa.</w:t>
      </w:r>
    </w:p>
    <w:p w:rsidR="007B42CB" w:rsidRPr="005F007B" w:rsidRDefault="007B42CB" w:rsidP="007B42CB">
      <w:pPr>
        <w:rPr>
          <w:rFonts w:cs="Times New Roman"/>
          <w:b/>
          <w:sz w:val="28"/>
          <w:szCs w:val="28"/>
        </w:rPr>
      </w:pPr>
    </w:p>
    <w:p w:rsidR="00874466" w:rsidRDefault="00874466" w:rsidP="006F7936">
      <w:pPr>
        <w:spacing w:after="0" w:line="360" w:lineRule="auto"/>
        <w:jc w:val="center"/>
        <w:outlineLvl w:val="0"/>
        <w:rPr>
          <w:rFonts w:cs="Times New Roman"/>
          <w:b/>
          <w:sz w:val="28"/>
          <w:szCs w:val="28"/>
        </w:rPr>
      </w:pPr>
      <w:bookmarkStart w:id="392" w:name="_Toc532482462"/>
      <w:bookmarkStart w:id="393" w:name="_Toc1199617"/>
      <w:r w:rsidRPr="005F007B">
        <w:rPr>
          <w:rFonts w:cs="Times New Roman"/>
          <w:b/>
          <w:sz w:val="28"/>
          <w:szCs w:val="28"/>
        </w:rPr>
        <w:t>TÀI LIỆU THAM KHẢO</w:t>
      </w:r>
      <w:bookmarkEnd w:id="392"/>
      <w:bookmarkEnd w:id="393"/>
    </w:p>
    <w:p w:rsidR="00983EE2" w:rsidRPr="00983EE2" w:rsidRDefault="00983EE2" w:rsidP="006F7936">
      <w:pPr>
        <w:spacing w:after="0" w:line="360" w:lineRule="auto"/>
        <w:jc w:val="center"/>
        <w:outlineLvl w:val="0"/>
        <w:rPr>
          <w:rFonts w:cs="Times New Roman"/>
          <w:b/>
          <w:color w:val="FF0000"/>
          <w:sz w:val="28"/>
          <w:szCs w:val="28"/>
        </w:rPr>
      </w:pPr>
      <w:bookmarkStart w:id="394" w:name="_Toc1141286"/>
      <w:bookmarkStart w:id="395" w:name="_Toc1199618"/>
      <w:r w:rsidRPr="00983EE2">
        <w:rPr>
          <w:rFonts w:cs="Times New Roman"/>
          <w:b/>
          <w:color w:val="FF0000"/>
          <w:sz w:val="28"/>
          <w:szCs w:val="28"/>
        </w:rPr>
        <w:t>Cần xếp lại theo A-B-C</w:t>
      </w:r>
      <w:bookmarkEnd w:id="394"/>
      <w:bookmarkEnd w:id="395"/>
    </w:p>
    <w:p w:rsidR="00874466" w:rsidRPr="005F007B" w:rsidRDefault="00874466" w:rsidP="00F33583">
      <w:pPr>
        <w:pStyle w:val="ListParagraph"/>
        <w:numPr>
          <w:ilvl w:val="0"/>
          <w:numId w:val="4"/>
        </w:numPr>
        <w:spacing w:after="0" w:line="360" w:lineRule="auto"/>
        <w:jc w:val="both"/>
        <w:outlineLvl w:val="0"/>
        <w:rPr>
          <w:rFonts w:ascii="Times New Roman" w:hAnsi="Times New Roman"/>
          <w:b/>
          <w:sz w:val="28"/>
          <w:szCs w:val="28"/>
        </w:rPr>
      </w:pPr>
      <w:bookmarkStart w:id="396" w:name="_Toc533173063"/>
      <w:bookmarkStart w:id="397" w:name="_Toc536534341"/>
      <w:bookmarkStart w:id="398" w:name="_Toc1141287"/>
      <w:bookmarkStart w:id="399" w:name="_Toc1199619"/>
      <w:r w:rsidRPr="005F007B">
        <w:rPr>
          <w:rFonts w:ascii="Times New Roman" w:hAnsi="Times New Roman"/>
          <w:b/>
          <w:sz w:val="28"/>
          <w:szCs w:val="28"/>
        </w:rPr>
        <w:t>TIẾNG VIỆT</w:t>
      </w:r>
      <w:bookmarkEnd w:id="396"/>
      <w:bookmarkEnd w:id="397"/>
      <w:bookmarkEnd w:id="398"/>
      <w:bookmarkEnd w:id="399"/>
    </w:p>
    <w:p w:rsidR="00874466" w:rsidRPr="005F007B" w:rsidRDefault="00874466" w:rsidP="00874466">
      <w:pPr>
        <w:pStyle w:val="ListParagraph"/>
        <w:spacing w:after="0" w:line="360" w:lineRule="auto"/>
        <w:ind w:left="0" w:right="284" w:firstLine="720"/>
        <w:jc w:val="both"/>
        <w:outlineLvl w:val="2"/>
        <w:rPr>
          <w:rFonts w:ascii="Times New Roman" w:hAnsi="Times New Roman"/>
          <w:i/>
          <w:sz w:val="28"/>
          <w:szCs w:val="28"/>
          <w:lang w:val="vi-VN"/>
        </w:rPr>
      </w:pPr>
      <w:r w:rsidRPr="005F007B">
        <w:rPr>
          <w:rFonts w:ascii="Times New Roman" w:hAnsi="Times New Roman"/>
          <w:bCs/>
          <w:sz w:val="28"/>
          <w:szCs w:val="28"/>
        </w:rPr>
        <w:t xml:space="preserve">[1]. </w:t>
      </w:r>
      <w:r w:rsidRPr="005F007B">
        <w:rPr>
          <w:rFonts w:ascii="Times New Roman" w:hAnsi="Times New Roman"/>
          <w:sz w:val="28"/>
          <w:szCs w:val="28"/>
        </w:rPr>
        <w:t xml:space="preserve">Ban Chấp hành Trung ương. </w:t>
      </w:r>
      <w:r w:rsidRPr="005F007B">
        <w:rPr>
          <w:rFonts w:ascii="Times New Roman" w:hAnsi="Times New Roman"/>
          <w:i/>
          <w:sz w:val="28"/>
          <w:szCs w:val="28"/>
          <w:lang w:val="vi-VN"/>
        </w:rPr>
        <w:t>Nghị quyết số 29-NQ/TW ngày 4/11/2013</w:t>
      </w:r>
      <w:r w:rsidRPr="005F007B">
        <w:rPr>
          <w:rFonts w:ascii="Times New Roman" w:hAnsi="Times New Roman"/>
          <w:sz w:val="28"/>
          <w:szCs w:val="28"/>
          <w:lang w:val="vi-VN"/>
        </w:rPr>
        <w:t xml:space="preserve"> </w:t>
      </w:r>
      <w:r w:rsidRPr="005F007B">
        <w:rPr>
          <w:rFonts w:ascii="Times New Roman" w:hAnsi="Times New Roman"/>
          <w:i/>
          <w:sz w:val="28"/>
          <w:szCs w:val="28"/>
        </w:rPr>
        <w:t>Hội nghị Trung ương 8 khóa XI về đổi mới căn bản, toàn diện giáo dục và đào tạo</w:t>
      </w:r>
      <w:r w:rsidRPr="005F007B">
        <w:rPr>
          <w:rFonts w:ascii="Times New Roman" w:hAnsi="Times New Roman"/>
          <w:i/>
          <w:sz w:val="28"/>
          <w:szCs w:val="28"/>
          <w:lang w:val="vi-VN"/>
        </w:rPr>
        <w:t>, đáp ứng yêu cầu công nghiệp hóa, hiện đại hóa trong điều kiện kinh tế thị trường định hướng xã hội chủ nghĩa và hội nhập quốc tế;</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lang w:val="vi-VN"/>
        </w:rPr>
      </w:pPr>
      <w:r w:rsidRPr="005F007B">
        <w:rPr>
          <w:rFonts w:ascii="Times New Roman" w:hAnsi="Times New Roman"/>
          <w:bCs/>
          <w:sz w:val="28"/>
          <w:szCs w:val="28"/>
        </w:rPr>
        <w:t>[2]</w:t>
      </w:r>
      <w:r w:rsidRPr="005F007B">
        <w:rPr>
          <w:rFonts w:ascii="Times New Roman" w:hAnsi="Times New Roman"/>
          <w:sz w:val="28"/>
          <w:szCs w:val="28"/>
        </w:rPr>
        <w:t xml:space="preserve">. Bloom B.S. (1995), </w:t>
      </w:r>
      <w:r w:rsidRPr="005F007B">
        <w:rPr>
          <w:rFonts w:ascii="Times New Roman" w:hAnsi="Times New Roman"/>
          <w:i/>
          <w:sz w:val="28"/>
          <w:szCs w:val="28"/>
        </w:rPr>
        <w:t>Nguyên tắc phân loại mục tiêu giáo dục</w:t>
      </w:r>
      <w:r w:rsidRPr="005F007B">
        <w:rPr>
          <w:rFonts w:ascii="Times New Roman" w:hAnsi="Times New Roman"/>
          <w:sz w:val="28"/>
          <w:szCs w:val="28"/>
        </w:rPr>
        <w:t xml:space="preserve"> (Lĩnh vực nhận thức), Người dịch: Đoàn Văn Điều, NXB Giáo dục, Hà Nội;</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 xml:space="preserve"> [3]</w:t>
      </w:r>
      <w:r w:rsidRPr="005F007B">
        <w:rPr>
          <w:rFonts w:ascii="Times New Roman" w:hAnsi="Times New Roman"/>
          <w:sz w:val="28"/>
          <w:szCs w:val="28"/>
        </w:rPr>
        <w:t xml:space="preserve">. Cấn Thị Thanh </w:t>
      </w:r>
      <w:r w:rsidRPr="00983EE2">
        <w:rPr>
          <w:rFonts w:ascii="Times New Roman" w:hAnsi="Times New Roman"/>
          <w:color w:val="FF0000"/>
          <w:sz w:val="28"/>
          <w:szCs w:val="28"/>
        </w:rPr>
        <w:t xml:space="preserve">Hương </w:t>
      </w:r>
      <w:r w:rsidRPr="005F007B">
        <w:rPr>
          <w:rFonts w:ascii="Times New Roman" w:hAnsi="Times New Roman"/>
          <w:sz w:val="28"/>
          <w:szCs w:val="28"/>
        </w:rPr>
        <w:t xml:space="preserve">(2008), </w:t>
      </w:r>
      <w:r w:rsidRPr="005F007B">
        <w:rPr>
          <w:rFonts w:ascii="Times New Roman" w:hAnsi="Times New Roman"/>
          <w:i/>
          <w:sz w:val="28"/>
          <w:szCs w:val="28"/>
        </w:rPr>
        <w:t>Phương pháp dạy, học và KT – ĐG trong học chế tín chỉ</w:t>
      </w:r>
      <w:r w:rsidRPr="005F007B">
        <w:rPr>
          <w:rFonts w:ascii="Times New Roman" w:hAnsi="Times New Roman"/>
          <w:sz w:val="28"/>
          <w:szCs w:val="28"/>
        </w:rPr>
        <w:t>, Tạp chí KHGD, số 36, tháng 9;</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 xml:space="preserve"> [4]</w:t>
      </w:r>
      <w:r w:rsidRPr="005F007B">
        <w:rPr>
          <w:sz w:val="28"/>
          <w:szCs w:val="28"/>
        </w:rPr>
        <w:t xml:space="preserve">. </w:t>
      </w:r>
      <w:r w:rsidRPr="005F007B">
        <w:rPr>
          <w:rFonts w:ascii="Times New Roman" w:hAnsi="Times New Roman"/>
          <w:sz w:val="28"/>
          <w:szCs w:val="28"/>
        </w:rPr>
        <w:t>Cao Danh Chính</w:t>
      </w:r>
      <w:r w:rsidRPr="005F007B">
        <w:rPr>
          <w:sz w:val="28"/>
          <w:szCs w:val="28"/>
        </w:rPr>
        <w:t xml:space="preserve"> (2012), </w:t>
      </w:r>
      <w:r w:rsidRPr="005F007B">
        <w:rPr>
          <w:rFonts w:ascii="Times New Roman" w:hAnsi="Times New Roman"/>
          <w:i/>
          <w:sz w:val="28"/>
          <w:szCs w:val="28"/>
        </w:rPr>
        <w:t>Dạy học theo tiếp cận</w:t>
      </w:r>
      <w:r w:rsidR="00517AAD" w:rsidRPr="005F007B">
        <w:rPr>
          <w:rFonts w:ascii="Times New Roman" w:hAnsi="Times New Roman"/>
          <w:i/>
          <w:sz w:val="28"/>
          <w:szCs w:val="28"/>
        </w:rPr>
        <w:t xml:space="preserve"> năng lực</w:t>
      </w:r>
      <w:r w:rsidRPr="005F007B">
        <w:rPr>
          <w:rFonts w:ascii="Times New Roman" w:hAnsi="Times New Roman"/>
          <w:i/>
          <w:sz w:val="28"/>
          <w:szCs w:val="28"/>
        </w:rPr>
        <w:t xml:space="preserve"> ở các Trường đại học sư phạm kỹ thuật</w:t>
      </w:r>
      <w:r w:rsidRPr="005F007B">
        <w:rPr>
          <w:rFonts w:ascii="Times New Roman" w:hAnsi="Times New Roman"/>
          <w:sz w:val="28"/>
          <w:szCs w:val="28"/>
        </w:rPr>
        <w:t>, Luận án tiến sĩ GDH, Trường Đại học Sư phạm Hà Nội</w:t>
      </w:r>
      <w:r w:rsidRPr="005F007B">
        <w:rPr>
          <w:sz w:val="28"/>
          <w:szCs w:val="28"/>
        </w:rPr>
        <w:t>;</w:t>
      </w:r>
    </w:p>
    <w:p w:rsidR="00874466" w:rsidRPr="005F007B" w:rsidRDefault="00874466" w:rsidP="00874466">
      <w:pPr>
        <w:ind w:firstLine="720"/>
        <w:jc w:val="both"/>
        <w:rPr>
          <w:rFonts w:cs="Times New Roman"/>
          <w:sz w:val="28"/>
          <w:szCs w:val="28"/>
        </w:rPr>
      </w:pPr>
      <w:r w:rsidRPr="005F007B">
        <w:rPr>
          <w:bCs/>
          <w:sz w:val="28"/>
          <w:szCs w:val="28"/>
        </w:rPr>
        <w:t>[5]</w:t>
      </w:r>
      <w:r w:rsidRPr="005F007B">
        <w:rPr>
          <w:rFonts w:cs="Times New Roman"/>
          <w:sz w:val="28"/>
          <w:szCs w:val="28"/>
        </w:rPr>
        <w:t xml:space="preserve">. Dương Thiệu Tống. </w:t>
      </w:r>
      <w:r w:rsidRPr="005F007B">
        <w:rPr>
          <w:rFonts w:cs="Times New Roman"/>
          <w:i/>
          <w:sz w:val="28"/>
          <w:szCs w:val="28"/>
        </w:rPr>
        <w:t>Trắc nghiệm và đo lường thành quả học tập (Phương pháp thực hành)</w:t>
      </w:r>
      <w:r w:rsidRPr="005F007B">
        <w:rPr>
          <w:rFonts w:cs="Times New Roman"/>
          <w:sz w:val="28"/>
          <w:szCs w:val="28"/>
        </w:rPr>
        <w:t>.Trường đại học tổng hợp TP Hồ Chí Minh-1995;</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w:t>
      </w:r>
      <w:r w:rsidRPr="005F007B">
        <w:rPr>
          <w:rFonts w:cs="Times New Roman"/>
          <w:sz w:val="28"/>
          <w:szCs w:val="28"/>
        </w:rPr>
        <w:t xml:space="preserve">. Dương Thiệu Tống (2005), </w:t>
      </w:r>
      <w:r w:rsidRPr="005F007B">
        <w:rPr>
          <w:rFonts w:cs="Times New Roman"/>
          <w:i/>
          <w:sz w:val="28"/>
          <w:szCs w:val="28"/>
        </w:rPr>
        <w:t>Trắc nghiệm và đo lường thành quả học tập</w:t>
      </w:r>
      <w:r w:rsidRPr="005F007B">
        <w:rPr>
          <w:rFonts w:cs="Times New Roman"/>
          <w:sz w:val="28"/>
          <w:szCs w:val="28"/>
        </w:rPr>
        <w:t xml:space="preserve"> (Phương pháp thực hành), NXB Khoa học Xã hội;</w:t>
      </w:r>
    </w:p>
    <w:p w:rsidR="00874466" w:rsidRPr="005F007B" w:rsidRDefault="00874466" w:rsidP="00874466">
      <w:pPr>
        <w:ind w:firstLine="720"/>
        <w:jc w:val="both"/>
        <w:rPr>
          <w:rFonts w:cs="Times New Roman"/>
          <w:sz w:val="28"/>
          <w:szCs w:val="28"/>
        </w:rPr>
      </w:pPr>
      <w:r w:rsidRPr="005F007B">
        <w:rPr>
          <w:bCs/>
          <w:sz w:val="28"/>
          <w:szCs w:val="28"/>
        </w:rPr>
        <w:t>[7]</w:t>
      </w:r>
      <w:r w:rsidRPr="005F007B">
        <w:rPr>
          <w:rFonts w:cs="Times New Roman"/>
          <w:sz w:val="28"/>
          <w:szCs w:val="28"/>
        </w:rPr>
        <w:t xml:space="preserve">. Dương Thiệu Tống (2005), </w:t>
      </w:r>
      <w:r w:rsidRPr="005F007B">
        <w:rPr>
          <w:rFonts w:cs="Times New Roman"/>
          <w:i/>
          <w:sz w:val="28"/>
          <w:szCs w:val="28"/>
        </w:rPr>
        <w:t>Thống kê ứng dụng trong nghiên cứu khoa học giáo dục</w:t>
      </w:r>
      <w:r w:rsidRPr="005F007B">
        <w:rPr>
          <w:rFonts w:cs="Times New Roman"/>
          <w:sz w:val="28"/>
          <w:szCs w:val="28"/>
        </w:rPr>
        <w:t>, NXB Khoa học Xã hội;</w:t>
      </w:r>
    </w:p>
    <w:p w:rsidR="00874466" w:rsidRPr="005F007B" w:rsidRDefault="00874466" w:rsidP="00874466">
      <w:pPr>
        <w:ind w:firstLine="720"/>
        <w:jc w:val="both"/>
        <w:rPr>
          <w:rFonts w:cs="Times New Roman"/>
          <w:sz w:val="28"/>
          <w:szCs w:val="28"/>
        </w:rPr>
      </w:pPr>
      <w:r w:rsidRPr="005F007B">
        <w:rPr>
          <w:bCs/>
          <w:sz w:val="28"/>
          <w:szCs w:val="28"/>
        </w:rPr>
        <w:t>[8]</w:t>
      </w:r>
      <w:r w:rsidRPr="005F007B">
        <w:rPr>
          <w:rFonts w:cs="Times New Roman"/>
          <w:sz w:val="28"/>
          <w:szCs w:val="28"/>
        </w:rPr>
        <w:t xml:space="preserve">. Dự án Việt – Bỉ (2010), </w:t>
      </w:r>
      <w:r w:rsidRPr="005F007B">
        <w:rPr>
          <w:rFonts w:cs="Times New Roman"/>
          <w:i/>
          <w:sz w:val="28"/>
          <w:szCs w:val="28"/>
        </w:rPr>
        <w:t>Dạy và học tích cực: một số phương pháp và kĩ thuật dạy học</w:t>
      </w:r>
      <w:r w:rsidRPr="005F007B">
        <w:rPr>
          <w:rFonts w:cs="Times New Roman"/>
          <w:sz w:val="28"/>
          <w:szCs w:val="28"/>
        </w:rPr>
        <w:t>, NXB Đại học Sư phạm, Hà Nội;</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lang w:val="vi-VN"/>
        </w:rPr>
      </w:pPr>
      <w:r w:rsidRPr="005F007B">
        <w:rPr>
          <w:rFonts w:ascii="Times New Roman" w:hAnsi="Times New Roman"/>
          <w:bCs/>
          <w:sz w:val="28"/>
          <w:szCs w:val="28"/>
        </w:rPr>
        <w:t>[9]</w:t>
      </w:r>
      <w:r w:rsidRPr="005F007B">
        <w:rPr>
          <w:sz w:val="28"/>
          <w:szCs w:val="28"/>
        </w:rPr>
        <w:t xml:space="preserve">. </w:t>
      </w:r>
      <w:r w:rsidRPr="005F007B">
        <w:rPr>
          <w:rFonts w:ascii="Times New Roman" w:hAnsi="Times New Roman"/>
          <w:sz w:val="28"/>
          <w:szCs w:val="28"/>
        </w:rPr>
        <w:t>Đặng Bá Lãm</w:t>
      </w:r>
      <w:r w:rsidRPr="005F007B">
        <w:rPr>
          <w:sz w:val="28"/>
          <w:szCs w:val="28"/>
        </w:rPr>
        <w:t xml:space="preserve">. </w:t>
      </w:r>
      <w:r w:rsidRPr="005F007B">
        <w:rPr>
          <w:rFonts w:ascii="Times New Roman" w:hAnsi="Times New Roman"/>
          <w:i/>
          <w:sz w:val="28"/>
          <w:szCs w:val="28"/>
        </w:rPr>
        <w:t>Kiểm tra-đánh giá dạy- học đại học</w:t>
      </w:r>
      <w:r w:rsidRPr="005F007B">
        <w:rPr>
          <w:rFonts w:ascii="Times New Roman" w:hAnsi="Times New Roman"/>
          <w:sz w:val="28"/>
          <w:szCs w:val="28"/>
        </w:rPr>
        <w:t>.</w:t>
      </w:r>
      <w:r w:rsidRPr="005F007B">
        <w:rPr>
          <w:sz w:val="28"/>
          <w:szCs w:val="28"/>
        </w:rPr>
        <w:t xml:space="preserve"> </w:t>
      </w:r>
      <w:r w:rsidRPr="005F007B">
        <w:rPr>
          <w:rFonts w:ascii="Times New Roman" w:hAnsi="Times New Roman"/>
          <w:sz w:val="28"/>
          <w:szCs w:val="28"/>
          <w:lang w:val="nb-NO"/>
        </w:rPr>
        <w:t>NXB Giáo dục  Hà nội -2003</w:t>
      </w:r>
      <w:r w:rsidRPr="005F007B">
        <w:rPr>
          <w:sz w:val="28"/>
          <w:szCs w:val="28"/>
          <w:lang w:val="nb-NO"/>
        </w:rPr>
        <w:t>;</w:t>
      </w:r>
    </w:p>
    <w:p w:rsidR="00CA6158" w:rsidRPr="00983EE2" w:rsidRDefault="00874466" w:rsidP="00983EE2">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 xml:space="preserve"> [10]</w:t>
      </w:r>
      <w:r w:rsidRPr="005F007B">
        <w:rPr>
          <w:rFonts w:ascii="Times New Roman" w:hAnsi="Times New Roman"/>
          <w:sz w:val="28"/>
          <w:szCs w:val="28"/>
        </w:rPr>
        <w:t xml:space="preserve">. Đoàn Thị Minh Trinh (đồng chủ biên), </w:t>
      </w:r>
      <w:r w:rsidRPr="005F007B">
        <w:rPr>
          <w:rFonts w:ascii="Times New Roman" w:hAnsi="Times New Roman"/>
          <w:i/>
          <w:sz w:val="28"/>
          <w:szCs w:val="28"/>
        </w:rPr>
        <w:t>Thiết kế và phát triển chương trình đào tạo đáp ứng chuẩn đầu ra</w:t>
      </w:r>
      <w:r w:rsidRPr="005F007B">
        <w:rPr>
          <w:rFonts w:ascii="Times New Roman" w:hAnsi="Times New Roman"/>
          <w:sz w:val="28"/>
          <w:szCs w:val="28"/>
        </w:rPr>
        <w:t>, NXBĐHQG TPHCM, 2012;</w:t>
      </w:r>
    </w:p>
    <w:p w:rsidR="00874466" w:rsidRPr="005F007B" w:rsidRDefault="00874466" w:rsidP="00874466">
      <w:pPr>
        <w:pStyle w:val="ListParagraph"/>
        <w:spacing w:after="0" w:line="360" w:lineRule="auto"/>
        <w:ind w:left="0" w:firstLine="720"/>
        <w:jc w:val="both"/>
        <w:rPr>
          <w:rFonts w:ascii="Times New Roman" w:hAnsi="Times New Roman"/>
          <w:sz w:val="28"/>
          <w:szCs w:val="28"/>
        </w:rPr>
      </w:pPr>
      <w:r w:rsidRPr="005F007B">
        <w:rPr>
          <w:rFonts w:ascii="Times New Roman" w:hAnsi="Times New Roman"/>
          <w:bCs/>
          <w:sz w:val="28"/>
          <w:szCs w:val="28"/>
        </w:rPr>
        <w:lastRenderedPageBreak/>
        <w:t>[11]</w:t>
      </w:r>
      <w:r w:rsidRPr="005F007B">
        <w:rPr>
          <w:rFonts w:ascii="Times New Roman" w:hAnsi="Times New Roman"/>
          <w:sz w:val="28"/>
          <w:szCs w:val="28"/>
        </w:rPr>
        <w:t xml:space="preserve">. Đặng Vũ Hoạt, Hà Thị Đức (1986), </w:t>
      </w:r>
      <w:r w:rsidRPr="005F007B">
        <w:rPr>
          <w:rFonts w:ascii="Times New Roman" w:hAnsi="Times New Roman"/>
          <w:i/>
          <w:sz w:val="28"/>
          <w:szCs w:val="28"/>
        </w:rPr>
        <w:t>Kiểm tra đánh giá tri thức học sinh trong lịch sử giáo dục và nhà trường</w:t>
      </w:r>
      <w:r w:rsidRPr="005F007B">
        <w:rPr>
          <w:rFonts w:ascii="Times New Roman" w:hAnsi="Times New Roman"/>
          <w:sz w:val="28"/>
          <w:szCs w:val="28"/>
        </w:rPr>
        <w:t>, Kỷ yếu Hội nghị giáo dục toàn quốc lần thứ 3, Hà Nội;</w:t>
      </w:r>
    </w:p>
    <w:p w:rsidR="00874466" w:rsidRPr="005F007B" w:rsidRDefault="00874466" w:rsidP="00874466">
      <w:pPr>
        <w:pStyle w:val="ListParagraph"/>
        <w:spacing w:after="0" w:line="360" w:lineRule="auto"/>
        <w:ind w:left="0" w:firstLine="720"/>
        <w:jc w:val="both"/>
        <w:rPr>
          <w:sz w:val="28"/>
          <w:szCs w:val="28"/>
        </w:rPr>
      </w:pPr>
      <w:r w:rsidRPr="005F007B">
        <w:rPr>
          <w:rFonts w:ascii="Times New Roman" w:hAnsi="Times New Roman"/>
          <w:bCs/>
          <w:sz w:val="28"/>
          <w:szCs w:val="28"/>
        </w:rPr>
        <w:t>[12]</w:t>
      </w:r>
      <w:r w:rsidRPr="005F007B">
        <w:rPr>
          <w:sz w:val="28"/>
          <w:szCs w:val="28"/>
        </w:rPr>
        <w:t xml:space="preserve">. </w:t>
      </w:r>
      <w:r w:rsidRPr="005F007B">
        <w:rPr>
          <w:rFonts w:ascii="Times New Roman" w:hAnsi="Times New Roman"/>
          <w:sz w:val="28"/>
          <w:szCs w:val="28"/>
        </w:rPr>
        <w:t>Đỗ Thị Châu</w:t>
      </w:r>
      <w:r w:rsidRPr="005F007B">
        <w:rPr>
          <w:sz w:val="28"/>
          <w:szCs w:val="28"/>
        </w:rPr>
        <w:t xml:space="preserve"> (2007), </w:t>
      </w:r>
      <w:r w:rsidRPr="005F007B">
        <w:rPr>
          <w:rFonts w:ascii="Times New Roman" w:hAnsi="Times New Roman"/>
          <w:i/>
          <w:sz w:val="28"/>
          <w:szCs w:val="28"/>
        </w:rPr>
        <w:t>Nghiên cứu định chuẩn và công cụ kiểm tra đánh giá môn Tâm lí học của sinh viên trường ĐHNN-ĐHQG Hà Nội</w:t>
      </w:r>
      <w:r w:rsidRPr="005F007B">
        <w:rPr>
          <w:sz w:val="28"/>
          <w:szCs w:val="28"/>
        </w:rPr>
        <w:t xml:space="preserve">, </w:t>
      </w:r>
      <w:r w:rsidRPr="005F007B">
        <w:rPr>
          <w:rFonts w:ascii="Times New Roman" w:hAnsi="Times New Roman"/>
          <w:sz w:val="28"/>
          <w:szCs w:val="28"/>
        </w:rPr>
        <w:t>Đề tài cấp ĐHQG Hà Nội</w:t>
      </w:r>
      <w:r w:rsidRPr="005F007B">
        <w:rPr>
          <w:sz w:val="28"/>
          <w:szCs w:val="28"/>
        </w:rPr>
        <w:t>;</w:t>
      </w:r>
    </w:p>
    <w:p w:rsidR="00874466" w:rsidRPr="005F007B" w:rsidRDefault="00874466" w:rsidP="00874466">
      <w:pPr>
        <w:pStyle w:val="ListParagraph"/>
        <w:spacing w:after="0" w:line="360" w:lineRule="auto"/>
        <w:ind w:left="0" w:firstLine="720"/>
        <w:jc w:val="both"/>
        <w:rPr>
          <w:sz w:val="28"/>
          <w:szCs w:val="28"/>
        </w:rPr>
      </w:pPr>
      <w:r w:rsidRPr="005F007B">
        <w:rPr>
          <w:rFonts w:ascii="Times New Roman" w:hAnsi="Times New Roman"/>
          <w:bCs/>
          <w:sz w:val="28"/>
          <w:szCs w:val="28"/>
        </w:rPr>
        <w:t>[13]</w:t>
      </w:r>
      <w:r w:rsidRPr="005F007B">
        <w:rPr>
          <w:sz w:val="28"/>
          <w:szCs w:val="28"/>
        </w:rPr>
        <w:t xml:space="preserve">. </w:t>
      </w:r>
      <w:r w:rsidRPr="005F007B">
        <w:rPr>
          <w:rFonts w:ascii="Times New Roman" w:hAnsi="Times New Roman"/>
          <w:sz w:val="28"/>
          <w:szCs w:val="28"/>
        </w:rPr>
        <w:t>Đặng Vũ Hoạt, Hà Thị Đức (1986), Kiểm tra đánh giá tri thức học sinh trong lịch sử giáo dục và nhà trường, Kỷ yếu hội nghị giáo viên toàn quốc</w:t>
      </w:r>
      <w:r w:rsidRPr="005F007B">
        <w:rPr>
          <w:sz w:val="28"/>
          <w:szCs w:val="28"/>
        </w:rPr>
        <w:t>;</w:t>
      </w:r>
    </w:p>
    <w:p w:rsidR="00874466" w:rsidRPr="005F007B" w:rsidRDefault="00874466" w:rsidP="00874466">
      <w:pPr>
        <w:pStyle w:val="ListParagraph"/>
        <w:spacing w:after="0" w:line="360" w:lineRule="auto"/>
        <w:ind w:left="0" w:firstLine="720"/>
        <w:jc w:val="both"/>
        <w:rPr>
          <w:rFonts w:ascii="Times New Roman" w:hAnsi="Times New Roman"/>
          <w:sz w:val="28"/>
          <w:szCs w:val="28"/>
        </w:rPr>
      </w:pPr>
      <w:r w:rsidRPr="005F007B">
        <w:rPr>
          <w:rFonts w:ascii="Times New Roman" w:hAnsi="Times New Roman"/>
          <w:bCs/>
          <w:sz w:val="28"/>
          <w:szCs w:val="28"/>
        </w:rPr>
        <w:t>[14]</w:t>
      </w:r>
      <w:r w:rsidRPr="005F007B">
        <w:rPr>
          <w:sz w:val="28"/>
          <w:szCs w:val="28"/>
        </w:rPr>
        <w:t xml:space="preserve">. </w:t>
      </w:r>
      <w:r w:rsidRPr="005F007B">
        <w:rPr>
          <w:rFonts w:ascii="Times New Roman" w:hAnsi="Times New Roman"/>
          <w:sz w:val="28"/>
          <w:szCs w:val="28"/>
        </w:rPr>
        <w:t>Đặng Bá Lãm (2003), Kiểm tra – đánh giá trong dạy – học đại học, NXB Giáo dục, Hà Nội;</w:t>
      </w:r>
    </w:p>
    <w:p w:rsidR="00874466" w:rsidRPr="005F007B" w:rsidRDefault="00874466" w:rsidP="00874466">
      <w:pPr>
        <w:pStyle w:val="ListParagraph"/>
        <w:spacing w:after="0" w:line="360" w:lineRule="auto"/>
        <w:ind w:left="0" w:firstLine="720"/>
        <w:jc w:val="both"/>
        <w:rPr>
          <w:sz w:val="28"/>
          <w:szCs w:val="28"/>
        </w:rPr>
      </w:pPr>
      <w:r w:rsidRPr="005F007B">
        <w:rPr>
          <w:rFonts w:ascii="Times New Roman" w:hAnsi="Times New Roman"/>
          <w:bCs/>
          <w:sz w:val="28"/>
          <w:szCs w:val="28"/>
        </w:rPr>
        <w:t>[15]</w:t>
      </w:r>
      <w:r w:rsidRPr="005F007B">
        <w:rPr>
          <w:sz w:val="28"/>
          <w:szCs w:val="28"/>
        </w:rPr>
        <w:t xml:space="preserve">. </w:t>
      </w:r>
      <w:r w:rsidRPr="005F007B">
        <w:rPr>
          <w:rFonts w:ascii="Times New Roman" w:hAnsi="Times New Roman"/>
          <w:sz w:val="28"/>
          <w:szCs w:val="28"/>
        </w:rPr>
        <w:t>Hoàng Phê</w:t>
      </w:r>
      <w:r w:rsidRPr="005F007B">
        <w:rPr>
          <w:sz w:val="28"/>
          <w:szCs w:val="28"/>
        </w:rPr>
        <w:t xml:space="preserve"> (1998), </w:t>
      </w:r>
      <w:r w:rsidRPr="005F007B">
        <w:rPr>
          <w:i/>
          <w:sz w:val="28"/>
          <w:szCs w:val="28"/>
        </w:rPr>
        <w:t>Từ điển tiếng Việt</w:t>
      </w:r>
      <w:r w:rsidRPr="005F007B">
        <w:rPr>
          <w:sz w:val="28"/>
          <w:szCs w:val="28"/>
        </w:rPr>
        <w:t xml:space="preserve">, </w:t>
      </w:r>
      <w:r w:rsidRPr="005F007B">
        <w:rPr>
          <w:rFonts w:ascii="Times New Roman" w:hAnsi="Times New Roman"/>
          <w:sz w:val="28"/>
          <w:szCs w:val="28"/>
        </w:rPr>
        <w:t>Ủy ban khoa học  xã hội Việt Nam – Viện ngôn ngữ học, NXB Khoa học xã hội</w:t>
      </w:r>
      <w:r w:rsidRPr="005F007B">
        <w:rPr>
          <w:sz w:val="28"/>
          <w:szCs w:val="28"/>
        </w:rPr>
        <w:t>;</w:t>
      </w:r>
    </w:p>
    <w:p w:rsidR="00874466" w:rsidRPr="005F007B" w:rsidRDefault="00874466" w:rsidP="00874466">
      <w:pPr>
        <w:pStyle w:val="ListParagraph"/>
        <w:spacing w:after="0" w:line="360" w:lineRule="auto"/>
        <w:ind w:left="0" w:firstLine="720"/>
        <w:jc w:val="both"/>
        <w:rPr>
          <w:rFonts w:ascii="Times New Roman" w:hAnsi="Times New Roman"/>
          <w:sz w:val="28"/>
          <w:szCs w:val="28"/>
        </w:rPr>
      </w:pPr>
      <w:r w:rsidRPr="005F007B">
        <w:rPr>
          <w:rFonts w:ascii="Times New Roman" w:hAnsi="Times New Roman"/>
          <w:bCs/>
          <w:sz w:val="28"/>
          <w:szCs w:val="28"/>
        </w:rPr>
        <w:t>[16]</w:t>
      </w:r>
      <w:r w:rsidRPr="005F007B">
        <w:rPr>
          <w:sz w:val="28"/>
          <w:szCs w:val="28"/>
        </w:rPr>
        <w:t xml:space="preserve">. </w:t>
      </w:r>
      <w:r w:rsidRPr="005F007B">
        <w:rPr>
          <w:rFonts w:ascii="Times New Roman" w:hAnsi="Times New Roman"/>
          <w:sz w:val="28"/>
          <w:szCs w:val="28"/>
        </w:rPr>
        <w:t xml:space="preserve">Hoàng Chúng (1983), </w:t>
      </w:r>
      <w:r w:rsidRPr="005F007B">
        <w:rPr>
          <w:rFonts w:ascii="Times New Roman" w:hAnsi="Times New Roman"/>
          <w:i/>
          <w:sz w:val="28"/>
          <w:szCs w:val="28"/>
        </w:rPr>
        <w:t>Phương pháp thống kê toán học  trong khoa học giáo dục,</w:t>
      </w:r>
      <w:r w:rsidRPr="005F007B">
        <w:rPr>
          <w:rFonts w:ascii="Times New Roman" w:hAnsi="Times New Roman"/>
          <w:sz w:val="28"/>
          <w:szCs w:val="28"/>
        </w:rPr>
        <w:t xml:space="preserve"> NXB Giáo dục, Hà Nội</w:t>
      </w:r>
      <w:r w:rsidRPr="005F007B">
        <w:rPr>
          <w:sz w:val="28"/>
          <w:szCs w:val="28"/>
        </w:rPr>
        <w:t>;</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[17]</w:t>
      </w:r>
      <w:r w:rsidRPr="005F007B">
        <w:rPr>
          <w:rFonts w:ascii="Times New Roman" w:hAnsi="Times New Roman"/>
          <w:sz w:val="28"/>
          <w:szCs w:val="28"/>
        </w:rPr>
        <w:t xml:space="preserve">. Lê Khánh Bằng, </w:t>
      </w:r>
      <w:r w:rsidRPr="005F007B">
        <w:rPr>
          <w:rFonts w:ascii="Times New Roman" w:hAnsi="Times New Roman"/>
          <w:i/>
          <w:sz w:val="28"/>
          <w:szCs w:val="28"/>
        </w:rPr>
        <w:t>Phương pháp học đại học hiệu quả</w:t>
      </w:r>
      <w:r w:rsidRPr="005F007B">
        <w:rPr>
          <w:rFonts w:ascii="Times New Roman" w:hAnsi="Times New Roman"/>
          <w:sz w:val="28"/>
          <w:szCs w:val="28"/>
        </w:rPr>
        <w:t>, NXB ĐHSP Hà Nội, 2012;</w:t>
      </w:r>
    </w:p>
    <w:p w:rsidR="00874466" w:rsidRPr="005F007B" w:rsidRDefault="00874466" w:rsidP="00874466">
      <w:pPr>
        <w:pStyle w:val="ListParagraph"/>
        <w:spacing w:after="0" w:line="360" w:lineRule="auto"/>
        <w:ind w:left="0" w:firstLine="720"/>
        <w:jc w:val="both"/>
        <w:rPr>
          <w:rFonts w:ascii="Times New Roman" w:hAnsi="Times New Roman"/>
          <w:sz w:val="28"/>
          <w:szCs w:val="28"/>
        </w:rPr>
      </w:pPr>
      <w:r w:rsidRPr="005F007B">
        <w:rPr>
          <w:rFonts w:ascii="Times New Roman" w:hAnsi="Times New Roman"/>
          <w:bCs/>
          <w:sz w:val="28"/>
          <w:szCs w:val="28"/>
        </w:rPr>
        <w:t>[18]</w:t>
      </w:r>
      <w:r w:rsidRPr="005F007B">
        <w:rPr>
          <w:rFonts w:ascii="Times New Roman" w:hAnsi="Times New Roman"/>
          <w:sz w:val="28"/>
          <w:szCs w:val="28"/>
        </w:rPr>
        <w:t>. Lâm Quang Thiệp (2001), Đo lường và đánh giá trong giáo dục, ĐHQGHN;</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[19]</w:t>
      </w:r>
      <w:r w:rsidRPr="005F007B">
        <w:rPr>
          <w:rFonts w:ascii="Times New Roman" w:hAnsi="Times New Roman"/>
          <w:sz w:val="28"/>
          <w:szCs w:val="28"/>
        </w:rPr>
        <w:t xml:space="preserve">. Lê Đức Ngọc (2001), </w:t>
      </w:r>
      <w:r w:rsidRPr="005F007B">
        <w:rPr>
          <w:rFonts w:ascii="Times New Roman" w:hAnsi="Times New Roman"/>
          <w:i/>
          <w:sz w:val="28"/>
          <w:szCs w:val="28"/>
        </w:rPr>
        <w:t>Vắn tắt về đo lường và đánh giá thành quả học tập</w:t>
      </w:r>
      <w:r w:rsidRPr="005F007B">
        <w:rPr>
          <w:rFonts w:ascii="Times New Roman" w:hAnsi="Times New Roman"/>
          <w:sz w:val="28"/>
          <w:szCs w:val="28"/>
        </w:rPr>
        <w:t>, NXBĐHGGHN;</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[20]</w:t>
      </w:r>
      <w:r w:rsidRPr="005F007B">
        <w:rPr>
          <w:rFonts w:ascii="Times New Roman" w:hAnsi="Times New Roman"/>
          <w:sz w:val="28"/>
          <w:szCs w:val="28"/>
        </w:rPr>
        <w:t xml:space="preserve">. Lê Thị Mỹ Hà (2010), </w:t>
      </w:r>
      <w:r w:rsidRPr="005F007B">
        <w:rPr>
          <w:rFonts w:ascii="Times New Roman" w:hAnsi="Times New Roman"/>
          <w:i/>
          <w:sz w:val="28"/>
          <w:szCs w:val="28"/>
        </w:rPr>
        <w:t>Đánh giá kết quả học tập của học sinh: định nghĩa và phân loại</w:t>
      </w:r>
      <w:r w:rsidRPr="005F007B">
        <w:rPr>
          <w:rFonts w:ascii="Times New Roman" w:hAnsi="Times New Roman"/>
          <w:sz w:val="28"/>
          <w:szCs w:val="28"/>
        </w:rPr>
        <w:t>, Tạ chí KHGD (61), TR. 21 – 24;</w:t>
      </w:r>
    </w:p>
    <w:p w:rsidR="00874466" w:rsidRPr="005F007B" w:rsidRDefault="00874466" w:rsidP="00874466">
      <w:pPr>
        <w:pStyle w:val="ListParagraph"/>
        <w:spacing w:after="0" w:line="360" w:lineRule="auto"/>
        <w:ind w:left="0" w:right="284" w:firstLine="720"/>
        <w:jc w:val="both"/>
        <w:outlineLvl w:val="2"/>
        <w:rPr>
          <w:sz w:val="28"/>
          <w:szCs w:val="28"/>
          <w:lang w:val="nb-NO"/>
        </w:rPr>
      </w:pPr>
      <w:r w:rsidRPr="005F007B">
        <w:rPr>
          <w:rFonts w:ascii="Times New Roman" w:hAnsi="Times New Roman"/>
          <w:bCs/>
          <w:sz w:val="28"/>
          <w:szCs w:val="28"/>
        </w:rPr>
        <w:t>[21]</w:t>
      </w:r>
      <w:r w:rsidRPr="005F007B">
        <w:rPr>
          <w:sz w:val="28"/>
          <w:szCs w:val="28"/>
          <w:lang w:val="nb-NO"/>
        </w:rPr>
        <w:t xml:space="preserve">. </w:t>
      </w:r>
      <w:r w:rsidRPr="005F007B">
        <w:rPr>
          <w:rFonts w:ascii="Times New Roman" w:hAnsi="Times New Roman"/>
          <w:sz w:val="28"/>
          <w:szCs w:val="28"/>
          <w:lang w:val="nb-NO"/>
        </w:rPr>
        <w:t xml:space="preserve">Lâm Quang Thiệp. </w:t>
      </w:r>
      <w:r w:rsidRPr="005F007B">
        <w:rPr>
          <w:rFonts w:ascii="Times New Roman" w:hAnsi="Times New Roman"/>
          <w:i/>
          <w:sz w:val="28"/>
          <w:szCs w:val="28"/>
          <w:lang w:val="nb-NO"/>
        </w:rPr>
        <w:t>Đo lường và đánh giá thành quả học tập</w:t>
      </w:r>
      <w:r w:rsidRPr="005F007B">
        <w:rPr>
          <w:rFonts w:ascii="Times New Roman" w:hAnsi="Times New Roman"/>
          <w:sz w:val="28"/>
          <w:szCs w:val="28"/>
          <w:lang w:val="nb-NO"/>
        </w:rPr>
        <w:t>. Khoa Sư phạm-ĐHQG Hà nội- Hà nội-2003</w:t>
      </w:r>
      <w:r w:rsidRPr="005F007B">
        <w:rPr>
          <w:sz w:val="28"/>
          <w:szCs w:val="28"/>
          <w:lang w:val="nb-NO"/>
        </w:rPr>
        <w:t>;</w:t>
      </w:r>
    </w:p>
    <w:p w:rsidR="00CA6158" w:rsidRPr="005F007B" w:rsidRDefault="00874466" w:rsidP="00874466">
      <w:pPr>
        <w:pStyle w:val="ListParagraph"/>
        <w:spacing w:after="0" w:line="360" w:lineRule="auto"/>
        <w:ind w:left="0" w:right="284" w:firstLine="720"/>
        <w:jc w:val="both"/>
        <w:outlineLvl w:val="2"/>
        <w:rPr>
          <w:sz w:val="28"/>
          <w:szCs w:val="28"/>
        </w:rPr>
      </w:pPr>
      <w:r w:rsidRPr="005F007B">
        <w:rPr>
          <w:rFonts w:ascii="Times New Roman" w:hAnsi="Times New Roman"/>
          <w:bCs/>
          <w:sz w:val="28"/>
          <w:szCs w:val="28"/>
        </w:rPr>
        <w:t>[22]</w:t>
      </w:r>
      <w:r w:rsidRPr="005F007B">
        <w:rPr>
          <w:sz w:val="28"/>
          <w:szCs w:val="28"/>
        </w:rPr>
        <w:t xml:space="preserve">. </w:t>
      </w:r>
      <w:r w:rsidRPr="005F007B">
        <w:rPr>
          <w:rFonts w:ascii="Times New Roman" w:hAnsi="Times New Roman"/>
          <w:sz w:val="28"/>
          <w:szCs w:val="28"/>
        </w:rPr>
        <w:t xml:space="preserve">Lưu Xuân Mới (1999), </w:t>
      </w:r>
      <w:r w:rsidRPr="005F007B">
        <w:rPr>
          <w:rFonts w:ascii="Times New Roman" w:hAnsi="Times New Roman"/>
          <w:i/>
          <w:sz w:val="28"/>
          <w:szCs w:val="28"/>
        </w:rPr>
        <w:t>Kiểm tra, thanh tra, đánh giá trong giáo dục</w:t>
      </w:r>
      <w:r w:rsidRPr="005F007B">
        <w:rPr>
          <w:rFonts w:ascii="Times New Roman" w:hAnsi="Times New Roman"/>
          <w:sz w:val="28"/>
          <w:szCs w:val="28"/>
        </w:rPr>
        <w:t>, Trường ĐHSP Hà Nội II – Trường CBQL GD&amp;ĐT TW1</w:t>
      </w:r>
      <w:r w:rsidRPr="005F007B">
        <w:rPr>
          <w:sz w:val="28"/>
          <w:szCs w:val="28"/>
        </w:rPr>
        <w:t>;</w:t>
      </w:r>
    </w:p>
    <w:p w:rsidR="00CA6158" w:rsidRPr="005F007B" w:rsidRDefault="00CA6158">
      <w:pPr>
        <w:rPr>
          <w:rFonts w:ascii="Calibri" w:eastAsia="Calibri" w:hAnsi="Calibri" w:cs="Times New Roman"/>
          <w:sz w:val="28"/>
          <w:szCs w:val="28"/>
        </w:rPr>
      </w:pPr>
      <w:r w:rsidRPr="005F007B">
        <w:rPr>
          <w:sz w:val="28"/>
          <w:szCs w:val="28"/>
        </w:rPr>
        <w:br w:type="page"/>
      </w:r>
    </w:p>
    <w:p w:rsidR="00874466" w:rsidRPr="005F007B" w:rsidRDefault="00874466" w:rsidP="00874466">
      <w:pPr>
        <w:pStyle w:val="ListParagraph"/>
        <w:spacing w:after="0" w:line="360" w:lineRule="auto"/>
        <w:ind w:left="0" w:right="284" w:firstLine="720"/>
        <w:jc w:val="both"/>
        <w:outlineLvl w:val="2"/>
        <w:rPr>
          <w:sz w:val="28"/>
          <w:szCs w:val="28"/>
        </w:rPr>
      </w:pPr>
      <w:r w:rsidRPr="005F007B">
        <w:rPr>
          <w:rFonts w:ascii="Times New Roman" w:hAnsi="Times New Roman"/>
          <w:bCs/>
          <w:sz w:val="28"/>
          <w:szCs w:val="28"/>
        </w:rPr>
        <w:lastRenderedPageBreak/>
        <w:t>[23]</w:t>
      </w:r>
      <w:r w:rsidRPr="005F007B">
        <w:rPr>
          <w:sz w:val="28"/>
          <w:szCs w:val="28"/>
        </w:rPr>
        <w:t xml:space="preserve">. </w:t>
      </w:r>
      <w:r w:rsidRPr="005F007B">
        <w:rPr>
          <w:rFonts w:ascii="Times New Roman" w:hAnsi="Times New Roman"/>
          <w:sz w:val="28"/>
          <w:szCs w:val="28"/>
        </w:rPr>
        <w:t xml:space="preserve">Lâm Quang Thiệp (2008), </w:t>
      </w:r>
      <w:r w:rsidRPr="005F007B">
        <w:rPr>
          <w:rFonts w:ascii="Times New Roman" w:hAnsi="Times New Roman"/>
          <w:i/>
          <w:sz w:val="28"/>
          <w:szCs w:val="28"/>
        </w:rPr>
        <w:t>Trắc nghiệm và ứng dụng</w:t>
      </w:r>
      <w:r w:rsidRPr="005F007B">
        <w:rPr>
          <w:rFonts w:ascii="Times New Roman" w:hAnsi="Times New Roman"/>
          <w:sz w:val="28"/>
          <w:szCs w:val="28"/>
        </w:rPr>
        <w:t>, NXB Khoa học và kỹ thuật, Hà Nội</w:t>
      </w:r>
      <w:r w:rsidRPr="005F007B">
        <w:rPr>
          <w:sz w:val="28"/>
          <w:szCs w:val="28"/>
        </w:rPr>
        <w:t>;</w:t>
      </w:r>
    </w:p>
    <w:p w:rsidR="00874466" w:rsidRPr="005F007B" w:rsidRDefault="00874466" w:rsidP="00874466">
      <w:pPr>
        <w:pStyle w:val="ListParagraph"/>
        <w:spacing w:after="0" w:line="360" w:lineRule="auto"/>
        <w:ind w:left="0" w:right="284" w:firstLine="720"/>
        <w:jc w:val="both"/>
        <w:outlineLvl w:val="2"/>
        <w:rPr>
          <w:sz w:val="28"/>
          <w:szCs w:val="28"/>
        </w:rPr>
      </w:pPr>
      <w:r w:rsidRPr="005F007B">
        <w:rPr>
          <w:rFonts w:ascii="Times New Roman" w:hAnsi="Times New Roman"/>
          <w:bCs/>
          <w:sz w:val="28"/>
          <w:szCs w:val="28"/>
        </w:rPr>
        <w:t>[24]</w:t>
      </w:r>
      <w:r w:rsidRPr="005F007B">
        <w:rPr>
          <w:sz w:val="28"/>
          <w:szCs w:val="28"/>
        </w:rPr>
        <w:t xml:space="preserve">. </w:t>
      </w:r>
      <w:r w:rsidRPr="005F007B">
        <w:rPr>
          <w:rFonts w:ascii="Times New Roman" w:hAnsi="Times New Roman"/>
          <w:sz w:val="28"/>
          <w:szCs w:val="28"/>
        </w:rPr>
        <w:t xml:space="preserve">Lâm Quang Thiệp (2003), </w:t>
      </w:r>
      <w:r w:rsidRPr="005F007B">
        <w:rPr>
          <w:rFonts w:ascii="Times New Roman" w:hAnsi="Times New Roman"/>
          <w:i/>
          <w:sz w:val="28"/>
          <w:szCs w:val="28"/>
        </w:rPr>
        <w:t>Đo lường và đánh giá trong giáo dục</w:t>
      </w:r>
      <w:r w:rsidRPr="005F007B">
        <w:rPr>
          <w:rFonts w:ascii="Times New Roman" w:hAnsi="Times New Roman"/>
          <w:sz w:val="28"/>
          <w:szCs w:val="28"/>
        </w:rPr>
        <w:t>, Khoa Sư phạm, ĐHQG Hà Nội;</w:t>
      </w:r>
    </w:p>
    <w:p w:rsidR="00874466" w:rsidRPr="005F007B" w:rsidRDefault="00874466" w:rsidP="00874466">
      <w:pPr>
        <w:pStyle w:val="ListParagraph"/>
        <w:spacing w:after="0" w:line="360" w:lineRule="auto"/>
        <w:ind w:left="0" w:right="284" w:firstLine="720"/>
        <w:jc w:val="both"/>
        <w:outlineLvl w:val="2"/>
        <w:rPr>
          <w:sz w:val="28"/>
          <w:szCs w:val="28"/>
        </w:rPr>
      </w:pPr>
      <w:r w:rsidRPr="005F007B">
        <w:rPr>
          <w:rFonts w:ascii="Times New Roman" w:hAnsi="Times New Roman"/>
          <w:bCs/>
          <w:sz w:val="28"/>
          <w:szCs w:val="28"/>
        </w:rPr>
        <w:t>[25]</w:t>
      </w:r>
      <w:r w:rsidRPr="005F007B">
        <w:rPr>
          <w:sz w:val="28"/>
          <w:szCs w:val="28"/>
        </w:rPr>
        <w:t xml:space="preserve">. </w:t>
      </w:r>
      <w:r w:rsidRPr="005F007B">
        <w:rPr>
          <w:rFonts w:ascii="Times New Roman" w:hAnsi="Times New Roman"/>
          <w:sz w:val="28"/>
          <w:szCs w:val="28"/>
        </w:rPr>
        <w:t xml:space="preserve">McMillan J.H. (2000), </w:t>
      </w:r>
      <w:r w:rsidRPr="005F007B">
        <w:rPr>
          <w:rFonts w:ascii="Times New Roman" w:hAnsi="Times New Roman"/>
          <w:i/>
          <w:sz w:val="28"/>
          <w:szCs w:val="28"/>
        </w:rPr>
        <w:t>Đánh giá trong lớp học – những nguyên tắc và thực tiễn để giảng dạy hiệu quả</w:t>
      </w:r>
      <w:r w:rsidRPr="005F007B">
        <w:rPr>
          <w:rFonts w:ascii="Times New Roman" w:hAnsi="Times New Roman"/>
          <w:sz w:val="28"/>
          <w:szCs w:val="28"/>
        </w:rPr>
        <w:t xml:space="preserve"> (Xuất bản lần thứ 2), Allyn &amp; Bacon, USA</w:t>
      </w:r>
      <w:r w:rsidRPr="005F007B">
        <w:rPr>
          <w:sz w:val="28"/>
          <w:szCs w:val="28"/>
        </w:rPr>
        <w:t>;</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[26]</w:t>
      </w:r>
      <w:r w:rsidRPr="005F007B">
        <w:rPr>
          <w:rFonts w:ascii="Times New Roman" w:hAnsi="Times New Roman"/>
          <w:sz w:val="28"/>
          <w:szCs w:val="28"/>
        </w:rPr>
        <w:t xml:space="preserve">. Nguyễn Hữu Lộc và các tác giả, </w:t>
      </w:r>
      <w:r w:rsidRPr="005F007B">
        <w:rPr>
          <w:rFonts w:ascii="Times New Roman" w:hAnsi="Times New Roman"/>
          <w:i/>
          <w:sz w:val="28"/>
          <w:szCs w:val="28"/>
        </w:rPr>
        <w:t>Chương trình đào tạo tích hợp: từ thiết kế đến vận hành</w:t>
      </w:r>
      <w:r w:rsidRPr="005F007B">
        <w:rPr>
          <w:rFonts w:ascii="Times New Roman" w:hAnsi="Times New Roman"/>
          <w:sz w:val="28"/>
          <w:szCs w:val="28"/>
        </w:rPr>
        <w:t>; NXBĐHQG TP. HCM, 2014;</w:t>
      </w:r>
    </w:p>
    <w:p w:rsidR="00874466" w:rsidRPr="005F007B" w:rsidRDefault="00874466" w:rsidP="00874466">
      <w:pPr>
        <w:ind w:firstLine="720"/>
        <w:jc w:val="both"/>
        <w:rPr>
          <w:rFonts w:cs="Times New Roman"/>
          <w:sz w:val="28"/>
          <w:szCs w:val="28"/>
        </w:rPr>
      </w:pPr>
      <w:r w:rsidRPr="005F007B">
        <w:rPr>
          <w:bCs/>
          <w:sz w:val="28"/>
          <w:szCs w:val="28"/>
        </w:rPr>
        <w:t>[27]</w:t>
      </w:r>
      <w:r w:rsidRPr="005F007B">
        <w:rPr>
          <w:rFonts w:cs="Times New Roman"/>
          <w:sz w:val="28"/>
          <w:szCs w:val="28"/>
        </w:rPr>
        <w:t xml:space="preserve">. Ngô Cương (2001), </w:t>
      </w:r>
      <w:r w:rsidRPr="005F007B">
        <w:rPr>
          <w:rFonts w:cs="Times New Roman"/>
          <w:i/>
          <w:sz w:val="28"/>
          <w:szCs w:val="28"/>
        </w:rPr>
        <w:t>Cơ sở đánh giá giáo dục hiện đại</w:t>
      </w:r>
      <w:r w:rsidRPr="005F007B">
        <w:rPr>
          <w:rFonts w:cs="Times New Roman"/>
          <w:sz w:val="28"/>
          <w:szCs w:val="28"/>
        </w:rPr>
        <w:t xml:space="preserve"> (lưu hành nội bộ), NXB Học Lâm;</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 xml:space="preserve">[28]. </w:t>
      </w:r>
      <w:r w:rsidRPr="005F007B">
        <w:rPr>
          <w:rFonts w:ascii="Times New Roman" w:hAnsi="Times New Roman"/>
          <w:sz w:val="28"/>
          <w:szCs w:val="28"/>
        </w:rPr>
        <w:t xml:space="preserve">Nguyễn Công Khanh, </w:t>
      </w:r>
      <w:r w:rsidRPr="005F007B">
        <w:rPr>
          <w:rFonts w:ascii="Times New Roman" w:hAnsi="Times New Roman"/>
          <w:i/>
          <w:sz w:val="28"/>
          <w:szCs w:val="28"/>
        </w:rPr>
        <w:t>Đánh giá kết quả học tập</w:t>
      </w:r>
      <w:r w:rsidRPr="005F007B">
        <w:rPr>
          <w:rFonts w:ascii="Times New Roman" w:hAnsi="Times New Roman"/>
          <w:sz w:val="28"/>
          <w:szCs w:val="28"/>
        </w:rPr>
        <w:t>, NXB ĐHSP Hà Nội, 2014;</w:t>
      </w:r>
    </w:p>
    <w:p w:rsidR="00874466" w:rsidRPr="005F007B" w:rsidRDefault="00874466" w:rsidP="00874466">
      <w:pPr>
        <w:pStyle w:val="ListParagraph"/>
        <w:spacing w:after="0" w:line="360" w:lineRule="auto"/>
        <w:ind w:left="0" w:right="284" w:firstLine="720"/>
        <w:jc w:val="both"/>
        <w:outlineLvl w:val="2"/>
        <w:rPr>
          <w:sz w:val="28"/>
          <w:szCs w:val="28"/>
        </w:rPr>
      </w:pPr>
      <w:r w:rsidRPr="005F007B">
        <w:rPr>
          <w:rFonts w:ascii="Times New Roman" w:hAnsi="Times New Roman"/>
          <w:bCs/>
          <w:sz w:val="28"/>
          <w:szCs w:val="28"/>
        </w:rPr>
        <w:t>[29]</w:t>
      </w:r>
      <w:r w:rsidRPr="005F007B">
        <w:rPr>
          <w:sz w:val="28"/>
          <w:szCs w:val="28"/>
        </w:rPr>
        <w:t xml:space="preserve">. </w:t>
      </w:r>
      <w:r w:rsidRPr="005F007B">
        <w:rPr>
          <w:rFonts w:ascii="Times New Roman" w:hAnsi="Times New Roman"/>
          <w:sz w:val="28"/>
          <w:szCs w:val="28"/>
        </w:rPr>
        <w:t xml:space="preserve">Nghiêm Xuân Nùng – Lâm Quang Thiệp (1995), </w:t>
      </w:r>
      <w:r w:rsidRPr="005F007B">
        <w:rPr>
          <w:rFonts w:ascii="Times New Roman" w:hAnsi="Times New Roman"/>
          <w:i/>
          <w:sz w:val="28"/>
          <w:szCs w:val="28"/>
        </w:rPr>
        <w:t>Trắc nghiệm và đo lường cơ bản trong giáo dục</w:t>
      </w:r>
      <w:r w:rsidRPr="005F007B">
        <w:rPr>
          <w:rFonts w:ascii="Times New Roman" w:hAnsi="Times New Roman"/>
          <w:sz w:val="28"/>
          <w:szCs w:val="28"/>
        </w:rPr>
        <w:t>, Bộ GD và ĐT – Vụ Đại học, Hà Nội</w:t>
      </w:r>
      <w:r w:rsidRPr="005F007B">
        <w:rPr>
          <w:sz w:val="28"/>
          <w:szCs w:val="28"/>
        </w:rPr>
        <w:t>;</w:t>
      </w:r>
    </w:p>
    <w:p w:rsidR="00874466" w:rsidRPr="005F007B" w:rsidRDefault="00874466" w:rsidP="00874466">
      <w:pPr>
        <w:pStyle w:val="ListParagraph"/>
        <w:spacing w:after="0" w:line="360" w:lineRule="auto"/>
        <w:ind w:left="0" w:right="284" w:firstLine="720"/>
        <w:jc w:val="both"/>
        <w:outlineLvl w:val="2"/>
        <w:rPr>
          <w:sz w:val="28"/>
          <w:szCs w:val="28"/>
        </w:rPr>
      </w:pPr>
      <w:r w:rsidRPr="005F007B">
        <w:rPr>
          <w:rFonts w:ascii="Times New Roman" w:hAnsi="Times New Roman"/>
          <w:bCs/>
          <w:sz w:val="28"/>
          <w:szCs w:val="28"/>
        </w:rPr>
        <w:t>[30]</w:t>
      </w:r>
      <w:r w:rsidRPr="005F007B">
        <w:rPr>
          <w:sz w:val="28"/>
          <w:szCs w:val="28"/>
        </w:rPr>
        <w:t xml:space="preserve">. </w:t>
      </w:r>
      <w:r w:rsidRPr="005F007B">
        <w:rPr>
          <w:rFonts w:ascii="Times New Roman" w:hAnsi="Times New Roman"/>
          <w:sz w:val="28"/>
          <w:szCs w:val="28"/>
        </w:rPr>
        <w:t xml:space="preserve">Nguyễn Trọng Phúc (2001), </w:t>
      </w:r>
      <w:r w:rsidRPr="005F007B">
        <w:rPr>
          <w:rFonts w:ascii="Times New Roman" w:hAnsi="Times New Roman"/>
          <w:i/>
          <w:sz w:val="28"/>
          <w:szCs w:val="28"/>
        </w:rPr>
        <w:t>Trắc nghiệm khách quan và vấn đề đánh giá trong giáo dục Địa lý</w:t>
      </w:r>
      <w:r w:rsidRPr="005F007B">
        <w:rPr>
          <w:rFonts w:ascii="Times New Roman" w:hAnsi="Times New Roman"/>
          <w:sz w:val="28"/>
          <w:szCs w:val="28"/>
        </w:rPr>
        <w:t>, NXB Đại học Quốc gia Hà Nội</w:t>
      </w:r>
      <w:r w:rsidRPr="005F007B">
        <w:rPr>
          <w:sz w:val="28"/>
          <w:szCs w:val="28"/>
        </w:rPr>
        <w:t>;</w:t>
      </w:r>
    </w:p>
    <w:p w:rsidR="00874466" w:rsidRPr="005F007B" w:rsidRDefault="00874466" w:rsidP="00874466">
      <w:pPr>
        <w:pStyle w:val="ListParagraph"/>
        <w:spacing w:after="0" w:line="360" w:lineRule="auto"/>
        <w:ind w:left="0" w:right="284" w:firstLine="720"/>
        <w:jc w:val="both"/>
        <w:outlineLvl w:val="2"/>
        <w:rPr>
          <w:i/>
          <w:sz w:val="28"/>
          <w:szCs w:val="28"/>
        </w:rPr>
      </w:pPr>
      <w:r w:rsidRPr="005F007B">
        <w:rPr>
          <w:rFonts w:ascii="Times New Roman" w:hAnsi="Times New Roman"/>
          <w:bCs/>
          <w:sz w:val="28"/>
          <w:szCs w:val="28"/>
        </w:rPr>
        <w:t>[31]</w:t>
      </w:r>
      <w:r w:rsidRPr="005F007B">
        <w:rPr>
          <w:sz w:val="28"/>
          <w:szCs w:val="28"/>
        </w:rPr>
        <w:t xml:space="preserve">. </w:t>
      </w:r>
      <w:r w:rsidRPr="005F007B">
        <w:rPr>
          <w:rFonts w:ascii="Times New Roman" w:hAnsi="Times New Roman"/>
          <w:sz w:val="28"/>
          <w:szCs w:val="28"/>
        </w:rPr>
        <w:t xml:space="preserve">Nguyễn Đức Trí (1995), </w:t>
      </w:r>
      <w:r w:rsidRPr="005F007B">
        <w:rPr>
          <w:rFonts w:ascii="Times New Roman" w:hAnsi="Times New Roman"/>
          <w:i/>
          <w:sz w:val="28"/>
          <w:szCs w:val="28"/>
        </w:rPr>
        <w:t>Đào tạo nghề dựa trên</w:t>
      </w:r>
      <w:r w:rsidR="00517AAD" w:rsidRPr="005F007B">
        <w:rPr>
          <w:rFonts w:ascii="Times New Roman" w:hAnsi="Times New Roman"/>
          <w:i/>
          <w:sz w:val="28"/>
          <w:szCs w:val="28"/>
        </w:rPr>
        <w:t xml:space="preserve"> năng lực</w:t>
      </w:r>
      <w:r w:rsidRPr="005F007B">
        <w:rPr>
          <w:rFonts w:ascii="Times New Roman" w:hAnsi="Times New Roman"/>
          <w:i/>
          <w:sz w:val="28"/>
          <w:szCs w:val="28"/>
        </w:rPr>
        <w:t xml:space="preserve"> – Khái niệm và thực tiễn</w:t>
      </w:r>
      <w:r w:rsidRPr="005F007B">
        <w:rPr>
          <w:i/>
          <w:sz w:val="28"/>
          <w:szCs w:val="28"/>
        </w:rPr>
        <w:t>;</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[32]</w:t>
      </w:r>
      <w:r w:rsidRPr="005F007B">
        <w:rPr>
          <w:rFonts w:cs="Times New Roman"/>
          <w:sz w:val="28"/>
          <w:szCs w:val="28"/>
        </w:rPr>
        <w:t xml:space="preserve">. Nguyễn Đình Chỉnh (1995), </w:t>
      </w:r>
      <w:r w:rsidRPr="005F007B">
        <w:rPr>
          <w:rFonts w:cs="Times New Roman"/>
          <w:i/>
          <w:sz w:val="28"/>
          <w:szCs w:val="28"/>
        </w:rPr>
        <w:t>Vấn đề đặt câu hỏi của giáo viên đứng lớp kiểm tra, đánh giá việc học tập của học sinh</w:t>
      </w:r>
      <w:r w:rsidRPr="005F007B">
        <w:rPr>
          <w:rFonts w:cs="Times New Roman"/>
          <w:sz w:val="28"/>
          <w:szCs w:val="28"/>
        </w:rPr>
        <w:t>, Hà Nội;</w:t>
      </w:r>
    </w:p>
    <w:p w:rsidR="00874466" w:rsidRPr="005F007B" w:rsidRDefault="00874466" w:rsidP="00874466">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[33]</w:t>
      </w:r>
      <w:r w:rsidRPr="005F007B">
        <w:rPr>
          <w:sz w:val="28"/>
          <w:szCs w:val="28"/>
        </w:rPr>
        <w:t xml:space="preserve">. </w:t>
      </w:r>
      <w:r w:rsidRPr="005F007B">
        <w:rPr>
          <w:rFonts w:ascii="Times New Roman" w:hAnsi="Times New Roman"/>
          <w:sz w:val="28"/>
          <w:szCs w:val="28"/>
        </w:rPr>
        <w:t xml:space="preserve">Nguyễn Đức Chính (2004), </w:t>
      </w:r>
      <w:r w:rsidRPr="005F007B">
        <w:rPr>
          <w:rFonts w:ascii="Times New Roman" w:hAnsi="Times New Roman"/>
          <w:i/>
          <w:sz w:val="28"/>
          <w:szCs w:val="28"/>
        </w:rPr>
        <w:t>Đo lường – Đánh giá kết quả học tập của học sinh</w:t>
      </w:r>
      <w:r w:rsidRPr="005F007B">
        <w:rPr>
          <w:rFonts w:ascii="Times New Roman" w:hAnsi="Times New Roman"/>
          <w:sz w:val="28"/>
          <w:szCs w:val="28"/>
        </w:rPr>
        <w:t>, Tài liệu giảng dạy, Khoa Sư phạm, Đại học Quốc gia Hà Nội;</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[34]</w:t>
      </w:r>
      <w:r w:rsidRPr="005F007B">
        <w:rPr>
          <w:rFonts w:cs="Times New Roman"/>
          <w:sz w:val="28"/>
          <w:szCs w:val="28"/>
        </w:rPr>
        <w:t>.Ngô Công Hoàn (Cb) (1997), Những trắc nghiệm tâm lý tập 1+2, NXB Đại học quốc gia, Hà Nội;</w:t>
      </w:r>
    </w:p>
    <w:p w:rsidR="00CA6158" w:rsidRPr="005F007B" w:rsidRDefault="00874466" w:rsidP="00874466">
      <w:pPr>
        <w:pStyle w:val="ListParagraph"/>
        <w:spacing w:after="0" w:line="360" w:lineRule="auto"/>
        <w:ind w:left="0" w:right="284" w:firstLine="720"/>
        <w:jc w:val="both"/>
        <w:outlineLvl w:val="2"/>
        <w:rPr>
          <w:rFonts w:ascii="Times New Roman" w:hAnsi="Times New Roman"/>
          <w:sz w:val="28"/>
          <w:szCs w:val="28"/>
        </w:rPr>
      </w:pPr>
      <w:r w:rsidRPr="005F007B">
        <w:rPr>
          <w:rFonts w:ascii="Times New Roman" w:hAnsi="Times New Roman"/>
          <w:bCs/>
          <w:sz w:val="28"/>
          <w:szCs w:val="28"/>
        </w:rPr>
        <w:t>[35]</w:t>
      </w:r>
      <w:r w:rsidRPr="005F007B">
        <w:rPr>
          <w:sz w:val="28"/>
          <w:szCs w:val="28"/>
        </w:rPr>
        <w:t xml:space="preserve">. </w:t>
      </w:r>
      <w:r w:rsidRPr="005F007B">
        <w:rPr>
          <w:rFonts w:ascii="Times New Roman" w:hAnsi="Times New Roman"/>
          <w:sz w:val="28"/>
          <w:szCs w:val="28"/>
        </w:rPr>
        <w:t>Nguyễn Phụng Hoàng, Võ Ngọc Lan (1997), Phương pháp trắc nghiệm trong kiểm tra và đánh giá thành quả học tập, NXB Giáo dục, Hà Nội;</w:t>
      </w:r>
    </w:p>
    <w:p w:rsidR="00874466" w:rsidRPr="005F007B" w:rsidRDefault="00874466" w:rsidP="00874466">
      <w:pPr>
        <w:pStyle w:val="ListParagraph"/>
        <w:spacing w:after="0" w:line="360" w:lineRule="auto"/>
        <w:ind w:left="0" w:right="284" w:firstLine="720"/>
        <w:jc w:val="both"/>
        <w:outlineLvl w:val="2"/>
        <w:rPr>
          <w:sz w:val="28"/>
          <w:szCs w:val="28"/>
        </w:rPr>
      </w:pPr>
      <w:r w:rsidRPr="005F007B">
        <w:rPr>
          <w:rFonts w:ascii="Times New Roman" w:hAnsi="Times New Roman"/>
          <w:bCs/>
          <w:sz w:val="28"/>
          <w:szCs w:val="28"/>
        </w:rPr>
        <w:lastRenderedPageBreak/>
        <w:t>[36]</w:t>
      </w:r>
      <w:r w:rsidRPr="005F007B">
        <w:rPr>
          <w:sz w:val="28"/>
          <w:szCs w:val="28"/>
        </w:rPr>
        <w:t xml:space="preserve">. </w:t>
      </w:r>
      <w:r w:rsidRPr="005F007B">
        <w:rPr>
          <w:rFonts w:ascii="Times New Roman" w:hAnsi="Times New Roman"/>
          <w:sz w:val="28"/>
          <w:szCs w:val="28"/>
        </w:rPr>
        <w:t xml:space="preserve">Nguyễn Công Khanh (Cb) (2014), </w:t>
      </w:r>
      <w:r w:rsidRPr="005F007B">
        <w:rPr>
          <w:rFonts w:ascii="Times New Roman" w:hAnsi="Times New Roman"/>
          <w:i/>
          <w:sz w:val="28"/>
          <w:szCs w:val="28"/>
        </w:rPr>
        <w:t>Kiểm tra đánh giá trong giáo dục</w:t>
      </w:r>
      <w:r w:rsidRPr="005F007B">
        <w:rPr>
          <w:rFonts w:ascii="Times New Roman" w:hAnsi="Times New Roman"/>
          <w:sz w:val="28"/>
          <w:szCs w:val="28"/>
        </w:rPr>
        <w:t xml:space="preserve"> (Dành cho sinh viên tại các trường, khoa Sư phạm), NXB ĐHSP Hà Nội</w:t>
      </w:r>
      <w:r w:rsidRPr="005F007B">
        <w:rPr>
          <w:sz w:val="28"/>
          <w:szCs w:val="28"/>
        </w:rPr>
        <w:t>;</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[38]</w:t>
      </w:r>
      <w:r w:rsidRPr="005F007B">
        <w:rPr>
          <w:rFonts w:cs="Times New Roman"/>
          <w:sz w:val="28"/>
          <w:szCs w:val="28"/>
        </w:rPr>
        <w:t xml:space="preserve">. Nguyễn Thị Hồng Vân (2006), </w:t>
      </w:r>
      <w:r w:rsidRPr="005F007B">
        <w:rPr>
          <w:rFonts w:cs="Times New Roman"/>
          <w:i/>
          <w:sz w:val="28"/>
          <w:szCs w:val="28"/>
        </w:rPr>
        <w:t>Hệ thống để kiểm tra nhằm đánh giá năng lực ngữ văn của học sinh trung học cơ sở theo yêu cầu tích hợp</w:t>
      </w:r>
      <w:r w:rsidRPr="005F007B">
        <w:rPr>
          <w:rFonts w:cs="Times New Roman"/>
          <w:sz w:val="28"/>
          <w:szCs w:val="28"/>
        </w:rPr>
        <w:t>, Luận án tiến sĩ GDH, Viện Khoa học giáo dục Việt Nam, Hà Nội.</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[39]</w:t>
      </w:r>
      <w:r w:rsidRPr="005F007B">
        <w:rPr>
          <w:rFonts w:cs="Times New Roman"/>
          <w:sz w:val="28"/>
          <w:szCs w:val="28"/>
        </w:rPr>
        <w:t>. Philippet C. (1998), Các câu hỏi trắc nghiệm có cách lựa chọn đa phương, Bộ GD&amp;ĐT, Dự án Việt – Bỉ “Hỗ trợ học từ xa”;</w:t>
      </w:r>
    </w:p>
    <w:p w:rsidR="00874466" w:rsidRPr="005F007B" w:rsidRDefault="00874466" w:rsidP="00874466">
      <w:pPr>
        <w:pStyle w:val="ListParagraph"/>
        <w:spacing w:after="0" w:line="360" w:lineRule="auto"/>
        <w:ind w:left="0" w:right="284" w:firstLine="720"/>
        <w:jc w:val="both"/>
        <w:outlineLvl w:val="2"/>
        <w:rPr>
          <w:rFonts w:ascii="Times New Roman" w:hAnsi="Times New Roman"/>
          <w:bCs/>
          <w:sz w:val="28"/>
          <w:szCs w:val="28"/>
        </w:rPr>
      </w:pPr>
      <w:r w:rsidRPr="005F007B">
        <w:rPr>
          <w:rFonts w:ascii="Times New Roman" w:hAnsi="Times New Roman"/>
          <w:bCs/>
          <w:sz w:val="28"/>
          <w:szCs w:val="28"/>
        </w:rPr>
        <w:t xml:space="preserve">[40]. Trần Khánh Đức – Nguyễn Mạnh Hùng, </w:t>
      </w:r>
      <w:r w:rsidRPr="005F007B">
        <w:rPr>
          <w:rFonts w:ascii="Times New Roman" w:hAnsi="Times New Roman"/>
          <w:bCs/>
          <w:i/>
          <w:sz w:val="28"/>
          <w:szCs w:val="28"/>
        </w:rPr>
        <w:t>Giáo dục Đại học và Quản trị đại học,</w:t>
      </w:r>
      <w:r w:rsidRPr="005F007B">
        <w:rPr>
          <w:rFonts w:ascii="Times New Roman" w:hAnsi="Times New Roman"/>
          <w:bCs/>
          <w:sz w:val="28"/>
          <w:szCs w:val="28"/>
        </w:rPr>
        <w:t xml:space="preserve"> NXB Đại học Quốc gia Hà Nội, 2012;</w:t>
      </w:r>
    </w:p>
    <w:p w:rsidR="00874466" w:rsidRPr="005F007B" w:rsidRDefault="00874466" w:rsidP="00874466">
      <w:pPr>
        <w:pStyle w:val="ListParagraph"/>
        <w:spacing w:after="0" w:line="360" w:lineRule="auto"/>
        <w:ind w:left="0" w:firstLine="720"/>
        <w:jc w:val="both"/>
        <w:rPr>
          <w:rFonts w:ascii="Times New Roman" w:hAnsi="Times New Roman"/>
          <w:sz w:val="28"/>
          <w:szCs w:val="28"/>
        </w:rPr>
      </w:pPr>
      <w:r w:rsidRPr="005F007B">
        <w:rPr>
          <w:rFonts w:ascii="Times New Roman" w:hAnsi="Times New Roman"/>
          <w:bCs/>
          <w:sz w:val="28"/>
          <w:szCs w:val="28"/>
        </w:rPr>
        <w:t>[41]</w:t>
      </w:r>
      <w:r w:rsidRPr="005F007B">
        <w:rPr>
          <w:rFonts w:ascii="Times New Roman" w:hAnsi="Times New Roman"/>
          <w:sz w:val="28"/>
          <w:szCs w:val="28"/>
        </w:rPr>
        <w:t xml:space="preserve">. </w:t>
      </w:r>
      <w:r w:rsidRPr="005F007B">
        <w:rPr>
          <w:rFonts w:ascii="Times New Roman" w:hAnsi="Times New Roman"/>
          <w:bCs/>
          <w:sz w:val="28"/>
          <w:szCs w:val="28"/>
        </w:rPr>
        <w:t xml:space="preserve">Trần Khánh Đức, </w:t>
      </w:r>
      <w:r w:rsidRPr="005F007B">
        <w:rPr>
          <w:rFonts w:ascii="Times New Roman" w:hAnsi="Times New Roman"/>
          <w:bCs/>
          <w:i/>
          <w:sz w:val="28"/>
          <w:szCs w:val="28"/>
        </w:rPr>
        <w:t>Sự phát triển các quan điểm giáo dục</w:t>
      </w:r>
      <w:r w:rsidRPr="005F007B">
        <w:rPr>
          <w:rFonts w:ascii="Times New Roman" w:hAnsi="Times New Roman"/>
          <w:bCs/>
          <w:sz w:val="28"/>
          <w:szCs w:val="28"/>
        </w:rPr>
        <w:t>, NXB Đại học Quốc gia Hà Nội, 2011;</w:t>
      </w:r>
    </w:p>
    <w:p w:rsidR="00874466" w:rsidRPr="005F007B" w:rsidRDefault="00874466" w:rsidP="00874466">
      <w:pPr>
        <w:pStyle w:val="ListParagraph"/>
        <w:spacing w:after="0" w:line="360" w:lineRule="auto"/>
        <w:ind w:left="0" w:firstLine="709"/>
        <w:jc w:val="both"/>
        <w:rPr>
          <w:rFonts w:ascii="Times New Roman" w:hAnsi="Times New Roman"/>
          <w:sz w:val="28"/>
          <w:szCs w:val="28"/>
        </w:rPr>
      </w:pPr>
      <w:r w:rsidRPr="005F007B">
        <w:rPr>
          <w:rFonts w:ascii="Times New Roman" w:hAnsi="Times New Roman"/>
          <w:bCs/>
          <w:sz w:val="28"/>
          <w:szCs w:val="28"/>
        </w:rPr>
        <w:t>[42]</w:t>
      </w:r>
      <w:r w:rsidRPr="005F007B">
        <w:rPr>
          <w:rFonts w:ascii="Times New Roman" w:hAnsi="Times New Roman"/>
          <w:sz w:val="28"/>
          <w:szCs w:val="28"/>
        </w:rPr>
        <w:t xml:space="preserve">. </w:t>
      </w:r>
      <w:r w:rsidRPr="005F007B">
        <w:rPr>
          <w:rFonts w:ascii="Times New Roman" w:hAnsi="Times New Roman"/>
          <w:bCs/>
          <w:sz w:val="28"/>
          <w:szCs w:val="28"/>
        </w:rPr>
        <w:t xml:space="preserve">Trần Khánh Đức (đồng chủ biên), </w:t>
      </w:r>
      <w:r w:rsidRPr="005F007B">
        <w:rPr>
          <w:rFonts w:ascii="Times New Roman" w:hAnsi="Times New Roman"/>
          <w:bCs/>
          <w:i/>
          <w:sz w:val="28"/>
          <w:szCs w:val="28"/>
        </w:rPr>
        <w:t>Giáo dục Việt Nam đổi mới và phát triển hiện đại hóa</w:t>
      </w:r>
      <w:r w:rsidRPr="005F007B">
        <w:rPr>
          <w:rFonts w:ascii="Times New Roman" w:hAnsi="Times New Roman"/>
          <w:bCs/>
          <w:sz w:val="28"/>
          <w:szCs w:val="28"/>
        </w:rPr>
        <w:t>, NXBGD, 2006</w:t>
      </w:r>
      <w:r w:rsidRPr="005F007B">
        <w:rPr>
          <w:rFonts w:ascii="Times New Roman" w:hAnsi="Times New Roman"/>
          <w:sz w:val="28"/>
          <w:szCs w:val="28"/>
        </w:rPr>
        <w:t>;</w:t>
      </w:r>
    </w:p>
    <w:p w:rsidR="00874466" w:rsidRPr="005F007B" w:rsidRDefault="00874466" w:rsidP="00874466">
      <w:pPr>
        <w:pStyle w:val="ListParagraph"/>
        <w:spacing w:after="0" w:line="360" w:lineRule="auto"/>
        <w:ind w:left="0" w:firstLine="709"/>
        <w:jc w:val="both"/>
        <w:rPr>
          <w:rFonts w:ascii="Times New Roman" w:hAnsi="Times New Roman"/>
          <w:sz w:val="28"/>
          <w:szCs w:val="28"/>
        </w:rPr>
      </w:pPr>
      <w:r w:rsidRPr="005F007B">
        <w:rPr>
          <w:rFonts w:ascii="Times New Roman" w:hAnsi="Times New Roman"/>
          <w:bCs/>
          <w:sz w:val="28"/>
          <w:szCs w:val="28"/>
        </w:rPr>
        <w:t>[43]</w:t>
      </w:r>
      <w:r w:rsidRPr="005F007B">
        <w:rPr>
          <w:rFonts w:ascii="Times New Roman" w:hAnsi="Times New Roman"/>
          <w:sz w:val="28"/>
          <w:szCs w:val="28"/>
        </w:rPr>
        <w:t xml:space="preserve">. </w:t>
      </w:r>
      <w:r w:rsidRPr="005F007B">
        <w:rPr>
          <w:rFonts w:ascii="Times New Roman" w:hAnsi="Times New Roman"/>
          <w:bCs/>
          <w:sz w:val="28"/>
          <w:szCs w:val="28"/>
        </w:rPr>
        <w:t xml:space="preserve">Trần Khánh Đức, </w:t>
      </w:r>
      <w:r w:rsidRPr="005F007B">
        <w:rPr>
          <w:rFonts w:ascii="Times New Roman" w:hAnsi="Times New Roman"/>
          <w:bCs/>
          <w:i/>
          <w:sz w:val="28"/>
          <w:szCs w:val="28"/>
        </w:rPr>
        <w:t>Năng lực và tư duy sáng tạo trong giáo dục đại học,</w:t>
      </w:r>
      <w:r w:rsidRPr="005F007B">
        <w:rPr>
          <w:rFonts w:ascii="Times New Roman" w:hAnsi="Times New Roman"/>
          <w:bCs/>
          <w:sz w:val="28"/>
          <w:szCs w:val="28"/>
        </w:rPr>
        <w:t xml:space="preserve"> NXB Đại học Quốc gia Hà Nội, 2015;</w:t>
      </w:r>
    </w:p>
    <w:p w:rsidR="00874466" w:rsidRPr="005F007B" w:rsidRDefault="00874466" w:rsidP="00874466">
      <w:pPr>
        <w:pStyle w:val="ListParagraph"/>
        <w:spacing w:after="0" w:line="360" w:lineRule="auto"/>
        <w:ind w:left="0" w:firstLine="709"/>
        <w:jc w:val="both"/>
        <w:rPr>
          <w:rFonts w:ascii="Times New Roman" w:hAnsi="Times New Roman"/>
          <w:sz w:val="28"/>
          <w:szCs w:val="28"/>
        </w:rPr>
      </w:pPr>
      <w:r w:rsidRPr="005F007B">
        <w:rPr>
          <w:rFonts w:ascii="Times New Roman" w:hAnsi="Times New Roman"/>
          <w:sz w:val="28"/>
          <w:szCs w:val="28"/>
        </w:rPr>
        <w:t>[</w:t>
      </w:r>
      <w:r w:rsidRPr="005F007B">
        <w:rPr>
          <w:rFonts w:ascii="Times New Roman" w:hAnsi="Times New Roman"/>
          <w:bCs/>
          <w:sz w:val="28"/>
          <w:szCs w:val="28"/>
        </w:rPr>
        <w:t>44]</w:t>
      </w:r>
      <w:r w:rsidRPr="005F007B">
        <w:rPr>
          <w:rFonts w:ascii="Times New Roman" w:hAnsi="Times New Roman"/>
          <w:sz w:val="28"/>
          <w:szCs w:val="28"/>
        </w:rPr>
        <w:t xml:space="preserve">. Trần Khánh Đức, </w:t>
      </w:r>
      <w:r w:rsidRPr="005F007B">
        <w:rPr>
          <w:rFonts w:ascii="Times New Roman" w:hAnsi="Times New Roman"/>
          <w:i/>
          <w:sz w:val="28"/>
          <w:szCs w:val="28"/>
        </w:rPr>
        <w:t>Giáo dục và phát triển nguồn nhân lực trong thế kỷ XXI</w:t>
      </w:r>
      <w:r w:rsidRPr="005F007B">
        <w:rPr>
          <w:rFonts w:ascii="Times New Roman" w:hAnsi="Times New Roman"/>
          <w:sz w:val="28"/>
          <w:szCs w:val="28"/>
        </w:rPr>
        <w:t>, NXBGD, 2014;</w:t>
      </w:r>
    </w:p>
    <w:p w:rsidR="00874466" w:rsidRPr="005F007B" w:rsidRDefault="00874466" w:rsidP="00874466">
      <w:pPr>
        <w:pStyle w:val="ListParagraph"/>
        <w:spacing w:after="0" w:line="360" w:lineRule="auto"/>
        <w:ind w:left="0" w:firstLine="709"/>
        <w:jc w:val="both"/>
        <w:rPr>
          <w:rFonts w:ascii="Times New Roman" w:hAnsi="Times New Roman"/>
          <w:sz w:val="28"/>
          <w:szCs w:val="28"/>
        </w:rPr>
      </w:pPr>
      <w:r w:rsidRPr="005F007B">
        <w:rPr>
          <w:rFonts w:ascii="Times New Roman" w:hAnsi="Times New Roman"/>
          <w:bCs/>
          <w:sz w:val="28"/>
          <w:szCs w:val="28"/>
        </w:rPr>
        <w:t>[45]</w:t>
      </w:r>
      <w:r w:rsidRPr="005F007B">
        <w:rPr>
          <w:rFonts w:ascii="Times New Roman" w:hAnsi="Times New Roman"/>
          <w:sz w:val="28"/>
          <w:szCs w:val="28"/>
        </w:rPr>
        <w:t xml:space="preserve">. Trần Khánh Đức, </w:t>
      </w:r>
      <w:r w:rsidRPr="005F007B">
        <w:rPr>
          <w:rFonts w:ascii="Times New Roman" w:hAnsi="Times New Roman"/>
          <w:i/>
          <w:sz w:val="28"/>
          <w:szCs w:val="28"/>
        </w:rPr>
        <w:t>Quản lý và kiểm định chất lượng đào tạo nhân lực</w:t>
      </w:r>
      <w:r w:rsidRPr="005F007B">
        <w:rPr>
          <w:rFonts w:ascii="Times New Roman" w:hAnsi="Times New Roman"/>
          <w:sz w:val="28"/>
          <w:szCs w:val="28"/>
        </w:rPr>
        <w:t>, NXBGD, 2004;</w:t>
      </w:r>
    </w:p>
    <w:p w:rsidR="00874466" w:rsidRPr="005F007B" w:rsidRDefault="00874466" w:rsidP="00874466">
      <w:pPr>
        <w:pStyle w:val="ListParagraph"/>
        <w:spacing w:after="0" w:line="360" w:lineRule="auto"/>
        <w:ind w:left="0" w:right="284" w:firstLine="709"/>
        <w:jc w:val="both"/>
        <w:outlineLvl w:val="2"/>
        <w:rPr>
          <w:rFonts w:ascii="Times New Roman" w:hAnsi="Times New Roman"/>
          <w:bCs/>
          <w:sz w:val="28"/>
          <w:szCs w:val="28"/>
        </w:rPr>
      </w:pPr>
      <w:r w:rsidRPr="005F007B">
        <w:rPr>
          <w:rFonts w:ascii="Times New Roman" w:hAnsi="Times New Roman"/>
          <w:bCs/>
          <w:sz w:val="28"/>
          <w:szCs w:val="28"/>
        </w:rPr>
        <w:t>[46]</w:t>
      </w:r>
      <w:r w:rsidRPr="005F007B">
        <w:rPr>
          <w:rFonts w:ascii="Times New Roman" w:hAnsi="Times New Roman"/>
          <w:sz w:val="28"/>
          <w:szCs w:val="28"/>
        </w:rPr>
        <w:t xml:space="preserve">. </w:t>
      </w:r>
      <w:r w:rsidRPr="005F007B">
        <w:rPr>
          <w:rFonts w:ascii="Times New Roman" w:hAnsi="Times New Roman"/>
          <w:bCs/>
          <w:sz w:val="28"/>
          <w:szCs w:val="28"/>
        </w:rPr>
        <w:t xml:space="preserve">Trần Khánh Đức, </w:t>
      </w:r>
      <w:r w:rsidRPr="005F007B">
        <w:rPr>
          <w:rFonts w:ascii="Times New Roman" w:hAnsi="Times New Roman"/>
          <w:bCs/>
          <w:i/>
          <w:sz w:val="28"/>
          <w:szCs w:val="28"/>
        </w:rPr>
        <w:t>Lý luận và phương pháp dạy học hiện đại</w:t>
      </w:r>
      <w:r w:rsidRPr="005F007B">
        <w:rPr>
          <w:rFonts w:ascii="Times New Roman" w:hAnsi="Times New Roman"/>
          <w:bCs/>
          <w:sz w:val="28"/>
          <w:szCs w:val="28"/>
        </w:rPr>
        <w:t>, NXB Đại học Quốc gia Hà Nội, 2014;</w:t>
      </w:r>
    </w:p>
    <w:p w:rsidR="00874466" w:rsidRPr="005F007B" w:rsidRDefault="00874466" w:rsidP="00874466">
      <w:pPr>
        <w:pStyle w:val="ListParagraph"/>
        <w:spacing w:after="0" w:line="360" w:lineRule="auto"/>
        <w:ind w:left="0" w:firstLine="720"/>
        <w:jc w:val="both"/>
        <w:rPr>
          <w:rFonts w:ascii="Times New Roman" w:hAnsi="Times New Roman"/>
          <w:sz w:val="28"/>
          <w:szCs w:val="28"/>
        </w:rPr>
      </w:pPr>
      <w:r w:rsidRPr="005F007B">
        <w:rPr>
          <w:rFonts w:ascii="Times New Roman" w:hAnsi="Times New Roman"/>
          <w:bCs/>
          <w:sz w:val="28"/>
          <w:szCs w:val="28"/>
        </w:rPr>
        <w:t>[47]</w:t>
      </w:r>
      <w:r w:rsidRPr="005F007B">
        <w:rPr>
          <w:rFonts w:ascii="Times New Roman" w:hAnsi="Times New Roman"/>
          <w:sz w:val="28"/>
          <w:szCs w:val="28"/>
        </w:rPr>
        <w:t xml:space="preserve">. Trần Thị Bích Liễu (2007), </w:t>
      </w:r>
      <w:r w:rsidRPr="005F007B">
        <w:rPr>
          <w:rFonts w:ascii="Times New Roman" w:hAnsi="Times New Roman"/>
          <w:i/>
          <w:sz w:val="28"/>
          <w:szCs w:val="28"/>
        </w:rPr>
        <w:t>Đánh giá chất lượng giáo dục: nội dung – phương pháp – kỹ thuật</w:t>
      </w:r>
      <w:r w:rsidRPr="005F007B">
        <w:rPr>
          <w:rFonts w:ascii="Times New Roman" w:hAnsi="Times New Roman"/>
          <w:sz w:val="28"/>
          <w:szCs w:val="28"/>
        </w:rPr>
        <w:t>, NXB Đại học Sư phạm, HN;</w:t>
      </w:r>
    </w:p>
    <w:p w:rsidR="00874466" w:rsidRPr="005F007B" w:rsidRDefault="00874466" w:rsidP="00874466">
      <w:pPr>
        <w:pStyle w:val="ListParagraph"/>
        <w:spacing w:after="0" w:line="360" w:lineRule="auto"/>
        <w:ind w:left="0" w:firstLine="720"/>
        <w:jc w:val="both"/>
        <w:rPr>
          <w:rFonts w:ascii="Times New Roman" w:hAnsi="Times New Roman"/>
          <w:sz w:val="28"/>
          <w:szCs w:val="28"/>
        </w:rPr>
      </w:pPr>
      <w:r w:rsidRPr="005F007B">
        <w:rPr>
          <w:rFonts w:ascii="Times New Roman" w:hAnsi="Times New Roman"/>
          <w:bCs/>
          <w:sz w:val="28"/>
          <w:szCs w:val="28"/>
        </w:rPr>
        <w:t>[48]</w:t>
      </w:r>
      <w:r w:rsidRPr="005F007B">
        <w:rPr>
          <w:rFonts w:ascii="Times New Roman" w:hAnsi="Times New Roman"/>
          <w:sz w:val="28"/>
          <w:szCs w:val="28"/>
        </w:rPr>
        <w:t xml:space="preserve">. Trần Bá Hoành (1995, 1997), </w:t>
      </w:r>
      <w:r w:rsidRPr="005F007B">
        <w:rPr>
          <w:rFonts w:ascii="Times New Roman" w:hAnsi="Times New Roman"/>
          <w:i/>
          <w:sz w:val="28"/>
          <w:szCs w:val="28"/>
        </w:rPr>
        <w:t>Đánh giá trong giáo dục</w:t>
      </w:r>
      <w:r w:rsidRPr="005F007B">
        <w:rPr>
          <w:rFonts w:ascii="Times New Roman" w:hAnsi="Times New Roman"/>
          <w:sz w:val="28"/>
          <w:szCs w:val="28"/>
        </w:rPr>
        <w:t>, NXBGD, HN;</w:t>
      </w:r>
    </w:p>
    <w:p w:rsidR="00874466" w:rsidRPr="005F007B" w:rsidRDefault="00874466" w:rsidP="00874466">
      <w:pPr>
        <w:ind w:firstLine="720"/>
        <w:jc w:val="both"/>
        <w:rPr>
          <w:rFonts w:cs="Times New Roman"/>
          <w:sz w:val="28"/>
          <w:szCs w:val="28"/>
        </w:rPr>
      </w:pPr>
      <w:r w:rsidRPr="005F007B">
        <w:rPr>
          <w:bCs/>
          <w:sz w:val="28"/>
          <w:szCs w:val="28"/>
        </w:rPr>
        <w:t xml:space="preserve"> [49]</w:t>
      </w:r>
      <w:r w:rsidRPr="005F007B">
        <w:rPr>
          <w:rFonts w:cs="Times New Roman"/>
          <w:sz w:val="28"/>
          <w:szCs w:val="28"/>
        </w:rPr>
        <w:t xml:space="preserve">. Trần Thị Tuyết Oanh (1999), </w:t>
      </w:r>
      <w:r w:rsidRPr="005F007B">
        <w:rPr>
          <w:rFonts w:cs="Times New Roman"/>
          <w:i/>
          <w:sz w:val="28"/>
          <w:szCs w:val="28"/>
        </w:rPr>
        <w:t>Xây dựng, sử dụng câu trắc nghiệm khách quan và câu Tự luận ngắn trong đánh giá kết quả học tập môn Giáo dục học</w:t>
      </w:r>
      <w:r w:rsidRPr="005F007B">
        <w:rPr>
          <w:rFonts w:cs="Times New Roman"/>
          <w:sz w:val="28"/>
          <w:szCs w:val="28"/>
        </w:rPr>
        <w:t>, luận án tiến sỹ, Hà Nội;</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lastRenderedPageBreak/>
        <w:t xml:space="preserve"> [50]</w:t>
      </w:r>
      <w:r w:rsidRPr="005F007B">
        <w:rPr>
          <w:rFonts w:cs="Times New Roman"/>
          <w:sz w:val="28"/>
          <w:szCs w:val="28"/>
        </w:rPr>
        <w:t xml:space="preserve">. Thái Duy Tuyên (2006), </w:t>
      </w:r>
      <w:r w:rsidRPr="005F007B">
        <w:rPr>
          <w:rFonts w:cs="Times New Roman"/>
          <w:i/>
          <w:sz w:val="28"/>
          <w:szCs w:val="28"/>
        </w:rPr>
        <w:t>Những vấn đề chung của giáo dục học</w:t>
      </w:r>
      <w:r w:rsidRPr="005F007B">
        <w:rPr>
          <w:rFonts w:cs="Times New Roman"/>
          <w:sz w:val="28"/>
          <w:szCs w:val="28"/>
        </w:rPr>
        <w:t>, NXB ĐHSP;</w:t>
      </w:r>
    </w:p>
    <w:p w:rsidR="00874466" w:rsidRPr="005F007B" w:rsidRDefault="00874466" w:rsidP="00874466">
      <w:pPr>
        <w:ind w:firstLine="720"/>
        <w:jc w:val="both"/>
        <w:rPr>
          <w:rFonts w:cs="Times New Roman"/>
          <w:sz w:val="28"/>
          <w:szCs w:val="28"/>
        </w:rPr>
      </w:pPr>
      <w:r w:rsidRPr="005F007B">
        <w:rPr>
          <w:bCs/>
          <w:sz w:val="28"/>
          <w:szCs w:val="28"/>
        </w:rPr>
        <w:t>[51]</w:t>
      </w:r>
      <w:r w:rsidRPr="005F007B">
        <w:rPr>
          <w:rFonts w:cs="Times New Roman"/>
          <w:sz w:val="28"/>
          <w:szCs w:val="28"/>
        </w:rPr>
        <w:t xml:space="preserve">. Thái Duy Tuyên (2001), </w:t>
      </w:r>
      <w:r w:rsidRPr="005F007B">
        <w:rPr>
          <w:rFonts w:cs="Times New Roman"/>
          <w:i/>
          <w:sz w:val="28"/>
          <w:szCs w:val="28"/>
        </w:rPr>
        <w:t>Giáo dục học hiện đại</w:t>
      </w:r>
      <w:r w:rsidRPr="005F007B">
        <w:rPr>
          <w:rFonts w:cs="Times New Roman"/>
          <w:sz w:val="28"/>
          <w:szCs w:val="28"/>
        </w:rPr>
        <w:t>, NXB Đại học Quốc gia Hà Nội;</w:t>
      </w:r>
    </w:p>
    <w:p w:rsidR="00874466" w:rsidRPr="005F007B" w:rsidRDefault="00874466" w:rsidP="00874466">
      <w:pPr>
        <w:ind w:firstLine="720"/>
        <w:jc w:val="both"/>
        <w:rPr>
          <w:rFonts w:cs="Times New Roman"/>
          <w:sz w:val="28"/>
          <w:szCs w:val="28"/>
        </w:rPr>
      </w:pPr>
      <w:r w:rsidRPr="005F007B">
        <w:rPr>
          <w:bCs/>
          <w:sz w:val="28"/>
          <w:szCs w:val="28"/>
        </w:rPr>
        <w:t>[52]</w:t>
      </w:r>
      <w:r w:rsidRPr="005F007B">
        <w:rPr>
          <w:rFonts w:cs="Times New Roman"/>
          <w:sz w:val="28"/>
          <w:szCs w:val="28"/>
        </w:rPr>
        <w:t>. Trần Thị Bích Liễu (2007</w:t>
      </w:r>
      <w:r w:rsidRPr="005F007B">
        <w:rPr>
          <w:rFonts w:cs="Times New Roman"/>
          <w:i/>
          <w:sz w:val="28"/>
          <w:szCs w:val="28"/>
        </w:rPr>
        <w:t>), Đánh giá chất lượng giáo dục: nội dung – phương pháp – kỹ thuật</w:t>
      </w:r>
      <w:r w:rsidRPr="005F007B">
        <w:rPr>
          <w:rFonts w:cs="Times New Roman"/>
          <w:sz w:val="28"/>
          <w:szCs w:val="28"/>
        </w:rPr>
        <w:t>, NXB Đại học Sư phạm, Hà Nội;</w:t>
      </w:r>
    </w:p>
    <w:p w:rsidR="00874466" w:rsidRPr="005F007B" w:rsidRDefault="00874466" w:rsidP="00874466">
      <w:pPr>
        <w:ind w:firstLine="720"/>
        <w:jc w:val="both"/>
        <w:rPr>
          <w:rFonts w:cs="Times New Roman"/>
          <w:sz w:val="28"/>
          <w:szCs w:val="28"/>
        </w:rPr>
      </w:pPr>
      <w:r w:rsidRPr="005F007B">
        <w:rPr>
          <w:bCs/>
          <w:sz w:val="28"/>
          <w:szCs w:val="28"/>
        </w:rPr>
        <w:t>[53]</w:t>
      </w:r>
      <w:r w:rsidRPr="005F007B">
        <w:rPr>
          <w:rFonts w:cs="Times New Roman"/>
          <w:sz w:val="28"/>
          <w:szCs w:val="28"/>
        </w:rPr>
        <w:t>. Trần Thị Tuyết Oanh (2007), Đánh giá và đo lường kết quả học tập, NXB ĐHSP, Hà Nội;</w:t>
      </w:r>
    </w:p>
    <w:p w:rsidR="00874466" w:rsidRPr="005F007B" w:rsidRDefault="00874466" w:rsidP="00874466">
      <w:pPr>
        <w:ind w:firstLine="720"/>
        <w:jc w:val="both"/>
        <w:rPr>
          <w:rFonts w:cs="Times New Roman"/>
          <w:sz w:val="28"/>
          <w:szCs w:val="28"/>
        </w:rPr>
      </w:pPr>
      <w:r w:rsidRPr="005F007B">
        <w:rPr>
          <w:bCs/>
          <w:sz w:val="28"/>
          <w:szCs w:val="28"/>
        </w:rPr>
        <w:t>[54]</w:t>
      </w:r>
      <w:r w:rsidRPr="005F007B">
        <w:rPr>
          <w:rFonts w:cs="Times New Roman"/>
          <w:sz w:val="28"/>
          <w:szCs w:val="28"/>
        </w:rPr>
        <w:t xml:space="preserve">. Vũ Cao Đàm (2002), </w:t>
      </w:r>
      <w:r w:rsidRPr="005F007B">
        <w:rPr>
          <w:rFonts w:cs="Times New Roman"/>
          <w:i/>
          <w:sz w:val="28"/>
          <w:szCs w:val="28"/>
        </w:rPr>
        <w:t>Phương pháp luận nghiên cứu khoa học</w:t>
      </w:r>
      <w:r w:rsidRPr="005F007B">
        <w:rPr>
          <w:rFonts w:cs="Times New Roman"/>
          <w:sz w:val="28"/>
          <w:szCs w:val="28"/>
        </w:rPr>
        <w:t>, NXB khoa học và KT;</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[55]</w:t>
      </w:r>
      <w:r w:rsidRPr="005F007B">
        <w:rPr>
          <w:rFonts w:cs="Times New Roman"/>
          <w:sz w:val="28"/>
          <w:szCs w:val="28"/>
        </w:rPr>
        <w:t>. Vũ Xuân Hùng (2011), Rèn luyện năng lực dạy học cho sinh viên đại học sư phạm kĩ thuật trong thực tập sư phạm theo tiếp cận</w:t>
      </w:r>
      <w:r w:rsidR="00517AAD" w:rsidRPr="005F007B">
        <w:rPr>
          <w:rFonts w:cs="Times New Roman"/>
          <w:sz w:val="28"/>
          <w:szCs w:val="28"/>
        </w:rPr>
        <w:t xml:space="preserve"> năng lực</w:t>
      </w:r>
      <w:r w:rsidRPr="005F007B">
        <w:rPr>
          <w:rFonts w:cs="Times New Roman"/>
          <w:sz w:val="28"/>
          <w:szCs w:val="28"/>
        </w:rPr>
        <w:t>, Luận án Tiến sĩ Giáo dục học, Viện Khoa học giáo dục Việt Nam, Hà Nội;</w:t>
      </w:r>
    </w:p>
    <w:p w:rsidR="00874466" w:rsidRPr="005F007B" w:rsidRDefault="00874466" w:rsidP="00F33583">
      <w:pPr>
        <w:pStyle w:val="ListParagraph"/>
        <w:numPr>
          <w:ilvl w:val="0"/>
          <w:numId w:val="4"/>
        </w:numPr>
        <w:spacing w:after="0" w:line="360" w:lineRule="auto"/>
        <w:jc w:val="both"/>
        <w:rPr>
          <w:rFonts w:ascii="Times New Roman" w:hAnsi="Times New Roman"/>
          <w:b/>
          <w:sz w:val="28"/>
          <w:szCs w:val="28"/>
        </w:rPr>
      </w:pPr>
      <w:r w:rsidRPr="005F007B">
        <w:rPr>
          <w:rFonts w:ascii="Times New Roman" w:hAnsi="Times New Roman"/>
          <w:b/>
          <w:sz w:val="28"/>
          <w:szCs w:val="28"/>
        </w:rPr>
        <w:t>TIẾNG ANH</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[56]</w:t>
      </w:r>
      <w:r w:rsidRPr="005F007B">
        <w:rPr>
          <w:rFonts w:cs="Times New Roman"/>
          <w:sz w:val="28"/>
          <w:szCs w:val="28"/>
        </w:rPr>
        <w:t>. Atkins, M., Beattie, J. and Dockrell, B. (1993) Assessment Issues in Higher Educantion;</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[57]</w:t>
      </w:r>
      <w:r w:rsidRPr="005F007B">
        <w:rPr>
          <w:rFonts w:cs="Times New Roman"/>
          <w:sz w:val="28"/>
          <w:szCs w:val="28"/>
        </w:rPr>
        <w:t xml:space="preserve">. Anthony J. Nitko (2004),  </w:t>
      </w:r>
      <w:r w:rsidRPr="005F007B">
        <w:rPr>
          <w:rFonts w:cs="Times New Roman"/>
          <w:i/>
          <w:sz w:val="28"/>
          <w:szCs w:val="28"/>
        </w:rPr>
        <w:t>Educational Assenssment of Students,</w:t>
      </w:r>
      <w:r w:rsidRPr="005F007B">
        <w:rPr>
          <w:rFonts w:cs="Times New Roman"/>
          <w:sz w:val="28"/>
          <w:szCs w:val="28"/>
        </w:rPr>
        <w:t xml:space="preserve"> Peatson Education, INC;</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[58]</w:t>
      </w:r>
      <w:r w:rsidRPr="005F007B">
        <w:rPr>
          <w:rFonts w:cs="Times New Roman"/>
          <w:sz w:val="28"/>
          <w:szCs w:val="28"/>
        </w:rPr>
        <w:t>. Albert Sydney Hornby (2007), Oxford University;</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[59]</w:t>
      </w:r>
      <w:r w:rsidRPr="005F007B">
        <w:rPr>
          <w:rFonts w:cs="Times New Roman"/>
          <w:sz w:val="28"/>
          <w:szCs w:val="28"/>
        </w:rPr>
        <w:t>. Airasian P.W. (2005), Classroom assessment: concepts and applications (5</w:t>
      </w:r>
      <w:r w:rsidRPr="005F007B">
        <w:rPr>
          <w:rFonts w:cs="Times New Roman"/>
          <w:sz w:val="28"/>
          <w:szCs w:val="28"/>
          <w:vertAlign w:val="superscript"/>
        </w:rPr>
        <w:t>th</w:t>
      </w:r>
      <w:r w:rsidRPr="005F007B">
        <w:rPr>
          <w:rFonts w:cs="Times New Roman"/>
          <w:sz w:val="28"/>
          <w:szCs w:val="28"/>
        </w:rPr>
        <w:t xml:space="preserve"> edition), McGraw – Hill HigherEducation, USA;</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[60]</w:t>
      </w:r>
      <w:r w:rsidRPr="005F007B">
        <w:rPr>
          <w:rFonts w:cs="Times New Roman"/>
          <w:sz w:val="28"/>
          <w:szCs w:val="28"/>
        </w:rPr>
        <w:t xml:space="preserve">. Biggs, J. (1999). </w:t>
      </w:r>
      <w:r w:rsidRPr="005F007B">
        <w:rPr>
          <w:rFonts w:cs="Times New Roman"/>
          <w:i/>
          <w:sz w:val="28"/>
          <w:szCs w:val="28"/>
        </w:rPr>
        <w:t>Teaching for quality learning at university</w:t>
      </w:r>
      <w:r w:rsidRPr="005F007B">
        <w:rPr>
          <w:rFonts w:cs="Times New Roman"/>
          <w:sz w:val="28"/>
          <w:szCs w:val="28"/>
        </w:rPr>
        <w:t>. Buckingham, UK: SRHE and Open University Press;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[61]</w:t>
      </w:r>
      <w:r w:rsidRPr="005F007B">
        <w:rPr>
          <w:rFonts w:cs="Times New Roman"/>
          <w:sz w:val="28"/>
          <w:szCs w:val="28"/>
        </w:rPr>
        <w:t>. Birenbaum, M. (1994).</w:t>
      </w:r>
      <w:r w:rsidRPr="005F007B">
        <w:rPr>
          <w:rFonts w:cs="Times New Roman"/>
          <w:i/>
          <w:sz w:val="28"/>
          <w:szCs w:val="28"/>
        </w:rPr>
        <w:t xml:space="preserve"> Toward adaptive assessment – The student’s angle.</w:t>
      </w:r>
      <w:r w:rsidRPr="005F007B">
        <w:rPr>
          <w:rFonts w:cs="Times New Roman"/>
          <w:sz w:val="28"/>
          <w:szCs w:val="28"/>
        </w:rPr>
        <w:t xml:space="preserve"> Studies in Educational Evaluation, 20, 239-255;</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[62]</w:t>
      </w:r>
      <w:r w:rsidRPr="005F007B">
        <w:rPr>
          <w:rFonts w:cs="Times New Roman"/>
          <w:sz w:val="28"/>
          <w:szCs w:val="28"/>
        </w:rPr>
        <w:t xml:space="preserve">. Birenbaum, M. (2000). New insights into learning and teaching and the implications for assessment. Keynote address at First Conference of the Special Interest Group on Assessment and Evaluation of the European </w:t>
      </w:r>
      <w:r w:rsidRPr="005F007B">
        <w:rPr>
          <w:rFonts w:cs="Times New Roman"/>
          <w:sz w:val="28"/>
          <w:szCs w:val="28"/>
        </w:rPr>
        <w:lastRenderedPageBreak/>
        <w:t>Association for Research on Learning and Instruction (EARLI). Maastricht, The Netherlands;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[63]</w:t>
      </w:r>
      <w:r w:rsidRPr="005F007B">
        <w:rPr>
          <w:rFonts w:cs="Times New Roman"/>
          <w:sz w:val="28"/>
          <w:szCs w:val="28"/>
        </w:rPr>
        <w:t>. Birenbaum, M. (2003). New insights into learning and teaching and their implications for assessment. In M. Segers, F.J.R.C. Dochy, &amp; E. Cascallar (Eds.), Optimising new modes of assessment: In search of qualities and standards (pp.13-36). Dordrecht: Kluwer Adademic Publishers;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[64]</w:t>
      </w:r>
      <w:r w:rsidRPr="005F007B">
        <w:rPr>
          <w:sz w:val="28"/>
          <w:szCs w:val="28"/>
        </w:rPr>
        <w:t>. Boyatzis, R.E., Cowen, S.S., Kolb, D.A. et al. (1995). Innovation in Professional Education: Steps on a Journey from Teaching to Learning, Jossey-Bass, San Francisco, CA;</w:t>
      </w:r>
    </w:p>
    <w:p w:rsidR="00874466" w:rsidRPr="005F007B" w:rsidRDefault="00874466" w:rsidP="00874466">
      <w:pPr>
        <w:spacing w:after="0" w:line="360" w:lineRule="auto"/>
        <w:ind w:firstLine="720"/>
        <w:jc w:val="both"/>
        <w:rPr>
          <w:rFonts w:cs="Times New Roman"/>
          <w:sz w:val="28"/>
          <w:szCs w:val="28"/>
        </w:rPr>
      </w:pPr>
      <w:r w:rsidRPr="005F007B">
        <w:rPr>
          <w:rFonts w:cs="Times New Roman"/>
          <w:sz w:val="28"/>
          <w:szCs w:val="28"/>
        </w:rPr>
        <w:t xml:space="preserve"> </w:t>
      </w:r>
      <w:r w:rsidRPr="005F007B">
        <w:rPr>
          <w:bCs/>
          <w:sz w:val="28"/>
          <w:szCs w:val="28"/>
        </w:rPr>
        <w:t>[65]</w:t>
      </w:r>
      <w:r w:rsidRPr="005F007B">
        <w:rPr>
          <w:rFonts w:cs="Times New Roman"/>
          <w:sz w:val="28"/>
          <w:szCs w:val="28"/>
        </w:rPr>
        <w:t xml:space="preserve">. C.A. Paloma, T.W. Banta (1999), </w:t>
      </w:r>
      <w:r w:rsidRPr="005F007B">
        <w:rPr>
          <w:rFonts w:cs="Times New Roman"/>
          <w:i/>
          <w:sz w:val="28"/>
          <w:szCs w:val="28"/>
        </w:rPr>
        <w:t>Assenssment Esstials Planning Implementing, and Improving Assenssment in Higher Education</w:t>
      </w:r>
      <w:r w:rsidRPr="005F007B">
        <w:rPr>
          <w:rFonts w:cs="Times New Roman"/>
          <w:sz w:val="28"/>
          <w:szCs w:val="28"/>
        </w:rPr>
        <w:t>, Jossey-Bass Publishers, USA;</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[66]</w:t>
      </w:r>
      <w:r w:rsidRPr="005F007B">
        <w:rPr>
          <w:rFonts w:cs="Times New Roman"/>
          <w:sz w:val="28"/>
          <w:szCs w:val="28"/>
        </w:rPr>
        <w:t>. Cizek, G.J. (1997). Learning, achievement, and assessment: Constructs at a Crossroads. In G.D. Phye (Ed.), Handbook of Classroom assessment: Learning, achievement, and Adjustment. (pp.1-32). San Diego: Academic Press;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[67]</w:t>
      </w:r>
      <w:r w:rsidRPr="005F007B">
        <w:rPr>
          <w:rFonts w:cs="Times New Roman"/>
          <w:sz w:val="28"/>
          <w:szCs w:val="28"/>
        </w:rPr>
        <w:t xml:space="preserve">. D.S. Frith, H.G. Macintosh (1988), </w:t>
      </w:r>
      <w:r w:rsidRPr="005F007B">
        <w:rPr>
          <w:rFonts w:cs="Times New Roman"/>
          <w:i/>
          <w:sz w:val="28"/>
          <w:szCs w:val="28"/>
        </w:rPr>
        <w:t>A Teacher is Guide to Assenssment</w:t>
      </w:r>
      <w:r w:rsidRPr="005F007B">
        <w:rPr>
          <w:rFonts w:cs="Times New Roman"/>
          <w:sz w:val="28"/>
          <w:szCs w:val="28"/>
        </w:rPr>
        <w:t>, Stanley Thornes Ltd;</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[68]</w:t>
      </w:r>
      <w:r w:rsidRPr="005F007B">
        <w:rPr>
          <w:rFonts w:cs="Times New Roman"/>
          <w:sz w:val="28"/>
          <w:szCs w:val="28"/>
        </w:rPr>
        <w:t xml:space="preserve">. Dijkstra, A.M.(2003). Competenties meten-Hoe werkt dat?? De FEC methode voor competentiegericht toetsen. [Measuring competencies-How does it work??] Retrieved September 19, 2003,  from </w:t>
      </w:r>
    </w:p>
    <w:p w:rsidR="00874466" w:rsidRPr="005F007B" w:rsidRDefault="004B408B" w:rsidP="00874466">
      <w:pPr>
        <w:spacing w:after="0" w:line="360" w:lineRule="auto"/>
        <w:ind w:firstLine="720"/>
        <w:jc w:val="both"/>
        <w:rPr>
          <w:rStyle w:val="Hyperlink"/>
          <w:rFonts w:cs="Times New Roman"/>
          <w:color w:val="auto"/>
          <w:sz w:val="28"/>
          <w:szCs w:val="28"/>
        </w:rPr>
      </w:pPr>
      <w:hyperlink r:id="rId84" w:history="1">
        <w:r w:rsidR="00874466" w:rsidRPr="005F007B">
          <w:rPr>
            <w:rStyle w:val="Hyperlink"/>
            <w:rFonts w:cs="Times New Roman"/>
            <w:color w:val="auto"/>
            <w:sz w:val="28"/>
            <w:szCs w:val="28"/>
          </w:rPr>
          <w:t>http://www.kenniscentrumevc.nl/site/documenten/FECproject_competentiemeting.pdf</w:t>
        </w:r>
      </w:hyperlink>
      <w:r w:rsidR="00874466" w:rsidRPr="005F007B">
        <w:rPr>
          <w:rStyle w:val="Hyperlink"/>
          <w:rFonts w:cs="Times New Roman"/>
          <w:color w:val="auto"/>
          <w:sz w:val="28"/>
          <w:szCs w:val="28"/>
        </w:rPr>
        <w:t>;</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[69]</w:t>
      </w:r>
      <w:r w:rsidRPr="005F007B">
        <w:rPr>
          <w:rFonts w:cs="Times New Roman"/>
          <w:sz w:val="28"/>
          <w:szCs w:val="28"/>
        </w:rPr>
        <w:t>. Dochy, F.J.R.C., &amp; Janssens, S. (2003). Evaluatie en assessment. [Evaluation and assessment] In N. Verloop &amp; J. Lowyck (Eds.), Onderwijskunde (pp.374-408). Groningen: Wolters Noordhoff;</w:t>
      </w:r>
    </w:p>
    <w:p w:rsidR="00CA6158" w:rsidRPr="005F007B" w:rsidRDefault="00874466" w:rsidP="00874466">
      <w:pPr>
        <w:spacing w:after="0" w:line="360" w:lineRule="auto"/>
        <w:ind w:firstLine="720"/>
        <w:jc w:val="both"/>
        <w:rPr>
          <w:rFonts w:cs="Times New Roman"/>
          <w:sz w:val="28"/>
          <w:szCs w:val="28"/>
        </w:rPr>
      </w:pPr>
      <w:r w:rsidRPr="005F007B">
        <w:rPr>
          <w:bCs/>
          <w:sz w:val="28"/>
          <w:szCs w:val="28"/>
        </w:rPr>
        <w:t>[70]</w:t>
      </w:r>
      <w:r w:rsidRPr="005F007B">
        <w:rPr>
          <w:rFonts w:cs="Times New Roman"/>
          <w:sz w:val="28"/>
          <w:szCs w:val="28"/>
        </w:rPr>
        <w:t>. Dooley, L. M., Paprock, K. E., Sun, I., &amp; Gonzalez, E.G.Y (2001), Differences in priority for competencies trained between U.S. and Mexican trainers, Unpublished manuscript;</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lastRenderedPageBreak/>
        <w:t>[71]</w:t>
      </w:r>
      <w:r w:rsidRPr="005F007B">
        <w:rPr>
          <w:rFonts w:cs="Times New Roman"/>
          <w:sz w:val="28"/>
          <w:szCs w:val="28"/>
        </w:rPr>
        <w:t>. Epstein, R. M. (2002). Defining and assessing professional competence. JAMA: Journal of the American Medical Association, 287(2), 226-235;</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[72]</w:t>
      </w:r>
      <w:r w:rsidRPr="005F007B">
        <w:rPr>
          <w:rFonts w:cs="Times New Roman"/>
          <w:sz w:val="28"/>
          <w:szCs w:val="28"/>
        </w:rPr>
        <w:t xml:space="preserve">. Erpenbeck, J./Heyse, V. (1996). ‘Berufliche Weiterbildung und berufliche Kompetenzentwicklung’, trong Arbeitsgemeinschaft Quem (ed.), In the first year 2004/2005 training 31,200 young people can not find a training place despite initiatives by goverments and employers. For more information see </w:t>
      </w:r>
      <w:hyperlink r:id="rId85" w:history="1">
        <w:r w:rsidRPr="005F007B">
          <w:rPr>
            <w:rStyle w:val="Hyperlink"/>
            <w:rFonts w:cs="Times New Roman"/>
            <w:color w:val="auto"/>
            <w:sz w:val="28"/>
            <w:szCs w:val="28"/>
          </w:rPr>
          <w:t>http://www.bibb.de/de/15600.htm</w:t>
        </w:r>
      </w:hyperlink>
      <w:r w:rsidRPr="005F007B">
        <w:rPr>
          <w:rFonts w:cs="Times New Roman"/>
          <w:sz w:val="28"/>
          <w:szCs w:val="28"/>
        </w:rPr>
        <w:t>;</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[73]</w:t>
      </w:r>
      <w:r w:rsidRPr="005F007B">
        <w:rPr>
          <w:rFonts w:cs="Times New Roman"/>
          <w:sz w:val="28"/>
          <w:szCs w:val="28"/>
        </w:rPr>
        <w:t>. Ebel R.L (1972), Essentials of educational measurement, Prentice – Hall Englewod cliffs, New Jersey;</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[74]</w:t>
      </w:r>
      <w:r w:rsidRPr="005F007B">
        <w:rPr>
          <w:rFonts w:cs="Times New Roman"/>
          <w:sz w:val="28"/>
          <w:szCs w:val="28"/>
        </w:rPr>
        <w:t>. Erwin T.D (1991), Assessing student learning and development, JMU, Virgina;</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[75]</w:t>
      </w:r>
      <w:r w:rsidRPr="005F007B">
        <w:rPr>
          <w:rFonts w:cs="Times New Roman"/>
          <w:sz w:val="28"/>
          <w:szCs w:val="28"/>
        </w:rPr>
        <w:t>. Goodyear, P. (1998, March). New technology in higher education: Understanding the innovation process. Keynote at the International Conference on Integrating information and communication Technology in Higher Education (BITE). Maastricht, The Netherlands;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[76]</w:t>
      </w:r>
      <w:r w:rsidRPr="005F007B">
        <w:rPr>
          <w:rFonts w:cs="Times New Roman"/>
          <w:sz w:val="28"/>
          <w:szCs w:val="28"/>
        </w:rPr>
        <w:t>. Gronlund, E.Norman (1981), Measurement and Evaluation in teaching, New York: Macmillan;</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[77]</w:t>
      </w:r>
      <w:r w:rsidRPr="005F007B">
        <w:rPr>
          <w:rFonts w:cs="Times New Roman"/>
          <w:sz w:val="28"/>
          <w:szCs w:val="28"/>
        </w:rPr>
        <w:t>. Gulikers, J.T.M., Bastiaens, T.J., &amp; Kirschner, P.A. (in press). A five-dimensional framework for authentic assessment. Educational Technology Research and Design;</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[78]</w:t>
      </w:r>
      <w:r w:rsidRPr="005F007B">
        <w:rPr>
          <w:rFonts w:cs="Times New Roman"/>
          <w:sz w:val="28"/>
          <w:szCs w:val="28"/>
        </w:rPr>
        <w:t>. Hambleton, R.K. (1996). Advances in assessment models, methods, and practices. In D.C. Berliner &amp; R.C. Calfee (Eds.), Handbook of Educational Psychology (pp. 899-925). New York: MacMillan;</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[79]</w:t>
      </w:r>
      <w:r w:rsidRPr="005F007B">
        <w:rPr>
          <w:rFonts w:cs="Times New Roman"/>
          <w:sz w:val="28"/>
          <w:szCs w:val="28"/>
        </w:rPr>
        <w:t>. Hopkins K.D., Stanley J.C (1981), Educational and psychological measurement and evaluation, Pretice – Hall, Inc;</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[80]</w:t>
      </w:r>
      <w:r w:rsidRPr="005F007B">
        <w:rPr>
          <w:rFonts w:cs="Times New Roman"/>
          <w:sz w:val="28"/>
          <w:szCs w:val="28"/>
        </w:rPr>
        <w:t>. Howard B.L (1963), Test Score and what they mean, New York;</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[81]</w:t>
      </w:r>
      <w:r w:rsidRPr="005F007B">
        <w:rPr>
          <w:rFonts w:cs="Times New Roman"/>
          <w:sz w:val="28"/>
          <w:szCs w:val="28"/>
        </w:rPr>
        <w:t>. K.D Hopkins and J.C Stanlay (1981), Educational and psychological measurement and evaluation, Prentice – Hall.Inc;</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lastRenderedPageBreak/>
        <w:t>[82]</w:t>
      </w:r>
      <w:r w:rsidRPr="005F007B">
        <w:rPr>
          <w:rFonts w:cs="Times New Roman"/>
          <w:sz w:val="28"/>
          <w:szCs w:val="28"/>
        </w:rPr>
        <w:t>. Kirschner, P. A., Martens, R. L., &amp; Strijbos, J. W. (2004). CSCL in higher education: A framework for designing multiple collaborative environments. In J. W. Stribos, P. A. Kirschner, &amp; R. L. Martens (Eds.), What we know about CSCL in higher education (pp. 1-29). Dordrecht, The Netherlands: Kluwer Academic Publishers;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[83]</w:t>
      </w:r>
      <w:r w:rsidRPr="005F007B">
        <w:rPr>
          <w:rFonts w:cs="Times New Roman"/>
          <w:sz w:val="28"/>
          <w:szCs w:val="28"/>
        </w:rPr>
        <w:t>. Klarus, R. (1998). Competenties erkennen. Een studie naar modellen en procedures voor leerwegonafhankelijke beoordeling en beroepscompetenties. Doctoral dissetration, Katholieke Universiteit Nijmegen. ’s Hertogenbosch, NL: CINOP;</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[84]</w:t>
      </w:r>
      <w:r w:rsidRPr="005F007B">
        <w:rPr>
          <w:rFonts w:cs="Times New Roman"/>
          <w:sz w:val="28"/>
          <w:szCs w:val="28"/>
        </w:rPr>
        <w:t>. Kubiszyn T. and Borich G. (2003), Educational Testing and Measurement; classroom application and pratice (7</w:t>
      </w:r>
      <w:r w:rsidRPr="005F007B">
        <w:rPr>
          <w:rFonts w:cs="Times New Roman"/>
          <w:sz w:val="28"/>
          <w:szCs w:val="28"/>
          <w:vertAlign w:val="superscript"/>
        </w:rPr>
        <w:t>th</w:t>
      </w:r>
      <w:r w:rsidRPr="005F007B">
        <w:rPr>
          <w:rFonts w:cs="Times New Roman"/>
          <w:sz w:val="28"/>
          <w:szCs w:val="28"/>
        </w:rPr>
        <w:t xml:space="preserve"> edition), John Wiley&amp; Sons, USA;</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[85]</w:t>
      </w:r>
      <w:r w:rsidRPr="005F007B">
        <w:rPr>
          <w:rFonts w:cs="Times New Roman"/>
          <w:sz w:val="28"/>
          <w:szCs w:val="28"/>
        </w:rPr>
        <w:t>. Kurz R. and Bartram D. (2002), “Compettency and individual performance; modelling the world of work”, Organicational effetivemess; The role of psychology, John Wiley &amp; Sons;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[86]</w:t>
      </w:r>
      <w:r w:rsidRPr="005F007B">
        <w:rPr>
          <w:rFonts w:cs="Times New Roman"/>
          <w:sz w:val="28"/>
          <w:szCs w:val="28"/>
        </w:rPr>
        <w:t>. Longman Dictionary of Contemporary English (2005), 4</w:t>
      </w:r>
      <w:r w:rsidRPr="005F007B">
        <w:rPr>
          <w:rFonts w:cs="Times New Roman"/>
          <w:sz w:val="28"/>
          <w:szCs w:val="28"/>
          <w:vertAlign w:val="superscript"/>
        </w:rPr>
        <w:t>th</w:t>
      </w:r>
      <w:r w:rsidRPr="005F007B">
        <w:rPr>
          <w:rFonts w:cs="Times New Roman"/>
          <w:sz w:val="28"/>
          <w:szCs w:val="28"/>
        </w:rPr>
        <w:t xml:space="preserve"> edition, Pearson Longman;</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[87]</w:t>
      </w:r>
      <w:r w:rsidRPr="005F007B">
        <w:rPr>
          <w:sz w:val="28"/>
          <w:szCs w:val="28"/>
        </w:rPr>
        <w:t>. Lam, Nguyễn Hữu (2003). Role and competency profiles of human resource development practitioners in Vietnam. Swiss-AIT-Vietnam, Hanoi: International Conference on Management Education for 21th Century Procedings.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[88]</w:t>
      </w:r>
      <w:r w:rsidRPr="005F007B">
        <w:rPr>
          <w:rFonts w:cs="Times New Roman"/>
          <w:sz w:val="28"/>
          <w:szCs w:val="28"/>
        </w:rPr>
        <w:t>. M. Haladyna (1991), Developing and Validating multiple – Choice test items;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[89]</w:t>
      </w:r>
      <w:r w:rsidRPr="005F007B">
        <w:rPr>
          <w:rFonts w:cs="Times New Roman"/>
          <w:sz w:val="28"/>
          <w:szCs w:val="28"/>
        </w:rPr>
        <w:t>. McLagan, P. A. (1997). Competencies: The next generation. Training &amp; Development, 51(5), 40-47;</w:t>
      </w:r>
    </w:p>
    <w:p w:rsidR="00CA6158" w:rsidRPr="005F007B" w:rsidRDefault="00874466" w:rsidP="00874466">
      <w:pPr>
        <w:spacing w:after="0" w:line="360" w:lineRule="auto"/>
        <w:ind w:firstLine="720"/>
        <w:jc w:val="both"/>
        <w:rPr>
          <w:rFonts w:cs="Times New Roman"/>
          <w:sz w:val="28"/>
          <w:szCs w:val="28"/>
        </w:rPr>
      </w:pPr>
      <w:r w:rsidRPr="005F007B">
        <w:rPr>
          <w:bCs/>
          <w:sz w:val="28"/>
          <w:szCs w:val="28"/>
        </w:rPr>
        <w:t>[90]</w:t>
      </w:r>
      <w:r w:rsidRPr="005F007B">
        <w:rPr>
          <w:rFonts w:cs="Times New Roman"/>
          <w:sz w:val="28"/>
          <w:szCs w:val="28"/>
        </w:rPr>
        <w:t>. Murphy, S. (2003) That was then, this is now: The impact of changing assessment policies on teachers and teaching of writing in California. Journal of Writing Assessment, Vol 1 No 1. Pp. 23-45. Hampton Press Inc;</w:t>
      </w:r>
    </w:p>
    <w:p w:rsidR="00CA6158" w:rsidRPr="005F007B" w:rsidRDefault="00CA6158">
      <w:pPr>
        <w:rPr>
          <w:rFonts w:cs="Times New Roman"/>
          <w:sz w:val="28"/>
          <w:szCs w:val="28"/>
        </w:rPr>
      </w:pPr>
      <w:r w:rsidRPr="005F007B">
        <w:rPr>
          <w:rFonts w:cs="Times New Roman"/>
          <w:sz w:val="28"/>
          <w:szCs w:val="28"/>
        </w:rPr>
        <w:br w:type="page"/>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lastRenderedPageBreak/>
        <w:t>[91]</w:t>
      </w:r>
      <w:r w:rsidRPr="005F007B">
        <w:rPr>
          <w:rFonts w:cs="Times New Roman"/>
          <w:sz w:val="28"/>
          <w:szCs w:val="28"/>
        </w:rPr>
        <w:t>. Marzano R.J,; Pickering D., McTighe J. (1993), Assessing student outcomes: Performance assessment using the dimensions of learning model, McRel Institude, Aurora, USA;</w:t>
      </w:r>
    </w:p>
    <w:p w:rsidR="00874466" w:rsidRPr="005F007B" w:rsidRDefault="00874466" w:rsidP="00874466">
      <w:pPr>
        <w:spacing w:after="0" w:line="360" w:lineRule="auto"/>
        <w:ind w:firstLine="720"/>
        <w:jc w:val="both"/>
        <w:rPr>
          <w:rFonts w:cs="Times New Roman"/>
          <w:sz w:val="28"/>
          <w:szCs w:val="28"/>
        </w:rPr>
      </w:pPr>
      <w:r w:rsidRPr="005F007B">
        <w:rPr>
          <w:rFonts w:cs="Times New Roman"/>
          <w:sz w:val="28"/>
          <w:szCs w:val="28"/>
        </w:rPr>
        <w:t xml:space="preserve"> </w:t>
      </w:r>
      <w:r w:rsidRPr="005F007B">
        <w:rPr>
          <w:bCs/>
          <w:sz w:val="28"/>
          <w:szCs w:val="28"/>
        </w:rPr>
        <w:t>[92]</w:t>
      </w:r>
      <w:r w:rsidRPr="005F007B">
        <w:rPr>
          <w:rFonts w:cs="Times New Roman"/>
          <w:sz w:val="28"/>
          <w:szCs w:val="28"/>
        </w:rPr>
        <w:t>. Mehrens W.A., Lehmann I.J. (1984), Measurement and evaluation in education and psychology, Drydenpress, Saunders College Publishing;</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[93]</w:t>
      </w:r>
      <w:r w:rsidRPr="005F007B">
        <w:rPr>
          <w:rFonts w:cs="Times New Roman"/>
          <w:sz w:val="28"/>
          <w:szCs w:val="28"/>
        </w:rPr>
        <w:t>. Moris L.L, Taylor C., Gibbon F. (1984), How to measure achievement, Centre for the study of Evaluation University of California, Los Angeles;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[94]</w:t>
      </w:r>
      <w:r w:rsidRPr="005F007B">
        <w:rPr>
          <w:rFonts w:cs="Times New Roman"/>
          <w:sz w:val="28"/>
          <w:szCs w:val="28"/>
        </w:rPr>
        <w:t>. Nedermeijer, J., &amp; Pilot, A. (2000). Beroepscompetenties en academische vorming in het hoger onderwijs. Groningen: Wolters-Noordhoff;</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[95]</w:t>
      </w:r>
      <w:r w:rsidRPr="005F007B">
        <w:rPr>
          <w:rFonts w:cs="Times New Roman"/>
          <w:sz w:val="28"/>
          <w:szCs w:val="28"/>
        </w:rPr>
        <w:t>. Nitko A.J. &amp; Brookhart S.M. (2007), Educational Assessment of Students, 5</w:t>
      </w:r>
      <w:r w:rsidRPr="005F007B">
        <w:rPr>
          <w:rFonts w:cs="Times New Roman"/>
          <w:sz w:val="28"/>
          <w:szCs w:val="28"/>
          <w:vertAlign w:val="superscript"/>
        </w:rPr>
        <w:t>th</w:t>
      </w:r>
      <w:r w:rsidRPr="005F007B">
        <w:rPr>
          <w:rFonts w:cs="Times New Roman"/>
          <w:sz w:val="28"/>
          <w:szCs w:val="28"/>
        </w:rPr>
        <w:t xml:space="preserve"> Ed, Pearson Education, Inc, Upper Saddle River, New Jersey, Memill Prentice Hall;</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[96]</w:t>
      </w:r>
      <w:r w:rsidRPr="005F007B">
        <w:rPr>
          <w:rFonts w:cs="Times New Roman"/>
          <w:sz w:val="28"/>
          <w:szCs w:val="28"/>
        </w:rPr>
        <w:t>. Osterlind S.J. (1992), Constructing test items, Khumer Academic publishers, London;</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[97]</w:t>
      </w:r>
      <w:r w:rsidRPr="005F007B">
        <w:rPr>
          <w:rFonts w:cs="Times New Roman"/>
          <w:sz w:val="28"/>
          <w:szCs w:val="28"/>
        </w:rPr>
        <w:t>. Paprock K.E. (1996), “</w:t>
      </w:r>
      <w:r w:rsidRPr="005F007B">
        <w:rPr>
          <w:rFonts w:cs="Times New Roman"/>
          <w:i/>
          <w:sz w:val="28"/>
          <w:szCs w:val="28"/>
        </w:rPr>
        <w:t>Conceptual structure to develop adaptive compentencies in professiona”</w:t>
      </w:r>
      <w:r w:rsidRPr="005F007B">
        <w:rPr>
          <w:rFonts w:cs="Times New Roman"/>
          <w:sz w:val="28"/>
          <w:szCs w:val="28"/>
        </w:rPr>
        <w:t>, IPN Ciencia, Arte: Cultura, Nueva Epoca (July - August), pp. 22 – 25;</w:t>
      </w:r>
    </w:p>
    <w:p w:rsidR="00874466" w:rsidRPr="005F007B" w:rsidRDefault="00874466" w:rsidP="00874466">
      <w:pPr>
        <w:spacing w:after="0" w:line="360" w:lineRule="auto"/>
        <w:ind w:firstLine="720"/>
        <w:jc w:val="both"/>
        <w:rPr>
          <w:rFonts w:cs="Times New Roman"/>
          <w:sz w:val="28"/>
          <w:szCs w:val="28"/>
        </w:rPr>
      </w:pPr>
      <w:r w:rsidRPr="005F007B">
        <w:rPr>
          <w:rFonts w:cs="Times New Roman"/>
          <w:sz w:val="28"/>
          <w:szCs w:val="28"/>
        </w:rPr>
        <w:t xml:space="preserve"> </w:t>
      </w:r>
      <w:r w:rsidRPr="005F007B">
        <w:rPr>
          <w:bCs/>
          <w:sz w:val="28"/>
          <w:szCs w:val="28"/>
        </w:rPr>
        <w:t>[98]</w:t>
      </w:r>
      <w:r w:rsidRPr="005F007B">
        <w:rPr>
          <w:rFonts w:cs="Times New Roman"/>
          <w:sz w:val="28"/>
          <w:szCs w:val="28"/>
        </w:rPr>
        <w:t>. P. Fletecher (1991), Designing Competency-based training, Kogan Page Limited, London;</w:t>
      </w:r>
    </w:p>
    <w:p w:rsidR="00874466" w:rsidRPr="005F007B" w:rsidRDefault="00874466" w:rsidP="00874466">
      <w:pPr>
        <w:spacing w:after="0" w:line="360" w:lineRule="auto"/>
        <w:ind w:firstLine="720"/>
        <w:jc w:val="both"/>
        <w:rPr>
          <w:rFonts w:cs="Times New Roman"/>
          <w:spacing w:val="-14"/>
          <w:sz w:val="28"/>
          <w:szCs w:val="28"/>
        </w:rPr>
      </w:pPr>
      <w:r w:rsidRPr="005F007B">
        <w:rPr>
          <w:bCs/>
          <w:sz w:val="28"/>
          <w:szCs w:val="28"/>
        </w:rPr>
        <w:t>[99]</w:t>
      </w:r>
      <w:r w:rsidRPr="005F007B">
        <w:rPr>
          <w:rFonts w:cs="Times New Roman"/>
          <w:sz w:val="28"/>
          <w:szCs w:val="28"/>
        </w:rPr>
        <w:t>. Paprock</w:t>
      </w:r>
      <w:r w:rsidRPr="005F007B">
        <w:rPr>
          <w:rFonts w:cs="Times New Roman"/>
          <w:spacing w:val="-14"/>
          <w:sz w:val="28"/>
          <w:szCs w:val="28"/>
        </w:rPr>
        <w:t xml:space="preserve"> k.E, (1996), “Conceptual structure to develop aduptive competencies in professiona”, IPN Ciencia, Arte; Cultura, Nuva Epocu (July – August), pp. 22-25;</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 xml:space="preserve"> [100]</w:t>
      </w:r>
      <w:r w:rsidRPr="005F007B">
        <w:rPr>
          <w:rFonts w:cs="Times New Roman"/>
          <w:sz w:val="28"/>
          <w:szCs w:val="28"/>
        </w:rPr>
        <w:t>. Pitman J.A., Bell E.J., Fyfe I.K (1999), Assumprius and Origins of competency – based assessment: New challengers for teachers, Confenrence of the Australian Association for Research in Education, and the New Zealand Association for Research in Education, Melbourne;</w:t>
      </w:r>
    </w:p>
    <w:p w:rsidR="00CA6158" w:rsidRPr="005F007B" w:rsidRDefault="00874466" w:rsidP="00874466">
      <w:pPr>
        <w:spacing w:after="0" w:line="360" w:lineRule="auto"/>
        <w:ind w:firstLine="720"/>
        <w:jc w:val="both"/>
        <w:rPr>
          <w:rFonts w:cs="Times New Roman"/>
          <w:sz w:val="28"/>
          <w:szCs w:val="28"/>
        </w:rPr>
      </w:pPr>
      <w:r w:rsidRPr="005F007B">
        <w:rPr>
          <w:bCs/>
          <w:sz w:val="28"/>
          <w:szCs w:val="28"/>
        </w:rPr>
        <w:t>[101]</w:t>
      </w:r>
      <w:r w:rsidRPr="005F007B">
        <w:rPr>
          <w:rFonts w:cs="Times New Roman"/>
          <w:sz w:val="28"/>
          <w:szCs w:val="28"/>
        </w:rPr>
        <w:t>. Popham  W.J. (1998), Classroom assessment what teacher need to know (2</w:t>
      </w:r>
      <w:r w:rsidRPr="005F007B">
        <w:rPr>
          <w:rFonts w:cs="Times New Roman"/>
          <w:sz w:val="28"/>
          <w:szCs w:val="28"/>
          <w:vertAlign w:val="superscript"/>
        </w:rPr>
        <w:t>nd</w:t>
      </w:r>
      <w:r w:rsidRPr="005F007B">
        <w:rPr>
          <w:rFonts w:cs="Times New Roman"/>
          <w:sz w:val="28"/>
          <w:szCs w:val="28"/>
        </w:rPr>
        <w:t xml:space="preserve"> edition), NXB Allyn &amp; Bacon, USA;</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lastRenderedPageBreak/>
        <w:t>[102]</w:t>
      </w:r>
      <w:r w:rsidRPr="005F007B">
        <w:rPr>
          <w:rFonts w:cs="Times New Roman"/>
          <w:sz w:val="28"/>
          <w:szCs w:val="28"/>
        </w:rPr>
        <w:t>. Quentin and Kalmer Stordahl (1967), Basic Educational test and measurement, Science research Associates;</w:t>
      </w:r>
    </w:p>
    <w:p w:rsidR="00874466" w:rsidRPr="005F007B" w:rsidRDefault="00874466" w:rsidP="00874466">
      <w:pPr>
        <w:shd w:val="clear" w:color="auto" w:fill="FFFFFF"/>
        <w:spacing w:after="0" w:line="270" w:lineRule="atLeast"/>
        <w:ind w:firstLine="720"/>
        <w:jc w:val="both"/>
        <w:rPr>
          <w:sz w:val="28"/>
          <w:szCs w:val="28"/>
        </w:rPr>
      </w:pPr>
      <w:r w:rsidRPr="005F007B">
        <w:rPr>
          <w:bCs/>
          <w:sz w:val="28"/>
          <w:szCs w:val="28"/>
        </w:rPr>
        <w:t>[103]</w:t>
      </w:r>
      <w:r w:rsidRPr="005F007B">
        <w:rPr>
          <w:sz w:val="28"/>
          <w:szCs w:val="28"/>
        </w:rPr>
        <w:t>. Rausch, E., Sherman, H., and Washbush, J. B. (2001). Defining and assessing competencies for competency-based, outcomefocused management development. Journal of Management Development, Vol. 3, 184-200;</w:t>
      </w:r>
    </w:p>
    <w:p w:rsidR="00874466" w:rsidRPr="005F007B" w:rsidRDefault="00874466" w:rsidP="00874466">
      <w:pPr>
        <w:spacing w:after="0" w:line="360" w:lineRule="auto"/>
        <w:ind w:firstLine="720"/>
        <w:jc w:val="both"/>
        <w:rPr>
          <w:rFonts w:cs="Times New Roman"/>
          <w:sz w:val="28"/>
          <w:szCs w:val="28"/>
        </w:rPr>
      </w:pP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[104]</w:t>
      </w:r>
      <w:r w:rsidRPr="005F007B">
        <w:rPr>
          <w:rFonts w:cs="Times New Roman"/>
          <w:sz w:val="28"/>
          <w:szCs w:val="28"/>
        </w:rPr>
        <w:t>. Schlusmans, K., Slotman, R., Nagtegaal, C., &amp; Kinkhorst, G. (1999) Competentiegerichte leeromgevingen. [Competency-based learning environments] Utrecht: Lemma;</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[105]</w:t>
      </w:r>
      <w:r w:rsidRPr="005F007B">
        <w:rPr>
          <w:rFonts w:cs="Times New Roman"/>
          <w:sz w:val="28"/>
          <w:szCs w:val="28"/>
        </w:rPr>
        <w:t>. Shepard, L. A. (2001) The role of classroom assessment in teaching and learning. I: Richardson, V. (red.): Handbook of research on teaching, 4</w:t>
      </w:r>
      <w:r w:rsidRPr="005F007B">
        <w:rPr>
          <w:rFonts w:cs="Times New Roman"/>
          <w:sz w:val="28"/>
          <w:szCs w:val="28"/>
          <w:vertAlign w:val="superscript"/>
        </w:rPr>
        <w:t>th</w:t>
      </w:r>
      <w:r w:rsidRPr="005F007B">
        <w:rPr>
          <w:rFonts w:cs="Times New Roman"/>
          <w:sz w:val="28"/>
          <w:szCs w:val="28"/>
        </w:rPr>
        <w:t xml:space="preserve"> edition. Washington, DC: American Educational Research Association;</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 xml:space="preserve"> [106]</w:t>
      </w:r>
      <w:r w:rsidRPr="005F007B">
        <w:rPr>
          <w:rFonts w:cs="Times New Roman"/>
          <w:sz w:val="28"/>
          <w:szCs w:val="28"/>
        </w:rPr>
        <w:t>. Shirley Fletcher (1995), Designing Competency-based Training; Kogan Page Limited, London;</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 xml:space="preserve"> [107]</w:t>
      </w:r>
      <w:r w:rsidRPr="005F007B">
        <w:rPr>
          <w:rFonts w:cs="Times New Roman"/>
          <w:sz w:val="28"/>
          <w:szCs w:val="28"/>
        </w:rPr>
        <w:t>. Sandra K. (1998), Competency – based Education and Training, Eric Publications, USA;</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 xml:space="preserve"> [108]</w:t>
      </w:r>
      <w:r w:rsidRPr="005F007B">
        <w:rPr>
          <w:rFonts w:cs="Times New Roman"/>
          <w:sz w:val="28"/>
          <w:szCs w:val="28"/>
        </w:rPr>
        <w:t>. Stodola Q. and Stordahl K. (1967), Basic education test and measurement, Science Research Associates, Inc;</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 xml:space="preserve"> [109]</w:t>
      </w:r>
      <w:r w:rsidRPr="005F007B">
        <w:rPr>
          <w:rFonts w:cs="Times New Roman"/>
          <w:sz w:val="28"/>
          <w:szCs w:val="28"/>
        </w:rPr>
        <w:t>. Teodorescu T. (2006), “Competence versus competency: What is the difference?”, Performance Improvement, vol 45, No10;</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 xml:space="preserve"> [110]</w:t>
      </w:r>
      <w:r w:rsidRPr="005F007B">
        <w:rPr>
          <w:rFonts w:cs="Times New Roman"/>
          <w:sz w:val="28"/>
          <w:szCs w:val="28"/>
        </w:rPr>
        <w:t xml:space="preserve">. Van Diggele, J.&amp;Straetmans, G. (2002). Competentiegericht beoordelen. [Competency-based assessment] Citogroep BE brochurereeks “Perspectief op Assessment”. Retrieved, November 22, 2003 from </w:t>
      </w:r>
    </w:p>
    <w:p w:rsidR="00874466" w:rsidRPr="005F007B" w:rsidRDefault="004B408B" w:rsidP="00874466">
      <w:pPr>
        <w:spacing w:after="0" w:line="360" w:lineRule="auto"/>
        <w:ind w:firstLine="720"/>
        <w:jc w:val="both"/>
        <w:rPr>
          <w:rFonts w:cs="Times New Roman"/>
          <w:sz w:val="28"/>
          <w:szCs w:val="28"/>
        </w:rPr>
      </w:pPr>
      <w:hyperlink r:id="rId86" w:history="1">
        <w:r w:rsidR="00874466" w:rsidRPr="005F007B">
          <w:rPr>
            <w:rStyle w:val="Hyperlink"/>
            <w:rFonts w:cs="Times New Roman"/>
            <w:color w:val="auto"/>
            <w:sz w:val="28"/>
            <w:szCs w:val="28"/>
          </w:rPr>
          <w:t>http://toetswijzer.kennisnet.nl/html/competentie/beoordelen.htm</w:t>
        </w:r>
      </w:hyperlink>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 xml:space="preserve"> [111]</w:t>
      </w:r>
      <w:r w:rsidRPr="005F007B">
        <w:rPr>
          <w:rFonts w:cs="Times New Roman"/>
          <w:sz w:val="28"/>
          <w:szCs w:val="28"/>
        </w:rPr>
        <w:t>. Van Merrienboer, J.J.G. (1997). Training complex cognitive skills. A four-component instructional design model for technical training. New Jersey: Englewood Cliffs;</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lastRenderedPageBreak/>
        <w:t xml:space="preserve"> [112]</w:t>
      </w:r>
      <w:r w:rsidRPr="005F007B">
        <w:rPr>
          <w:rFonts w:cs="Times New Roman"/>
          <w:sz w:val="28"/>
          <w:szCs w:val="28"/>
        </w:rPr>
        <w:t>. Van Merrienboer, J.J.G., Van der Klink, M.R., &amp; Hendriks, M. (2002). Competenties: van complicaties tot opdracht van de Onderwijsraad. [Competencies: from complications to compromise] Den Haag, the Netherlands: Onderwijsraad;</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[113]</w:t>
      </w:r>
      <w:r w:rsidRPr="005F007B">
        <w:rPr>
          <w:rFonts w:cs="Times New Roman"/>
          <w:sz w:val="28"/>
          <w:szCs w:val="28"/>
        </w:rPr>
        <w:t>. Vermetten, Y., Daniels, J., &amp; Ruijs, L. (2001). Inzet van assessment: Waarom, wat, hoe, wanneer en door wie? Beslismodel voor een beargumenteerde keuze van assessmentvormen in onderwijs en opleiding. OTEC report 2001/13;</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[114]</w:t>
      </w:r>
      <w:r w:rsidRPr="005F007B">
        <w:rPr>
          <w:rFonts w:cs="Times New Roman"/>
          <w:sz w:val="28"/>
          <w:szCs w:val="28"/>
        </w:rPr>
        <w:t>. Verreck, W., Joosten, D., Sluijsmans, D.M.A., &amp; de Volder, M. (2003). Competentie assessment bij de Open Universtiteit Nederland – Rapportage van de Themagroep Competentie Assessment in het Implementatieprogramma. OTEC Report 2003/W01;</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[115]</w:t>
      </w:r>
      <w:r w:rsidRPr="005F007B">
        <w:rPr>
          <w:rFonts w:cs="Times New Roman"/>
          <w:sz w:val="28"/>
          <w:szCs w:val="28"/>
        </w:rPr>
        <w:t>. Voohees R.A. (2001), “Competency – based learning models: A neccesary future”, New Directions for Institutional Research (110), Summer, John Willey &amp; Sons, Inc;</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[116]</w:t>
      </w:r>
      <w:r w:rsidRPr="005F007B">
        <w:rPr>
          <w:rFonts w:cs="Times New Roman"/>
          <w:sz w:val="28"/>
          <w:szCs w:val="28"/>
        </w:rPr>
        <w:t>. William E. Blank (1982), Handbook for developing Competency-based Training Program, Prentice-Hall Inc, New Jersey;</w:t>
      </w:r>
    </w:p>
    <w:p w:rsidR="00874466" w:rsidRPr="005F007B" w:rsidRDefault="00874466" w:rsidP="00874466">
      <w:pPr>
        <w:spacing w:after="0" w:line="360" w:lineRule="auto"/>
        <w:ind w:firstLine="720"/>
        <w:jc w:val="both"/>
        <w:rPr>
          <w:rFonts w:cs="Times New Roman"/>
          <w:sz w:val="28"/>
          <w:szCs w:val="28"/>
        </w:rPr>
      </w:pPr>
      <w:r w:rsidRPr="005F007B">
        <w:rPr>
          <w:bCs/>
          <w:sz w:val="28"/>
          <w:szCs w:val="28"/>
        </w:rPr>
        <w:t>[117]</w:t>
      </w:r>
      <w:r w:rsidRPr="005F007B">
        <w:rPr>
          <w:rFonts w:cs="Times New Roman"/>
          <w:sz w:val="28"/>
          <w:szCs w:val="28"/>
        </w:rPr>
        <w:t>. Wiggins G.P. (1998), Educative assessment: designing assessment to inform and improve student performance, Jossey-Bass, US;</w:t>
      </w:r>
    </w:p>
    <w:p w:rsidR="00874466" w:rsidRPr="005F007B" w:rsidRDefault="00874466" w:rsidP="00F33583">
      <w:pPr>
        <w:pStyle w:val="ListParagraph"/>
        <w:numPr>
          <w:ilvl w:val="0"/>
          <w:numId w:val="4"/>
        </w:numPr>
        <w:spacing w:after="0" w:line="360" w:lineRule="auto"/>
        <w:jc w:val="both"/>
        <w:rPr>
          <w:rFonts w:ascii="Times New Roman" w:hAnsi="Times New Roman"/>
          <w:b/>
          <w:sz w:val="28"/>
          <w:szCs w:val="28"/>
        </w:rPr>
      </w:pPr>
      <w:r w:rsidRPr="005F007B">
        <w:rPr>
          <w:rFonts w:ascii="Times New Roman" w:hAnsi="Times New Roman"/>
          <w:b/>
          <w:sz w:val="28"/>
          <w:szCs w:val="28"/>
        </w:rPr>
        <w:t>TIẾNG PHÁP</w:t>
      </w:r>
    </w:p>
    <w:p w:rsidR="00874466" w:rsidRPr="005F007B" w:rsidRDefault="00874466" w:rsidP="00874466">
      <w:pPr>
        <w:spacing w:after="0" w:line="360" w:lineRule="auto"/>
        <w:ind w:firstLine="720"/>
        <w:jc w:val="both"/>
        <w:rPr>
          <w:sz w:val="28"/>
          <w:szCs w:val="28"/>
        </w:rPr>
      </w:pPr>
      <w:r w:rsidRPr="005F007B">
        <w:rPr>
          <w:sz w:val="28"/>
          <w:szCs w:val="28"/>
        </w:rPr>
        <w:t>[118]. Raynal F., Rieunier A. (1997), Pédagogie: dictionnaire des concepts cles, E.S.F, Paris.</w:t>
      </w:r>
    </w:p>
    <w:p w:rsidR="00874466" w:rsidRPr="005F007B" w:rsidRDefault="00874466" w:rsidP="00874466">
      <w:pPr>
        <w:spacing w:after="0" w:line="360" w:lineRule="auto"/>
        <w:ind w:left="360"/>
        <w:jc w:val="both"/>
        <w:rPr>
          <w:rFonts w:cs="Times New Roman"/>
          <w:b/>
          <w:sz w:val="28"/>
          <w:szCs w:val="28"/>
        </w:rPr>
      </w:pPr>
      <w:r w:rsidRPr="005F007B">
        <w:rPr>
          <w:rFonts w:cs="Times New Roman"/>
          <w:b/>
          <w:sz w:val="28"/>
          <w:szCs w:val="28"/>
        </w:rPr>
        <w:t>CÁC TRANG WEB</w:t>
      </w:r>
    </w:p>
    <w:p w:rsidR="00874466" w:rsidRPr="005F007B" w:rsidRDefault="00874466" w:rsidP="00874466">
      <w:pPr>
        <w:spacing w:after="0" w:line="360" w:lineRule="auto"/>
        <w:ind w:left="810"/>
        <w:jc w:val="both"/>
        <w:rPr>
          <w:rFonts w:cs="Times New Roman"/>
          <w:sz w:val="28"/>
          <w:szCs w:val="28"/>
        </w:rPr>
      </w:pPr>
      <w:r w:rsidRPr="005F007B">
        <w:rPr>
          <w:rFonts w:cs="Times New Roman"/>
          <w:sz w:val="28"/>
          <w:szCs w:val="28"/>
        </w:rPr>
        <w:t xml:space="preserve">[119].  </w:t>
      </w:r>
      <w:hyperlink r:id="rId87" w:history="1">
        <w:r w:rsidRPr="005F007B">
          <w:rPr>
            <w:rStyle w:val="Hyperlink"/>
            <w:rFonts w:cs="Times New Roman"/>
            <w:color w:val="auto"/>
            <w:sz w:val="28"/>
            <w:szCs w:val="28"/>
          </w:rPr>
          <w:t>www.oecd.org</w:t>
        </w:r>
      </w:hyperlink>
      <w:r w:rsidRPr="005F007B">
        <w:rPr>
          <w:rFonts w:cs="Times New Roman"/>
          <w:sz w:val="28"/>
          <w:szCs w:val="28"/>
        </w:rPr>
        <w:t>;</w:t>
      </w:r>
    </w:p>
    <w:p w:rsidR="00874466" w:rsidRPr="005F007B" w:rsidRDefault="00874466" w:rsidP="00874466">
      <w:pPr>
        <w:spacing w:after="0" w:line="360" w:lineRule="auto"/>
        <w:ind w:left="810"/>
        <w:jc w:val="both"/>
        <w:rPr>
          <w:rFonts w:cs="Times New Roman"/>
          <w:sz w:val="28"/>
          <w:szCs w:val="28"/>
        </w:rPr>
      </w:pPr>
      <w:r w:rsidRPr="005F007B">
        <w:rPr>
          <w:rFonts w:cs="Times New Roman"/>
          <w:sz w:val="28"/>
          <w:szCs w:val="28"/>
        </w:rPr>
        <w:t>[120].  www,gooogle.com.vn;</w:t>
      </w:r>
    </w:p>
    <w:p w:rsidR="007B42CB" w:rsidRPr="005F007B" w:rsidRDefault="006A2612" w:rsidP="007B42CB">
      <w:pPr>
        <w:spacing w:after="0" w:line="360" w:lineRule="auto"/>
        <w:ind w:left="810"/>
        <w:jc w:val="both"/>
        <w:rPr>
          <w:rFonts w:cs="Times New Roman"/>
          <w:sz w:val="28"/>
          <w:szCs w:val="28"/>
        </w:rPr>
      </w:pPr>
      <w:r w:rsidRPr="005F007B">
        <w:rPr>
          <w:rFonts w:cs="Times New Roman"/>
          <w:sz w:val="28"/>
          <w:szCs w:val="28"/>
        </w:rPr>
        <w:t xml:space="preserve"> </w:t>
      </w:r>
      <w:r w:rsidR="007B42CB" w:rsidRPr="005F007B">
        <w:rPr>
          <w:rFonts w:cs="Times New Roman"/>
          <w:sz w:val="28"/>
          <w:szCs w:val="28"/>
        </w:rPr>
        <w:t>[1</w:t>
      </w:r>
      <w:r w:rsidR="00874466" w:rsidRPr="005F007B">
        <w:rPr>
          <w:rFonts w:cs="Times New Roman"/>
          <w:sz w:val="28"/>
          <w:szCs w:val="28"/>
        </w:rPr>
        <w:t>21</w:t>
      </w:r>
      <w:r w:rsidR="007B42CB" w:rsidRPr="005F007B">
        <w:rPr>
          <w:rFonts w:cs="Times New Roman"/>
          <w:sz w:val="28"/>
          <w:szCs w:val="28"/>
        </w:rPr>
        <w:t xml:space="preserve">].  </w:t>
      </w:r>
      <w:hyperlink r:id="rId88" w:history="1">
        <w:r w:rsidR="007B42CB" w:rsidRPr="005F007B">
          <w:rPr>
            <w:rStyle w:val="Hyperlink"/>
            <w:rFonts w:cs="Times New Roman"/>
            <w:color w:val="auto"/>
            <w:sz w:val="28"/>
            <w:szCs w:val="28"/>
          </w:rPr>
          <w:t>www.unesco.org.vn</w:t>
        </w:r>
      </w:hyperlink>
      <w:r w:rsidR="007B42CB" w:rsidRPr="005F007B">
        <w:rPr>
          <w:rFonts w:cs="Times New Roman"/>
          <w:sz w:val="28"/>
          <w:szCs w:val="28"/>
        </w:rPr>
        <w:t>;</w:t>
      </w:r>
    </w:p>
    <w:p w:rsidR="007B42CB" w:rsidRPr="005F007B" w:rsidRDefault="007B42CB" w:rsidP="007B42CB">
      <w:pPr>
        <w:spacing w:after="0" w:line="360" w:lineRule="auto"/>
        <w:ind w:left="810"/>
        <w:jc w:val="both"/>
        <w:rPr>
          <w:rFonts w:cs="Times New Roman"/>
          <w:sz w:val="28"/>
          <w:szCs w:val="28"/>
        </w:rPr>
      </w:pPr>
      <w:r w:rsidRPr="005F007B">
        <w:rPr>
          <w:rFonts w:cs="Times New Roman"/>
          <w:sz w:val="28"/>
          <w:szCs w:val="28"/>
        </w:rPr>
        <w:t>[1</w:t>
      </w:r>
      <w:r w:rsidR="00874466" w:rsidRPr="005F007B">
        <w:rPr>
          <w:rFonts w:cs="Times New Roman"/>
          <w:sz w:val="28"/>
          <w:szCs w:val="28"/>
        </w:rPr>
        <w:t>22</w:t>
      </w:r>
      <w:r w:rsidRPr="005F007B">
        <w:rPr>
          <w:rFonts w:cs="Times New Roman"/>
          <w:sz w:val="28"/>
          <w:szCs w:val="28"/>
        </w:rPr>
        <w:t>]. Website Wikipedia;</w:t>
      </w:r>
    </w:p>
    <w:p w:rsidR="00CA6158" w:rsidRPr="005F007B" w:rsidRDefault="007B42CB" w:rsidP="007B42CB">
      <w:pPr>
        <w:spacing w:after="0" w:line="360" w:lineRule="auto"/>
        <w:ind w:left="810"/>
        <w:jc w:val="both"/>
        <w:rPr>
          <w:rStyle w:val="Hyperlink"/>
          <w:rFonts w:cs="Times New Roman"/>
          <w:color w:val="auto"/>
          <w:sz w:val="28"/>
          <w:szCs w:val="28"/>
        </w:rPr>
      </w:pPr>
      <w:r w:rsidRPr="005F007B">
        <w:rPr>
          <w:rFonts w:cs="Times New Roman"/>
          <w:sz w:val="28"/>
          <w:szCs w:val="28"/>
        </w:rPr>
        <w:t>[1</w:t>
      </w:r>
      <w:r w:rsidR="00874466" w:rsidRPr="005F007B">
        <w:rPr>
          <w:rFonts w:cs="Times New Roman"/>
          <w:sz w:val="28"/>
          <w:szCs w:val="28"/>
        </w:rPr>
        <w:t>23</w:t>
      </w:r>
      <w:r w:rsidRPr="005F007B">
        <w:rPr>
          <w:rFonts w:cs="Times New Roman"/>
          <w:sz w:val="28"/>
          <w:szCs w:val="28"/>
        </w:rPr>
        <w:t>]. 5</w:t>
      </w:r>
      <w:hyperlink r:id="rId89" w:history="1">
        <w:r w:rsidRPr="005F007B">
          <w:rPr>
            <w:rStyle w:val="Hyperlink"/>
            <w:rFonts w:cs="Times New Roman"/>
            <w:color w:val="auto"/>
            <w:sz w:val="28"/>
            <w:szCs w:val="28"/>
          </w:rPr>
          <w:t>http://jfmueller.faculty.noctrl.edu/toolbox/tasks.htm</w:t>
        </w:r>
      </w:hyperlink>
    </w:p>
    <w:p w:rsidR="00CA6158" w:rsidRPr="005F007B" w:rsidRDefault="00CA6158" w:rsidP="00693D42">
      <w:pPr>
        <w:tabs>
          <w:tab w:val="center" w:pos="4486"/>
        </w:tabs>
        <w:rPr>
          <w:rStyle w:val="Hyperlink"/>
          <w:rFonts w:cs="Times New Roman"/>
          <w:color w:val="auto"/>
          <w:sz w:val="28"/>
          <w:szCs w:val="28"/>
        </w:rPr>
      </w:pPr>
      <w:r w:rsidRPr="005F007B">
        <w:rPr>
          <w:rStyle w:val="Hyperlink"/>
          <w:rFonts w:cs="Times New Roman"/>
          <w:color w:val="auto"/>
          <w:sz w:val="28"/>
          <w:szCs w:val="28"/>
        </w:rPr>
        <w:br w:type="page"/>
      </w:r>
    </w:p>
    <w:p w:rsidR="007B42CB" w:rsidRPr="005F007B" w:rsidRDefault="007B42CB" w:rsidP="006F7936">
      <w:pPr>
        <w:spacing w:line="320" w:lineRule="exact"/>
        <w:jc w:val="center"/>
        <w:outlineLvl w:val="0"/>
        <w:rPr>
          <w:b/>
          <w:sz w:val="32"/>
          <w:szCs w:val="32"/>
        </w:rPr>
      </w:pPr>
      <w:bookmarkStart w:id="400" w:name="_Toc1199620"/>
      <w:r w:rsidRPr="005F007B">
        <w:rPr>
          <w:b/>
          <w:sz w:val="32"/>
          <w:szCs w:val="32"/>
        </w:rPr>
        <w:lastRenderedPageBreak/>
        <w:t>PHU LỤC 1</w:t>
      </w:r>
      <w:bookmarkEnd w:id="400"/>
    </w:p>
    <w:p w:rsidR="007B42CB" w:rsidRPr="005F007B" w:rsidRDefault="007B42CB" w:rsidP="007B42CB">
      <w:pPr>
        <w:tabs>
          <w:tab w:val="center" w:pos="2127"/>
          <w:tab w:val="center" w:pos="6946"/>
        </w:tabs>
        <w:spacing w:after="0" w:line="240" w:lineRule="auto"/>
        <w:rPr>
          <w:rFonts w:eastAsia="Times New Roman"/>
          <w:b/>
          <w:bCs/>
          <w:sz w:val="25"/>
          <w:szCs w:val="25"/>
        </w:rPr>
      </w:pPr>
      <w:r w:rsidRPr="005F007B">
        <w:rPr>
          <w:rFonts w:eastAsia="Times New Roman"/>
          <w:sz w:val="25"/>
          <w:szCs w:val="25"/>
        </w:rPr>
        <w:t>UBND</w:t>
      </w:r>
      <w:r w:rsidRPr="005F007B">
        <w:rPr>
          <w:rFonts w:eastAsia="Times New Roman"/>
          <w:bCs/>
          <w:sz w:val="25"/>
          <w:szCs w:val="25"/>
        </w:rPr>
        <w:t xml:space="preserve"> THÀNH PHỐ HỒ CHÍ MINH</w:t>
      </w:r>
      <w:r w:rsidRPr="005F007B">
        <w:rPr>
          <w:rFonts w:eastAsia="Times New Roman"/>
          <w:sz w:val="25"/>
          <w:szCs w:val="25"/>
        </w:rPr>
        <w:tab/>
      </w:r>
      <w:r w:rsidRPr="005F007B">
        <w:rPr>
          <w:rFonts w:eastAsia="Times New Roman"/>
          <w:b/>
          <w:bCs/>
          <w:sz w:val="25"/>
          <w:szCs w:val="25"/>
        </w:rPr>
        <w:t>CỘNG HÒA XÃ HỘI CHỦ NGHĨA VN</w:t>
      </w:r>
    </w:p>
    <w:p w:rsidR="007B42CB" w:rsidRPr="005F007B" w:rsidRDefault="007B42CB" w:rsidP="007B42CB">
      <w:pPr>
        <w:tabs>
          <w:tab w:val="center" w:pos="2127"/>
          <w:tab w:val="center" w:pos="6804"/>
        </w:tabs>
        <w:spacing w:after="0" w:line="240" w:lineRule="auto"/>
        <w:rPr>
          <w:rFonts w:eastAsia="Times New Roman"/>
          <w:bCs/>
          <w:sz w:val="25"/>
          <w:szCs w:val="25"/>
        </w:rPr>
      </w:pPr>
      <w:r w:rsidRPr="005F007B">
        <w:rPr>
          <w:rFonts w:eastAsia="Times New Roman"/>
          <w:b/>
          <w:bCs/>
          <w:sz w:val="25"/>
          <w:szCs w:val="25"/>
        </w:rPr>
        <w:t>TRƯỜNG CAO ĐẲNG LÝ TỰ TRỌNG</w:t>
      </w:r>
      <w:r w:rsidRPr="005F007B">
        <w:rPr>
          <w:rFonts w:eastAsia="Times New Roman"/>
          <w:b/>
          <w:bCs/>
          <w:sz w:val="25"/>
          <w:szCs w:val="25"/>
        </w:rPr>
        <w:tab/>
        <w:t>Độc lập – Tự do – Hạnh phúc</w:t>
      </w:r>
    </w:p>
    <w:p w:rsidR="007B42CB" w:rsidRPr="005F007B" w:rsidRDefault="004B408B" w:rsidP="007B42CB">
      <w:pPr>
        <w:tabs>
          <w:tab w:val="center" w:pos="2127"/>
          <w:tab w:val="center" w:pos="6946"/>
        </w:tabs>
        <w:spacing w:after="0" w:line="240" w:lineRule="auto"/>
        <w:rPr>
          <w:rFonts w:eastAsia="Times New Roman"/>
          <w:b/>
          <w:bCs/>
          <w:sz w:val="25"/>
          <w:szCs w:val="25"/>
        </w:rPr>
      </w:pPr>
      <w:r>
        <w:rPr>
          <w:noProof/>
        </w:rPr>
        <w:pict>
          <v:line id="Straight Connector 2" o:spid="_x0000_s1349" style="position:absolute;z-index:25168128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7B42CB" w:rsidRPr="005F007B">
        <w:rPr>
          <w:rFonts w:eastAsia="Times New Roman"/>
          <w:b/>
          <w:bCs/>
          <w:sz w:val="25"/>
          <w:szCs w:val="25"/>
        </w:rPr>
        <w:t xml:space="preserve">    THÀNH PHỐ HỒ CHÍ MINH</w:t>
      </w:r>
      <w:r w:rsidR="007B42CB" w:rsidRPr="005F007B">
        <w:rPr>
          <w:rFonts w:eastAsia="Times New Roman"/>
          <w:b/>
          <w:bCs/>
          <w:sz w:val="25"/>
          <w:szCs w:val="25"/>
        </w:rPr>
        <w:tab/>
      </w:r>
    </w:p>
    <w:p w:rsidR="007B42CB" w:rsidRPr="005F007B" w:rsidRDefault="004B408B" w:rsidP="007B42CB">
      <w:pPr>
        <w:tabs>
          <w:tab w:val="center" w:pos="2127"/>
          <w:tab w:val="center" w:pos="6946"/>
        </w:tabs>
        <w:spacing w:after="0" w:line="240" w:lineRule="auto"/>
        <w:rPr>
          <w:rFonts w:eastAsia="Times New Roman"/>
          <w:b/>
          <w:bCs/>
          <w:szCs w:val="26"/>
        </w:rPr>
      </w:pPr>
      <w:r>
        <w:rPr>
          <w:noProof/>
        </w:rPr>
        <w:pict>
          <v:line id="Straight Connector 4" o:spid="_x0000_s1348" style="position:absolute;z-index:251680256;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7B42CB" w:rsidRPr="005F007B">
        <w:rPr>
          <w:rFonts w:eastAsia="Times New Roman"/>
          <w:b/>
          <w:bCs/>
          <w:szCs w:val="26"/>
        </w:rPr>
        <w:tab/>
      </w:r>
    </w:p>
    <w:p w:rsidR="007B42CB" w:rsidRPr="005F007B" w:rsidRDefault="007B42CB" w:rsidP="007B42CB">
      <w:pPr>
        <w:spacing w:after="0" w:line="240" w:lineRule="auto"/>
        <w:jc w:val="center"/>
        <w:outlineLvl w:val="0"/>
        <w:rPr>
          <w:rFonts w:eastAsia="Times New Roman"/>
          <w:b/>
          <w:bCs/>
          <w:sz w:val="32"/>
          <w:szCs w:val="32"/>
          <w:lang w:val="pt-BR"/>
        </w:rPr>
      </w:pPr>
    </w:p>
    <w:p w:rsidR="007B42CB" w:rsidRPr="005F007B" w:rsidRDefault="007B42CB" w:rsidP="007B42CB">
      <w:pPr>
        <w:spacing w:after="0" w:line="240" w:lineRule="auto"/>
        <w:jc w:val="center"/>
        <w:outlineLvl w:val="0"/>
        <w:rPr>
          <w:rFonts w:eastAsia="Times New Roman"/>
          <w:b/>
          <w:bCs/>
          <w:sz w:val="28"/>
          <w:szCs w:val="28"/>
          <w:lang w:val="pt-BR"/>
        </w:rPr>
      </w:pPr>
      <w:bookmarkStart w:id="401" w:name="_Toc533173065"/>
      <w:bookmarkStart w:id="402" w:name="_Toc536534343"/>
      <w:bookmarkStart w:id="403" w:name="_Toc1141289"/>
      <w:bookmarkStart w:id="404" w:name="_Toc1199621"/>
      <w:r w:rsidRPr="005F007B">
        <w:rPr>
          <w:rFonts w:eastAsia="Times New Roman"/>
          <w:b/>
          <w:bCs/>
          <w:sz w:val="28"/>
          <w:szCs w:val="28"/>
          <w:lang w:val="pt-BR"/>
        </w:rPr>
        <w:t>CHƯƠNG TRÌNH ĐÀO TẠO</w:t>
      </w:r>
      <w:bookmarkEnd w:id="401"/>
      <w:bookmarkEnd w:id="402"/>
      <w:bookmarkEnd w:id="403"/>
      <w:bookmarkEnd w:id="404"/>
      <w:r w:rsidRPr="005F007B">
        <w:rPr>
          <w:rFonts w:eastAsia="Times New Roman"/>
          <w:b/>
          <w:bCs/>
          <w:sz w:val="28"/>
          <w:szCs w:val="28"/>
          <w:lang w:val="pt-BR"/>
        </w:rPr>
        <w:t xml:space="preserve"> </w:t>
      </w:r>
    </w:p>
    <w:p w:rsidR="007B42CB" w:rsidRPr="005F007B" w:rsidRDefault="007B42CB" w:rsidP="007B42CB">
      <w:pPr>
        <w:spacing w:before="120" w:after="0" w:line="240" w:lineRule="auto"/>
        <w:jc w:val="center"/>
        <w:rPr>
          <w:rFonts w:eastAsia="Times New Roman"/>
          <w:i/>
          <w:sz w:val="28"/>
          <w:szCs w:val="28"/>
        </w:rPr>
      </w:pPr>
      <w:r w:rsidRPr="005F007B">
        <w:rPr>
          <w:rFonts w:eastAsia="Times New Roman"/>
          <w:i/>
          <w:sz w:val="28"/>
          <w:szCs w:val="28"/>
        </w:rPr>
        <w:t>(Ban hành theo Quyết định số:            /QĐ-LTT-ĐT, ngày        tháng    năm 2018               của Hiệu trưởng Trường Cao đẳng Lý Tự Trọng Thành phố Hồ Chí Minh)</w:t>
      </w:r>
    </w:p>
    <w:p w:rsidR="007B42CB" w:rsidRPr="005F007B" w:rsidRDefault="007B42CB" w:rsidP="007B42CB">
      <w:pPr>
        <w:spacing w:before="120" w:after="0" w:line="240" w:lineRule="auto"/>
        <w:jc w:val="both"/>
        <w:outlineLvl w:val="0"/>
        <w:rPr>
          <w:rFonts w:eastAsia="Times New Roman"/>
          <w:b/>
          <w:bCs/>
          <w:sz w:val="28"/>
          <w:szCs w:val="28"/>
          <w:lang w:val="pt-BR"/>
        </w:rPr>
      </w:pPr>
    </w:p>
    <w:p w:rsidR="007B42CB" w:rsidRPr="005F007B" w:rsidRDefault="007B42CB" w:rsidP="007B42CB">
      <w:pPr>
        <w:spacing w:before="120" w:line="288" w:lineRule="auto"/>
        <w:jc w:val="both"/>
        <w:outlineLvl w:val="0"/>
        <w:rPr>
          <w:b/>
          <w:bCs/>
          <w:sz w:val="28"/>
          <w:szCs w:val="28"/>
          <w:lang w:val="pt-BR"/>
        </w:rPr>
      </w:pPr>
      <w:bookmarkStart w:id="405" w:name="_Toc533173066"/>
      <w:bookmarkStart w:id="406" w:name="_Toc536534344"/>
      <w:bookmarkStart w:id="407" w:name="_Toc1141290"/>
      <w:bookmarkStart w:id="408" w:name="_Toc1199622"/>
      <w:r w:rsidRPr="005F007B">
        <w:rPr>
          <w:b/>
          <w:bCs/>
          <w:sz w:val="28"/>
          <w:szCs w:val="28"/>
          <w:lang w:val="pt-BR"/>
        </w:rPr>
        <w:t>Tên ngành, nghề</w:t>
      </w:r>
      <w:r w:rsidRPr="005F007B">
        <w:rPr>
          <w:sz w:val="28"/>
          <w:szCs w:val="28"/>
          <w:lang w:val="pt-BR"/>
        </w:rPr>
        <w:t xml:space="preserve">: </w:t>
      </w:r>
      <w:r w:rsidRPr="005F007B">
        <w:rPr>
          <w:b/>
          <w:sz w:val="28"/>
          <w:szCs w:val="28"/>
          <w:lang w:val="pt-BR"/>
        </w:rPr>
        <w:t>CẮT GỌT KIM LOẠI</w:t>
      </w:r>
      <w:bookmarkEnd w:id="405"/>
      <w:bookmarkEnd w:id="406"/>
      <w:bookmarkEnd w:id="407"/>
      <w:bookmarkEnd w:id="408"/>
    </w:p>
    <w:p w:rsidR="007B42CB" w:rsidRPr="005F007B" w:rsidRDefault="007B42CB" w:rsidP="007B42CB">
      <w:pPr>
        <w:spacing w:before="120" w:line="288" w:lineRule="auto"/>
        <w:jc w:val="both"/>
        <w:outlineLvl w:val="0"/>
        <w:rPr>
          <w:sz w:val="28"/>
          <w:szCs w:val="28"/>
          <w:lang w:val="pt-BR"/>
        </w:rPr>
      </w:pPr>
      <w:bookmarkStart w:id="409" w:name="_Toc533173067"/>
      <w:bookmarkStart w:id="410" w:name="_Toc536534345"/>
      <w:bookmarkStart w:id="411" w:name="_Toc1141291"/>
      <w:bookmarkStart w:id="412" w:name="_Toc1199623"/>
      <w:r w:rsidRPr="005F007B">
        <w:rPr>
          <w:b/>
          <w:bCs/>
          <w:sz w:val="28"/>
          <w:szCs w:val="28"/>
          <w:lang w:val="pt-BR"/>
        </w:rPr>
        <w:t>Mã ngành, nghề</w:t>
      </w:r>
      <w:r w:rsidRPr="005F007B">
        <w:rPr>
          <w:sz w:val="28"/>
          <w:szCs w:val="28"/>
          <w:lang w:val="pt-BR"/>
        </w:rPr>
        <w:t>: 6520121</w:t>
      </w:r>
      <w:bookmarkEnd w:id="409"/>
      <w:bookmarkEnd w:id="410"/>
      <w:bookmarkEnd w:id="411"/>
      <w:bookmarkEnd w:id="412"/>
    </w:p>
    <w:p w:rsidR="007B42CB" w:rsidRPr="005F007B" w:rsidRDefault="007B42CB" w:rsidP="007B42CB">
      <w:pPr>
        <w:spacing w:before="120" w:line="288" w:lineRule="auto"/>
        <w:jc w:val="both"/>
        <w:rPr>
          <w:sz w:val="28"/>
          <w:szCs w:val="28"/>
          <w:lang w:val="pt-BR"/>
        </w:rPr>
      </w:pPr>
      <w:r w:rsidRPr="005F007B">
        <w:rPr>
          <w:b/>
          <w:bCs/>
          <w:sz w:val="28"/>
          <w:szCs w:val="28"/>
          <w:lang w:val="pt-BR"/>
        </w:rPr>
        <w:t>Trình độ đào tạo</w:t>
      </w:r>
      <w:r w:rsidRPr="005F007B">
        <w:rPr>
          <w:sz w:val="28"/>
          <w:szCs w:val="28"/>
          <w:lang w:val="pt-BR"/>
        </w:rPr>
        <w:t>: Cao đẳng</w:t>
      </w:r>
    </w:p>
    <w:p w:rsidR="007B42CB" w:rsidRPr="005F007B" w:rsidRDefault="007B42CB" w:rsidP="007B42CB">
      <w:pPr>
        <w:spacing w:before="120" w:line="288" w:lineRule="auto"/>
        <w:jc w:val="both"/>
        <w:rPr>
          <w:sz w:val="28"/>
          <w:szCs w:val="28"/>
          <w:lang w:val="pt-BR"/>
        </w:rPr>
      </w:pPr>
      <w:r w:rsidRPr="005F007B">
        <w:rPr>
          <w:b/>
          <w:sz w:val="28"/>
          <w:szCs w:val="28"/>
          <w:lang w:val="pt-BR"/>
        </w:rPr>
        <w:t xml:space="preserve">Hình thức đào tạo: </w:t>
      </w:r>
      <w:r w:rsidRPr="005F007B">
        <w:rPr>
          <w:sz w:val="28"/>
          <w:szCs w:val="28"/>
          <w:lang w:val="pt-BR"/>
        </w:rPr>
        <w:t>Chính quy (Tín chỉ)</w:t>
      </w:r>
    </w:p>
    <w:p w:rsidR="007B42CB" w:rsidRPr="005F007B" w:rsidRDefault="007B42CB" w:rsidP="007B42CB">
      <w:pPr>
        <w:spacing w:before="120" w:line="288" w:lineRule="auto"/>
        <w:jc w:val="both"/>
        <w:rPr>
          <w:sz w:val="28"/>
          <w:szCs w:val="28"/>
          <w:lang w:val="pt-BR"/>
        </w:rPr>
      </w:pPr>
      <w:r w:rsidRPr="005F007B">
        <w:rPr>
          <w:b/>
          <w:bCs/>
          <w:sz w:val="28"/>
          <w:szCs w:val="28"/>
          <w:lang w:val="pt-BR"/>
        </w:rPr>
        <w:t>Đối tượng tuyển sinh</w:t>
      </w:r>
      <w:r w:rsidRPr="005F007B">
        <w:rPr>
          <w:sz w:val="28"/>
          <w:szCs w:val="28"/>
          <w:lang w:val="pt-BR"/>
        </w:rPr>
        <w:t>: Tốt nghiệp THPT hoặc tương đương</w:t>
      </w:r>
    </w:p>
    <w:p w:rsidR="007B42CB" w:rsidRPr="005F007B" w:rsidRDefault="007B42CB" w:rsidP="007B42CB">
      <w:pPr>
        <w:spacing w:before="120" w:line="288" w:lineRule="auto"/>
        <w:jc w:val="both"/>
        <w:outlineLvl w:val="0"/>
        <w:rPr>
          <w:sz w:val="28"/>
          <w:szCs w:val="28"/>
          <w:lang w:val="pt-BR"/>
        </w:rPr>
      </w:pPr>
      <w:bookmarkStart w:id="413" w:name="_Toc533173068"/>
      <w:bookmarkStart w:id="414" w:name="_Toc536534346"/>
      <w:bookmarkStart w:id="415" w:name="_Toc1141292"/>
      <w:bookmarkStart w:id="416" w:name="_Toc1199624"/>
      <w:r w:rsidRPr="005F007B">
        <w:rPr>
          <w:b/>
          <w:bCs/>
          <w:sz w:val="28"/>
          <w:szCs w:val="28"/>
          <w:lang w:val="pt-BR"/>
        </w:rPr>
        <w:t xml:space="preserve">Thời gian đào tạo: </w:t>
      </w:r>
      <w:r w:rsidRPr="005F007B">
        <w:rPr>
          <w:bCs/>
          <w:sz w:val="28"/>
          <w:szCs w:val="28"/>
          <w:lang w:val="pt-BR"/>
        </w:rPr>
        <w:t>02 năm</w:t>
      </w:r>
      <w:bookmarkEnd w:id="413"/>
      <w:bookmarkEnd w:id="414"/>
      <w:bookmarkEnd w:id="415"/>
      <w:bookmarkEnd w:id="416"/>
    </w:p>
    <w:p w:rsidR="007B42CB" w:rsidRPr="005F007B" w:rsidRDefault="007B42CB" w:rsidP="007B42CB">
      <w:pPr>
        <w:spacing w:before="120" w:line="288" w:lineRule="auto"/>
        <w:jc w:val="both"/>
        <w:outlineLvl w:val="0"/>
        <w:rPr>
          <w:b/>
          <w:bCs/>
          <w:sz w:val="28"/>
          <w:szCs w:val="28"/>
          <w:lang w:val="pt-BR"/>
        </w:rPr>
      </w:pPr>
      <w:bookmarkStart w:id="417" w:name="_Toc533173069"/>
      <w:bookmarkStart w:id="418" w:name="_Toc536534347"/>
      <w:bookmarkStart w:id="419" w:name="_Toc1141293"/>
      <w:bookmarkStart w:id="420" w:name="_Toc1199625"/>
      <w:r w:rsidRPr="005F007B">
        <w:rPr>
          <w:b/>
          <w:sz w:val="28"/>
          <w:szCs w:val="28"/>
          <w:lang w:val="pt-BR"/>
        </w:rPr>
        <w:t>1. Mục tiêu đào tạo</w:t>
      </w:r>
      <w:bookmarkEnd w:id="417"/>
      <w:bookmarkEnd w:id="418"/>
      <w:bookmarkEnd w:id="419"/>
      <w:bookmarkEnd w:id="420"/>
    </w:p>
    <w:p w:rsidR="007B42CB" w:rsidRPr="005F007B" w:rsidRDefault="007B42CB" w:rsidP="007B42CB">
      <w:pPr>
        <w:spacing w:before="120" w:line="288" w:lineRule="auto"/>
        <w:jc w:val="both"/>
        <w:outlineLvl w:val="0"/>
        <w:rPr>
          <w:b/>
          <w:iCs/>
          <w:sz w:val="28"/>
          <w:szCs w:val="28"/>
          <w:lang w:val="pt-BR"/>
        </w:rPr>
      </w:pPr>
      <w:bookmarkStart w:id="421" w:name="_Toc533173070"/>
      <w:bookmarkStart w:id="422" w:name="_Toc536534348"/>
      <w:bookmarkStart w:id="423" w:name="_Toc1141294"/>
      <w:bookmarkStart w:id="424" w:name="_Toc1199626"/>
      <w:r w:rsidRPr="005F007B">
        <w:rPr>
          <w:b/>
          <w:iCs/>
          <w:sz w:val="28"/>
          <w:szCs w:val="28"/>
          <w:lang w:val="pt-BR"/>
        </w:rPr>
        <w:t>1.1. Mục tiêu chung:</w:t>
      </w:r>
      <w:bookmarkEnd w:id="421"/>
      <w:bookmarkEnd w:id="422"/>
      <w:bookmarkEnd w:id="423"/>
      <w:bookmarkEnd w:id="424"/>
    </w:p>
    <w:p w:rsidR="007B42CB" w:rsidRPr="005F007B" w:rsidRDefault="007B42CB" w:rsidP="007B42CB">
      <w:pPr>
        <w:spacing w:line="360" w:lineRule="auto"/>
        <w:ind w:firstLine="567"/>
        <w:jc w:val="both"/>
        <w:rPr>
          <w:sz w:val="28"/>
          <w:szCs w:val="28"/>
        </w:rPr>
      </w:pPr>
      <w:r w:rsidRPr="005F007B">
        <w:rPr>
          <w:sz w:val="28"/>
          <w:szCs w:val="28"/>
        </w:rPr>
        <w:t>- Có trách nhiệm công dân, thái độ cởi mở, thực hiện tốt tiêu chuẩn đạo đức nghề nghiệp, tôn trọng kỷ luật, nội quy của đơn vị và làm việc theo tác phong công nghiệp.</w:t>
      </w:r>
    </w:p>
    <w:p w:rsidR="007B42CB" w:rsidRPr="005F007B" w:rsidRDefault="007B42CB" w:rsidP="007B42CB">
      <w:pPr>
        <w:tabs>
          <w:tab w:val="num" w:pos="1260"/>
        </w:tabs>
        <w:spacing w:line="360" w:lineRule="auto"/>
        <w:ind w:firstLine="567"/>
        <w:jc w:val="both"/>
        <w:rPr>
          <w:sz w:val="28"/>
          <w:szCs w:val="28"/>
        </w:rPr>
      </w:pPr>
      <w:r w:rsidRPr="005F007B">
        <w:rPr>
          <w:sz w:val="28"/>
          <w:szCs w:val="28"/>
        </w:rPr>
        <w:t>- Có tinh thần hợp tác làm việc theo nhóm và làm việc độc lập.</w:t>
      </w:r>
    </w:p>
    <w:p w:rsidR="007B42CB" w:rsidRPr="005F007B" w:rsidRDefault="007B42CB" w:rsidP="007B42CB">
      <w:pPr>
        <w:tabs>
          <w:tab w:val="num" w:pos="1260"/>
        </w:tabs>
        <w:spacing w:line="360" w:lineRule="auto"/>
        <w:ind w:firstLine="567"/>
        <w:jc w:val="both"/>
        <w:rPr>
          <w:sz w:val="28"/>
          <w:szCs w:val="28"/>
        </w:rPr>
      </w:pPr>
      <w:r w:rsidRPr="005F007B">
        <w:rPr>
          <w:sz w:val="28"/>
          <w:szCs w:val="28"/>
        </w:rPr>
        <w:t>- Tích cực làm việc có phương pháp khoa học, thiện chí giải quyết các vấn đề nảy sinh trong thực tiễn công tác và đúc kết được kinh nghiệm trong quá trình làm việc.</w:t>
      </w:r>
    </w:p>
    <w:p w:rsidR="007B42CB" w:rsidRPr="005F007B" w:rsidRDefault="007B42CB" w:rsidP="007B42CB">
      <w:pPr>
        <w:tabs>
          <w:tab w:val="num" w:pos="1260"/>
        </w:tabs>
        <w:spacing w:line="360" w:lineRule="auto"/>
        <w:ind w:firstLine="567"/>
        <w:jc w:val="both"/>
        <w:rPr>
          <w:sz w:val="28"/>
          <w:szCs w:val="28"/>
        </w:rPr>
      </w:pPr>
      <w:r w:rsidRPr="005F007B">
        <w:rPr>
          <w:sz w:val="28"/>
          <w:szCs w:val="28"/>
        </w:rPr>
        <w:t>- Có khả năng cập nhật kiến thức, công nghệ mới, khả năng tự học nâng cao trình độ kiến thức và kỹ năng phù hợp với yêu cầu công việc.</w:t>
      </w:r>
    </w:p>
    <w:p w:rsidR="007B42CB" w:rsidRPr="005F007B" w:rsidRDefault="007B42CB" w:rsidP="007B42CB">
      <w:pPr>
        <w:tabs>
          <w:tab w:val="num" w:pos="1260"/>
        </w:tabs>
        <w:spacing w:line="360" w:lineRule="auto"/>
        <w:ind w:firstLine="567"/>
        <w:jc w:val="both"/>
        <w:rPr>
          <w:sz w:val="28"/>
          <w:szCs w:val="28"/>
        </w:rPr>
      </w:pPr>
      <w:r w:rsidRPr="005F007B">
        <w:rPr>
          <w:sz w:val="28"/>
          <w:szCs w:val="28"/>
        </w:rPr>
        <w:lastRenderedPageBreak/>
        <w:t xml:space="preserve">- Có khả năng tiếp tục học tập ở trình độ chuyên môn cao hơn tại các trường đại học, cơ sở đào tạo khác trong và ngoài nước. </w:t>
      </w:r>
    </w:p>
    <w:p w:rsidR="007B42CB" w:rsidRPr="005F007B" w:rsidRDefault="007B42CB" w:rsidP="007B42CB">
      <w:pPr>
        <w:tabs>
          <w:tab w:val="num" w:pos="1260"/>
        </w:tabs>
        <w:spacing w:line="360" w:lineRule="auto"/>
        <w:ind w:firstLine="567"/>
        <w:jc w:val="both"/>
        <w:rPr>
          <w:b/>
          <w:iCs/>
          <w:sz w:val="28"/>
          <w:szCs w:val="28"/>
          <w:lang w:val="pt-BR"/>
        </w:rPr>
      </w:pPr>
      <w:r w:rsidRPr="005F007B">
        <w:rPr>
          <w:sz w:val="28"/>
          <w:szCs w:val="28"/>
        </w:rPr>
        <w:t>- Tự giác rèn luyện sức khỏe tốt để đáp ứng yêu cầu công việc của đơn vị và xây dựng, bảo vệ Tổ quốc.</w:t>
      </w:r>
    </w:p>
    <w:p w:rsidR="007B42CB" w:rsidRPr="005F007B" w:rsidRDefault="007B42CB" w:rsidP="007B42CB">
      <w:pPr>
        <w:spacing w:before="120" w:line="288" w:lineRule="auto"/>
        <w:jc w:val="both"/>
        <w:outlineLvl w:val="0"/>
        <w:rPr>
          <w:b/>
          <w:iCs/>
          <w:sz w:val="28"/>
          <w:szCs w:val="28"/>
          <w:lang w:val="pt-BR"/>
        </w:rPr>
      </w:pPr>
      <w:bookmarkStart w:id="425" w:name="_Toc533173071"/>
      <w:bookmarkStart w:id="426" w:name="_Toc536534349"/>
      <w:bookmarkStart w:id="427" w:name="_Toc1141295"/>
      <w:bookmarkStart w:id="428" w:name="_Toc1199627"/>
      <w:r w:rsidRPr="005F007B">
        <w:rPr>
          <w:b/>
          <w:iCs/>
          <w:sz w:val="28"/>
          <w:szCs w:val="28"/>
          <w:lang w:val="pt-BR"/>
        </w:rPr>
        <w:t>1.2. Mục tiêu cụ thể:</w:t>
      </w:r>
      <w:bookmarkEnd w:id="425"/>
      <w:bookmarkEnd w:id="426"/>
      <w:bookmarkEnd w:id="427"/>
      <w:bookmarkEnd w:id="428"/>
    </w:p>
    <w:p w:rsidR="007B42CB" w:rsidRPr="005F007B" w:rsidRDefault="007B42CB" w:rsidP="007B42CB">
      <w:pPr>
        <w:spacing w:line="360" w:lineRule="auto"/>
        <w:ind w:firstLine="720"/>
        <w:jc w:val="both"/>
        <w:rPr>
          <w:sz w:val="28"/>
          <w:szCs w:val="28"/>
        </w:rPr>
      </w:pPr>
      <w:r w:rsidRPr="005F007B">
        <w:rPr>
          <w:sz w:val="28"/>
          <w:szCs w:val="28"/>
        </w:rPr>
        <w:t>- Phân tích được quy trình công nghệ gia công cơ, hệ thống công nghệ. Vận dụng được kiến thức cơ bản về quá trình cắt gọt kim loại để giải quyết một số nhiệm vụ công nghệ thực tiễn.</w:t>
      </w:r>
    </w:p>
    <w:p w:rsidR="007B42CB" w:rsidRPr="005F007B" w:rsidRDefault="007B42CB" w:rsidP="007B42CB">
      <w:pPr>
        <w:spacing w:line="360" w:lineRule="auto"/>
        <w:ind w:firstLine="720"/>
        <w:jc w:val="both"/>
        <w:rPr>
          <w:sz w:val="28"/>
          <w:szCs w:val="28"/>
        </w:rPr>
      </w:pPr>
      <w:r w:rsidRPr="005F007B">
        <w:rPr>
          <w:sz w:val="28"/>
          <w:szCs w:val="28"/>
        </w:rPr>
        <w:t>- Trình bày được nguyên tắc, trình tự chuẩn bị phục vụ cho quá trình sản xuất. Phân tích được quy trình vận hành, thao tác, bảo dưỡng, vệ sinh công nghiệp các máy gia công cắt gọt của ngành.</w:t>
      </w:r>
    </w:p>
    <w:p w:rsidR="007B42CB" w:rsidRPr="005F007B" w:rsidRDefault="007B42CB" w:rsidP="007B42CB">
      <w:pPr>
        <w:spacing w:line="360" w:lineRule="auto"/>
        <w:ind w:firstLine="720"/>
        <w:jc w:val="both"/>
        <w:rPr>
          <w:sz w:val="28"/>
          <w:szCs w:val="28"/>
        </w:rPr>
      </w:pPr>
      <w:r w:rsidRPr="005F007B">
        <w:rPr>
          <w:sz w:val="28"/>
          <w:szCs w:val="28"/>
        </w:rPr>
        <w:t>- Trình bày được phương pháp gia công cắt gọt theo từng công nghệ, các dạng sai hỏng, nguyên nhân, biện pháp khắc phục.</w:t>
      </w:r>
    </w:p>
    <w:p w:rsidR="007B42CB" w:rsidRPr="005F007B" w:rsidRDefault="007B42CB" w:rsidP="007B42CB">
      <w:pPr>
        <w:spacing w:line="360" w:lineRule="auto"/>
        <w:ind w:firstLine="720"/>
        <w:jc w:val="both"/>
        <w:rPr>
          <w:sz w:val="28"/>
          <w:szCs w:val="28"/>
        </w:rPr>
      </w:pPr>
      <w:r w:rsidRPr="005F007B">
        <w:rPr>
          <w:sz w:val="28"/>
          <w:szCs w:val="28"/>
        </w:rPr>
        <w:t>- Phân tích được nguyên tắc lập trình, quy trình vận hành, điều chỉnh khi gia công trên các máy công cụ điều khiển số (tiện phay CNC).</w:t>
      </w:r>
    </w:p>
    <w:p w:rsidR="007B42CB" w:rsidRPr="005F007B" w:rsidRDefault="007B42CB" w:rsidP="007B42CB">
      <w:pPr>
        <w:spacing w:line="360" w:lineRule="auto"/>
        <w:ind w:firstLine="720"/>
        <w:jc w:val="both"/>
        <w:rPr>
          <w:sz w:val="28"/>
          <w:szCs w:val="28"/>
        </w:rPr>
      </w:pPr>
      <w:r w:rsidRPr="005F007B">
        <w:rPr>
          <w:sz w:val="28"/>
          <w:szCs w:val="28"/>
        </w:rPr>
        <w:t>-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Có khả năng tổ chức và quản lý một phân xưởng sản xuất độc lập.</w:t>
      </w:r>
    </w:p>
    <w:p w:rsidR="007B42CB" w:rsidRPr="005F007B" w:rsidRDefault="007B42CB" w:rsidP="007B42CB">
      <w:pPr>
        <w:spacing w:line="360" w:lineRule="auto"/>
        <w:ind w:firstLine="720"/>
        <w:jc w:val="both"/>
        <w:rPr>
          <w:b/>
          <w:iCs/>
          <w:sz w:val="28"/>
          <w:szCs w:val="28"/>
          <w:lang w:val="pt-BR"/>
        </w:rPr>
      </w:pPr>
      <w:r w:rsidRPr="005F007B">
        <w:rPr>
          <w:sz w:val="28"/>
          <w:szCs w:val="28"/>
        </w:rPr>
        <w:t>- Có khả năng làm việc nhóm.</w:t>
      </w:r>
    </w:p>
    <w:p w:rsidR="007B42CB" w:rsidRPr="005F007B" w:rsidRDefault="007B42CB" w:rsidP="007B42CB">
      <w:pPr>
        <w:spacing w:before="120" w:line="288" w:lineRule="auto"/>
        <w:jc w:val="both"/>
        <w:outlineLvl w:val="0"/>
        <w:rPr>
          <w:b/>
          <w:iCs/>
          <w:sz w:val="28"/>
          <w:szCs w:val="28"/>
          <w:lang w:val="pt-BR"/>
        </w:rPr>
      </w:pPr>
      <w:bookmarkStart w:id="429" w:name="_Toc533173072"/>
      <w:bookmarkStart w:id="430" w:name="_Toc536534350"/>
      <w:bookmarkStart w:id="431" w:name="_Toc1141296"/>
      <w:bookmarkStart w:id="432" w:name="_Toc1199628"/>
      <w:r w:rsidRPr="005F007B">
        <w:rPr>
          <w:b/>
          <w:iCs/>
          <w:sz w:val="28"/>
          <w:szCs w:val="28"/>
          <w:lang w:val="pt-BR"/>
        </w:rPr>
        <w:t>1.3. Vị trí việc làm sau khi tốt nghiệp:</w:t>
      </w:r>
      <w:bookmarkEnd w:id="429"/>
      <w:bookmarkEnd w:id="430"/>
      <w:bookmarkEnd w:id="431"/>
      <w:bookmarkEnd w:id="432"/>
    </w:p>
    <w:p w:rsidR="007B42CB" w:rsidRPr="005F007B" w:rsidRDefault="007B42CB" w:rsidP="007B42CB">
      <w:pPr>
        <w:spacing w:line="360" w:lineRule="auto"/>
        <w:ind w:firstLine="720"/>
        <w:jc w:val="both"/>
        <w:rPr>
          <w:b/>
          <w:iCs/>
          <w:sz w:val="28"/>
          <w:szCs w:val="28"/>
          <w:lang w:val="pt-BR"/>
        </w:rPr>
      </w:pPr>
      <w:r w:rsidRPr="005F007B">
        <w:rPr>
          <w:sz w:val="28"/>
          <w:szCs w:val="28"/>
        </w:rPr>
        <w:t>Sau khi tốt nghiệp, sinh viên sẽ làm việc tại các khu công nghiệp lớn, nhỏ và vừa, được phân công làm việc tại các vị trí:</w:t>
      </w:r>
    </w:p>
    <w:p w:rsidR="007B42CB" w:rsidRPr="005F007B" w:rsidRDefault="007B42CB" w:rsidP="007B42CB">
      <w:pPr>
        <w:spacing w:line="360" w:lineRule="auto"/>
        <w:ind w:firstLine="630"/>
        <w:jc w:val="both"/>
        <w:rPr>
          <w:sz w:val="28"/>
          <w:szCs w:val="28"/>
        </w:rPr>
      </w:pPr>
      <w:r w:rsidRPr="005F007B">
        <w:rPr>
          <w:sz w:val="28"/>
          <w:szCs w:val="28"/>
        </w:rPr>
        <w:lastRenderedPageBreak/>
        <w:t>- Trực tiếp gia công trên các máy công cụ của nghề và máy tiện, phay CNC.</w:t>
      </w:r>
    </w:p>
    <w:p w:rsidR="007B42CB" w:rsidRPr="005F007B" w:rsidRDefault="007B42CB" w:rsidP="007B42CB">
      <w:pPr>
        <w:spacing w:line="360" w:lineRule="auto"/>
        <w:ind w:firstLine="630"/>
        <w:jc w:val="both"/>
        <w:rPr>
          <w:sz w:val="28"/>
          <w:szCs w:val="28"/>
        </w:rPr>
      </w:pPr>
      <w:r w:rsidRPr="005F007B">
        <w:rPr>
          <w:sz w:val="28"/>
          <w:szCs w:val="28"/>
        </w:rPr>
        <w:t>- Cán bộ kỹ thuật trong phân xưởng, nhà máy, công ty có liên quan đến ngành cơ khí. Tổ trưởng sản xuất.</w:t>
      </w:r>
    </w:p>
    <w:p w:rsidR="007B42CB" w:rsidRPr="005F007B" w:rsidRDefault="007B42CB" w:rsidP="007B42CB">
      <w:pPr>
        <w:spacing w:line="360" w:lineRule="auto"/>
        <w:ind w:firstLine="630"/>
        <w:jc w:val="both"/>
        <w:rPr>
          <w:sz w:val="28"/>
          <w:szCs w:val="28"/>
        </w:rPr>
      </w:pPr>
      <w:r w:rsidRPr="005F007B">
        <w:rPr>
          <w:sz w:val="28"/>
          <w:szCs w:val="28"/>
        </w:rPr>
        <w:t>- Quản đốc phân xưởng trong các doanh nghiệp sản xuất, lắp ráp, sửa chữa, kinh doanh các sản phẩm cơ khí. Có khả năng tự tạo việc làm.</w:t>
      </w:r>
    </w:p>
    <w:p w:rsidR="007B42CB" w:rsidRPr="005F007B" w:rsidRDefault="007B42CB" w:rsidP="007B42CB">
      <w:pPr>
        <w:spacing w:before="120" w:line="288" w:lineRule="auto"/>
        <w:jc w:val="both"/>
        <w:outlineLvl w:val="0"/>
        <w:rPr>
          <w:b/>
          <w:iCs/>
          <w:sz w:val="28"/>
          <w:szCs w:val="28"/>
          <w:lang w:val="pt-BR"/>
        </w:rPr>
      </w:pPr>
      <w:bookmarkStart w:id="433" w:name="_Toc533173073"/>
      <w:bookmarkStart w:id="434" w:name="_Toc536534351"/>
      <w:bookmarkStart w:id="435" w:name="_Toc1141297"/>
      <w:bookmarkStart w:id="436" w:name="_Toc1199629"/>
      <w:r w:rsidRPr="005F007B">
        <w:rPr>
          <w:b/>
          <w:iCs/>
          <w:sz w:val="28"/>
          <w:szCs w:val="28"/>
          <w:lang w:val="pt-BR"/>
        </w:rPr>
        <w:t>2. Khối lượng kiến thức và thời gian khóa học:</w:t>
      </w:r>
      <w:bookmarkEnd w:id="433"/>
      <w:bookmarkEnd w:id="434"/>
      <w:bookmarkEnd w:id="435"/>
      <w:bookmarkEnd w:id="436"/>
      <w:r w:rsidRPr="005F007B">
        <w:rPr>
          <w:b/>
          <w:iCs/>
          <w:sz w:val="28"/>
          <w:szCs w:val="28"/>
          <w:lang w:val="pt-BR"/>
        </w:rPr>
        <w:t xml:space="preserve"> </w:t>
      </w:r>
    </w:p>
    <w:p w:rsidR="007B42CB" w:rsidRPr="005F007B" w:rsidRDefault="007B42CB" w:rsidP="007B42CB">
      <w:pPr>
        <w:pStyle w:val="BodyText"/>
        <w:spacing w:before="120" w:after="0" w:line="288" w:lineRule="auto"/>
        <w:ind w:firstLine="284"/>
        <w:jc w:val="both"/>
        <w:rPr>
          <w:b/>
          <w:sz w:val="28"/>
          <w:szCs w:val="28"/>
          <w:lang w:val="pt-BR"/>
        </w:rPr>
      </w:pPr>
      <w:r w:rsidRPr="005F007B">
        <w:rPr>
          <w:sz w:val="28"/>
          <w:szCs w:val="28"/>
          <w:lang w:val="pt-BR"/>
        </w:rPr>
        <w:t xml:space="preserve">- Số lượng học phần: </w:t>
      </w:r>
      <w:r w:rsidRPr="005F007B">
        <w:rPr>
          <w:b/>
          <w:sz w:val="28"/>
          <w:szCs w:val="28"/>
          <w:lang w:val="pt-BR"/>
        </w:rPr>
        <w:t>40</w:t>
      </w:r>
    </w:p>
    <w:p w:rsidR="007B42CB" w:rsidRPr="005F007B" w:rsidRDefault="007B42CB" w:rsidP="007B42CB">
      <w:pPr>
        <w:pStyle w:val="BodyText"/>
        <w:spacing w:before="120" w:after="0" w:line="288" w:lineRule="auto"/>
        <w:ind w:firstLine="284"/>
        <w:jc w:val="both"/>
        <w:rPr>
          <w:sz w:val="28"/>
          <w:szCs w:val="28"/>
          <w:u w:val="single"/>
          <w:lang w:val="pt-BR"/>
        </w:rPr>
      </w:pPr>
      <w:r w:rsidRPr="005F007B">
        <w:rPr>
          <w:sz w:val="28"/>
          <w:szCs w:val="28"/>
          <w:lang w:val="pt-BR"/>
        </w:rPr>
        <w:t xml:space="preserve">- Khối lượng kiến thức, kỹ năng toàn khóa học: </w:t>
      </w:r>
      <w:r w:rsidRPr="005F007B">
        <w:rPr>
          <w:b/>
          <w:sz w:val="28"/>
          <w:szCs w:val="28"/>
          <w:lang w:val="pt-BR"/>
        </w:rPr>
        <w:t>90 tín chỉ</w:t>
      </w:r>
      <w:r w:rsidRPr="005F007B">
        <w:rPr>
          <w:sz w:val="28"/>
          <w:szCs w:val="28"/>
          <w:lang w:val="pt-BR"/>
        </w:rPr>
        <w:t xml:space="preserve"> </w:t>
      </w:r>
    </w:p>
    <w:p w:rsidR="007B42CB" w:rsidRPr="005F007B" w:rsidRDefault="007B42CB" w:rsidP="007B42CB">
      <w:pPr>
        <w:pStyle w:val="BodyText"/>
        <w:spacing w:before="120" w:after="0" w:line="288" w:lineRule="auto"/>
        <w:ind w:firstLine="284"/>
        <w:jc w:val="both"/>
        <w:rPr>
          <w:sz w:val="28"/>
          <w:szCs w:val="28"/>
          <w:lang w:val="pt-BR"/>
        </w:rPr>
      </w:pPr>
      <w:r w:rsidRPr="005F007B">
        <w:rPr>
          <w:sz w:val="28"/>
          <w:szCs w:val="28"/>
          <w:lang w:val="pt-BR"/>
        </w:rPr>
        <w:t xml:space="preserve">- Khối lượng các học phần chung/ đại cương: </w:t>
      </w:r>
      <w:r w:rsidRPr="005F007B">
        <w:rPr>
          <w:b/>
          <w:sz w:val="28"/>
          <w:szCs w:val="28"/>
          <w:lang w:val="pt-BR"/>
        </w:rPr>
        <w:t>450 giờ</w:t>
      </w:r>
    </w:p>
    <w:p w:rsidR="007B42CB" w:rsidRPr="005F007B" w:rsidRDefault="007B42CB" w:rsidP="007B42CB">
      <w:pPr>
        <w:pStyle w:val="BodyText"/>
        <w:spacing w:before="120" w:after="0" w:line="288" w:lineRule="auto"/>
        <w:ind w:firstLine="284"/>
        <w:jc w:val="both"/>
        <w:rPr>
          <w:sz w:val="28"/>
          <w:szCs w:val="28"/>
          <w:lang w:val="pt-BR"/>
        </w:rPr>
      </w:pPr>
      <w:r w:rsidRPr="005F007B">
        <w:rPr>
          <w:sz w:val="28"/>
          <w:szCs w:val="28"/>
          <w:lang w:val="pt-BR"/>
        </w:rPr>
        <w:t xml:space="preserve">- Khối lượng các học phần chuyên môn: </w:t>
      </w:r>
      <w:r w:rsidRPr="005F007B">
        <w:rPr>
          <w:b/>
          <w:sz w:val="28"/>
          <w:szCs w:val="28"/>
          <w:lang w:val="pt-BR"/>
        </w:rPr>
        <w:t xml:space="preserve"> 1560 giờ</w:t>
      </w:r>
    </w:p>
    <w:p w:rsidR="007B42CB" w:rsidRPr="005F007B" w:rsidRDefault="007B42CB" w:rsidP="007B42CB">
      <w:pPr>
        <w:pStyle w:val="BodyText"/>
        <w:spacing w:before="120" w:after="0" w:line="288" w:lineRule="auto"/>
        <w:ind w:firstLine="284"/>
        <w:jc w:val="both"/>
        <w:rPr>
          <w:sz w:val="28"/>
          <w:szCs w:val="28"/>
          <w:lang w:val="pt-BR"/>
        </w:rPr>
      </w:pPr>
      <w:r w:rsidRPr="005F007B">
        <w:rPr>
          <w:sz w:val="28"/>
          <w:szCs w:val="28"/>
          <w:lang w:val="pt-BR"/>
        </w:rPr>
        <w:t xml:space="preserve">- Khối lượng lý thuyết: </w:t>
      </w:r>
      <w:r w:rsidRPr="005F007B">
        <w:rPr>
          <w:b/>
          <w:sz w:val="28"/>
          <w:szCs w:val="28"/>
          <w:lang w:val="pt-BR"/>
        </w:rPr>
        <w:t xml:space="preserve"> 810 giờ</w:t>
      </w:r>
      <w:r w:rsidRPr="005F007B">
        <w:rPr>
          <w:sz w:val="28"/>
          <w:szCs w:val="28"/>
          <w:lang w:val="pt-BR"/>
        </w:rPr>
        <w:t xml:space="preserve">; Thực hành, thực tập, thí nghiệm: </w:t>
      </w:r>
      <w:r w:rsidRPr="005F007B">
        <w:rPr>
          <w:b/>
          <w:sz w:val="28"/>
          <w:szCs w:val="28"/>
          <w:lang w:val="pt-BR"/>
        </w:rPr>
        <w:t xml:space="preserve"> 1200 giờ </w:t>
      </w:r>
    </w:p>
    <w:p w:rsidR="007B42CB" w:rsidRPr="005F007B" w:rsidRDefault="007B42CB" w:rsidP="007B42CB">
      <w:pPr>
        <w:pStyle w:val="BodyText"/>
        <w:spacing w:before="120" w:after="0" w:line="288" w:lineRule="auto"/>
        <w:ind w:firstLine="284"/>
        <w:jc w:val="both"/>
        <w:rPr>
          <w:sz w:val="28"/>
          <w:szCs w:val="28"/>
          <w:lang w:val="pt-BR"/>
        </w:rPr>
      </w:pPr>
      <w:r w:rsidRPr="005F007B">
        <w:rPr>
          <w:sz w:val="28"/>
          <w:szCs w:val="28"/>
          <w:lang w:val="pt-BR"/>
        </w:rPr>
        <w:t>- Thời gian khóa học: 02 năm</w:t>
      </w:r>
    </w:p>
    <w:p w:rsidR="007B42CB" w:rsidRPr="005F007B" w:rsidRDefault="007B42CB" w:rsidP="007B42CB">
      <w:pPr>
        <w:spacing w:before="120" w:after="120" w:line="288" w:lineRule="auto"/>
        <w:jc w:val="both"/>
        <w:outlineLvl w:val="0"/>
        <w:rPr>
          <w:b/>
          <w:iCs/>
          <w:sz w:val="28"/>
          <w:szCs w:val="28"/>
          <w:lang w:val="pt-BR"/>
        </w:rPr>
      </w:pPr>
      <w:bookmarkStart w:id="437" w:name="_Toc533173074"/>
      <w:bookmarkStart w:id="438" w:name="_Toc536534352"/>
      <w:bookmarkStart w:id="439" w:name="_Toc1141298"/>
      <w:bookmarkStart w:id="440" w:name="_Toc1199630"/>
      <w:r w:rsidRPr="005F007B">
        <w:rPr>
          <w:b/>
          <w:iCs/>
          <w:sz w:val="28"/>
          <w:szCs w:val="28"/>
          <w:lang w:val="pt-BR"/>
        </w:rPr>
        <w:t>3. Nội dung chương trình:</w:t>
      </w:r>
      <w:bookmarkEnd w:id="437"/>
      <w:bookmarkEnd w:id="438"/>
      <w:bookmarkEnd w:id="439"/>
      <w:bookmarkEnd w:id="440"/>
      <w:r w:rsidRPr="005F007B">
        <w:rPr>
          <w:b/>
          <w:iCs/>
          <w:sz w:val="28"/>
          <w:szCs w:val="28"/>
          <w:lang w:val="pt-BR"/>
        </w:rPr>
        <w:t xml:space="preserve">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296"/>
        <w:gridCol w:w="852"/>
        <w:gridCol w:w="1329"/>
        <w:gridCol w:w="924"/>
        <w:gridCol w:w="1937"/>
        <w:gridCol w:w="846"/>
      </w:tblGrid>
      <w:tr w:rsidR="00D0291A" w:rsidRPr="005F007B" w:rsidTr="005657A1">
        <w:trPr>
          <w:trHeight w:val="454"/>
          <w:tblHeader/>
        </w:trPr>
        <w:tc>
          <w:tcPr>
            <w:tcW w:w="1329" w:type="dxa"/>
            <w:vMerge w:val="restart"/>
            <w:shd w:val="clear" w:color="auto" w:fill="auto"/>
            <w:vAlign w:val="center"/>
          </w:tcPr>
          <w:p w:rsidR="007B42CB" w:rsidRPr="005F007B" w:rsidRDefault="007B42CB" w:rsidP="005657A1">
            <w:pPr>
              <w:jc w:val="center"/>
              <w:rPr>
                <w:b/>
                <w:bCs/>
                <w:szCs w:val="26"/>
              </w:rPr>
            </w:pPr>
            <w:r w:rsidRPr="005F007B">
              <w:rPr>
                <w:b/>
                <w:bCs/>
                <w:szCs w:val="26"/>
              </w:rPr>
              <w:t>Mã</w:t>
            </w:r>
          </w:p>
          <w:p w:rsidR="007B42CB" w:rsidRPr="005F007B" w:rsidRDefault="007B42CB" w:rsidP="005657A1">
            <w:pPr>
              <w:jc w:val="center"/>
              <w:rPr>
                <w:b/>
                <w:bCs/>
                <w:szCs w:val="26"/>
              </w:rPr>
            </w:pPr>
            <w:r w:rsidRPr="005F007B">
              <w:rPr>
                <w:b/>
                <w:bCs/>
                <w:szCs w:val="26"/>
              </w:rPr>
              <w:t>Môn học</w:t>
            </w:r>
          </w:p>
        </w:tc>
        <w:tc>
          <w:tcPr>
            <w:tcW w:w="2295" w:type="dxa"/>
            <w:vMerge w:val="restart"/>
            <w:shd w:val="clear" w:color="auto" w:fill="auto"/>
            <w:vAlign w:val="center"/>
          </w:tcPr>
          <w:p w:rsidR="007B42CB" w:rsidRPr="005F007B" w:rsidRDefault="007B42CB" w:rsidP="005657A1">
            <w:pPr>
              <w:jc w:val="center"/>
              <w:rPr>
                <w:b/>
                <w:bCs/>
                <w:szCs w:val="26"/>
              </w:rPr>
            </w:pPr>
            <w:r w:rsidRPr="005F007B">
              <w:rPr>
                <w:b/>
                <w:bCs/>
                <w:szCs w:val="26"/>
              </w:rPr>
              <w:t>Tên môn học</w:t>
            </w:r>
          </w:p>
        </w:tc>
        <w:tc>
          <w:tcPr>
            <w:tcW w:w="852" w:type="dxa"/>
            <w:vMerge w:val="restart"/>
            <w:vAlign w:val="center"/>
          </w:tcPr>
          <w:p w:rsidR="007B42CB" w:rsidRPr="005F007B" w:rsidRDefault="007B42CB" w:rsidP="005657A1">
            <w:pPr>
              <w:jc w:val="center"/>
              <w:rPr>
                <w:b/>
                <w:bCs/>
                <w:szCs w:val="26"/>
              </w:rPr>
            </w:pPr>
            <w:r w:rsidRPr="005F007B">
              <w:rPr>
                <w:b/>
                <w:bCs/>
                <w:szCs w:val="26"/>
              </w:rPr>
              <w:t>Số tín chỉ</w:t>
            </w:r>
          </w:p>
        </w:tc>
        <w:tc>
          <w:tcPr>
            <w:tcW w:w="5037" w:type="dxa"/>
            <w:gridSpan w:val="4"/>
            <w:shd w:val="clear" w:color="auto" w:fill="auto"/>
            <w:vAlign w:val="center"/>
          </w:tcPr>
          <w:p w:rsidR="007B42CB" w:rsidRPr="005F007B" w:rsidRDefault="007B42CB" w:rsidP="005657A1">
            <w:pPr>
              <w:jc w:val="center"/>
              <w:rPr>
                <w:b/>
                <w:bCs/>
                <w:szCs w:val="26"/>
              </w:rPr>
            </w:pPr>
            <w:r w:rsidRPr="005F007B">
              <w:rPr>
                <w:b/>
                <w:bCs/>
                <w:szCs w:val="26"/>
              </w:rPr>
              <w:t>Thời gian học tập (giờ)</w:t>
            </w:r>
          </w:p>
        </w:tc>
      </w:tr>
      <w:tr w:rsidR="00D0291A" w:rsidRPr="005F007B" w:rsidTr="005657A1">
        <w:trPr>
          <w:trHeight w:val="454"/>
          <w:tblHeader/>
        </w:trPr>
        <w:tc>
          <w:tcPr>
            <w:tcW w:w="1329" w:type="dxa"/>
            <w:vMerge/>
            <w:vAlign w:val="center"/>
          </w:tcPr>
          <w:p w:rsidR="007B42CB" w:rsidRPr="005F007B" w:rsidRDefault="007B42CB" w:rsidP="005657A1">
            <w:pPr>
              <w:jc w:val="center"/>
              <w:rPr>
                <w:b/>
                <w:bCs/>
                <w:szCs w:val="26"/>
              </w:rPr>
            </w:pPr>
          </w:p>
        </w:tc>
        <w:tc>
          <w:tcPr>
            <w:tcW w:w="2295" w:type="dxa"/>
            <w:vMerge/>
            <w:vAlign w:val="center"/>
          </w:tcPr>
          <w:p w:rsidR="007B42CB" w:rsidRPr="005F007B" w:rsidRDefault="007B42CB" w:rsidP="005657A1">
            <w:pPr>
              <w:rPr>
                <w:b/>
                <w:bCs/>
                <w:szCs w:val="26"/>
              </w:rPr>
            </w:pPr>
          </w:p>
        </w:tc>
        <w:tc>
          <w:tcPr>
            <w:tcW w:w="852" w:type="dxa"/>
            <w:vMerge/>
            <w:vAlign w:val="center"/>
          </w:tcPr>
          <w:p w:rsidR="007B42CB" w:rsidRPr="005F007B" w:rsidRDefault="007B42CB" w:rsidP="005657A1">
            <w:pPr>
              <w:jc w:val="center"/>
              <w:rPr>
                <w:szCs w:val="26"/>
              </w:rPr>
            </w:pPr>
          </w:p>
        </w:tc>
        <w:tc>
          <w:tcPr>
            <w:tcW w:w="1329" w:type="dxa"/>
            <w:vMerge w:val="restart"/>
            <w:shd w:val="clear" w:color="auto" w:fill="auto"/>
            <w:vAlign w:val="center"/>
          </w:tcPr>
          <w:p w:rsidR="007B42CB" w:rsidRPr="005F007B" w:rsidRDefault="007B42CB" w:rsidP="005657A1">
            <w:pPr>
              <w:jc w:val="center"/>
              <w:rPr>
                <w:b/>
                <w:szCs w:val="26"/>
              </w:rPr>
            </w:pPr>
            <w:r w:rsidRPr="005F007B">
              <w:rPr>
                <w:b/>
                <w:szCs w:val="26"/>
              </w:rPr>
              <w:t>Tổng</w:t>
            </w:r>
          </w:p>
          <w:p w:rsidR="007B42CB" w:rsidRPr="005F007B" w:rsidRDefault="007B42CB" w:rsidP="005657A1">
            <w:pPr>
              <w:jc w:val="center"/>
              <w:rPr>
                <w:b/>
                <w:szCs w:val="26"/>
              </w:rPr>
            </w:pPr>
            <w:r w:rsidRPr="005F007B">
              <w:rPr>
                <w:b/>
                <w:szCs w:val="26"/>
              </w:rPr>
              <w:t>số</w:t>
            </w:r>
          </w:p>
        </w:tc>
        <w:tc>
          <w:tcPr>
            <w:tcW w:w="3708" w:type="dxa"/>
            <w:gridSpan w:val="3"/>
            <w:shd w:val="clear" w:color="auto" w:fill="auto"/>
            <w:vAlign w:val="center"/>
          </w:tcPr>
          <w:p w:rsidR="007B42CB" w:rsidRPr="005F007B" w:rsidRDefault="007B42CB" w:rsidP="005657A1">
            <w:pPr>
              <w:jc w:val="center"/>
              <w:rPr>
                <w:b/>
                <w:szCs w:val="26"/>
              </w:rPr>
            </w:pPr>
            <w:r w:rsidRPr="005F007B">
              <w:rPr>
                <w:b/>
                <w:szCs w:val="26"/>
              </w:rPr>
              <w:t>Trong đó</w:t>
            </w:r>
          </w:p>
        </w:tc>
      </w:tr>
      <w:tr w:rsidR="00D0291A" w:rsidRPr="005F007B" w:rsidTr="005657A1">
        <w:trPr>
          <w:trHeight w:val="454"/>
          <w:tblHeader/>
        </w:trPr>
        <w:tc>
          <w:tcPr>
            <w:tcW w:w="1329" w:type="dxa"/>
            <w:vMerge/>
            <w:vAlign w:val="center"/>
          </w:tcPr>
          <w:p w:rsidR="007B42CB" w:rsidRPr="005F007B" w:rsidRDefault="007B42CB" w:rsidP="005657A1">
            <w:pPr>
              <w:jc w:val="center"/>
              <w:rPr>
                <w:b/>
                <w:bCs/>
                <w:szCs w:val="26"/>
              </w:rPr>
            </w:pPr>
          </w:p>
        </w:tc>
        <w:tc>
          <w:tcPr>
            <w:tcW w:w="2295" w:type="dxa"/>
            <w:vMerge/>
            <w:vAlign w:val="center"/>
          </w:tcPr>
          <w:p w:rsidR="007B42CB" w:rsidRPr="005F007B" w:rsidRDefault="007B42CB" w:rsidP="005657A1">
            <w:pPr>
              <w:rPr>
                <w:b/>
                <w:bCs/>
                <w:szCs w:val="26"/>
              </w:rPr>
            </w:pPr>
          </w:p>
        </w:tc>
        <w:tc>
          <w:tcPr>
            <w:tcW w:w="852" w:type="dxa"/>
            <w:vMerge/>
            <w:vAlign w:val="center"/>
          </w:tcPr>
          <w:p w:rsidR="007B42CB" w:rsidRPr="005F007B" w:rsidRDefault="007B42CB" w:rsidP="005657A1">
            <w:pPr>
              <w:jc w:val="center"/>
              <w:rPr>
                <w:szCs w:val="26"/>
              </w:rPr>
            </w:pPr>
          </w:p>
        </w:tc>
        <w:tc>
          <w:tcPr>
            <w:tcW w:w="1329" w:type="dxa"/>
            <w:vMerge/>
            <w:vAlign w:val="center"/>
          </w:tcPr>
          <w:p w:rsidR="007B42CB" w:rsidRPr="005F007B" w:rsidRDefault="007B42CB" w:rsidP="005657A1">
            <w:pPr>
              <w:jc w:val="center"/>
              <w:rPr>
                <w:b/>
                <w:szCs w:val="26"/>
              </w:rPr>
            </w:pPr>
          </w:p>
        </w:tc>
        <w:tc>
          <w:tcPr>
            <w:tcW w:w="924" w:type="dxa"/>
            <w:shd w:val="clear" w:color="auto" w:fill="auto"/>
            <w:vAlign w:val="center"/>
          </w:tcPr>
          <w:p w:rsidR="007B42CB" w:rsidRPr="005F007B" w:rsidRDefault="007B42CB" w:rsidP="005657A1">
            <w:pPr>
              <w:jc w:val="center"/>
              <w:rPr>
                <w:b/>
                <w:szCs w:val="26"/>
              </w:rPr>
            </w:pPr>
            <w:r w:rsidRPr="005F007B">
              <w:rPr>
                <w:b/>
                <w:szCs w:val="26"/>
              </w:rPr>
              <w:t>Lý thuyết</w:t>
            </w:r>
          </w:p>
        </w:tc>
        <w:tc>
          <w:tcPr>
            <w:tcW w:w="1938" w:type="dxa"/>
            <w:shd w:val="clear" w:color="auto" w:fill="auto"/>
            <w:vAlign w:val="center"/>
          </w:tcPr>
          <w:p w:rsidR="007B42CB" w:rsidRPr="005F007B" w:rsidRDefault="007B42CB" w:rsidP="005657A1">
            <w:pPr>
              <w:jc w:val="center"/>
              <w:rPr>
                <w:b/>
                <w:szCs w:val="26"/>
              </w:rPr>
            </w:pPr>
            <w:r w:rsidRPr="005F007B">
              <w:rPr>
                <w:b/>
                <w:szCs w:val="26"/>
              </w:rPr>
              <w:t>Thực hành/ thực tập/ thí nghiệm/ bài tập/ thảo luận</w:t>
            </w:r>
          </w:p>
        </w:tc>
        <w:tc>
          <w:tcPr>
            <w:tcW w:w="846" w:type="dxa"/>
            <w:shd w:val="clear" w:color="auto" w:fill="auto"/>
            <w:vAlign w:val="center"/>
          </w:tcPr>
          <w:p w:rsidR="007B42CB" w:rsidRPr="005F007B" w:rsidRDefault="007B42CB" w:rsidP="005657A1">
            <w:pPr>
              <w:jc w:val="center"/>
              <w:rPr>
                <w:b/>
                <w:szCs w:val="26"/>
              </w:rPr>
            </w:pPr>
            <w:r w:rsidRPr="005F007B">
              <w:rPr>
                <w:b/>
                <w:szCs w:val="26"/>
              </w:rPr>
              <w:t>Kiểm</w:t>
            </w:r>
          </w:p>
          <w:p w:rsidR="007B42CB" w:rsidRPr="005F007B" w:rsidRDefault="007B42CB" w:rsidP="005657A1">
            <w:pPr>
              <w:jc w:val="center"/>
              <w:rPr>
                <w:b/>
                <w:szCs w:val="26"/>
              </w:rPr>
            </w:pPr>
            <w:r w:rsidRPr="005F007B">
              <w:rPr>
                <w:b/>
                <w:szCs w:val="26"/>
              </w:rPr>
              <w:t>tra</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b/>
                <w:szCs w:val="26"/>
              </w:rPr>
            </w:pPr>
            <w:r w:rsidRPr="005F007B">
              <w:rPr>
                <w:b/>
                <w:szCs w:val="26"/>
              </w:rPr>
              <w:t>I</w:t>
            </w:r>
          </w:p>
        </w:tc>
        <w:tc>
          <w:tcPr>
            <w:tcW w:w="2295" w:type="dxa"/>
            <w:shd w:val="clear" w:color="auto" w:fill="auto"/>
            <w:vAlign w:val="center"/>
          </w:tcPr>
          <w:p w:rsidR="007B42CB" w:rsidRPr="005F007B" w:rsidRDefault="007B42CB" w:rsidP="005657A1">
            <w:pPr>
              <w:rPr>
                <w:szCs w:val="26"/>
              </w:rPr>
            </w:pPr>
            <w:r w:rsidRPr="005F007B">
              <w:rPr>
                <w:b/>
                <w:iCs/>
                <w:szCs w:val="26"/>
              </w:rPr>
              <w:t>Các học phần chung/ đại cương</w:t>
            </w:r>
          </w:p>
        </w:tc>
        <w:tc>
          <w:tcPr>
            <w:tcW w:w="852" w:type="dxa"/>
            <w:vAlign w:val="center"/>
          </w:tcPr>
          <w:p w:rsidR="007B42CB" w:rsidRPr="005F007B" w:rsidRDefault="007B42CB" w:rsidP="005657A1">
            <w:pPr>
              <w:jc w:val="center"/>
              <w:rPr>
                <w:b/>
                <w:szCs w:val="26"/>
              </w:rPr>
            </w:pPr>
            <w:r w:rsidRPr="005F007B">
              <w:rPr>
                <w:b/>
                <w:szCs w:val="26"/>
              </w:rPr>
              <w:t>25</w:t>
            </w:r>
          </w:p>
        </w:tc>
        <w:tc>
          <w:tcPr>
            <w:tcW w:w="1329" w:type="dxa"/>
            <w:shd w:val="clear" w:color="auto" w:fill="auto"/>
            <w:vAlign w:val="center"/>
          </w:tcPr>
          <w:p w:rsidR="007B42CB" w:rsidRPr="005F007B" w:rsidRDefault="007B42CB" w:rsidP="005657A1">
            <w:pPr>
              <w:jc w:val="center"/>
              <w:rPr>
                <w:b/>
                <w:szCs w:val="26"/>
              </w:rPr>
            </w:pPr>
            <w:r w:rsidRPr="005F007B">
              <w:rPr>
                <w:b/>
                <w:szCs w:val="26"/>
              </w:rPr>
              <w:t>450</w:t>
            </w:r>
          </w:p>
        </w:tc>
        <w:tc>
          <w:tcPr>
            <w:tcW w:w="924" w:type="dxa"/>
            <w:shd w:val="clear" w:color="auto" w:fill="auto"/>
            <w:vAlign w:val="center"/>
          </w:tcPr>
          <w:p w:rsidR="007B42CB" w:rsidRPr="005F007B" w:rsidRDefault="007B42CB" w:rsidP="005657A1">
            <w:pPr>
              <w:jc w:val="center"/>
              <w:rPr>
                <w:b/>
                <w:szCs w:val="26"/>
              </w:rPr>
            </w:pPr>
            <w:r w:rsidRPr="005F007B">
              <w:rPr>
                <w:b/>
                <w:szCs w:val="26"/>
              </w:rPr>
              <w:t>288</w:t>
            </w:r>
          </w:p>
        </w:tc>
        <w:tc>
          <w:tcPr>
            <w:tcW w:w="1938" w:type="dxa"/>
            <w:shd w:val="clear" w:color="auto" w:fill="auto"/>
            <w:vAlign w:val="center"/>
          </w:tcPr>
          <w:p w:rsidR="007B42CB" w:rsidRPr="005F007B" w:rsidRDefault="007B42CB" w:rsidP="005657A1">
            <w:pPr>
              <w:jc w:val="center"/>
              <w:rPr>
                <w:b/>
                <w:szCs w:val="26"/>
              </w:rPr>
            </w:pPr>
            <w:r w:rsidRPr="005F007B">
              <w:rPr>
                <w:b/>
                <w:szCs w:val="26"/>
              </w:rPr>
              <w:t>150</w:t>
            </w:r>
          </w:p>
        </w:tc>
        <w:tc>
          <w:tcPr>
            <w:tcW w:w="846" w:type="dxa"/>
            <w:shd w:val="clear" w:color="auto" w:fill="auto"/>
            <w:vAlign w:val="center"/>
          </w:tcPr>
          <w:p w:rsidR="007B42CB" w:rsidRPr="005F007B" w:rsidRDefault="007B42CB" w:rsidP="005657A1">
            <w:pPr>
              <w:jc w:val="center"/>
              <w:rPr>
                <w:b/>
                <w:szCs w:val="26"/>
              </w:rPr>
            </w:pPr>
            <w:r w:rsidRPr="005F007B">
              <w:rPr>
                <w:b/>
                <w:szCs w:val="26"/>
              </w:rPr>
              <w:t>12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LLCT101</w:t>
            </w:r>
          </w:p>
        </w:tc>
        <w:tc>
          <w:tcPr>
            <w:tcW w:w="2295" w:type="dxa"/>
            <w:shd w:val="clear" w:color="auto" w:fill="auto"/>
            <w:vAlign w:val="center"/>
          </w:tcPr>
          <w:p w:rsidR="007B42CB" w:rsidRPr="005F007B" w:rsidRDefault="007B42CB" w:rsidP="005657A1">
            <w:pPr>
              <w:rPr>
                <w:szCs w:val="26"/>
              </w:rPr>
            </w:pPr>
            <w:r w:rsidRPr="005F007B">
              <w:rPr>
                <w:szCs w:val="26"/>
              </w:rPr>
              <w:t>Chính trị</w:t>
            </w:r>
          </w:p>
        </w:tc>
        <w:tc>
          <w:tcPr>
            <w:tcW w:w="852" w:type="dxa"/>
            <w:vAlign w:val="center"/>
          </w:tcPr>
          <w:p w:rsidR="007B42CB" w:rsidRPr="005F007B" w:rsidRDefault="007B42CB" w:rsidP="005657A1">
            <w:pPr>
              <w:jc w:val="center"/>
              <w:rPr>
                <w:szCs w:val="26"/>
              </w:rPr>
            </w:pPr>
            <w:r w:rsidRPr="005F007B">
              <w:rPr>
                <w:szCs w:val="26"/>
              </w:rPr>
              <w:t>6</w:t>
            </w:r>
          </w:p>
        </w:tc>
        <w:tc>
          <w:tcPr>
            <w:tcW w:w="1329" w:type="dxa"/>
            <w:shd w:val="clear" w:color="auto" w:fill="auto"/>
            <w:vAlign w:val="center"/>
          </w:tcPr>
          <w:p w:rsidR="007B42CB" w:rsidRPr="005F007B" w:rsidRDefault="007B42CB" w:rsidP="005657A1">
            <w:pPr>
              <w:jc w:val="center"/>
              <w:rPr>
                <w:szCs w:val="26"/>
              </w:rPr>
            </w:pPr>
            <w:r w:rsidRPr="005F007B">
              <w:rPr>
                <w:szCs w:val="26"/>
              </w:rPr>
              <w:t>90</w:t>
            </w:r>
          </w:p>
        </w:tc>
        <w:tc>
          <w:tcPr>
            <w:tcW w:w="924" w:type="dxa"/>
            <w:shd w:val="clear" w:color="auto" w:fill="auto"/>
            <w:vAlign w:val="center"/>
          </w:tcPr>
          <w:p w:rsidR="007B42CB" w:rsidRPr="005F007B" w:rsidRDefault="007B42CB" w:rsidP="005657A1">
            <w:pPr>
              <w:jc w:val="center"/>
              <w:rPr>
                <w:szCs w:val="26"/>
              </w:rPr>
            </w:pPr>
            <w:r w:rsidRPr="005F007B">
              <w:rPr>
                <w:szCs w:val="26"/>
              </w:rPr>
              <w:t>88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LLCT105</w:t>
            </w:r>
          </w:p>
        </w:tc>
        <w:tc>
          <w:tcPr>
            <w:tcW w:w="2295" w:type="dxa"/>
            <w:shd w:val="clear" w:color="auto" w:fill="auto"/>
            <w:vAlign w:val="center"/>
          </w:tcPr>
          <w:p w:rsidR="007B42CB" w:rsidRPr="005F007B" w:rsidRDefault="007B42CB" w:rsidP="005657A1">
            <w:pPr>
              <w:rPr>
                <w:szCs w:val="26"/>
              </w:rPr>
            </w:pPr>
            <w:r w:rsidRPr="005F007B">
              <w:rPr>
                <w:szCs w:val="26"/>
              </w:rPr>
              <w:t>Pháp luật</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KHCB105</w:t>
            </w:r>
          </w:p>
        </w:tc>
        <w:tc>
          <w:tcPr>
            <w:tcW w:w="2295" w:type="dxa"/>
            <w:shd w:val="clear" w:color="auto" w:fill="auto"/>
            <w:vAlign w:val="center"/>
          </w:tcPr>
          <w:p w:rsidR="007B42CB" w:rsidRPr="005F007B" w:rsidRDefault="007B42CB" w:rsidP="005657A1">
            <w:pPr>
              <w:rPr>
                <w:szCs w:val="26"/>
              </w:rPr>
            </w:pPr>
            <w:r w:rsidRPr="005F007B">
              <w:rPr>
                <w:szCs w:val="26"/>
              </w:rPr>
              <w:t>Giáo dục thể chất (*)</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60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60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KHCB107</w:t>
            </w:r>
          </w:p>
        </w:tc>
        <w:tc>
          <w:tcPr>
            <w:tcW w:w="2295" w:type="dxa"/>
            <w:shd w:val="clear" w:color="auto" w:fill="auto"/>
            <w:vAlign w:val="center"/>
          </w:tcPr>
          <w:p w:rsidR="007B42CB" w:rsidRPr="005F007B" w:rsidRDefault="007B42CB" w:rsidP="005657A1">
            <w:pPr>
              <w:rPr>
                <w:szCs w:val="26"/>
              </w:rPr>
            </w:pPr>
            <w:r w:rsidRPr="005F007B">
              <w:rPr>
                <w:szCs w:val="26"/>
              </w:rPr>
              <w:t xml:space="preserve">Giáo dục quốc </w:t>
            </w:r>
            <w:r w:rsidRPr="005F007B">
              <w:rPr>
                <w:szCs w:val="26"/>
              </w:rPr>
              <w:lastRenderedPageBreak/>
              <w:t>phòng - An ninh (*)</w:t>
            </w:r>
          </w:p>
        </w:tc>
        <w:tc>
          <w:tcPr>
            <w:tcW w:w="852" w:type="dxa"/>
            <w:vAlign w:val="center"/>
          </w:tcPr>
          <w:p w:rsidR="007B42CB" w:rsidRPr="005F007B" w:rsidRDefault="007B42CB" w:rsidP="005657A1">
            <w:pPr>
              <w:jc w:val="center"/>
              <w:rPr>
                <w:szCs w:val="26"/>
              </w:rPr>
            </w:pPr>
            <w:r w:rsidRPr="005F007B">
              <w:rPr>
                <w:szCs w:val="26"/>
              </w:rPr>
              <w:lastRenderedPageBreak/>
              <w:t>4</w:t>
            </w:r>
            <w:r w:rsidRPr="005F007B">
              <w:rPr>
                <w:i/>
                <w:szCs w:val="26"/>
              </w:rPr>
              <w:t>(3/1)</w:t>
            </w:r>
          </w:p>
        </w:tc>
        <w:tc>
          <w:tcPr>
            <w:tcW w:w="1329" w:type="dxa"/>
            <w:shd w:val="clear" w:color="auto" w:fill="auto"/>
            <w:vAlign w:val="center"/>
          </w:tcPr>
          <w:p w:rsidR="007B42CB" w:rsidRPr="005F007B" w:rsidRDefault="007B42CB" w:rsidP="005657A1">
            <w:pPr>
              <w:jc w:val="center"/>
              <w:rPr>
                <w:szCs w:val="26"/>
              </w:rPr>
            </w:pPr>
            <w:r w:rsidRPr="005F007B">
              <w:rPr>
                <w:szCs w:val="26"/>
              </w:rPr>
              <w:t>75</w:t>
            </w:r>
          </w:p>
        </w:tc>
        <w:tc>
          <w:tcPr>
            <w:tcW w:w="924" w:type="dxa"/>
            <w:shd w:val="clear" w:color="auto" w:fill="auto"/>
            <w:vAlign w:val="center"/>
          </w:tcPr>
          <w:p w:rsidR="007B42CB" w:rsidRPr="005F007B" w:rsidRDefault="007B42CB" w:rsidP="005657A1">
            <w:pPr>
              <w:jc w:val="center"/>
              <w:rPr>
                <w:szCs w:val="26"/>
              </w:rPr>
            </w:pPr>
            <w:r w:rsidRPr="005F007B">
              <w:rPr>
                <w:szCs w:val="26"/>
              </w:rPr>
              <w:t>43</w:t>
            </w:r>
          </w:p>
        </w:tc>
        <w:tc>
          <w:tcPr>
            <w:tcW w:w="1938" w:type="dxa"/>
            <w:shd w:val="clear" w:color="auto" w:fill="auto"/>
            <w:vAlign w:val="center"/>
          </w:tcPr>
          <w:p w:rsidR="007B42CB" w:rsidRPr="005F007B" w:rsidRDefault="007B42CB" w:rsidP="005657A1">
            <w:pPr>
              <w:jc w:val="center"/>
              <w:rPr>
                <w:szCs w:val="26"/>
              </w:rPr>
            </w:pPr>
            <w:r w:rsidRPr="005F007B">
              <w:rPr>
                <w:szCs w:val="26"/>
              </w:rPr>
              <w:t>30</w:t>
            </w: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CNTT101</w:t>
            </w:r>
          </w:p>
        </w:tc>
        <w:tc>
          <w:tcPr>
            <w:tcW w:w="2295" w:type="dxa"/>
            <w:shd w:val="clear" w:color="auto" w:fill="auto"/>
            <w:vAlign w:val="center"/>
          </w:tcPr>
          <w:p w:rsidR="007B42CB" w:rsidRPr="005F007B" w:rsidRDefault="007B42CB" w:rsidP="005657A1">
            <w:pPr>
              <w:rPr>
                <w:szCs w:val="26"/>
              </w:rPr>
            </w:pPr>
            <w:r w:rsidRPr="005F007B">
              <w:rPr>
                <w:szCs w:val="26"/>
              </w:rPr>
              <w:t>Tin học (*)</w:t>
            </w:r>
          </w:p>
        </w:tc>
        <w:tc>
          <w:tcPr>
            <w:tcW w:w="852" w:type="dxa"/>
            <w:vAlign w:val="center"/>
          </w:tcPr>
          <w:p w:rsidR="007B42CB" w:rsidRPr="005F007B" w:rsidRDefault="007B42CB" w:rsidP="005657A1">
            <w:pPr>
              <w:jc w:val="center"/>
              <w:rPr>
                <w:i/>
                <w:szCs w:val="26"/>
              </w:rPr>
            </w:pPr>
            <w:r w:rsidRPr="005F007B">
              <w:rPr>
                <w:szCs w:val="26"/>
              </w:rPr>
              <w:t>4</w:t>
            </w:r>
            <w:r w:rsidRPr="005F007B">
              <w:rPr>
                <w:i/>
                <w:szCs w:val="26"/>
              </w:rPr>
              <w:t>(2/2)</w:t>
            </w:r>
          </w:p>
        </w:tc>
        <w:tc>
          <w:tcPr>
            <w:tcW w:w="1329" w:type="dxa"/>
            <w:shd w:val="clear" w:color="auto" w:fill="auto"/>
            <w:vAlign w:val="center"/>
          </w:tcPr>
          <w:p w:rsidR="007B42CB" w:rsidRPr="005F007B" w:rsidRDefault="007B42CB" w:rsidP="005657A1">
            <w:pPr>
              <w:jc w:val="center"/>
              <w:rPr>
                <w:szCs w:val="26"/>
              </w:rPr>
            </w:pPr>
            <w:r w:rsidRPr="005F007B">
              <w:rPr>
                <w:szCs w:val="26"/>
              </w:rPr>
              <w:t>90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r w:rsidRPr="005F007B">
              <w:rPr>
                <w:szCs w:val="26"/>
              </w:rPr>
              <w:t>60</w:t>
            </w: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KHCB104</w:t>
            </w:r>
          </w:p>
        </w:tc>
        <w:tc>
          <w:tcPr>
            <w:tcW w:w="2295" w:type="dxa"/>
            <w:shd w:val="clear" w:color="auto" w:fill="auto"/>
            <w:vAlign w:val="center"/>
          </w:tcPr>
          <w:p w:rsidR="007B42CB" w:rsidRPr="005F007B" w:rsidRDefault="007B42CB" w:rsidP="005657A1">
            <w:pPr>
              <w:rPr>
                <w:szCs w:val="26"/>
              </w:rPr>
            </w:pPr>
            <w:r w:rsidRPr="005F007B">
              <w:rPr>
                <w:szCs w:val="26"/>
              </w:rPr>
              <w:t>Ngoại ngữ (*)</w:t>
            </w:r>
          </w:p>
        </w:tc>
        <w:tc>
          <w:tcPr>
            <w:tcW w:w="852" w:type="dxa"/>
            <w:vAlign w:val="center"/>
          </w:tcPr>
          <w:p w:rsidR="007B42CB" w:rsidRPr="005F007B" w:rsidRDefault="007B42CB" w:rsidP="005657A1">
            <w:pPr>
              <w:jc w:val="center"/>
              <w:rPr>
                <w:szCs w:val="26"/>
              </w:rPr>
            </w:pPr>
            <w:r w:rsidRPr="005F007B">
              <w:rPr>
                <w:szCs w:val="26"/>
              </w:rPr>
              <w:t>4</w:t>
            </w:r>
          </w:p>
        </w:tc>
        <w:tc>
          <w:tcPr>
            <w:tcW w:w="1329" w:type="dxa"/>
            <w:shd w:val="clear" w:color="auto" w:fill="auto"/>
            <w:vAlign w:val="center"/>
          </w:tcPr>
          <w:p w:rsidR="007B42CB" w:rsidRPr="005F007B" w:rsidRDefault="007B42CB" w:rsidP="005657A1">
            <w:pPr>
              <w:jc w:val="center"/>
              <w:rPr>
                <w:szCs w:val="26"/>
              </w:rPr>
            </w:pPr>
            <w:r w:rsidRPr="005F007B">
              <w:rPr>
                <w:szCs w:val="26"/>
              </w:rPr>
              <w:t>60</w:t>
            </w:r>
          </w:p>
        </w:tc>
        <w:tc>
          <w:tcPr>
            <w:tcW w:w="924" w:type="dxa"/>
            <w:shd w:val="clear" w:color="auto" w:fill="auto"/>
            <w:vAlign w:val="center"/>
          </w:tcPr>
          <w:p w:rsidR="007B42CB" w:rsidRPr="005F007B" w:rsidRDefault="007B42CB" w:rsidP="005657A1">
            <w:pPr>
              <w:jc w:val="center"/>
              <w:rPr>
                <w:szCs w:val="26"/>
              </w:rPr>
            </w:pPr>
            <w:r w:rsidRPr="005F007B">
              <w:rPr>
                <w:szCs w:val="26"/>
              </w:rPr>
              <w:t>58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KT100</w:t>
            </w:r>
          </w:p>
        </w:tc>
        <w:tc>
          <w:tcPr>
            <w:tcW w:w="2295" w:type="dxa"/>
            <w:shd w:val="clear" w:color="auto" w:fill="auto"/>
            <w:vAlign w:val="center"/>
          </w:tcPr>
          <w:p w:rsidR="007B42CB" w:rsidRPr="005F007B" w:rsidRDefault="007B42CB" w:rsidP="005657A1">
            <w:pPr>
              <w:rPr>
                <w:szCs w:val="26"/>
              </w:rPr>
            </w:pPr>
            <w:r w:rsidRPr="005F007B">
              <w:rPr>
                <w:szCs w:val="26"/>
              </w:rPr>
              <w:t>Kỹ năng mềm (*)</w:t>
            </w:r>
          </w:p>
        </w:tc>
        <w:tc>
          <w:tcPr>
            <w:tcW w:w="852" w:type="dxa"/>
            <w:vAlign w:val="center"/>
          </w:tcPr>
          <w:p w:rsidR="007B42CB" w:rsidRPr="005F007B" w:rsidRDefault="007B42CB" w:rsidP="005657A1">
            <w:pPr>
              <w:jc w:val="center"/>
              <w:rPr>
                <w:szCs w:val="26"/>
              </w:rPr>
            </w:pPr>
            <w:r w:rsidRPr="005F007B">
              <w:rPr>
                <w:szCs w:val="26"/>
              </w:rPr>
              <w:t>3</w:t>
            </w:r>
          </w:p>
        </w:tc>
        <w:tc>
          <w:tcPr>
            <w:tcW w:w="1329" w:type="dxa"/>
            <w:shd w:val="clear" w:color="auto" w:fill="auto"/>
            <w:vAlign w:val="center"/>
          </w:tcPr>
          <w:p w:rsidR="007B42CB" w:rsidRPr="005F007B" w:rsidRDefault="007B42CB" w:rsidP="005657A1">
            <w:pPr>
              <w:jc w:val="center"/>
              <w:rPr>
                <w:szCs w:val="26"/>
              </w:rPr>
            </w:pPr>
            <w:r w:rsidRPr="005F007B">
              <w:rPr>
                <w:szCs w:val="26"/>
              </w:rPr>
              <w:t>45</w:t>
            </w:r>
          </w:p>
        </w:tc>
        <w:tc>
          <w:tcPr>
            <w:tcW w:w="924" w:type="dxa"/>
            <w:shd w:val="clear" w:color="auto" w:fill="auto"/>
            <w:vAlign w:val="center"/>
          </w:tcPr>
          <w:p w:rsidR="007B42CB" w:rsidRPr="005F007B" w:rsidRDefault="007B42CB" w:rsidP="005657A1">
            <w:pPr>
              <w:jc w:val="center"/>
              <w:rPr>
                <w:szCs w:val="26"/>
              </w:rPr>
            </w:pPr>
            <w:r w:rsidRPr="005F007B">
              <w:rPr>
                <w:szCs w:val="26"/>
              </w:rPr>
              <w:t>43</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b/>
                <w:szCs w:val="26"/>
              </w:rPr>
            </w:pPr>
            <w:r w:rsidRPr="005F007B">
              <w:rPr>
                <w:b/>
                <w:szCs w:val="26"/>
              </w:rPr>
              <w:t>II</w:t>
            </w:r>
          </w:p>
        </w:tc>
        <w:tc>
          <w:tcPr>
            <w:tcW w:w="2295" w:type="dxa"/>
            <w:shd w:val="clear" w:color="auto" w:fill="auto"/>
            <w:vAlign w:val="center"/>
          </w:tcPr>
          <w:p w:rsidR="007B42CB" w:rsidRPr="005F007B" w:rsidRDefault="007B42CB" w:rsidP="005657A1">
            <w:pPr>
              <w:rPr>
                <w:b/>
                <w:bCs/>
                <w:szCs w:val="26"/>
              </w:rPr>
            </w:pPr>
            <w:r w:rsidRPr="005F007B">
              <w:rPr>
                <w:b/>
                <w:iCs/>
                <w:szCs w:val="26"/>
              </w:rPr>
              <w:t>Các học phần chuyên môn ngành, nghề</w:t>
            </w:r>
          </w:p>
        </w:tc>
        <w:tc>
          <w:tcPr>
            <w:tcW w:w="852" w:type="dxa"/>
            <w:vAlign w:val="center"/>
          </w:tcPr>
          <w:p w:rsidR="007B42CB" w:rsidRPr="005F007B" w:rsidRDefault="007B42CB" w:rsidP="005657A1">
            <w:pPr>
              <w:jc w:val="center"/>
              <w:rPr>
                <w:b/>
                <w:bCs/>
                <w:iCs/>
                <w:szCs w:val="26"/>
              </w:rPr>
            </w:pPr>
            <w:r w:rsidRPr="005F007B">
              <w:rPr>
                <w:b/>
                <w:bCs/>
                <w:iCs/>
                <w:szCs w:val="26"/>
              </w:rPr>
              <w:t>65</w:t>
            </w:r>
          </w:p>
        </w:tc>
        <w:tc>
          <w:tcPr>
            <w:tcW w:w="1329" w:type="dxa"/>
            <w:shd w:val="clear" w:color="auto" w:fill="auto"/>
            <w:vAlign w:val="center"/>
          </w:tcPr>
          <w:p w:rsidR="007B42CB" w:rsidRPr="005F007B" w:rsidRDefault="007B42CB" w:rsidP="005657A1">
            <w:pPr>
              <w:jc w:val="center"/>
              <w:rPr>
                <w:b/>
                <w:bCs/>
                <w:iCs/>
                <w:szCs w:val="26"/>
              </w:rPr>
            </w:pPr>
            <w:r w:rsidRPr="005F007B">
              <w:rPr>
                <w:b/>
                <w:bCs/>
                <w:iCs/>
                <w:szCs w:val="26"/>
              </w:rPr>
              <w:t>1560</w:t>
            </w:r>
          </w:p>
        </w:tc>
        <w:tc>
          <w:tcPr>
            <w:tcW w:w="924" w:type="dxa"/>
            <w:shd w:val="clear" w:color="auto" w:fill="auto"/>
            <w:vAlign w:val="center"/>
          </w:tcPr>
          <w:p w:rsidR="007B42CB" w:rsidRPr="005F007B" w:rsidRDefault="007B42CB" w:rsidP="005657A1">
            <w:pPr>
              <w:jc w:val="center"/>
              <w:rPr>
                <w:b/>
                <w:bCs/>
                <w:iCs/>
                <w:szCs w:val="26"/>
              </w:rPr>
            </w:pPr>
            <w:r w:rsidRPr="005F007B">
              <w:rPr>
                <w:b/>
                <w:bCs/>
                <w:iCs/>
                <w:szCs w:val="26"/>
              </w:rPr>
              <w:t>482</w:t>
            </w:r>
          </w:p>
        </w:tc>
        <w:tc>
          <w:tcPr>
            <w:tcW w:w="1938" w:type="dxa"/>
            <w:shd w:val="clear" w:color="auto" w:fill="auto"/>
            <w:vAlign w:val="center"/>
          </w:tcPr>
          <w:p w:rsidR="007B42CB" w:rsidRPr="005F007B" w:rsidRDefault="007B42CB" w:rsidP="005657A1">
            <w:pPr>
              <w:jc w:val="center"/>
              <w:rPr>
                <w:b/>
                <w:bCs/>
                <w:iCs/>
                <w:szCs w:val="26"/>
              </w:rPr>
            </w:pPr>
            <w:r w:rsidRPr="005F007B">
              <w:rPr>
                <w:b/>
                <w:bCs/>
                <w:iCs/>
                <w:szCs w:val="26"/>
              </w:rPr>
              <w:t>1050</w:t>
            </w:r>
          </w:p>
        </w:tc>
        <w:tc>
          <w:tcPr>
            <w:tcW w:w="846" w:type="dxa"/>
            <w:shd w:val="clear" w:color="auto" w:fill="auto"/>
            <w:vAlign w:val="center"/>
          </w:tcPr>
          <w:p w:rsidR="007B42CB" w:rsidRPr="005F007B" w:rsidRDefault="007B42CB" w:rsidP="005657A1">
            <w:pPr>
              <w:jc w:val="center"/>
              <w:rPr>
                <w:b/>
                <w:bCs/>
                <w:iCs/>
                <w:szCs w:val="26"/>
              </w:rPr>
            </w:pPr>
            <w:r w:rsidRPr="005F007B">
              <w:rPr>
                <w:b/>
                <w:bCs/>
                <w:iCs/>
                <w:szCs w:val="26"/>
              </w:rPr>
              <w:t>28</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i/>
                <w:szCs w:val="26"/>
              </w:rPr>
            </w:pPr>
            <w:r w:rsidRPr="005F007B">
              <w:rPr>
                <w:i/>
                <w:szCs w:val="26"/>
              </w:rPr>
              <w:t>II.1</w:t>
            </w:r>
          </w:p>
        </w:tc>
        <w:tc>
          <w:tcPr>
            <w:tcW w:w="2295" w:type="dxa"/>
            <w:shd w:val="clear" w:color="auto" w:fill="auto"/>
            <w:vAlign w:val="center"/>
          </w:tcPr>
          <w:p w:rsidR="007B42CB" w:rsidRPr="005F007B" w:rsidRDefault="007B42CB" w:rsidP="005657A1">
            <w:pPr>
              <w:rPr>
                <w:i/>
                <w:szCs w:val="26"/>
              </w:rPr>
            </w:pPr>
            <w:r w:rsidRPr="005F007B">
              <w:rPr>
                <w:i/>
                <w:szCs w:val="26"/>
              </w:rPr>
              <w:t xml:space="preserve">Học phần cơ sở </w:t>
            </w:r>
          </w:p>
        </w:tc>
        <w:tc>
          <w:tcPr>
            <w:tcW w:w="852" w:type="dxa"/>
            <w:vAlign w:val="center"/>
          </w:tcPr>
          <w:p w:rsidR="007B42CB" w:rsidRPr="005F007B" w:rsidRDefault="007B42CB" w:rsidP="005657A1">
            <w:pPr>
              <w:jc w:val="center"/>
              <w:rPr>
                <w:b/>
                <w:bCs/>
                <w:iCs/>
                <w:szCs w:val="26"/>
              </w:rPr>
            </w:pPr>
            <w:r w:rsidRPr="005F007B">
              <w:rPr>
                <w:b/>
                <w:bCs/>
                <w:iCs/>
                <w:szCs w:val="26"/>
              </w:rPr>
              <w:t>17</w:t>
            </w:r>
          </w:p>
        </w:tc>
        <w:tc>
          <w:tcPr>
            <w:tcW w:w="1329" w:type="dxa"/>
            <w:shd w:val="clear" w:color="auto" w:fill="auto"/>
            <w:vAlign w:val="center"/>
          </w:tcPr>
          <w:p w:rsidR="007B42CB" w:rsidRPr="005F007B" w:rsidRDefault="007B42CB" w:rsidP="005657A1">
            <w:pPr>
              <w:jc w:val="center"/>
              <w:rPr>
                <w:b/>
                <w:bCs/>
                <w:iCs/>
                <w:szCs w:val="26"/>
              </w:rPr>
            </w:pPr>
            <w:r w:rsidRPr="005F007B">
              <w:rPr>
                <w:b/>
                <w:bCs/>
                <w:iCs/>
                <w:szCs w:val="26"/>
              </w:rPr>
              <w:t>270</w:t>
            </w:r>
          </w:p>
        </w:tc>
        <w:tc>
          <w:tcPr>
            <w:tcW w:w="924" w:type="dxa"/>
            <w:shd w:val="clear" w:color="auto" w:fill="auto"/>
            <w:vAlign w:val="center"/>
          </w:tcPr>
          <w:p w:rsidR="007B42CB" w:rsidRPr="005F007B" w:rsidRDefault="007B42CB" w:rsidP="005657A1">
            <w:pPr>
              <w:jc w:val="center"/>
              <w:rPr>
                <w:b/>
                <w:bCs/>
                <w:iCs/>
                <w:szCs w:val="26"/>
              </w:rPr>
            </w:pPr>
            <w:r w:rsidRPr="005F007B">
              <w:rPr>
                <w:b/>
                <w:bCs/>
                <w:iCs/>
                <w:szCs w:val="26"/>
              </w:rPr>
              <w:t>226</w:t>
            </w:r>
          </w:p>
        </w:tc>
        <w:tc>
          <w:tcPr>
            <w:tcW w:w="1938" w:type="dxa"/>
            <w:shd w:val="clear" w:color="auto" w:fill="auto"/>
            <w:vAlign w:val="center"/>
          </w:tcPr>
          <w:p w:rsidR="007B42CB" w:rsidRPr="005F007B" w:rsidRDefault="007B42CB" w:rsidP="005657A1">
            <w:pPr>
              <w:jc w:val="center"/>
              <w:rPr>
                <w:b/>
                <w:bCs/>
                <w:iCs/>
                <w:szCs w:val="26"/>
              </w:rPr>
            </w:pPr>
            <w:r w:rsidRPr="005F007B">
              <w:rPr>
                <w:b/>
                <w:bCs/>
                <w:iCs/>
                <w:szCs w:val="26"/>
              </w:rPr>
              <w:t>30</w:t>
            </w:r>
          </w:p>
        </w:tc>
        <w:tc>
          <w:tcPr>
            <w:tcW w:w="846" w:type="dxa"/>
            <w:shd w:val="clear" w:color="auto" w:fill="auto"/>
            <w:vAlign w:val="center"/>
          </w:tcPr>
          <w:p w:rsidR="007B42CB" w:rsidRPr="005F007B" w:rsidRDefault="007B42CB" w:rsidP="005657A1">
            <w:pPr>
              <w:jc w:val="center"/>
              <w:rPr>
                <w:b/>
                <w:bCs/>
                <w:iCs/>
                <w:szCs w:val="26"/>
              </w:rPr>
            </w:pPr>
            <w:r w:rsidRPr="005F007B">
              <w:rPr>
                <w:b/>
                <w:bCs/>
                <w:iCs/>
                <w:szCs w:val="26"/>
              </w:rPr>
              <w:t>14</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CK101</w:t>
            </w:r>
          </w:p>
        </w:tc>
        <w:tc>
          <w:tcPr>
            <w:tcW w:w="2295" w:type="dxa"/>
            <w:shd w:val="clear" w:color="auto" w:fill="auto"/>
            <w:vAlign w:val="center"/>
          </w:tcPr>
          <w:p w:rsidR="007B42CB" w:rsidRPr="005F007B" w:rsidRDefault="007B42CB" w:rsidP="005657A1">
            <w:pPr>
              <w:rPr>
                <w:szCs w:val="26"/>
              </w:rPr>
            </w:pPr>
            <w:r w:rsidRPr="005F007B">
              <w:rPr>
                <w:szCs w:val="26"/>
              </w:rPr>
              <w:t>An toàn lao động</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CK100</w:t>
            </w:r>
          </w:p>
        </w:tc>
        <w:tc>
          <w:tcPr>
            <w:tcW w:w="2295" w:type="dxa"/>
            <w:shd w:val="clear" w:color="auto" w:fill="auto"/>
            <w:vAlign w:val="center"/>
          </w:tcPr>
          <w:p w:rsidR="007B42CB" w:rsidRPr="005F007B" w:rsidRDefault="007B42CB" w:rsidP="005657A1">
            <w:pPr>
              <w:rPr>
                <w:szCs w:val="26"/>
              </w:rPr>
            </w:pPr>
            <w:r w:rsidRPr="005F007B">
              <w:rPr>
                <w:szCs w:val="26"/>
              </w:rPr>
              <w:t>Vẽ kỹ thuật</w:t>
            </w:r>
          </w:p>
        </w:tc>
        <w:tc>
          <w:tcPr>
            <w:tcW w:w="852" w:type="dxa"/>
            <w:vAlign w:val="center"/>
          </w:tcPr>
          <w:p w:rsidR="007B42CB" w:rsidRPr="005F007B" w:rsidRDefault="007B42CB" w:rsidP="005657A1">
            <w:pPr>
              <w:jc w:val="center"/>
              <w:rPr>
                <w:szCs w:val="26"/>
              </w:rPr>
            </w:pPr>
            <w:r w:rsidRPr="005F007B">
              <w:rPr>
                <w:szCs w:val="26"/>
              </w:rPr>
              <w:t>3</w:t>
            </w:r>
          </w:p>
        </w:tc>
        <w:tc>
          <w:tcPr>
            <w:tcW w:w="1329" w:type="dxa"/>
            <w:shd w:val="clear" w:color="auto" w:fill="auto"/>
            <w:vAlign w:val="center"/>
          </w:tcPr>
          <w:p w:rsidR="007B42CB" w:rsidRPr="005F007B" w:rsidRDefault="007B42CB" w:rsidP="005657A1">
            <w:pPr>
              <w:jc w:val="center"/>
              <w:rPr>
                <w:szCs w:val="26"/>
              </w:rPr>
            </w:pPr>
            <w:r w:rsidRPr="005F007B">
              <w:rPr>
                <w:szCs w:val="26"/>
              </w:rPr>
              <w:t>45</w:t>
            </w:r>
          </w:p>
        </w:tc>
        <w:tc>
          <w:tcPr>
            <w:tcW w:w="924" w:type="dxa"/>
            <w:shd w:val="clear" w:color="auto" w:fill="auto"/>
            <w:vAlign w:val="center"/>
          </w:tcPr>
          <w:p w:rsidR="007B42CB" w:rsidRPr="005F007B" w:rsidRDefault="007B42CB" w:rsidP="005657A1">
            <w:pPr>
              <w:jc w:val="center"/>
              <w:rPr>
                <w:szCs w:val="26"/>
              </w:rPr>
            </w:pPr>
            <w:r w:rsidRPr="005F007B">
              <w:rPr>
                <w:szCs w:val="26"/>
              </w:rPr>
              <w:t>43</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CK103</w:t>
            </w:r>
          </w:p>
        </w:tc>
        <w:tc>
          <w:tcPr>
            <w:tcW w:w="2295" w:type="dxa"/>
            <w:shd w:val="clear" w:color="auto" w:fill="auto"/>
            <w:vAlign w:val="center"/>
          </w:tcPr>
          <w:p w:rsidR="007B42CB" w:rsidRPr="005F007B" w:rsidRDefault="007B42CB" w:rsidP="005657A1">
            <w:pPr>
              <w:rPr>
                <w:szCs w:val="26"/>
              </w:rPr>
            </w:pPr>
            <w:r w:rsidRPr="005F007B">
              <w:rPr>
                <w:szCs w:val="26"/>
              </w:rPr>
              <w:t>Bài tập lớn Vẽ kỹ thuật</w:t>
            </w:r>
          </w:p>
        </w:tc>
        <w:tc>
          <w:tcPr>
            <w:tcW w:w="852" w:type="dxa"/>
            <w:vAlign w:val="center"/>
          </w:tcPr>
          <w:p w:rsidR="007B42CB" w:rsidRPr="005F007B" w:rsidRDefault="007B42CB" w:rsidP="005657A1">
            <w:pPr>
              <w:jc w:val="center"/>
              <w:rPr>
                <w:szCs w:val="26"/>
              </w:rPr>
            </w:pPr>
            <w:r w:rsidRPr="005F007B">
              <w:rPr>
                <w:szCs w:val="26"/>
              </w:rPr>
              <w:t>1</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30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CK102</w:t>
            </w:r>
          </w:p>
        </w:tc>
        <w:tc>
          <w:tcPr>
            <w:tcW w:w="2295" w:type="dxa"/>
            <w:shd w:val="clear" w:color="auto" w:fill="auto"/>
            <w:vAlign w:val="center"/>
          </w:tcPr>
          <w:p w:rsidR="007B42CB" w:rsidRPr="005F007B" w:rsidRDefault="007B42CB" w:rsidP="005657A1">
            <w:pPr>
              <w:rPr>
                <w:szCs w:val="26"/>
              </w:rPr>
            </w:pPr>
            <w:r w:rsidRPr="005F007B">
              <w:rPr>
                <w:szCs w:val="26"/>
              </w:rPr>
              <w:t>Dung sai - Kỹ thuật đo</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CK104</w:t>
            </w:r>
          </w:p>
        </w:tc>
        <w:tc>
          <w:tcPr>
            <w:tcW w:w="2295" w:type="dxa"/>
            <w:shd w:val="clear" w:color="auto" w:fill="auto"/>
            <w:vAlign w:val="center"/>
          </w:tcPr>
          <w:p w:rsidR="007B42CB" w:rsidRPr="005F007B" w:rsidRDefault="007B42CB" w:rsidP="005657A1">
            <w:pPr>
              <w:rPr>
                <w:szCs w:val="26"/>
              </w:rPr>
            </w:pPr>
            <w:r w:rsidRPr="005F007B">
              <w:rPr>
                <w:szCs w:val="26"/>
              </w:rPr>
              <w:t>Vật liệu học</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CK105</w:t>
            </w:r>
          </w:p>
        </w:tc>
        <w:tc>
          <w:tcPr>
            <w:tcW w:w="2295" w:type="dxa"/>
            <w:shd w:val="clear" w:color="auto" w:fill="auto"/>
            <w:vAlign w:val="center"/>
          </w:tcPr>
          <w:p w:rsidR="007B42CB" w:rsidRPr="005F007B" w:rsidRDefault="007B42CB" w:rsidP="005657A1">
            <w:pPr>
              <w:rPr>
                <w:szCs w:val="26"/>
              </w:rPr>
            </w:pPr>
            <w:r w:rsidRPr="005F007B">
              <w:rPr>
                <w:szCs w:val="26"/>
              </w:rPr>
              <w:t>Cơ lý thuyết</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CK106</w:t>
            </w:r>
          </w:p>
        </w:tc>
        <w:tc>
          <w:tcPr>
            <w:tcW w:w="2295" w:type="dxa"/>
            <w:shd w:val="clear" w:color="auto" w:fill="auto"/>
            <w:vAlign w:val="center"/>
          </w:tcPr>
          <w:p w:rsidR="007B42CB" w:rsidRPr="005F007B" w:rsidRDefault="007B42CB" w:rsidP="005657A1">
            <w:pPr>
              <w:rPr>
                <w:szCs w:val="26"/>
              </w:rPr>
            </w:pPr>
            <w:r w:rsidRPr="005F007B">
              <w:rPr>
                <w:szCs w:val="26"/>
              </w:rPr>
              <w:t>Sức bền vật liệu</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CK137</w:t>
            </w:r>
          </w:p>
        </w:tc>
        <w:tc>
          <w:tcPr>
            <w:tcW w:w="2295" w:type="dxa"/>
            <w:shd w:val="clear" w:color="auto" w:fill="auto"/>
            <w:vAlign w:val="center"/>
          </w:tcPr>
          <w:p w:rsidR="007B42CB" w:rsidRPr="005F007B" w:rsidRDefault="007B42CB" w:rsidP="005657A1">
            <w:pPr>
              <w:rPr>
                <w:szCs w:val="26"/>
              </w:rPr>
            </w:pPr>
            <w:r w:rsidRPr="005F007B">
              <w:rPr>
                <w:szCs w:val="26"/>
              </w:rPr>
              <w:t>Nguyên lý - Chi tiết máy</w:t>
            </w:r>
          </w:p>
        </w:tc>
        <w:tc>
          <w:tcPr>
            <w:tcW w:w="852" w:type="dxa"/>
            <w:vAlign w:val="center"/>
          </w:tcPr>
          <w:p w:rsidR="007B42CB" w:rsidRPr="005F007B" w:rsidRDefault="007B42CB" w:rsidP="005657A1">
            <w:pPr>
              <w:jc w:val="center"/>
              <w:rPr>
                <w:szCs w:val="26"/>
              </w:rPr>
            </w:pPr>
            <w:r w:rsidRPr="005F007B">
              <w:rPr>
                <w:szCs w:val="26"/>
              </w:rPr>
              <w:t>3</w:t>
            </w:r>
          </w:p>
        </w:tc>
        <w:tc>
          <w:tcPr>
            <w:tcW w:w="1329" w:type="dxa"/>
            <w:shd w:val="clear" w:color="auto" w:fill="auto"/>
            <w:vAlign w:val="center"/>
          </w:tcPr>
          <w:p w:rsidR="007B42CB" w:rsidRPr="005F007B" w:rsidRDefault="007B42CB" w:rsidP="005657A1">
            <w:pPr>
              <w:jc w:val="center"/>
              <w:rPr>
                <w:szCs w:val="26"/>
              </w:rPr>
            </w:pPr>
            <w:r w:rsidRPr="005F007B">
              <w:rPr>
                <w:szCs w:val="26"/>
              </w:rPr>
              <w:t>45</w:t>
            </w:r>
          </w:p>
        </w:tc>
        <w:tc>
          <w:tcPr>
            <w:tcW w:w="924" w:type="dxa"/>
            <w:shd w:val="clear" w:color="auto" w:fill="auto"/>
            <w:vAlign w:val="center"/>
          </w:tcPr>
          <w:p w:rsidR="007B42CB" w:rsidRPr="005F007B" w:rsidRDefault="007B42CB" w:rsidP="005657A1">
            <w:pPr>
              <w:jc w:val="center"/>
              <w:rPr>
                <w:szCs w:val="26"/>
              </w:rPr>
            </w:pPr>
            <w:r w:rsidRPr="005F007B">
              <w:rPr>
                <w:szCs w:val="26"/>
              </w:rPr>
              <w:t>43</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i/>
                <w:szCs w:val="26"/>
              </w:rPr>
            </w:pPr>
            <w:r w:rsidRPr="005F007B">
              <w:rPr>
                <w:i/>
                <w:szCs w:val="26"/>
              </w:rPr>
              <w:t>II.2</w:t>
            </w:r>
          </w:p>
        </w:tc>
        <w:tc>
          <w:tcPr>
            <w:tcW w:w="2295" w:type="dxa"/>
            <w:shd w:val="clear" w:color="auto" w:fill="auto"/>
            <w:vAlign w:val="center"/>
          </w:tcPr>
          <w:p w:rsidR="007B42CB" w:rsidRPr="005F007B" w:rsidRDefault="007B42CB" w:rsidP="005657A1">
            <w:pPr>
              <w:rPr>
                <w:i/>
                <w:szCs w:val="26"/>
              </w:rPr>
            </w:pPr>
            <w:r w:rsidRPr="005F007B">
              <w:rPr>
                <w:i/>
                <w:szCs w:val="26"/>
              </w:rPr>
              <w:t>Học phần chuyên môn ngành</w:t>
            </w:r>
          </w:p>
        </w:tc>
        <w:tc>
          <w:tcPr>
            <w:tcW w:w="852" w:type="dxa"/>
            <w:vAlign w:val="center"/>
          </w:tcPr>
          <w:p w:rsidR="007B42CB" w:rsidRPr="005F007B" w:rsidRDefault="007B42CB" w:rsidP="005657A1">
            <w:pPr>
              <w:jc w:val="center"/>
              <w:rPr>
                <w:b/>
                <w:bCs/>
                <w:iCs/>
                <w:szCs w:val="26"/>
              </w:rPr>
            </w:pPr>
            <w:r w:rsidRPr="005F007B">
              <w:rPr>
                <w:b/>
                <w:bCs/>
                <w:iCs/>
                <w:szCs w:val="26"/>
              </w:rPr>
              <w:t>40</w:t>
            </w:r>
          </w:p>
        </w:tc>
        <w:tc>
          <w:tcPr>
            <w:tcW w:w="1329" w:type="dxa"/>
            <w:shd w:val="clear" w:color="auto" w:fill="auto"/>
            <w:vAlign w:val="center"/>
          </w:tcPr>
          <w:p w:rsidR="007B42CB" w:rsidRPr="005F007B" w:rsidRDefault="007B42CB" w:rsidP="005657A1">
            <w:pPr>
              <w:jc w:val="center"/>
              <w:rPr>
                <w:b/>
                <w:bCs/>
                <w:iCs/>
                <w:szCs w:val="26"/>
              </w:rPr>
            </w:pPr>
            <w:r w:rsidRPr="005F007B">
              <w:rPr>
                <w:b/>
                <w:bCs/>
                <w:iCs/>
                <w:szCs w:val="26"/>
              </w:rPr>
              <w:t>1110</w:t>
            </w:r>
          </w:p>
        </w:tc>
        <w:tc>
          <w:tcPr>
            <w:tcW w:w="924" w:type="dxa"/>
            <w:shd w:val="clear" w:color="auto" w:fill="auto"/>
            <w:vAlign w:val="center"/>
          </w:tcPr>
          <w:p w:rsidR="007B42CB" w:rsidRPr="005F007B" w:rsidRDefault="007B42CB" w:rsidP="005657A1">
            <w:pPr>
              <w:jc w:val="center"/>
              <w:rPr>
                <w:b/>
                <w:bCs/>
                <w:iCs/>
                <w:szCs w:val="26"/>
              </w:rPr>
            </w:pPr>
            <w:r w:rsidRPr="005F007B">
              <w:rPr>
                <w:b/>
                <w:bCs/>
                <w:iCs/>
                <w:szCs w:val="26"/>
              </w:rPr>
              <w:t>200</w:t>
            </w:r>
          </w:p>
        </w:tc>
        <w:tc>
          <w:tcPr>
            <w:tcW w:w="1938" w:type="dxa"/>
            <w:shd w:val="clear" w:color="auto" w:fill="auto"/>
            <w:vAlign w:val="center"/>
          </w:tcPr>
          <w:p w:rsidR="007B42CB" w:rsidRPr="005F007B" w:rsidRDefault="007B42CB" w:rsidP="005657A1">
            <w:pPr>
              <w:jc w:val="center"/>
              <w:rPr>
                <w:b/>
                <w:bCs/>
                <w:iCs/>
                <w:szCs w:val="26"/>
              </w:rPr>
            </w:pPr>
            <w:r w:rsidRPr="005F007B">
              <w:rPr>
                <w:b/>
                <w:bCs/>
                <w:iCs/>
                <w:szCs w:val="26"/>
              </w:rPr>
              <w:t>900</w:t>
            </w:r>
          </w:p>
        </w:tc>
        <w:tc>
          <w:tcPr>
            <w:tcW w:w="846" w:type="dxa"/>
            <w:shd w:val="clear" w:color="auto" w:fill="auto"/>
            <w:vAlign w:val="center"/>
          </w:tcPr>
          <w:p w:rsidR="007B42CB" w:rsidRPr="005F007B" w:rsidRDefault="007B42CB" w:rsidP="005657A1">
            <w:pPr>
              <w:jc w:val="center"/>
              <w:rPr>
                <w:b/>
                <w:bCs/>
                <w:iCs/>
                <w:szCs w:val="26"/>
              </w:rPr>
            </w:pPr>
            <w:r w:rsidRPr="005F007B">
              <w:rPr>
                <w:b/>
                <w:bCs/>
                <w:iCs/>
                <w:szCs w:val="26"/>
              </w:rPr>
              <w:t>10</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CK139</w:t>
            </w:r>
          </w:p>
        </w:tc>
        <w:tc>
          <w:tcPr>
            <w:tcW w:w="2295" w:type="dxa"/>
            <w:shd w:val="clear" w:color="auto" w:fill="auto"/>
            <w:vAlign w:val="center"/>
          </w:tcPr>
          <w:p w:rsidR="007B42CB" w:rsidRPr="005F007B" w:rsidRDefault="007B42CB" w:rsidP="005657A1">
            <w:pPr>
              <w:rPr>
                <w:szCs w:val="26"/>
              </w:rPr>
            </w:pPr>
            <w:r w:rsidRPr="005F007B">
              <w:rPr>
                <w:szCs w:val="26"/>
              </w:rPr>
              <w:t xml:space="preserve">Công nghệ chế tạo </w:t>
            </w:r>
            <w:r w:rsidRPr="005F007B">
              <w:rPr>
                <w:szCs w:val="26"/>
              </w:rPr>
              <w:lastRenderedPageBreak/>
              <w:t>máy</w:t>
            </w:r>
          </w:p>
        </w:tc>
        <w:tc>
          <w:tcPr>
            <w:tcW w:w="852" w:type="dxa"/>
            <w:vAlign w:val="center"/>
          </w:tcPr>
          <w:p w:rsidR="007B42CB" w:rsidRPr="005F007B" w:rsidRDefault="007B42CB" w:rsidP="005657A1">
            <w:pPr>
              <w:jc w:val="center"/>
              <w:rPr>
                <w:szCs w:val="26"/>
              </w:rPr>
            </w:pPr>
            <w:r w:rsidRPr="005F007B">
              <w:rPr>
                <w:szCs w:val="26"/>
              </w:rPr>
              <w:lastRenderedPageBreak/>
              <w:t>3</w:t>
            </w:r>
          </w:p>
        </w:tc>
        <w:tc>
          <w:tcPr>
            <w:tcW w:w="1329" w:type="dxa"/>
            <w:shd w:val="clear" w:color="auto" w:fill="auto"/>
            <w:vAlign w:val="center"/>
          </w:tcPr>
          <w:p w:rsidR="007B42CB" w:rsidRPr="005F007B" w:rsidRDefault="007B42CB" w:rsidP="005657A1">
            <w:pPr>
              <w:jc w:val="center"/>
              <w:rPr>
                <w:szCs w:val="26"/>
              </w:rPr>
            </w:pPr>
            <w:r w:rsidRPr="005F007B">
              <w:rPr>
                <w:szCs w:val="26"/>
              </w:rPr>
              <w:t>45</w:t>
            </w:r>
          </w:p>
        </w:tc>
        <w:tc>
          <w:tcPr>
            <w:tcW w:w="924" w:type="dxa"/>
            <w:shd w:val="clear" w:color="auto" w:fill="auto"/>
            <w:vAlign w:val="center"/>
          </w:tcPr>
          <w:p w:rsidR="007B42CB" w:rsidRPr="005F007B" w:rsidRDefault="007B42CB" w:rsidP="005657A1">
            <w:pPr>
              <w:jc w:val="center"/>
              <w:rPr>
                <w:szCs w:val="26"/>
              </w:rPr>
            </w:pPr>
            <w:r w:rsidRPr="005F007B">
              <w:rPr>
                <w:szCs w:val="26"/>
              </w:rPr>
              <w:t>43</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CK138</w:t>
            </w:r>
          </w:p>
        </w:tc>
        <w:tc>
          <w:tcPr>
            <w:tcW w:w="2295" w:type="dxa"/>
            <w:shd w:val="clear" w:color="auto" w:fill="auto"/>
            <w:vAlign w:val="center"/>
          </w:tcPr>
          <w:p w:rsidR="007B42CB" w:rsidRPr="005F007B" w:rsidRDefault="007B42CB" w:rsidP="005657A1">
            <w:pPr>
              <w:rPr>
                <w:szCs w:val="26"/>
              </w:rPr>
            </w:pPr>
            <w:r w:rsidRPr="005F007B">
              <w:rPr>
                <w:szCs w:val="26"/>
              </w:rPr>
              <w:t>Nguyên lý cắt kim loại</w:t>
            </w:r>
          </w:p>
        </w:tc>
        <w:tc>
          <w:tcPr>
            <w:tcW w:w="852" w:type="dxa"/>
            <w:vAlign w:val="center"/>
          </w:tcPr>
          <w:p w:rsidR="007B42CB" w:rsidRPr="005F007B" w:rsidRDefault="007B42CB" w:rsidP="005657A1">
            <w:pPr>
              <w:jc w:val="center"/>
              <w:rPr>
                <w:szCs w:val="26"/>
              </w:rPr>
            </w:pPr>
            <w:r w:rsidRPr="005F007B">
              <w:rPr>
                <w:szCs w:val="26"/>
              </w:rPr>
              <w:t>4</w:t>
            </w:r>
          </w:p>
        </w:tc>
        <w:tc>
          <w:tcPr>
            <w:tcW w:w="1329" w:type="dxa"/>
            <w:shd w:val="clear" w:color="auto" w:fill="auto"/>
            <w:vAlign w:val="center"/>
          </w:tcPr>
          <w:p w:rsidR="007B42CB" w:rsidRPr="005F007B" w:rsidRDefault="007B42CB" w:rsidP="005657A1">
            <w:pPr>
              <w:jc w:val="center"/>
              <w:rPr>
                <w:szCs w:val="26"/>
              </w:rPr>
            </w:pPr>
            <w:r w:rsidRPr="005F007B">
              <w:rPr>
                <w:szCs w:val="26"/>
              </w:rPr>
              <w:t>60</w:t>
            </w:r>
          </w:p>
        </w:tc>
        <w:tc>
          <w:tcPr>
            <w:tcW w:w="924" w:type="dxa"/>
            <w:shd w:val="clear" w:color="auto" w:fill="auto"/>
            <w:vAlign w:val="center"/>
          </w:tcPr>
          <w:p w:rsidR="007B42CB" w:rsidRPr="005F007B" w:rsidRDefault="007B42CB" w:rsidP="005657A1">
            <w:pPr>
              <w:jc w:val="center"/>
              <w:rPr>
                <w:szCs w:val="26"/>
              </w:rPr>
            </w:pPr>
            <w:r w:rsidRPr="005F007B">
              <w:rPr>
                <w:szCs w:val="26"/>
              </w:rPr>
              <w:t>58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CK126</w:t>
            </w:r>
          </w:p>
        </w:tc>
        <w:tc>
          <w:tcPr>
            <w:tcW w:w="2295" w:type="dxa"/>
            <w:shd w:val="clear" w:color="auto" w:fill="auto"/>
            <w:vAlign w:val="center"/>
          </w:tcPr>
          <w:p w:rsidR="007B42CB" w:rsidRPr="005F007B" w:rsidRDefault="007B42CB" w:rsidP="005657A1">
            <w:pPr>
              <w:rPr>
                <w:szCs w:val="26"/>
              </w:rPr>
            </w:pPr>
            <w:r w:rsidRPr="005F007B">
              <w:rPr>
                <w:bCs/>
              </w:rPr>
              <w:t>Máy cắt kim loại</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noWrap/>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CK128</w:t>
            </w:r>
          </w:p>
        </w:tc>
        <w:tc>
          <w:tcPr>
            <w:tcW w:w="2295" w:type="dxa"/>
            <w:shd w:val="clear" w:color="auto" w:fill="auto"/>
            <w:vAlign w:val="center"/>
          </w:tcPr>
          <w:p w:rsidR="007B42CB" w:rsidRPr="005F007B" w:rsidRDefault="007B42CB" w:rsidP="005657A1">
            <w:pPr>
              <w:rPr>
                <w:szCs w:val="26"/>
              </w:rPr>
            </w:pPr>
            <w:r w:rsidRPr="005F007B">
              <w:rPr>
                <w:szCs w:val="26"/>
              </w:rPr>
              <w:t>Lập trình CNC</w:t>
            </w:r>
          </w:p>
        </w:tc>
        <w:tc>
          <w:tcPr>
            <w:tcW w:w="852" w:type="dxa"/>
            <w:vAlign w:val="center"/>
          </w:tcPr>
          <w:p w:rsidR="007B42CB" w:rsidRPr="005F007B" w:rsidRDefault="007B42CB" w:rsidP="005657A1">
            <w:pPr>
              <w:jc w:val="center"/>
              <w:rPr>
                <w:szCs w:val="26"/>
              </w:rPr>
            </w:pPr>
            <w:r w:rsidRPr="005F007B">
              <w:rPr>
                <w:szCs w:val="26"/>
              </w:rPr>
              <w:t>3</w:t>
            </w:r>
          </w:p>
        </w:tc>
        <w:tc>
          <w:tcPr>
            <w:tcW w:w="1329" w:type="dxa"/>
            <w:shd w:val="clear" w:color="auto" w:fill="auto"/>
            <w:noWrap/>
            <w:vAlign w:val="center"/>
          </w:tcPr>
          <w:p w:rsidR="007B42CB" w:rsidRPr="005F007B" w:rsidRDefault="007B42CB" w:rsidP="005657A1">
            <w:pPr>
              <w:jc w:val="center"/>
              <w:rPr>
                <w:szCs w:val="26"/>
              </w:rPr>
            </w:pPr>
            <w:r w:rsidRPr="005F007B">
              <w:rPr>
                <w:szCs w:val="26"/>
              </w:rPr>
              <w:t>45</w:t>
            </w:r>
          </w:p>
        </w:tc>
        <w:tc>
          <w:tcPr>
            <w:tcW w:w="924" w:type="dxa"/>
            <w:shd w:val="clear" w:color="auto" w:fill="auto"/>
            <w:vAlign w:val="center"/>
          </w:tcPr>
          <w:p w:rsidR="007B42CB" w:rsidRPr="005F007B" w:rsidRDefault="007B42CB" w:rsidP="005657A1">
            <w:pPr>
              <w:jc w:val="center"/>
              <w:rPr>
                <w:szCs w:val="26"/>
              </w:rPr>
            </w:pPr>
            <w:r w:rsidRPr="005F007B">
              <w:rPr>
                <w:szCs w:val="26"/>
              </w:rPr>
              <w:t>43</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CK124</w:t>
            </w:r>
          </w:p>
        </w:tc>
        <w:tc>
          <w:tcPr>
            <w:tcW w:w="2295" w:type="dxa"/>
            <w:shd w:val="clear" w:color="auto" w:fill="auto"/>
            <w:vAlign w:val="center"/>
          </w:tcPr>
          <w:p w:rsidR="007B42CB" w:rsidRPr="005F007B" w:rsidRDefault="007B42CB" w:rsidP="005657A1">
            <w:pPr>
              <w:rPr>
                <w:szCs w:val="26"/>
              </w:rPr>
            </w:pPr>
            <w:r w:rsidRPr="005F007B">
              <w:rPr>
                <w:szCs w:val="26"/>
              </w:rPr>
              <w:t>Anh văn</w:t>
            </w:r>
            <w:r w:rsidRPr="005F007B">
              <w:rPr>
                <w:spacing w:val="-10"/>
                <w:szCs w:val="26"/>
              </w:rPr>
              <w:t xml:space="preserve"> </w:t>
            </w:r>
            <w:r w:rsidRPr="005F007B">
              <w:rPr>
                <w:spacing w:val="8"/>
                <w:szCs w:val="26"/>
              </w:rPr>
              <w:t>c</w:t>
            </w:r>
            <w:r w:rsidRPr="005F007B">
              <w:rPr>
                <w:szCs w:val="26"/>
              </w:rPr>
              <w:t>hu</w:t>
            </w:r>
            <w:r w:rsidRPr="005F007B">
              <w:rPr>
                <w:spacing w:val="-5"/>
                <w:szCs w:val="26"/>
              </w:rPr>
              <w:t>y</w:t>
            </w:r>
            <w:r w:rsidRPr="005F007B">
              <w:rPr>
                <w:spacing w:val="6"/>
                <w:szCs w:val="26"/>
              </w:rPr>
              <w:t>ê</w:t>
            </w:r>
            <w:r w:rsidRPr="005F007B">
              <w:rPr>
                <w:szCs w:val="26"/>
              </w:rPr>
              <w:t>n</w:t>
            </w:r>
            <w:r w:rsidRPr="005F007B">
              <w:rPr>
                <w:spacing w:val="-6"/>
                <w:szCs w:val="26"/>
              </w:rPr>
              <w:t xml:space="preserve"> </w:t>
            </w:r>
            <w:r w:rsidRPr="005F007B">
              <w:rPr>
                <w:szCs w:val="26"/>
              </w:rPr>
              <w:t>n</w:t>
            </w:r>
            <w:r w:rsidRPr="005F007B">
              <w:rPr>
                <w:spacing w:val="-5"/>
                <w:szCs w:val="26"/>
              </w:rPr>
              <w:t>g</w:t>
            </w:r>
            <w:r w:rsidRPr="005F007B">
              <w:rPr>
                <w:spacing w:val="6"/>
                <w:szCs w:val="26"/>
              </w:rPr>
              <w:t>à</w:t>
            </w:r>
            <w:r w:rsidRPr="005F007B">
              <w:rPr>
                <w:szCs w:val="26"/>
              </w:rPr>
              <w:t>nh</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noWrap/>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CK150</w:t>
            </w:r>
          </w:p>
        </w:tc>
        <w:tc>
          <w:tcPr>
            <w:tcW w:w="2295" w:type="dxa"/>
            <w:shd w:val="clear" w:color="auto" w:fill="auto"/>
            <w:vAlign w:val="center"/>
          </w:tcPr>
          <w:p w:rsidR="007B42CB" w:rsidRPr="005F007B" w:rsidRDefault="007B42CB" w:rsidP="005657A1">
            <w:pPr>
              <w:rPr>
                <w:szCs w:val="26"/>
              </w:rPr>
            </w:pPr>
            <w:r w:rsidRPr="005F007B">
              <w:rPr>
                <w:szCs w:val="26"/>
              </w:rPr>
              <w:t>Thực tập Nguội cơ bản</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noWrap/>
            <w:vAlign w:val="center"/>
          </w:tcPr>
          <w:p w:rsidR="007B42CB" w:rsidRPr="005F007B" w:rsidRDefault="007B42CB" w:rsidP="005657A1">
            <w:pPr>
              <w:jc w:val="center"/>
              <w:rPr>
                <w:szCs w:val="26"/>
              </w:rPr>
            </w:pPr>
            <w:r w:rsidRPr="005F007B">
              <w:rPr>
                <w:szCs w:val="26"/>
              </w:rPr>
              <w:t>60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60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CK151</w:t>
            </w:r>
          </w:p>
        </w:tc>
        <w:tc>
          <w:tcPr>
            <w:tcW w:w="2295" w:type="dxa"/>
            <w:shd w:val="clear" w:color="auto" w:fill="auto"/>
            <w:vAlign w:val="center"/>
          </w:tcPr>
          <w:p w:rsidR="007B42CB" w:rsidRPr="005F007B" w:rsidRDefault="007B42CB" w:rsidP="005657A1">
            <w:pPr>
              <w:rPr>
                <w:szCs w:val="26"/>
              </w:rPr>
            </w:pPr>
            <w:r w:rsidRPr="005F007B">
              <w:rPr>
                <w:szCs w:val="26"/>
              </w:rPr>
              <w:t>Thực tập Hàn cơ bản</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noWrap/>
            <w:vAlign w:val="center"/>
          </w:tcPr>
          <w:p w:rsidR="007B42CB" w:rsidRPr="005F007B" w:rsidRDefault="007B42CB" w:rsidP="005657A1">
            <w:pPr>
              <w:jc w:val="center"/>
              <w:rPr>
                <w:szCs w:val="26"/>
              </w:rPr>
            </w:pPr>
            <w:r w:rsidRPr="005F007B">
              <w:rPr>
                <w:szCs w:val="26"/>
              </w:rPr>
              <w:t>60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60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CK152</w:t>
            </w:r>
          </w:p>
        </w:tc>
        <w:tc>
          <w:tcPr>
            <w:tcW w:w="2295" w:type="dxa"/>
            <w:shd w:val="clear" w:color="auto" w:fill="auto"/>
            <w:vAlign w:val="center"/>
          </w:tcPr>
          <w:p w:rsidR="007B42CB" w:rsidRPr="005F007B" w:rsidRDefault="007B42CB" w:rsidP="005657A1">
            <w:pPr>
              <w:rPr>
                <w:szCs w:val="26"/>
              </w:rPr>
            </w:pPr>
            <w:r w:rsidRPr="005F007B">
              <w:rPr>
                <w:szCs w:val="26"/>
              </w:rPr>
              <w:t>Thực tập Tiện cơ bản</w:t>
            </w:r>
          </w:p>
        </w:tc>
        <w:tc>
          <w:tcPr>
            <w:tcW w:w="852" w:type="dxa"/>
            <w:vAlign w:val="center"/>
          </w:tcPr>
          <w:p w:rsidR="007B42CB" w:rsidRPr="005F007B" w:rsidRDefault="007B42CB" w:rsidP="005657A1">
            <w:pPr>
              <w:jc w:val="center"/>
              <w:rPr>
                <w:szCs w:val="26"/>
              </w:rPr>
            </w:pPr>
            <w:r w:rsidRPr="005F007B">
              <w:rPr>
                <w:szCs w:val="26"/>
              </w:rPr>
              <w:t>3</w:t>
            </w:r>
          </w:p>
        </w:tc>
        <w:tc>
          <w:tcPr>
            <w:tcW w:w="1329" w:type="dxa"/>
            <w:shd w:val="clear" w:color="auto" w:fill="auto"/>
            <w:noWrap/>
            <w:vAlign w:val="center"/>
          </w:tcPr>
          <w:p w:rsidR="007B42CB" w:rsidRPr="005F007B" w:rsidRDefault="007B42CB" w:rsidP="005657A1">
            <w:pPr>
              <w:jc w:val="center"/>
              <w:rPr>
                <w:szCs w:val="26"/>
              </w:rPr>
            </w:pPr>
            <w:r w:rsidRPr="005F007B">
              <w:rPr>
                <w:szCs w:val="26"/>
              </w:rPr>
              <w:t>90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90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CK158</w:t>
            </w:r>
          </w:p>
        </w:tc>
        <w:tc>
          <w:tcPr>
            <w:tcW w:w="2295" w:type="dxa"/>
            <w:shd w:val="clear" w:color="auto" w:fill="auto"/>
            <w:vAlign w:val="center"/>
          </w:tcPr>
          <w:p w:rsidR="007B42CB" w:rsidRPr="005F007B" w:rsidRDefault="007B42CB" w:rsidP="005657A1">
            <w:pPr>
              <w:rPr>
                <w:szCs w:val="26"/>
              </w:rPr>
            </w:pPr>
            <w:r w:rsidRPr="005F007B">
              <w:rPr>
                <w:szCs w:val="26"/>
              </w:rPr>
              <w:t>Thực tập Tiện nâng cao</w:t>
            </w:r>
          </w:p>
        </w:tc>
        <w:tc>
          <w:tcPr>
            <w:tcW w:w="852" w:type="dxa"/>
            <w:vAlign w:val="center"/>
          </w:tcPr>
          <w:p w:rsidR="007B42CB" w:rsidRPr="005F007B" w:rsidRDefault="007B42CB" w:rsidP="005657A1">
            <w:pPr>
              <w:jc w:val="center"/>
              <w:rPr>
                <w:szCs w:val="26"/>
              </w:rPr>
            </w:pPr>
            <w:r w:rsidRPr="005F007B">
              <w:rPr>
                <w:szCs w:val="26"/>
              </w:rPr>
              <w:t>3</w:t>
            </w:r>
          </w:p>
        </w:tc>
        <w:tc>
          <w:tcPr>
            <w:tcW w:w="1329" w:type="dxa"/>
            <w:shd w:val="clear" w:color="auto" w:fill="auto"/>
            <w:noWrap/>
            <w:vAlign w:val="center"/>
          </w:tcPr>
          <w:p w:rsidR="007B42CB" w:rsidRPr="005F007B" w:rsidRDefault="007B42CB" w:rsidP="005657A1">
            <w:pPr>
              <w:jc w:val="center"/>
              <w:rPr>
                <w:szCs w:val="26"/>
              </w:rPr>
            </w:pPr>
            <w:r w:rsidRPr="005F007B">
              <w:rPr>
                <w:szCs w:val="26"/>
              </w:rPr>
              <w:t>90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90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CK153</w:t>
            </w:r>
          </w:p>
        </w:tc>
        <w:tc>
          <w:tcPr>
            <w:tcW w:w="2295" w:type="dxa"/>
            <w:shd w:val="clear" w:color="auto" w:fill="auto"/>
            <w:vAlign w:val="center"/>
          </w:tcPr>
          <w:p w:rsidR="007B42CB" w:rsidRPr="005F007B" w:rsidRDefault="007B42CB" w:rsidP="005657A1">
            <w:pPr>
              <w:rPr>
                <w:szCs w:val="26"/>
              </w:rPr>
            </w:pPr>
            <w:r w:rsidRPr="005F007B">
              <w:rPr>
                <w:szCs w:val="26"/>
              </w:rPr>
              <w:t>Thực tập Phay cơ bản</w:t>
            </w:r>
          </w:p>
        </w:tc>
        <w:tc>
          <w:tcPr>
            <w:tcW w:w="852" w:type="dxa"/>
            <w:vAlign w:val="center"/>
          </w:tcPr>
          <w:p w:rsidR="007B42CB" w:rsidRPr="005F007B" w:rsidRDefault="007B42CB" w:rsidP="005657A1">
            <w:pPr>
              <w:jc w:val="center"/>
              <w:rPr>
                <w:szCs w:val="26"/>
              </w:rPr>
            </w:pPr>
            <w:r w:rsidRPr="005F007B">
              <w:rPr>
                <w:szCs w:val="26"/>
              </w:rPr>
              <w:t>3</w:t>
            </w:r>
          </w:p>
        </w:tc>
        <w:tc>
          <w:tcPr>
            <w:tcW w:w="1329" w:type="dxa"/>
            <w:shd w:val="clear" w:color="auto" w:fill="auto"/>
            <w:noWrap/>
            <w:vAlign w:val="center"/>
          </w:tcPr>
          <w:p w:rsidR="007B42CB" w:rsidRPr="005F007B" w:rsidRDefault="007B42CB" w:rsidP="005657A1">
            <w:pPr>
              <w:jc w:val="center"/>
              <w:rPr>
                <w:szCs w:val="26"/>
              </w:rPr>
            </w:pPr>
            <w:r w:rsidRPr="005F007B">
              <w:rPr>
                <w:szCs w:val="26"/>
              </w:rPr>
              <w:t>90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90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CK154</w:t>
            </w:r>
          </w:p>
        </w:tc>
        <w:tc>
          <w:tcPr>
            <w:tcW w:w="2295" w:type="dxa"/>
            <w:shd w:val="clear" w:color="auto" w:fill="auto"/>
            <w:vAlign w:val="center"/>
          </w:tcPr>
          <w:p w:rsidR="007B42CB" w:rsidRPr="005F007B" w:rsidRDefault="007B42CB" w:rsidP="005657A1">
            <w:pPr>
              <w:rPr>
                <w:szCs w:val="26"/>
              </w:rPr>
            </w:pPr>
            <w:r w:rsidRPr="005F007B">
              <w:rPr>
                <w:szCs w:val="26"/>
              </w:rPr>
              <w:t>Thực tập Phay nâng cao</w:t>
            </w:r>
          </w:p>
        </w:tc>
        <w:tc>
          <w:tcPr>
            <w:tcW w:w="852" w:type="dxa"/>
            <w:vAlign w:val="center"/>
          </w:tcPr>
          <w:p w:rsidR="007B42CB" w:rsidRPr="005F007B" w:rsidRDefault="007B42CB" w:rsidP="005657A1">
            <w:pPr>
              <w:jc w:val="center"/>
              <w:rPr>
                <w:szCs w:val="26"/>
              </w:rPr>
            </w:pPr>
            <w:r w:rsidRPr="005F007B">
              <w:rPr>
                <w:szCs w:val="26"/>
              </w:rPr>
              <w:t>3</w:t>
            </w:r>
          </w:p>
        </w:tc>
        <w:tc>
          <w:tcPr>
            <w:tcW w:w="1329" w:type="dxa"/>
            <w:shd w:val="clear" w:color="auto" w:fill="auto"/>
            <w:noWrap/>
            <w:vAlign w:val="center"/>
          </w:tcPr>
          <w:p w:rsidR="007B42CB" w:rsidRPr="005F007B" w:rsidRDefault="007B42CB" w:rsidP="005657A1">
            <w:pPr>
              <w:jc w:val="center"/>
              <w:rPr>
                <w:szCs w:val="26"/>
              </w:rPr>
            </w:pPr>
            <w:r w:rsidRPr="005F007B">
              <w:rPr>
                <w:szCs w:val="26"/>
              </w:rPr>
              <w:t>90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90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CK155</w:t>
            </w:r>
          </w:p>
        </w:tc>
        <w:tc>
          <w:tcPr>
            <w:tcW w:w="2295" w:type="dxa"/>
            <w:shd w:val="clear" w:color="auto" w:fill="auto"/>
            <w:vAlign w:val="center"/>
          </w:tcPr>
          <w:p w:rsidR="007B42CB" w:rsidRPr="005F007B" w:rsidRDefault="007B42CB" w:rsidP="005657A1">
            <w:pPr>
              <w:ind w:left="-146" w:right="-183"/>
              <w:rPr>
                <w:szCs w:val="26"/>
              </w:rPr>
            </w:pPr>
            <w:r w:rsidRPr="005F007B">
              <w:rPr>
                <w:szCs w:val="26"/>
              </w:rPr>
              <w:t>Thực tập CNC cơ bản</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noWrap/>
            <w:vAlign w:val="center"/>
          </w:tcPr>
          <w:p w:rsidR="007B42CB" w:rsidRPr="005F007B" w:rsidRDefault="007B42CB" w:rsidP="005657A1">
            <w:pPr>
              <w:jc w:val="center"/>
              <w:rPr>
                <w:szCs w:val="26"/>
              </w:rPr>
            </w:pPr>
            <w:r w:rsidRPr="005F007B">
              <w:rPr>
                <w:szCs w:val="26"/>
              </w:rPr>
              <w:t>60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60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CK127</w:t>
            </w:r>
          </w:p>
        </w:tc>
        <w:tc>
          <w:tcPr>
            <w:tcW w:w="2295" w:type="dxa"/>
            <w:shd w:val="clear" w:color="auto" w:fill="auto"/>
            <w:vAlign w:val="center"/>
          </w:tcPr>
          <w:p w:rsidR="007B42CB" w:rsidRPr="005F007B" w:rsidRDefault="007B42CB" w:rsidP="005657A1">
            <w:pPr>
              <w:rPr>
                <w:szCs w:val="26"/>
              </w:rPr>
            </w:pPr>
            <w:r w:rsidRPr="005F007B">
              <w:rPr>
                <w:szCs w:val="26"/>
              </w:rPr>
              <w:t>Đồ án Nguyên lý - Chi tiết máy</w:t>
            </w:r>
          </w:p>
        </w:tc>
        <w:tc>
          <w:tcPr>
            <w:tcW w:w="852" w:type="dxa"/>
            <w:vAlign w:val="center"/>
          </w:tcPr>
          <w:p w:rsidR="007B42CB" w:rsidRPr="005F007B" w:rsidRDefault="007B42CB" w:rsidP="005657A1">
            <w:pPr>
              <w:jc w:val="center"/>
              <w:rPr>
                <w:szCs w:val="26"/>
              </w:rPr>
            </w:pPr>
            <w:r w:rsidRPr="005F007B">
              <w:rPr>
                <w:szCs w:val="26"/>
              </w:rPr>
              <w:t>1</w:t>
            </w:r>
          </w:p>
        </w:tc>
        <w:tc>
          <w:tcPr>
            <w:tcW w:w="1329" w:type="dxa"/>
            <w:shd w:val="clear" w:color="auto" w:fill="auto"/>
            <w:noWrap/>
            <w:vAlign w:val="center"/>
          </w:tcPr>
          <w:p w:rsidR="007B42CB" w:rsidRPr="005F007B" w:rsidRDefault="007B42CB" w:rsidP="005657A1">
            <w:pPr>
              <w:jc w:val="center"/>
              <w:rPr>
                <w:szCs w:val="26"/>
              </w:rPr>
            </w:pPr>
            <w:r w:rsidRPr="005F007B">
              <w:rPr>
                <w:szCs w:val="26"/>
              </w:rPr>
              <w:t>45</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45</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CK133</w:t>
            </w:r>
          </w:p>
        </w:tc>
        <w:tc>
          <w:tcPr>
            <w:tcW w:w="2295" w:type="dxa"/>
            <w:shd w:val="clear" w:color="auto" w:fill="auto"/>
            <w:vAlign w:val="center"/>
          </w:tcPr>
          <w:p w:rsidR="007B42CB" w:rsidRPr="005F007B" w:rsidRDefault="007B42CB" w:rsidP="005657A1">
            <w:pPr>
              <w:rPr>
                <w:szCs w:val="26"/>
              </w:rPr>
            </w:pPr>
            <w:r w:rsidRPr="005F007B">
              <w:rPr>
                <w:szCs w:val="26"/>
              </w:rPr>
              <w:t xml:space="preserve">Đồ án Công nghệ </w:t>
            </w:r>
            <w:r w:rsidRPr="005F007B">
              <w:rPr>
                <w:szCs w:val="26"/>
              </w:rPr>
              <w:lastRenderedPageBreak/>
              <w:t>chế tạo máy</w:t>
            </w:r>
          </w:p>
        </w:tc>
        <w:tc>
          <w:tcPr>
            <w:tcW w:w="852" w:type="dxa"/>
            <w:vAlign w:val="center"/>
          </w:tcPr>
          <w:p w:rsidR="007B42CB" w:rsidRPr="005F007B" w:rsidRDefault="007B42CB" w:rsidP="005657A1">
            <w:pPr>
              <w:jc w:val="center"/>
              <w:rPr>
                <w:szCs w:val="26"/>
              </w:rPr>
            </w:pPr>
            <w:r w:rsidRPr="005F007B">
              <w:rPr>
                <w:szCs w:val="26"/>
              </w:rPr>
              <w:lastRenderedPageBreak/>
              <w:t>1</w:t>
            </w:r>
          </w:p>
        </w:tc>
        <w:tc>
          <w:tcPr>
            <w:tcW w:w="1329" w:type="dxa"/>
            <w:shd w:val="clear" w:color="auto" w:fill="auto"/>
            <w:vAlign w:val="center"/>
          </w:tcPr>
          <w:p w:rsidR="007B42CB" w:rsidRPr="005F007B" w:rsidRDefault="007B42CB" w:rsidP="005657A1">
            <w:pPr>
              <w:jc w:val="center"/>
              <w:rPr>
                <w:szCs w:val="26"/>
              </w:rPr>
            </w:pPr>
            <w:r w:rsidRPr="005F007B">
              <w:rPr>
                <w:szCs w:val="26"/>
              </w:rPr>
              <w:t>45</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45</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CK156</w:t>
            </w:r>
          </w:p>
        </w:tc>
        <w:tc>
          <w:tcPr>
            <w:tcW w:w="2295" w:type="dxa"/>
            <w:shd w:val="clear" w:color="auto" w:fill="auto"/>
            <w:vAlign w:val="center"/>
          </w:tcPr>
          <w:p w:rsidR="007B42CB" w:rsidRPr="005F007B" w:rsidRDefault="007B42CB" w:rsidP="005657A1">
            <w:pPr>
              <w:rPr>
                <w:szCs w:val="26"/>
              </w:rPr>
            </w:pPr>
            <w:r w:rsidRPr="005F007B">
              <w:rPr>
                <w:szCs w:val="26"/>
              </w:rPr>
              <w:t>Thực tập tốt nghiệp</w:t>
            </w:r>
          </w:p>
        </w:tc>
        <w:tc>
          <w:tcPr>
            <w:tcW w:w="852" w:type="dxa"/>
            <w:vAlign w:val="center"/>
          </w:tcPr>
          <w:p w:rsidR="007B42CB" w:rsidRPr="005F007B" w:rsidRDefault="007B42CB" w:rsidP="005657A1">
            <w:pPr>
              <w:jc w:val="center"/>
              <w:rPr>
                <w:szCs w:val="26"/>
              </w:rPr>
            </w:pPr>
            <w:r w:rsidRPr="005F007B">
              <w:rPr>
                <w:szCs w:val="26"/>
              </w:rPr>
              <w:t>6</w:t>
            </w:r>
          </w:p>
        </w:tc>
        <w:tc>
          <w:tcPr>
            <w:tcW w:w="1329" w:type="dxa"/>
            <w:shd w:val="clear" w:color="auto" w:fill="auto"/>
            <w:vAlign w:val="center"/>
          </w:tcPr>
          <w:p w:rsidR="007B42CB" w:rsidRPr="005F007B" w:rsidRDefault="007B42CB" w:rsidP="005657A1">
            <w:pPr>
              <w:jc w:val="center"/>
              <w:rPr>
                <w:szCs w:val="26"/>
              </w:rPr>
            </w:pPr>
            <w:r w:rsidRPr="005F007B">
              <w:rPr>
                <w:szCs w:val="26"/>
              </w:rPr>
              <w:t>270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270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i/>
                <w:szCs w:val="26"/>
              </w:rPr>
            </w:pPr>
            <w:r w:rsidRPr="005F007B">
              <w:rPr>
                <w:i/>
                <w:szCs w:val="26"/>
              </w:rPr>
              <w:t>II.3</w:t>
            </w:r>
          </w:p>
        </w:tc>
        <w:tc>
          <w:tcPr>
            <w:tcW w:w="2295" w:type="dxa"/>
            <w:shd w:val="clear" w:color="auto" w:fill="auto"/>
            <w:vAlign w:val="center"/>
          </w:tcPr>
          <w:p w:rsidR="007B42CB" w:rsidRPr="005F007B" w:rsidRDefault="007B42CB" w:rsidP="005657A1">
            <w:pPr>
              <w:rPr>
                <w:i/>
                <w:szCs w:val="26"/>
              </w:rPr>
            </w:pPr>
            <w:r w:rsidRPr="005F007B">
              <w:rPr>
                <w:i/>
                <w:szCs w:val="26"/>
              </w:rPr>
              <w:t>Học phần tự chọn</w:t>
            </w:r>
          </w:p>
        </w:tc>
        <w:tc>
          <w:tcPr>
            <w:tcW w:w="852" w:type="dxa"/>
            <w:vAlign w:val="center"/>
          </w:tcPr>
          <w:p w:rsidR="007B42CB" w:rsidRPr="005F007B" w:rsidRDefault="007B42CB" w:rsidP="005657A1">
            <w:pPr>
              <w:jc w:val="center"/>
              <w:rPr>
                <w:b/>
                <w:bCs/>
                <w:iCs/>
                <w:szCs w:val="26"/>
              </w:rPr>
            </w:pPr>
            <w:r w:rsidRPr="005F007B">
              <w:rPr>
                <w:b/>
                <w:bCs/>
                <w:iCs/>
                <w:szCs w:val="26"/>
              </w:rPr>
              <w:t>8</w:t>
            </w:r>
          </w:p>
        </w:tc>
        <w:tc>
          <w:tcPr>
            <w:tcW w:w="1329" w:type="dxa"/>
            <w:shd w:val="clear" w:color="auto" w:fill="auto"/>
            <w:vAlign w:val="center"/>
          </w:tcPr>
          <w:p w:rsidR="007B42CB" w:rsidRPr="005F007B" w:rsidRDefault="007B42CB" w:rsidP="005657A1">
            <w:pPr>
              <w:jc w:val="center"/>
              <w:rPr>
                <w:b/>
                <w:szCs w:val="26"/>
              </w:rPr>
            </w:pPr>
            <w:r w:rsidRPr="005F007B">
              <w:rPr>
                <w:b/>
                <w:szCs w:val="26"/>
              </w:rPr>
              <w:t>180</w:t>
            </w:r>
          </w:p>
        </w:tc>
        <w:tc>
          <w:tcPr>
            <w:tcW w:w="924" w:type="dxa"/>
            <w:shd w:val="clear" w:color="auto" w:fill="auto"/>
            <w:vAlign w:val="center"/>
          </w:tcPr>
          <w:p w:rsidR="007B42CB" w:rsidRPr="005F007B" w:rsidRDefault="007B42CB" w:rsidP="005657A1">
            <w:pPr>
              <w:jc w:val="center"/>
              <w:rPr>
                <w:b/>
                <w:szCs w:val="26"/>
              </w:rPr>
            </w:pPr>
            <w:r w:rsidRPr="005F007B">
              <w:rPr>
                <w:b/>
                <w:szCs w:val="26"/>
              </w:rPr>
              <w:t>56</w:t>
            </w:r>
          </w:p>
        </w:tc>
        <w:tc>
          <w:tcPr>
            <w:tcW w:w="1938" w:type="dxa"/>
            <w:shd w:val="clear" w:color="auto" w:fill="auto"/>
            <w:vAlign w:val="center"/>
          </w:tcPr>
          <w:p w:rsidR="007B42CB" w:rsidRPr="005F007B" w:rsidRDefault="007B42CB" w:rsidP="005657A1">
            <w:pPr>
              <w:jc w:val="center"/>
              <w:rPr>
                <w:b/>
                <w:szCs w:val="26"/>
              </w:rPr>
            </w:pPr>
            <w:r w:rsidRPr="005F007B">
              <w:rPr>
                <w:b/>
                <w:szCs w:val="26"/>
              </w:rPr>
              <w:t>120</w:t>
            </w:r>
          </w:p>
        </w:tc>
        <w:tc>
          <w:tcPr>
            <w:tcW w:w="846" w:type="dxa"/>
            <w:shd w:val="clear" w:color="auto" w:fill="auto"/>
            <w:vAlign w:val="center"/>
          </w:tcPr>
          <w:p w:rsidR="007B42CB" w:rsidRPr="005F007B" w:rsidRDefault="007B42CB" w:rsidP="005657A1">
            <w:pPr>
              <w:jc w:val="center"/>
              <w:rPr>
                <w:b/>
                <w:szCs w:val="26"/>
              </w:rPr>
            </w:pPr>
            <w:r w:rsidRPr="005F007B">
              <w:rPr>
                <w:b/>
                <w:szCs w:val="26"/>
              </w:rPr>
              <w:t>4</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CK107</w:t>
            </w:r>
          </w:p>
        </w:tc>
        <w:tc>
          <w:tcPr>
            <w:tcW w:w="2295" w:type="dxa"/>
            <w:shd w:val="clear" w:color="auto" w:fill="auto"/>
            <w:vAlign w:val="center"/>
          </w:tcPr>
          <w:p w:rsidR="007B42CB" w:rsidRPr="005F007B" w:rsidRDefault="007B42CB" w:rsidP="005657A1">
            <w:pPr>
              <w:rPr>
                <w:szCs w:val="26"/>
              </w:rPr>
            </w:pPr>
            <w:r w:rsidRPr="005F007B">
              <w:rPr>
                <w:szCs w:val="26"/>
              </w:rPr>
              <w:t>Thiết kế CAD cơ bản</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CK123</w:t>
            </w:r>
          </w:p>
        </w:tc>
        <w:tc>
          <w:tcPr>
            <w:tcW w:w="2295" w:type="dxa"/>
            <w:shd w:val="clear" w:color="auto" w:fill="auto"/>
            <w:vAlign w:val="center"/>
          </w:tcPr>
          <w:p w:rsidR="007B42CB" w:rsidRPr="005F007B" w:rsidRDefault="007B42CB" w:rsidP="005657A1">
            <w:pPr>
              <w:rPr>
                <w:szCs w:val="26"/>
              </w:rPr>
            </w:pPr>
            <w:r w:rsidRPr="005F007B">
              <w:rPr>
                <w:szCs w:val="26"/>
              </w:rPr>
              <w:t>Kỹ thuật</w:t>
            </w:r>
            <w:r w:rsidRPr="005F007B">
              <w:rPr>
                <w:spacing w:val="17"/>
                <w:szCs w:val="26"/>
              </w:rPr>
              <w:t xml:space="preserve"> </w:t>
            </w:r>
            <w:r w:rsidRPr="005F007B">
              <w:rPr>
                <w:spacing w:val="4"/>
                <w:szCs w:val="26"/>
              </w:rPr>
              <w:t>t</w:t>
            </w:r>
            <w:r w:rsidRPr="005F007B">
              <w:rPr>
                <w:szCs w:val="26"/>
              </w:rPr>
              <w:t>hủy</w:t>
            </w:r>
            <w:r w:rsidRPr="005F007B">
              <w:rPr>
                <w:spacing w:val="21"/>
                <w:szCs w:val="26"/>
              </w:rPr>
              <w:t xml:space="preserve"> </w:t>
            </w:r>
            <w:r w:rsidRPr="005F007B">
              <w:rPr>
                <w:szCs w:val="26"/>
              </w:rPr>
              <w:t>l</w:t>
            </w:r>
            <w:r w:rsidRPr="005F007B">
              <w:rPr>
                <w:spacing w:val="-3"/>
                <w:szCs w:val="26"/>
              </w:rPr>
              <w:t>ự</w:t>
            </w:r>
            <w:r w:rsidRPr="005F007B">
              <w:rPr>
                <w:szCs w:val="26"/>
              </w:rPr>
              <w:t>c -</w:t>
            </w:r>
            <w:r w:rsidRPr="005F007B">
              <w:rPr>
                <w:spacing w:val="21"/>
                <w:szCs w:val="26"/>
              </w:rPr>
              <w:t xml:space="preserve"> </w:t>
            </w:r>
            <w:r w:rsidRPr="005F007B">
              <w:rPr>
                <w:spacing w:val="5"/>
                <w:szCs w:val="26"/>
              </w:rPr>
              <w:t>k</w:t>
            </w:r>
            <w:r w:rsidRPr="005F007B">
              <w:rPr>
                <w:szCs w:val="26"/>
              </w:rPr>
              <w:t xml:space="preserve">hí </w:t>
            </w:r>
            <w:r w:rsidRPr="005F007B">
              <w:rPr>
                <w:spacing w:val="-5"/>
                <w:szCs w:val="26"/>
              </w:rPr>
              <w:t>n</w:t>
            </w:r>
            <w:r w:rsidRPr="005F007B">
              <w:rPr>
                <w:spacing w:val="6"/>
                <w:szCs w:val="26"/>
              </w:rPr>
              <w:t>é</w:t>
            </w:r>
            <w:r w:rsidRPr="005F007B">
              <w:rPr>
                <w:szCs w:val="26"/>
              </w:rPr>
              <w:t>n</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CK131</w:t>
            </w:r>
          </w:p>
        </w:tc>
        <w:tc>
          <w:tcPr>
            <w:tcW w:w="2295" w:type="dxa"/>
            <w:shd w:val="clear" w:color="auto" w:fill="auto"/>
            <w:vAlign w:val="center"/>
          </w:tcPr>
          <w:p w:rsidR="007B42CB" w:rsidRPr="005F007B" w:rsidRDefault="007B42CB" w:rsidP="005657A1">
            <w:pPr>
              <w:rPr>
                <w:szCs w:val="26"/>
              </w:rPr>
            </w:pPr>
            <w:r w:rsidRPr="005F007B">
              <w:rPr>
                <w:szCs w:val="26"/>
              </w:rPr>
              <w:t>Trang bị điện trong máy cắt kim loại</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CK129</w:t>
            </w:r>
          </w:p>
        </w:tc>
        <w:tc>
          <w:tcPr>
            <w:tcW w:w="2295" w:type="dxa"/>
            <w:shd w:val="clear" w:color="auto" w:fill="auto"/>
            <w:vAlign w:val="center"/>
          </w:tcPr>
          <w:p w:rsidR="007B42CB" w:rsidRPr="005F007B" w:rsidRDefault="007B42CB" w:rsidP="005657A1">
            <w:pPr>
              <w:rPr>
                <w:szCs w:val="26"/>
              </w:rPr>
            </w:pPr>
            <w:r w:rsidRPr="005F007B">
              <w:rPr>
                <w:szCs w:val="26"/>
              </w:rPr>
              <w:t>Chế tạo phôi</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CK134</w:t>
            </w:r>
          </w:p>
        </w:tc>
        <w:tc>
          <w:tcPr>
            <w:tcW w:w="2295" w:type="dxa"/>
            <w:shd w:val="clear" w:color="auto" w:fill="auto"/>
            <w:vAlign w:val="center"/>
          </w:tcPr>
          <w:p w:rsidR="007B42CB" w:rsidRPr="005F007B" w:rsidRDefault="007B42CB" w:rsidP="005657A1">
            <w:pPr>
              <w:rPr>
                <w:szCs w:val="26"/>
              </w:rPr>
            </w:pPr>
            <w:r w:rsidRPr="005F007B">
              <w:rPr>
                <w:szCs w:val="26"/>
              </w:rPr>
              <w:t>Thiết kế CAD nâng cao</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CK132</w:t>
            </w:r>
          </w:p>
        </w:tc>
        <w:tc>
          <w:tcPr>
            <w:tcW w:w="2295" w:type="dxa"/>
            <w:shd w:val="clear" w:color="auto" w:fill="auto"/>
            <w:vAlign w:val="center"/>
          </w:tcPr>
          <w:p w:rsidR="007B42CB" w:rsidRPr="005F007B" w:rsidRDefault="007B42CB" w:rsidP="005657A1">
            <w:pPr>
              <w:rPr>
                <w:szCs w:val="26"/>
              </w:rPr>
            </w:pPr>
            <w:r w:rsidRPr="005F007B">
              <w:rPr>
                <w:szCs w:val="26"/>
              </w:rPr>
              <w:t>Các phương pháp gia công đặc biệt</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CK157</w:t>
            </w:r>
          </w:p>
        </w:tc>
        <w:tc>
          <w:tcPr>
            <w:tcW w:w="2295" w:type="dxa"/>
            <w:shd w:val="clear" w:color="auto" w:fill="auto"/>
            <w:vAlign w:val="center"/>
          </w:tcPr>
          <w:p w:rsidR="007B42CB" w:rsidRPr="005F007B" w:rsidRDefault="007B42CB" w:rsidP="005657A1">
            <w:pPr>
              <w:rPr>
                <w:szCs w:val="26"/>
                <w:highlight w:val="yellow"/>
              </w:rPr>
            </w:pPr>
            <w:r w:rsidRPr="005F007B">
              <w:rPr>
                <w:szCs w:val="26"/>
              </w:rPr>
              <w:t>Thực tập CNC nâng cao</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60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60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CK164</w:t>
            </w:r>
          </w:p>
        </w:tc>
        <w:tc>
          <w:tcPr>
            <w:tcW w:w="2295" w:type="dxa"/>
            <w:shd w:val="clear" w:color="auto" w:fill="auto"/>
            <w:vAlign w:val="center"/>
          </w:tcPr>
          <w:p w:rsidR="007B42CB" w:rsidRPr="005F007B" w:rsidRDefault="007B42CB" w:rsidP="005657A1">
            <w:pPr>
              <w:rPr>
                <w:szCs w:val="26"/>
              </w:rPr>
            </w:pPr>
            <w:r w:rsidRPr="005F007B">
              <w:rPr>
                <w:szCs w:val="26"/>
              </w:rPr>
              <w:t>Quá trình thiết kế kỹ thuật</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8"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CK165</w:t>
            </w:r>
          </w:p>
        </w:tc>
        <w:tc>
          <w:tcPr>
            <w:tcW w:w="2295" w:type="dxa"/>
            <w:shd w:val="clear" w:color="auto" w:fill="auto"/>
            <w:vAlign w:val="center"/>
          </w:tcPr>
          <w:p w:rsidR="007B42CB" w:rsidRPr="005F007B" w:rsidRDefault="007B42CB" w:rsidP="005657A1">
            <w:pPr>
              <w:rPr>
                <w:szCs w:val="26"/>
              </w:rPr>
            </w:pPr>
            <w:r w:rsidRPr="005F007B">
              <w:rPr>
                <w:szCs w:val="26"/>
              </w:rPr>
              <w:t>Thực tập sửa chữa máy công cụ</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60</w:t>
            </w:r>
          </w:p>
        </w:tc>
        <w:tc>
          <w:tcPr>
            <w:tcW w:w="924" w:type="dxa"/>
            <w:shd w:val="clear" w:color="auto" w:fill="auto"/>
            <w:vAlign w:val="center"/>
          </w:tcPr>
          <w:p w:rsidR="007B42CB" w:rsidRPr="005F007B" w:rsidRDefault="007B42CB" w:rsidP="005657A1">
            <w:pPr>
              <w:jc w:val="center"/>
              <w:rPr>
                <w:szCs w:val="26"/>
              </w:rPr>
            </w:pPr>
          </w:p>
        </w:tc>
        <w:tc>
          <w:tcPr>
            <w:tcW w:w="1938" w:type="dxa"/>
            <w:shd w:val="clear" w:color="auto" w:fill="auto"/>
            <w:vAlign w:val="center"/>
          </w:tcPr>
          <w:p w:rsidR="007B42CB" w:rsidRPr="005F007B" w:rsidRDefault="007B42CB" w:rsidP="005657A1">
            <w:pPr>
              <w:jc w:val="center"/>
              <w:rPr>
                <w:szCs w:val="26"/>
              </w:rPr>
            </w:pPr>
            <w:r w:rsidRPr="005F007B">
              <w:rPr>
                <w:szCs w:val="26"/>
              </w:rPr>
              <w:t>60</w:t>
            </w:r>
          </w:p>
        </w:tc>
        <w:tc>
          <w:tcPr>
            <w:tcW w:w="846" w:type="dxa"/>
            <w:shd w:val="clear" w:color="auto" w:fill="auto"/>
            <w:vAlign w:val="center"/>
          </w:tcPr>
          <w:p w:rsidR="007B42CB" w:rsidRPr="005F007B" w:rsidRDefault="007B42CB" w:rsidP="005657A1">
            <w:pPr>
              <w:jc w:val="center"/>
              <w:rPr>
                <w:szCs w:val="26"/>
              </w:rPr>
            </w:pPr>
          </w:p>
        </w:tc>
      </w:tr>
      <w:tr w:rsidR="00D0291A" w:rsidRPr="005F007B" w:rsidTr="005657A1">
        <w:trPr>
          <w:trHeight w:val="454"/>
        </w:trPr>
        <w:tc>
          <w:tcPr>
            <w:tcW w:w="1329" w:type="dxa"/>
            <w:shd w:val="clear" w:color="auto" w:fill="auto"/>
            <w:vAlign w:val="center"/>
          </w:tcPr>
          <w:p w:rsidR="007B42CB" w:rsidRPr="005F007B" w:rsidRDefault="007B42CB" w:rsidP="005657A1">
            <w:pPr>
              <w:jc w:val="center"/>
              <w:rPr>
                <w:szCs w:val="26"/>
              </w:rPr>
            </w:pPr>
            <w:r w:rsidRPr="005F007B">
              <w:rPr>
                <w:szCs w:val="26"/>
              </w:rPr>
              <w:t>CK136</w:t>
            </w:r>
          </w:p>
        </w:tc>
        <w:tc>
          <w:tcPr>
            <w:tcW w:w="2297" w:type="dxa"/>
            <w:shd w:val="clear" w:color="auto" w:fill="auto"/>
            <w:vAlign w:val="center"/>
          </w:tcPr>
          <w:p w:rsidR="007B42CB" w:rsidRPr="005F007B" w:rsidRDefault="007B42CB" w:rsidP="005657A1">
            <w:pPr>
              <w:spacing w:before="100" w:beforeAutospacing="1" w:after="100" w:afterAutospacing="1"/>
              <w:rPr>
                <w:szCs w:val="26"/>
              </w:rPr>
            </w:pPr>
            <w:r w:rsidRPr="005F007B">
              <w:rPr>
                <w:szCs w:val="26"/>
              </w:rPr>
              <w:t>Kỹ thuật chế tạo</w:t>
            </w:r>
          </w:p>
        </w:tc>
        <w:tc>
          <w:tcPr>
            <w:tcW w:w="852" w:type="dxa"/>
            <w:vAlign w:val="center"/>
          </w:tcPr>
          <w:p w:rsidR="007B42CB" w:rsidRPr="005F007B" w:rsidRDefault="007B42CB" w:rsidP="005657A1">
            <w:pPr>
              <w:jc w:val="center"/>
              <w:rPr>
                <w:szCs w:val="26"/>
              </w:rPr>
            </w:pPr>
            <w:r w:rsidRPr="005F007B">
              <w:rPr>
                <w:szCs w:val="26"/>
              </w:rPr>
              <w:t>2</w:t>
            </w:r>
          </w:p>
        </w:tc>
        <w:tc>
          <w:tcPr>
            <w:tcW w:w="1329" w:type="dxa"/>
            <w:shd w:val="clear" w:color="auto" w:fill="auto"/>
            <w:vAlign w:val="center"/>
          </w:tcPr>
          <w:p w:rsidR="007B42CB" w:rsidRPr="005F007B" w:rsidRDefault="007B42CB" w:rsidP="005657A1">
            <w:pPr>
              <w:jc w:val="center"/>
              <w:rPr>
                <w:szCs w:val="26"/>
              </w:rPr>
            </w:pPr>
            <w:r w:rsidRPr="005F007B">
              <w:rPr>
                <w:szCs w:val="26"/>
              </w:rPr>
              <w:t>30</w:t>
            </w:r>
          </w:p>
        </w:tc>
        <w:tc>
          <w:tcPr>
            <w:tcW w:w="924" w:type="dxa"/>
            <w:shd w:val="clear" w:color="auto" w:fill="auto"/>
            <w:vAlign w:val="center"/>
          </w:tcPr>
          <w:p w:rsidR="007B42CB" w:rsidRPr="005F007B" w:rsidRDefault="007B42CB" w:rsidP="005657A1">
            <w:pPr>
              <w:jc w:val="center"/>
              <w:rPr>
                <w:szCs w:val="26"/>
              </w:rPr>
            </w:pPr>
            <w:r w:rsidRPr="005F007B">
              <w:rPr>
                <w:szCs w:val="26"/>
              </w:rPr>
              <w:t>28</w:t>
            </w:r>
          </w:p>
        </w:tc>
        <w:tc>
          <w:tcPr>
            <w:tcW w:w="1936" w:type="dxa"/>
            <w:shd w:val="clear" w:color="auto" w:fill="auto"/>
            <w:vAlign w:val="center"/>
          </w:tcPr>
          <w:p w:rsidR="007B42CB" w:rsidRPr="005F007B" w:rsidRDefault="007B42CB" w:rsidP="005657A1">
            <w:pPr>
              <w:jc w:val="center"/>
              <w:rPr>
                <w:szCs w:val="26"/>
              </w:rPr>
            </w:pPr>
          </w:p>
        </w:tc>
        <w:tc>
          <w:tcPr>
            <w:tcW w:w="846" w:type="dxa"/>
            <w:shd w:val="clear" w:color="auto" w:fill="auto"/>
            <w:vAlign w:val="center"/>
          </w:tcPr>
          <w:p w:rsidR="007B42CB" w:rsidRPr="005F007B" w:rsidRDefault="007B42CB" w:rsidP="005657A1">
            <w:pPr>
              <w:jc w:val="center"/>
              <w:rPr>
                <w:szCs w:val="26"/>
              </w:rPr>
            </w:pPr>
            <w:r w:rsidRPr="005F007B">
              <w:rPr>
                <w:szCs w:val="26"/>
              </w:rPr>
              <w:t>2</w:t>
            </w:r>
          </w:p>
        </w:tc>
      </w:tr>
      <w:tr w:rsidR="00D0291A" w:rsidRPr="005F007B" w:rsidTr="005657A1">
        <w:trPr>
          <w:trHeight w:val="454"/>
        </w:trPr>
        <w:tc>
          <w:tcPr>
            <w:tcW w:w="1329" w:type="dxa"/>
            <w:tcBorders>
              <w:right w:val="nil"/>
            </w:tcBorders>
            <w:shd w:val="clear" w:color="auto" w:fill="auto"/>
            <w:vAlign w:val="center"/>
          </w:tcPr>
          <w:p w:rsidR="007B42CB" w:rsidRPr="005F007B" w:rsidRDefault="007B42CB" w:rsidP="005657A1">
            <w:pPr>
              <w:jc w:val="center"/>
              <w:rPr>
                <w:b/>
                <w:bCs/>
                <w:szCs w:val="26"/>
              </w:rPr>
            </w:pPr>
          </w:p>
        </w:tc>
        <w:tc>
          <w:tcPr>
            <w:tcW w:w="2295" w:type="dxa"/>
            <w:tcBorders>
              <w:left w:val="nil"/>
            </w:tcBorders>
            <w:shd w:val="clear" w:color="auto" w:fill="auto"/>
            <w:vAlign w:val="center"/>
          </w:tcPr>
          <w:p w:rsidR="007B42CB" w:rsidRPr="005F007B" w:rsidRDefault="007B42CB" w:rsidP="005657A1">
            <w:pPr>
              <w:rPr>
                <w:b/>
                <w:bCs/>
                <w:szCs w:val="26"/>
              </w:rPr>
            </w:pPr>
            <w:r w:rsidRPr="005F007B">
              <w:rPr>
                <w:b/>
                <w:bCs/>
                <w:szCs w:val="26"/>
              </w:rPr>
              <w:t>Tổng cộng</w:t>
            </w:r>
          </w:p>
        </w:tc>
        <w:tc>
          <w:tcPr>
            <w:tcW w:w="852" w:type="dxa"/>
            <w:vAlign w:val="center"/>
          </w:tcPr>
          <w:p w:rsidR="007B42CB" w:rsidRPr="005F007B" w:rsidRDefault="007B42CB" w:rsidP="005657A1">
            <w:pPr>
              <w:jc w:val="center"/>
              <w:rPr>
                <w:b/>
                <w:bCs/>
                <w:szCs w:val="26"/>
              </w:rPr>
            </w:pPr>
            <w:r w:rsidRPr="005F007B">
              <w:rPr>
                <w:b/>
                <w:bCs/>
                <w:szCs w:val="26"/>
              </w:rPr>
              <w:t>90</w:t>
            </w:r>
          </w:p>
        </w:tc>
        <w:tc>
          <w:tcPr>
            <w:tcW w:w="1329" w:type="dxa"/>
            <w:shd w:val="clear" w:color="auto" w:fill="auto"/>
            <w:vAlign w:val="center"/>
          </w:tcPr>
          <w:p w:rsidR="007B42CB" w:rsidRPr="005F007B" w:rsidRDefault="007B42CB" w:rsidP="005657A1">
            <w:pPr>
              <w:jc w:val="center"/>
              <w:rPr>
                <w:b/>
                <w:bCs/>
                <w:szCs w:val="26"/>
              </w:rPr>
            </w:pPr>
            <w:r w:rsidRPr="005F007B">
              <w:rPr>
                <w:b/>
                <w:bCs/>
                <w:szCs w:val="26"/>
              </w:rPr>
              <w:t>2010</w:t>
            </w:r>
          </w:p>
        </w:tc>
        <w:tc>
          <w:tcPr>
            <w:tcW w:w="924" w:type="dxa"/>
            <w:shd w:val="clear" w:color="auto" w:fill="auto"/>
            <w:vAlign w:val="center"/>
          </w:tcPr>
          <w:p w:rsidR="007B42CB" w:rsidRPr="005F007B" w:rsidRDefault="007B42CB" w:rsidP="005657A1">
            <w:pPr>
              <w:jc w:val="center"/>
              <w:rPr>
                <w:b/>
                <w:bCs/>
                <w:szCs w:val="26"/>
              </w:rPr>
            </w:pPr>
            <w:r w:rsidRPr="005F007B">
              <w:rPr>
                <w:b/>
                <w:bCs/>
                <w:szCs w:val="26"/>
              </w:rPr>
              <w:t>770</w:t>
            </w:r>
          </w:p>
        </w:tc>
        <w:tc>
          <w:tcPr>
            <w:tcW w:w="1938" w:type="dxa"/>
            <w:shd w:val="clear" w:color="auto" w:fill="auto"/>
            <w:vAlign w:val="center"/>
          </w:tcPr>
          <w:p w:rsidR="007B42CB" w:rsidRPr="005F007B" w:rsidRDefault="007B42CB" w:rsidP="005657A1">
            <w:pPr>
              <w:jc w:val="center"/>
              <w:rPr>
                <w:b/>
                <w:bCs/>
                <w:szCs w:val="26"/>
              </w:rPr>
            </w:pPr>
            <w:r w:rsidRPr="005F007B">
              <w:rPr>
                <w:b/>
                <w:bCs/>
                <w:szCs w:val="26"/>
              </w:rPr>
              <w:t>1200</w:t>
            </w:r>
          </w:p>
        </w:tc>
        <w:tc>
          <w:tcPr>
            <w:tcW w:w="846" w:type="dxa"/>
            <w:shd w:val="clear" w:color="auto" w:fill="auto"/>
            <w:vAlign w:val="center"/>
          </w:tcPr>
          <w:p w:rsidR="007B42CB" w:rsidRPr="005F007B" w:rsidRDefault="007B42CB" w:rsidP="005657A1">
            <w:pPr>
              <w:jc w:val="center"/>
              <w:rPr>
                <w:b/>
                <w:bCs/>
                <w:szCs w:val="26"/>
              </w:rPr>
            </w:pPr>
            <w:r w:rsidRPr="005F007B">
              <w:rPr>
                <w:b/>
                <w:bCs/>
                <w:szCs w:val="26"/>
              </w:rPr>
              <w:t>40</w:t>
            </w:r>
          </w:p>
        </w:tc>
      </w:tr>
    </w:tbl>
    <w:p w:rsidR="007B42CB" w:rsidRPr="005F007B" w:rsidRDefault="007B42CB" w:rsidP="007B42CB">
      <w:pPr>
        <w:spacing w:before="240"/>
        <w:jc w:val="both"/>
        <w:outlineLvl w:val="0"/>
        <w:rPr>
          <w:b/>
          <w:szCs w:val="26"/>
          <w:lang w:val="pt-BR"/>
        </w:rPr>
      </w:pPr>
      <w:bookmarkStart w:id="441" w:name="_Toc533173075"/>
      <w:bookmarkStart w:id="442" w:name="_Toc536534353"/>
      <w:bookmarkStart w:id="443" w:name="_Toc1141299"/>
      <w:bookmarkStart w:id="444" w:name="_Toc1199631"/>
      <w:r w:rsidRPr="005F007B">
        <w:rPr>
          <w:b/>
          <w:szCs w:val="26"/>
          <w:lang w:val="pt-BR"/>
        </w:rPr>
        <w:t>4. Kế hoạch giảng dạy:</w:t>
      </w:r>
      <w:bookmarkEnd w:id="441"/>
      <w:bookmarkEnd w:id="442"/>
      <w:bookmarkEnd w:id="443"/>
      <w:bookmarkEnd w:id="444"/>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29"/>
        <w:gridCol w:w="3481"/>
        <w:gridCol w:w="1136"/>
        <w:gridCol w:w="1777"/>
        <w:gridCol w:w="1038"/>
      </w:tblGrid>
      <w:tr w:rsidR="00D0291A" w:rsidRPr="005F007B" w:rsidTr="005657A1">
        <w:trPr>
          <w:trHeight w:val="907"/>
          <w:tblHeader/>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b/>
                <w:iCs/>
                <w:sz w:val="24"/>
                <w:szCs w:val="24"/>
                <w:lang w:val="pt-BR"/>
              </w:rPr>
            </w:pPr>
            <w:r w:rsidRPr="005F007B">
              <w:rPr>
                <w:b/>
                <w:iCs/>
                <w:sz w:val="24"/>
                <w:szCs w:val="24"/>
                <w:lang w:val="pt-BR"/>
              </w:rPr>
              <w:lastRenderedPageBreak/>
              <w:t>TT</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b/>
                <w:iCs/>
                <w:sz w:val="24"/>
                <w:szCs w:val="24"/>
                <w:lang w:val="pt-BR"/>
              </w:rPr>
            </w:pPr>
            <w:r w:rsidRPr="005F007B">
              <w:rPr>
                <w:b/>
                <w:iCs/>
                <w:sz w:val="24"/>
                <w:szCs w:val="24"/>
                <w:lang w:val="pt-BR"/>
              </w:rPr>
              <w:t>Mã</w:t>
            </w:r>
          </w:p>
          <w:p w:rsidR="007B42CB" w:rsidRPr="005F007B" w:rsidRDefault="007B42CB" w:rsidP="005657A1">
            <w:pPr>
              <w:spacing w:after="0" w:line="240" w:lineRule="auto"/>
              <w:jc w:val="center"/>
              <w:rPr>
                <w:b/>
                <w:iCs/>
                <w:sz w:val="24"/>
                <w:szCs w:val="24"/>
                <w:lang w:val="pt-BR"/>
              </w:rPr>
            </w:pPr>
            <w:r w:rsidRPr="005F007B">
              <w:rPr>
                <w:b/>
                <w:iCs/>
                <w:sz w:val="24"/>
                <w:szCs w:val="24"/>
                <w:lang w:val="pt-BR"/>
              </w:rPr>
              <w:t>học phần</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jc w:val="center"/>
              <w:rPr>
                <w:b/>
                <w:iCs/>
                <w:sz w:val="24"/>
                <w:szCs w:val="24"/>
                <w:lang w:val="pt-BR"/>
              </w:rPr>
            </w:pPr>
            <w:r w:rsidRPr="005F007B">
              <w:rPr>
                <w:b/>
                <w:iCs/>
                <w:sz w:val="24"/>
                <w:szCs w:val="24"/>
                <w:lang w:val="pt-BR"/>
              </w:rPr>
              <w:t>Tên học phần</w:t>
            </w:r>
          </w:p>
        </w:tc>
        <w:tc>
          <w:tcPr>
            <w:tcW w:w="1136" w:type="dxa"/>
            <w:shd w:val="clear" w:color="auto" w:fill="auto"/>
            <w:vAlign w:val="center"/>
          </w:tcPr>
          <w:p w:rsidR="007B42CB" w:rsidRPr="005F007B" w:rsidRDefault="007B42CB" w:rsidP="005657A1">
            <w:pPr>
              <w:spacing w:after="0" w:line="240" w:lineRule="auto"/>
              <w:jc w:val="center"/>
              <w:rPr>
                <w:b/>
                <w:iCs/>
                <w:sz w:val="24"/>
                <w:szCs w:val="24"/>
                <w:lang w:val="pt-BR"/>
              </w:rPr>
            </w:pPr>
            <w:r w:rsidRPr="005F007B">
              <w:rPr>
                <w:b/>
                <w:iCs/>
                <w:sz w:val="24"/>
                <w:szCs w:val="24"/>
                <w:lang w:val="pt-BR"/>
              </w:rPr>
              <w:t>Số tín chỉ</w:t>
            </w:r>
          </w:p>
        </w:tc>
        <w:tc>
          <w:tcPr>
            <w:tcW w:w="1777" w:type="dxa"/>
            <w:shd w:val="clear" w:color="auto" w:fill="auto"/>
            <w:vAlign w:val="center"/>
          </w:tcPr>
          <w:p w:rsidR="007B42CB" w:rsidRPr="005F007B" w:rsidRDefault="007B42CB" w:rsidP="005657A1">
            <w:pPr>
              <w:spacing w:after="0" w:line="240" w:lineRule="auto"/>
              <w:jc w:val="center"/>
              <w:rPr>
                <w:b/>
                <w:iCs/>
                <w:sz w:val="24"/>
                <w:szCs w:val="24"/>
                <w:lang w:val="pt-BR"/>
              </w:rPr>
            </w:pPr>
            <w:r w:rsidRPr="005F007B">
              <w:rPr>
                <w:b/>
                <w:iCs/>
                <w:sz w:val="24"/>
                <w:szCs w:val="24"/>
                <w:lang w:val="pt-BR"/>
              </w:rPr>
              <w:t>Tên học phần:</w:t>
            </w:r>
          </w:p>
          <w:p w:rsidR="007B42CB" w:rsidRPr="005F007B" w:rsidRDefault="007B42CB" w:rsidP="005657A1">
            <w:pPr>
              <w:spacing w:after="0" w:line="240" w:lineRule="auto"/>
              <w:jc w:val="center"/>
              <w:rPr>
                <w:b/>
                <w:iCs/>
                <w:sz w:val="24"/>
                <w:szCs w:val="24"/>
                <w:lang w:val="pt-BR"/>
              </w:rPr>
            </w:pPr>
            <w:r w:rsidRPr="005F007B">
              <w:rPr>
                <w:b/>
                <w:iCs/>
                <w:sz w:val="24"/>
                <w:szCs w:val="24"/>
                <w:lang w:val="pt-BR"/>
              </w:rPr>
              <w:t>Học trước (a)</w:t>
            </w:r>
          </w:p>
          <w:p w:rsidR="007B42CB" w:rsidRPr="005F007B" w:rsidRDefault="007B42CB" w:rsidP="005657A1">
            <w:pPr>
              <w:spacing w:after="0" w:line="240" w:lineRule="auto"/>
              <w:jc w:val="center"/>
              <w:rPr>
                <w:b/>
                <w:iCs/>
                <w:sz w:val="24"/>
                <w:szCs w:val="24"/>
                <w:lang w:val="pt-BR"/>
              </w:rPr>
            </w:pPr>
            <w:r w:rsidRPr="005F007B">
              <w:rPr>
                <w:b/>
                <w:iCs/>
                <w:sz w:val="24"/>
                <w:szCs w:val="24"/>
                <w:lang w:val="pt-BR"/>
              </w:rPr>
              <w:t>Song hành (b)</w:t>
            </w:r>
          </w:p>
        </w:tc>
        <w:tc>
          <w:tcPr>
            <w:tcW w:w="1038" w:type="dxa"/>
            <w:shd w:val="clear" w:color="auto" w:fill="auto"/>
            <w:vAlign w:val="center"/>
          </w:tcPr>
          <w:p w:rsidR="007B42CB" w:rsidRPr="005F007B" w:rsidRDefault="007B42CB" w:rsidP="005657A1">
            <w:pPr>
              <w:spacing w:after="0" w:line="240" w:lineRule="auto"/>
              <w:jc w:val="center"/>
              <w:rPr>
                <w:b/>
                <w:iCs/>
                <w:sz w:val="24"/>
                <w:szCs w:val="24"/>
                <w:lang w:val="pt-BR"/>
              </w:rPr>
            </w:pPr>
            <w:r w:rsidRPr="005F007B">
              <w:rPr>
                <w:b/>
                <w:iCs/>
                <w:sz w:val="24"/>
                <w:szCs w:val="24"/>
                <w:lang w:val="pt-BR"/>
              </w:rPr>
              <w:t>Ghi chú</w:t>
            </w:r>
          </w:p>
        </w:tc>
      </w:tr>
      <w:tr w:rsidR="00D0291A" w:rsidRPr="005F007B" w:rsidTr="005657A1">
        <w:trPr>
          <w:trHeight w:val="397"/>
        </w:trPr>
        <w:tc>
          <w:tcPr>
            <w:tcW w:w="732" w:type="dxa"/>
            <w:tcBorders>
              <w:right w:val="nil"/>
            </w:tcBorders>
            <w:shd w:val="clear" w:color="auto" w:fill="auto"/>
            <w:vAlign w:val="center"/>
          </w:tcPr>
          <w:p w:rsidR="007B42CB" w:rsidRPr="005F007B" w:rsidRDefault="007B42CB" w:rsidP="005657A1">
            <w:pPr>
              <w:spacing w:after="0" w:line="240" w:lineRule="auto"/>
              <w:jc w:val="center"/>
              <w:rPr>
                <w:b/>
                <w:iCs/>
                <w:szCs w:val="26"/>
                <w:lang w:val="pt-BR"/>
              </w:rPr>
            </w:pPr>
          </w:p>
        </w:tc>
        <w:tc>
          <w:tcPr>
            <w:tcW w:w="1329" w:type="dxa"/>
            <w:tcBorders>
              <w:left w:val="nil"/>
              <w:right w:val="nil"/>
            </w:tcBorders>
            <w:shd w:val="clear" w:color="auto" w:fill="auto"/>
            <w:vAlign w:val="center"/>
          </w:tcPr>
          <w:p w:rsidR="007B42CB" w:rsidRPr="005F007B" w:rsidRDefault="007B42CB" w:rsidP="005657A1">
            <w:pPr>
              <w:spacing w:after="0" w:line="240" w:lineRule="auto"/>
              <w:jc w:val="center"/>
              <w:rPr>
                <w:b/>
                <w:iCs/>
                <w:szCs w:val="26"/>
                <w:lang w:val="pt-BR"/>
              </w:rPr>
            </w:pPr>
          </w:p>
        </w:tc>
        <w:tc>
          <w:tcPr>
            <w:tcW w:w="3481" w:type="dxa"/>
            <w:tcBorders>
              <w:left w:val="nil"/>
            </w:tcBorders>
            <w:shd w:val="clear" w:color="auto" w:fill="auto"/>
            <w:vAlign w:val="center"/>
          </w:tcPr>
          <w:p w:rsidR="007B42CB" w:rsidRPr="005F007B" w:rsidRDefault="007B42CB" w:rsidP="005657A1">
            <w:pPr>
              <w:spacing w:after="0" w:line="240" w:lineRule="auto"/>
              <w:rPr>
                <w:b/>
                <w:iCs/>
                <w:szCs w:val="26"/>
                <w:lang w:val="pt-BR"/>
              </w:rPr>
            </w:pPr>
            <w:r w:rsidRPr="005F007B">
              <w:rPr>
                <w:b/>
                <w:iCs/>
                <w:szCs w:val="26"/>
                <w:lang w:val="pt-BR"/>
              </w:rPr>
              <w:t>Học kỳ 1</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18</w:t>
            </w:r>
          </w:p>
        </w:tc>
        <w:tc>
          <w:tcPr>
            <w:tcW w:w="1777" w:type="dxa"/>
            <w:shd w:val="clear" w:color="auto" w:fill="auto"/>
            <w:vAlign w:val="center"/>
          </w:tcPr>
          <w:p w:rsidR="007B42CB" w:rsidRPr="005F007B" w:rsidRDefault="007B42CB" w:rsidP="005657A1">
            <w:pPr>
              <w:spacing w:after="0" w:line="240" w:lineRule="auto"/>
              <w:jc w:val="center"/>
              <w:rPr>
                <w:b/>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b/>
                <w:iCs/>
                <w:szCs w:val="26"/>
                <w:lang w:val="pt-BR"/>
              </w:rPr>
            </w:pPr>
          </w:p>
        </w:tc>
      </w:tr>
      <w:tr w:rsidR="00D0291A" w:rsidRPr="005F007B" w:rsidTr="005657A1">
        <w:trPr>
          <w:trHeight w:val="397"/>
        </w:trPr>
        <w:tc>
          <w:tcPr>
            <w:tcW w:w="5542" w:type="dxa"/>
            <w:gridSpan w:val="3"/>
            <w:shd w:val="clear" w:color="auto" w:fill="auto"/>
            <w:vAlign w:val="center"/>
          </w:tcPr>
          <w:p w:rsidR="007B42CB" w:rsidRPr="005F007B" w:rsidRDefault="007B42CB" w:rsidP="005657A1">
            <w:pPr>
              <w:spacing w:after="0" w:line="240" w:lineRule="auto"/>
              <w:jc w:val="center"/>
              <w:rPr>
                <w:i/>
                <w:iCs/>
                <w:szCs w:val="26"/>
                <w:lang w:val="pt-BR"/>
              </w:rPr>
            </w:pPr>
            <w:r w:rsidRPr="005F007B">
              <w:rPr>
                <w:i/>
                <w:iCs/>
                <w:szCs w:val="26"/>
                <w:lang w:val="pt-BR"/>
              </w:rPr>
              <w:t>Học phần bắt buộc</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18</w:t>
            </w:r>
          </w:p>
        </w:tc>
        <w:tc>
          <w:tcPr>
            <w:tcW w:w="1777" w:type="dxa"/>
            <w:shd w:val="clear" w:color="auto" w:fill="auto"/>
            <w:vAlign w:val="center"/>
          </w:tcPr>
          <w:p w:rsidR="007B42CB" w:rsidRPr="005F007B" w:rsidRDefault="007B42CB" w:rsidP="005657A1">
            <w:pPr>
              <w:spacing w:after="0" w:line="240" w:lineRule="auto"/>
              <w:jc w:val="center"/>
              <w:rPr>
                <w:b/>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b/>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KHCB107</w:t>
            </w:r>
          </w:p>
        </w:tc>
        <w:tc>
          <w:tcPr>
            <w:tcW w:w="3481" w:type="dxa"/>
            <w:shd w:val="clear" w:color="auto" w:fill="auto"/>
            <w:vAlign w:val="center"/>
          </w:tcPr>
          <w:p w:rsidR="007B42CB" w:rsidRPr="005F007B" w:rsidRDefault="007B42CB" w:rsidP="005657A1">
            <w:pPr>
              <w:spacing w:after="0" w:line="240" w:lineRule="auto"/>
              <w:rPr>
                <w:iCs/>
                <w:szCs w:val="26"/>
                <w:lang w:val="pt-BR"/>
              </w:rPr>
            </w:pPr>
            <w:r w:rsidRPr="005F007B">
              <w:rPr>
                <w:szCs w:val="26"/>
              </w:rPr>
              <w:t>Giáo dục quốc phòng - An ninh</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CK100</w:t>
            </w:r>
          </w:p>
        </w:tc>
        <w:tc>
          <w:tcPr>
            <w:tcW w:w="3481" w:type="dxa"/>
            <w:shd w:val="clear" w:color="auto" w:fill="auto"/>
            <w:vAlign w:val="center"/>
          </w:tcPr>
          <w:p w:rsidR="007B42CB" w:rsidRPr="005F007B" w:rsidRDefault="007B42CB" w:rsidP="005657A1">
            <w:pPr>
              <w:spacing w:after="0" w:line="240" w:lineRule="auto"/>
              <w:rPr>
                <w:iCs/>
                <w:szCs w:val="26"/>
                <w:lang w:val="pt-BR"/>
              </w:rPr>
            </w:pPr>
            <w:r w:rsidRPr="005F007B">
              <w:rPr>
                <w:szCs w:val="26"/>
              </w:rPr>
              <w:t>Vẽ kỹ thuật</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3(3,0,6)</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CK101</w:t>
            </w:r>
          </w:p>
        </w:tc>
        <w:tc>
          <w:tcPr>
            <w:tcW w:w="3481" w:type="dxa"/>
            <w:shd w:val="clear" w:color="auto" w:fill="auto"/>
            <w:vAlign w:val="center"/>
          </w:tcPr>
          <w:p w:rsidR="007B42CB" w:rsidRPr="005F007B" w:rsidRDefault="007B42CB" w:rsidP="005657A1">
            <w:pPr>
              <w:spacing w:after="0" w:line="240" w:lineRule="auto"/>
              <w:rPr>
                <w:szCs w:val="26"/>
              </w:rPr>
            </w:pPr>
            <w:r w:rsidRPr="005F007B">
              <w:rPr>
                <w:szCs w:val="26"/>
              </w:rPr>
              <w:t>An toàn lao động</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4</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CK104</w:t>
            </w:r>
          </w:p>
        </w:tc>
        <w:tc>
          <w:tcPr>
            <w:tcW w:w="3481" w:type="dxa"/>
            <w:shd w:val="clear" w:color="auto" w:fill="auto"/>
            <w:vAlign w:val="center"/>
          </w:tcPr>
          <w:p w:rsidR="007B42CB" w:rsidRPr="005F007B" w:rsidRDefault="007B42CB" w:rsidP="005657A1">
            <w:pPr>
              <w:rPr>
                <w:szCs w:val="26"/>
              </w:rPr>
            </w:pPr>
            <w:r w:rsidRPr="005F007B">
              <w:rPr>
                <w:szCs w:val="26"/>
              </w:rPr>
              <w:t>Vật liệu học</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CK100(b)</w:t>
            </w: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5</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CK150</w:t>
            </w:r>
          </w:p>
        </w:tc>
        <w:tc>
          <w:tcPr>
            <w:tcW w:w="3481" w:type="dxa"/>
            <w:shd w:val="clear" w:color="auto" w:fill="auto"/>
            <w:vAlign w:val="center"/>
          </w:tcPr>
          <w:p w:rsidR="007B42CB" w:rsidRPr="005F007B" w:rsidRDefault="007B42CB" w:rsidP="005657A1">
            <w:pPr>
              <w:rPr>
                <w:szCs w:val="26"/>
              </w:rPr>
            </w:pPr>
            <w:r w:rsidRPr="005F007B">
              <w:rPr>
                <w:szCs w:val="26"/>
              </w:rPr>
              <w:t>Thực tập Nguội cơ bản</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2(0,2,1)</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CK101(b)</w:t>
            </w: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6</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CK105</w:t>
            </w:r>
          </w:p>
        </w:tc>
        <w:tc>
          <w:tcPr>
            <w:tcW w:w="3481" w:type="dxa"/>
            <w:shd w:val="clear" w:color="auto" w:fill="auto"/>
            <w:vAlign w:val="center"/>
          </w:tcPr>
          <w:p w:rsidR="007B42CB" w:rsidRPr="005F007B" w:rsidRDefault="007B42CB" w:rsidP="005657A1">
            <w:pPr>
              <w:spacing w:after="0" w:line="240" w:lineRule="auto"/>
              <w:rPr>
                <w:iCs/>
                <w:szCs w:val="26"/>
                <w:lang w:val="pt-BR"/>
              </w:rPr>
            </w:pPr>
            <w:r w:rsidRPr="005F007B">
              <w:rPr>
                <w:szCs w:val="26"/>
              </w:rPr>
              <w:t>Cơ lý thuyết</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7</w:t>
            </w:r>
          </w:p>
        </w:tc>
        <w:tc>
          <w:tcPr>
            <w:tcW w:w="1329" w:type="dxa"/>
            <w:shd w:val="clear" w:color="auto" w:fill="auto"/>
            <w:vAlign w:val="center"/>
          </w:tcPr>
          <w:p w:rsidR="007B42CB" w:rsidRPr="005F007B" w:rsidRDefault="007B42CB" w:rsidP="005657A1">
            <w:pPr>
              <w:jc w:val="center"/>
              <w:rPr>
                <w:szCs w:val="26"/>
              </w:rPr>
            </w:pPr>
            <w:r w:rsidRPr="005F007B">
              <w:rPr>
                <w:szCs w:val="26"/>
              </w:rPr>
              <w:t>KT100</w:t>
            </w:r>
          </w:p>
        </w:tc>
        <w:tc>
          <w:tcPr>
            <w:tcW w:w="3481" w:type="dxa"/>
            <w:shd w:val="clear" w:color="auto" w:fill="auto"/>
            <w:vAlign w:val="center"/>
          </w:tcPr>
          <w:p w:rsidR="007B42CB" w:rsidRPr="005F007B" w:rsidRDefault="007B42CB" w:rsidP="005657A1">
            <w:pPr>
              <w:rPr>
                <w:szCs w:val="26"/>
              </w:rPr>
            </w:pPr>
            <w:r w:rsidRPr="005F007B">
              <w:rPr>
                <w:szCs w:val="26"/>
              </w:rPr>
              <w:t xml:space="preserve">Kỹ năng mềm </w:t>
            </w:r>
          </w:p>
        </w:tc>
        <w:tc>
          <w:tcPr>
            <w:tcW w:w="1136" w:type="dxa"/>
            <w:shd w:val="clear" w:color="auto" w:fill="auto"/>
            <w:vAlign w:val="center"/>
          </w:tcPr>
          <w:p w:rsidR="007B42CB" w:rsidRPr="005F007B" w:rsidRDefault="007B42CB" w:rsidP="005657A1">
            <w:pPr>
              <w:jc w:val="center"/>
              <w:rPr>
                <w:szCs w:val="26"/>
              </w:rPr>
            </w:pPr>
            <w:r w:rsidRPr="005F007B">
              <w:rPr>
                <w:iCs/>
                <w:szCs w:val="26"/>
                <w:lang w:val="pt-BR"/>
              </w:rPr>
              <w:t>3(3,0,6)</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5542" w:type="dxa"/>
            <w:gridSpan w:val="3"/>
            <w:shd w:val="clear" w:color="auto" w:fill="auto"/>
            <w:vAlign w:val="center"/>
          </w:tcPr>
          <w:p w:rsidR="007B42CB" w:rsidRPr="005F007B" w:rsidRDefault="007B42CB" w:rsidP="005657A1">
            <w:pPr>
              <w:spacing w:after="0" w:line="240" w:lineRule="auto"/>
              <w:jc w:val="center"/>
              <w:rPr>
                <w:i/>
                <w:iCs/>
                <w:szCs w:val="26"/>
                <w:lang w:val="pt-BR"/>
              </w:rPr>
            </w:pPr>
            <w:r w:rsidRPr="005F007B">
              <w:rPr>
                <w:i/>
                <w:iCs/>
                <w:szCs w:val="26"/>
                <w:lang w:val="pt-BR"/>
              </w:rPr>
              <w:t>Học phần tự chọn</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0</w:t>
            </w:r>
          </w:p>
        </w:tc>
        <w:tc>
          <w:tcPr>
            <w:tcW w:w="1777" w:type="dxa"/>
            <w:shd w:val="clear" w:color="auto" w:fill="auto"/>
            <w:vAlign w:val="center"/>
          </w:tcPr>
          <w:p w:rsidR="007B42CB" w:rsidRPr="005F007B" w:rsidRDefault="007B42CB" w:rsidP="005657A1">
            <w:pPr>
              <w:spacing w:after="0" w:line="240" w:lineRule="auto"/>
              <w:jc w:val="center"/>
              <w:rPr>
                <w:b/>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b/>
                <w:iCs/>
                <w:szCs w:val="26"/>
                <w:lang w:val="pt-BR"/>
              </w:rPr>
            </w:pPr>
          </w:p>
        </w:tc>
      </w:tr>
      <w:tr w:rsidR="00D0291A" w:rsidRPr="005F007B" w:rsidTr="005657A1">
        <w:trPr>
          <w:trHeight w:val="397"/>
        </w:trPr>
        <w:tc>
          <w:tcPr>
            <w:tcW w:w="732" w:type="dxa"/>
            <w:tcBorders>
              <w:right w:val="nil"/>
            </w:tcBorders>
            <w:shd w:val="clear" w:color="auto" w:fill="auto"/>
            <w:vAlign w:val="center"/>
          </w:tcPr>
          <w:p w:rsidR="007B42CB" w:rsidRPr="005F007B" w:rsidRDefault="007B42CB" w:rsidP="005657A1">
            <w:pPr>
              <w:spacing w:after="0" w:line="240" w:lineRule="auto"/>
              <w:jc w:val="center"/>
              <w:rPr>
                <w:b/>
                <w:iCs/>
                <w:szCs w:val="26"/>
                <w:lang w:val="pt-BR"/>
              </w:rPr>
            </w:pPr>
          </w:p>
        </w:tc>
        <w:tc>
          <w:tcPr>
            <w:tcW w:w="1329" w:type="dxa"/>
            <w:tcBorders>
              <w:left w:val="nil"/>
              <w:right w:val="nil"/>
            </w:tcBorders>
            <w:shd w:val="clear" w:color="auto" w:fill="auto"/>
            <w:vAlign w:val="center"/>
          </w:tcPr>
          <w:p w:rsidR="007B42CB" w:rsidRPr="005F007B" w:rsidRDefault="007B42CB" w:rsidP="005657A1">
            <w:pPr>
              <w:spacing w:after="0" w:line="240" w:lineRule="auto"/>
              <w:jc w:val="center"/>
              <w:rPr>
                <w:b/>
                <w:iCs/>
                <w:szCs w:val="26"/>
                <w:lang w:val="pt-BR"/>
              </w:rPr>
            </w:pPr>
          </w:p>
        </w:tc>
        <w:tc>
          <w:tcPr>
            <w:tcW w:w="3481" w:type="dxa"/>
            <w:tcBorders>
              <w:left w:val="nil"/>
            </w:tcBorders>
            <w:shd w:val="clear" w:color="auto" w:fill="auto"/>
            <w:vAlign w:val="center"/>
          </w:tcPr>
          <w:p w:rsidR="007B42CB" w:rsidRPr="005F007B" w:rsidRDefault="007B42CB" w:rsidP="005657A1">
            <w:pPr>
              <w:spacing w:after="0" w:line="240" w:lineRule="auto"/>
              <w:rPr>
                <w:b/>
                <w:iCs/>
                <w:szCs w:val="26"/>
                <w:lang w:val="pt-BR"/>
              </w:rPr>
            </w:pPr>
            <w:r w:rsidRPr="005F007B">
              <w:rPr>
                <w:b/>
                <w:iCs/>
                <w:szCs w:val="26"/>
                <w:lang w:val="pt-BR"/>
              </w:rPr>
              <w:t>Học kỳ 2</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27</w:t>
            </w:r>
          </w:p>
        </w:tc>
        <w:tc>
          <w:tcPr>
            <w:tcW w:w="1777" w:type="dxa"/>
            <w:shd w:val="clear" w:color="auto" w:fill="auto"/>
            <w:vAlign w:val="center"/>
          </w:tcPr>
          <w:p w:rsidR="007B42CB" w:rsidRPr="005F007B" w:rsidRDefault="007B42CB" w:rsidP="005657A1">
            <w:pPr>
              <w:spacing w:after="0" w:line="240" w:lineRule="auto"/>
              <w:jc w:val="center"/>
              <w:rPr>
                <w:b/>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b/>
                <w:iCs/>
                <w:szCs w:val="26"/>
                <w:lang w:val="pt-BR"/>
              </w:rPr>
            </w:pPr>
          </w:p>
        </w:tc>
      </w:tr>
      <w:tr w:rsidR="00D0291A" w:rsidRPr="005F007B" w:rsidTr="005657A1">
        <w:trPr>
          <w:trHeight w:val="397"/>
        </w:trPr>
        <w:tc>
          <w:tcPr>
            <w:tcW w:w="5542" w:type="dxa"/>
            <w:gridSpan w:val="3"/>
            <w:shd w:val="clear" w:color="auto" w:fill="auto"/>
            <w:vAlign w:val="center"/>
          </w:tcPr>
          <w:p w:rsidR="007B42CB" w:rsidRPr="005F007B" w:rsidRDefault="007B42CB" w:rsidP="005657A1">
            <w:pPr>
              <w:spacing w:after="0" w:line="240" w:lineRule="auto"/>
              <w:jc w:val="center"/>
              <w:rPr>
                <w:i/>
                <w:iCs/>
                <w:szCs w:val="26"/>
                <w:lang w:val="pt-BR"/>
              </w:rPr>
            </w:pPr>
            <w:r w:rsidRPr="005F007B">
              <w:rPr>
                <w:i/>
                <w:iCs/>
                <w:szCs w:val="26"/>
                <w:lang w:val="pt-BR"/>
              </w:rPr>
              <w:t>Học phần bắt buộc</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27</w:t>
            </w:r>
          </w:p>
        </w:tc>
        <w:tc>
          <w:tcPr>
            <w:tcW w:w="1777" w:type="dxa"/>
            <w:shd w:val="clear" w:color="auto" w:fill="auto"/>
            <w:vAlign w:val="center"/>
          </w:tcPr>
          <w:p w:rsidR="007B42CB" w:rsidRPr="005F007B" w:rsidRDefault="007B42CB" w:rsidP="005657A1">
            <w:pPr>
              <w:spacing w:after="0" w:line="240" w:lineRule="auto"/>
              <w:jc w:val="center"/>
              <w:rPr>
                <w:b/>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b/>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LLCT101</w:t>
            </w:r>
          </w:p>
        </w:tc>
        <w:tc>
          <w:tcPr>
            <w:tcW w:w="3481" w:type="dxa"/>
            <w:shd w:val="clear" w:color="auto" w:fill="auto"/>
            <w:vAlign w:val="center"/>
          </w:tcPr>
          <w:p w:rsidR="007B42CB" w:rsidRPr="005F007B" w:rsidRDefault="007B42CB" w:rsidP="005657A1">
            <w:pPr>
              <w:spacing w:after="0" w:line="240" w:lineRule="auto"/>
              <w:rPr>
                <w:szCs w:val="26"/>
              </w:rPr>
            </w:pPr>
            <w:r w:rsidRPr="005F007B">
              <w:rPr>
                <w:szCs w:val="26"/>
              </w:rPr>
              <w:t>Chính trị</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6</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KHCB105</w:t>
            </w:r>
          </w:p>
        </w:tc>
        <w:tc>
          <w:tcPr>
            <w:tcW w:w="3481" w:type="dxa"/>
            <w:shd w:val="clear" w:color="auto" w:fill="auto"/>
            <w:vAlign w:val="center"/>
          </w:tcPr>
          <w:p w:rsidR="007B42CB" w:rsidRPr="005F007B" w:rsidRDefault="007B42CB" w:rsidP="005657A1">
            <w:pPr>
              <w:spacing w:after="0" w:line="240" w:lineRule="auto"/>
              <w:rPr>
                <w:iCs/>
                <w:szCs w:val="26"/>
                <w:lang w:val="pt-BR"/>
              </w:rPr>
            </w:pPr>
            <w:r w:rsidRPr="005F007B">
              <w:rPr>
                <w:szCs w:val="26"/>
              </w:rPr>
              <w:t>Giáo dục thể chất</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2(0,2,1)</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CK103</w:t>
            </w:r>
          </w:p>
        </w:tc>
        <w:tc>
          <w:tcPr>
            <w:tcW w:w="3481" w:type="dxa"/>
            <w:shd w:val="clear" w:color="auto" w:fill="auto"/>
            <w:vAlign w:val="center"/>
          </w:tcPr>
          <w:p w:rsidR="007B42CB" w:rsidRPr="005F007B" w:rsidRDefault="007B42CB" w:rsidP="005657A1">
            <w:pPr>
              <w:spacing w:after="0" w:line="240" w:lineRule="auto"/>
              <w:rPr>
                <w:iCs/>
                <w:szCs w:val="26"/>
                <w:lang w:val="pt-BR"/>
              </w:rPr>
            </w:pPr>
            <w:r w:rsidRPr="005F007B">
              <w:rPr>
                <w:szCs w:val="26"/>
              </w:rPr>
              <w:t>Bài tập lớn Vẽ kỹ thuật</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1(0,1,0)</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CK100(a)</w:t>
            </w:r>
          </w:p>
        </w:tc>
        <w:tc>
          <w:tcPr>
            <w:tcW w:w="1038"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Học ngoài giờ</w:t>
            </w: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4</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CK151</w:t>
            </w:r>
          </w:p>
        </w:tc>
        <w:tc>
          <w:tcPr>
            <w:tcW w:w="3481" w:type="dxa"/>
            <w:shd w:val="clear" w:color="auto" w:fill="auto"/>
            <w:vAlign w:val="center"/>
          </w:tcPr>
          <w:p w:rsidR="007B42CB" w:rsidRPr="005F007B" w:rsidRDefault="007B42CB" w:rsidP="005657A1">
            <w:pPr>
              <w:rPr>
                <w:szCs w:val="26"/>
              </w:rPr>
            </w:pPr>
            <w:r w:rsidRPr="005F007B">
              <w:rPr>
                <w:szCs w:val="26"/>
              </w:rPr>
              <w:t>Thực tập Hàn cơ bản</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2(0,2,1)</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CK101(a)</w:t>
            </w:r>
          </w:p>
        </w:tc>
        <w:tc>
          <w:tcPr>
            <w:tcW w:w="1038" w:type="dxa"/>
            <w:shd w:val="clear" w:color="auto" w:fill="auto"/>
            <w:vAlign w:val="center"/>
          </w:tcPr>
          <w:p w:rsidR="007B42CB" w:rsidRPr="005F007B" w:rsidRDefault="007B42CB" w:rsidP="005657A1">
            <w:pPr>
              <w:spacing w:after="0" w:line="240" w:lineRule="auto"/>
              <w:jc w:val="center"/>
              <w:rPr>
                <w:b/>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5</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CK106</w:t>
            </w:r>
          </w:p>
        </w:tc>
        <w:tc>
          <w:tcPr>
            <w:tcW w:w="3481" w:type="dxa"/>
            <w:shd w:val="clear" w:color="auto" w:fill="auto"/>
            <w:vAlign w:val="center"/>
          </w:tcPr>
          <w:p w:rsidR="007B42CB" w:rsidRPr="005F007B" w:rsidRDefault="007B42CB" w:rsidP="005657A1">
            <w:pPr>
              <w:spacing w:after="0" w:line="240" w:lineRule="auto"/>
              <w:rPr>
                <w:szCs w:val="26"/>
              </w:rPr>
            </w:pPr>
            <w:r w:rsidRPr="005F007B">
              <w:rPr>
                <w:szCs w:val="26"/>
              </w:rPr>
              <w:t>Sức bền vật liệu</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6</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CK152</w:t>
            </w:r>
          </w:p>
        </w:tc>
        <w:tc>
          <w:tcPr>
            <w:tcW w:w="3481" w:type="dxa"/>
            <w:shd w:val="clear" w:color="auto" w:fill="auto"/>
            <w:vAlign w:val="center"/>
          </w:tcPr>
          <w:p w:rsidR="007B42CB" w:rsidRPr="005F007B" w:rsidRDefault="007B42CB" w:rsidP="005657A1">
            <w:pPr>
              <w:spacing w:after="0" w:line="240" w:lineRule="auto"/>
              <w:rPr>
                <w:szCs w:val="26"/>
              </w:rPr>
            </w:pPr>
            <w:r w:rsidRPr="005F007B">
              <w:rPr>
                <w:szCs w:val="26"/>
              </w:rPr>
              <w:t>Thực tập Tiện cơ bản</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3(0,3,2)</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7</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CK153</w:t>
            </w:r>
          </w:p>
        </w:tc>
        <w:tc>
          <w:tcPr>
            <w:tcW w:w="3481" w:type="dxa"/>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spacing w:after="0" w:line="240" w:lineRule="auto"/>
              <w:rPr>
                <w:szCs w:val="26"/>
              </w:rPr>
            </w:pPr>
            <w:r w:rsidRPr="005F007B">
              <w:rPr>
                <w:szCs w:val="26"/>
              </w:rPr>
              <w:t>Thực tập Phay cơ bản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3(0,3,2)</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8</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CK102</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Dung sai - Kỹ thuật đo</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9</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CK124</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Anh văn</w:t>
            </w:r>
            <w:r w:rsidRPr="005F007B">
              <w:rPr>
                <w:spacing w:val="-10"/>
                <w:szCs w:val="26"/>
              </w:rPr>
              <w:t xml:space="preserve"> </w:t>
            </w:r>
            <w:r w:rsidRPr="005F007B">
              <w:rPr>
                <w:spacing w:val="8"/>
                <w:szCs w:val="26"/>
              </w:rPr>
              <w:t>c</w:t>
            </w:r>
            <w:r w:rsidRPr="005F007B">
              <w:rPr>
                <w:szCs w:val="26"/>
              </w:rPr>
              <w:t>hu</w:t>
            </w:r>
            <w:r w:rsidRPr="005F007B">
              <w:rPr>
                <w:spacing w:val="-5"/>
                <w:szCs w:val="26"/>
              </w:rPr>
              <w:t>y</w:t>
            </w:r>
            <w:r w:rsidRPr="005F007B">
              <w:rPr>
                <w:spacing w:val="6"/>
                <w:szCs w:val="26"/>
              </w:rPr>
              <w:t>ê</w:t>
            </w:r>
            <w:r w:rsidRPr="005F007B">
              <w:rPr>
                <w:szCs w:val="26"/>
              </w:rPr>
              <w:t>n</w:t>
            </w:r>
            <w:r w:rsidRPr="005F007B">
              <w:rPr>
                <w:spacing w:val="-6"/>
                <w:szCs w:val="26"/>
              </w:rPr>
              <w:t xml:space="preserve"> </w:t>
            </w:r>
            <w:r w:rsidRPr="005F007B">
              <w:rPr>
                <w:szCs w:val="26"/>
              </w:rPr>
              <w:t>n</w:t>
            </w:r>
            <w:r w:rsidRPr="005F007B">
              <w:rPr>
                <w:spacing w:val="-5"/>
                <w:szCs w:val="26"/>
              </w:rPr>
              <w:t>g</w:t>
            </w:r>
            <w:r w:rsidRPr="005F007B">
              <w:rPr>
                <w:spacing w:val="6"/>
                <w:szCs w:val="26"/>
              </w:rPr>
              <w:t>à</w:t>
            </w:r>
            <w:r w:rsidRPr="005F007B">
              <w:rPr>
                <w:szCs w:val="26"/>
              </w:rPr>
              <w:t>nh</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10</w:t>
            </w:r>
          </w:p>
        </w:tc>
        <w:tc>
          <w:tcPr>
            <w:tcW w:w="1329" w:type="dxa"/>
            <w:tcBorders>
              <w:bottom w:val="single" w:sz="4" w:space="0" w:color="auto"/>
            </w:tcBorders>
            <w:shd w:val="clear" w:color="auto" w:fill="auto"/>
            <w:vAlign w:val="center"/>
          </w:tcPr>
          <w:p w:rsidR="007B42CB" w:rsidRPr="005F007B" w:rsidRDefault="007B42CB" w:rsidP="005657A1">
            <w:pPr>
              <w:jc w:val="center"/>
              <w:rPr>
                <w:szCs w:val="26"/>
              </w:rPr>
            </w:pPr>
            <w:r w:rsidRPr="005F007B">
              <w:rPr>
                <w:szCs w:val="26"/>
              </w:rPr>
              <w:t>CNTT101</w:t>
            </w:r>
          </w:p>
        </w:tc>
        <w:tc>
          <w:tcPr>
            <w:tcW w:w="3481" w:type="dxa"/>
            <w:tcBorders>
              <w:bottom w:val="single" w:sz="4" w:space="0" w:color="auto"/>
            </w:tcBorders>
            <w:shd w:val="clear" w:color="auto" w:fill="auto"/>
            <w:vAlign w:val="center"/>
          </w:tcPr>
          <w:p w:rsidR="007B42CB" w:rsidRPr="005F007B" w:rsidRDefault="007B42CB" w:rsidP="005657A1">
            <w:pPr>
              <w:rPr>
                <w:szCs w:val="26"/>
              </w:rPr>
            </w:pPr>
            <w:r w:rsidRPr="005F007B">
              <w:rPr>
                <w:szCs w:val="26"/>
              </w:rPr>
              <w:t>Tin học</w:t>
            </w:r>
          </w:p>
        </w:tc>
        <w:tc>
          <w:tcPr>
            <w:tcW w:w="1136" w:type="dxa"/>
            <w:shd w:val="clear" w:color="auto" w:fill="auto"/>
            <w:vAlign w:val="center"/>
          </w:tcPr>
          <w:p w:rsidR="007B42CB" w:rsidRPr="005F007B" w:rsidRDefault="007B42CB" w:rsidP="005657A1">
            <w:pPr>
              <w:jc w:val="center"/>
              <w:rPr>
                <w:szCs w:val="26"/>
              </w:rPr>
            </w:pPr>
            <w:r w:rsidRPr="005F007B">
              <w:rPr>
                <w:szCs w:val="26"/>
              </w:rPr>
              <w:t>4(2,2,5)</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5542" w:type="dxa"/>
            <w:gridSpan w:val="3"/>
            <w:shd w:val="clear" w:color="auto" w:fill="auto"/>
            <w:vAlign w:val="center"/>
          </w:tcPr>
          <w:p w:rsidR="007B42CB" w:rsidRPr="005F007B" w:rsidRDefault="007B42CB" w:rsidP="005657A1">
            <w:pPr>
              <w:spacing w:after="0" w:line="240" w:lineRule="auto"/>
              <w:jc w:val="center"/>
              <w:rPr>
                <w:i/>
                <w:iCs/>
                <w:szCs w:val="26"/>
                <w:lang w:val="pt-BR"/>
              </w:rPr>
            </w:pPr>
            <w:r w:rsidRPr="005F007B">
              <w:rPr>
                <w:i/>
                <w:iCs/>
                <w:szCs w:val="26"/>
                <w:lang w:val="pt-BR"/>
              </w:rPr>
              <w:t>Học phần tự chọn</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0</w:t>
            </w:r>
          </w:p>
        </w:tc>
        <w:tc>
          <w:tcPr>
            <w:tcW w:w="1777" w:type="dxa"/>
            <w:shd w:val="clear" w:color="auto" w:fill="auto"/>
            <w:vAlign w:val="center"/>
          </w:tcPr>
          <w:p w:rsidR="007B42CB" w:rsidRPr="005F007B" w:rsidRDefault="007B42CB" w:rsidP="005657A1">
            <w:pPr>
              <w:spacing w:after="0" w:line="240" w:lineRule="auto"/>
              <w:jc w:val="center"/>
              <w:rPr>
                <w:b/>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b/>
                <w:iCs/>
                <w:szCs w:val="26"/>
                <w:lang w:val="pt-BR"/>
              </w:rPr>
            </w:pPr>
          </w:p>
        </w:tc>
      </w:tr>
      <w:tr w:rsidR="00D0291A" w:rsidRPr="005F007B" w:rsidTr="005657A1">
        <w:trPr>
          <w:trHeight w:val="397"/>
        </w:trPr>
        <w:tc>
          <w:tcPr>
            <w:tcW w:w="5542" w:type="dxa"/>
            <w:gridSpan w:val="3"/>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b/>
                <w:iCs/>
                <w:szCs w:val="26"/>
                <w:lang w:val="pt-BR"/>
              </w:rPr>
              <w:t>Học kỳ 3</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27</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5542" w:type="dxa"/>
            <w:gridSpan w:val="3"/>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
                <w:iCs/>
                <w:szCs w:val="26"/>
                <w:lang w:val="pt-BR"/>
              </w:rPr>
              <w:t>Học phần bắt buộc</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23</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CK128</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Lập trình CNC</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3(3,0,6)</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CK137</w:t>
            </w:r>
          </w:p>
        </w:tc>
        <w:tc>
          <w:tcPr>
            <w:tcW w:w="3481" w:type="dxa"/>
            <w:shd w:val="clear" w:color="auto" w:fill="auto"/>
            <w:vAlign w:val="center"/>
          </w:tcPr>
          <w:p w:rsidR="007B42CB" w:rsidRPr="005F007B" w:rsidRDefault="007B42CB" w:rsidP="005657A1">
            <w:pPr>
              <w:spacing w:after="0" w:line="240" w:lineRule="auto"/>
              <w:rPr>
                <w:szCs w:val="26"/>
              </w:rPr>
            </w:pPr>
            <w:r w:rsidRPr="005F007B">
              <w:rPr>
                <w:szCs w:val="26"/>
              </w:rPr>
              <w:t>Nguyên lý - Chi tiết máy</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3(3,0,6)</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CK138</w:t>
            </w:r>
          </w:p>
        </w:tc>
        <w:tc>
          <w:tcPr>
            <w:tcW w:w="3481" w:type="dxa"/>
            <w:shd w:val="clear" w:color="auto" w:fill="auto"/>
            <w:vAlign w:val="center"/>
          </w:tcPr>
          <w:p w:rsidR="007B42CB" w:rsidRPr="005F007B" w:rsidRDefault="007B42CB" w:rsidP="005657A1">
            <w:pPr>
              <w:spacing w:after="0" w:line="240" w:lineRule="auto"/>
              <w:rPr>
                <w:szCs w:val="26"/>
              </w:rPr>
            </w:pPr>
            <w:r w:rsidRPr="005F007B">
              <w:rPr>
                <w:szCs w:val="26"/>
              </w:rPr>
              <w:t>Nguyên lý cắt kim loại</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4(4,0,8)</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lastRenderedPageBreak/>
              <w:t>4</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CK158</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Thực tập Tiện nâng cao</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3(0,3,2)</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CK152(a)</w:t>
            </w: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5</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CK154</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Thực tập Phay nâng cao</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3(0,3,2)</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CK153(a)</w:t>
            </w: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6</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CK139</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Công nghệ chế tạo máy</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3(3,0,6)</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7</w:t>
            </w:r>
          </w:p>
        </w:tc>
        <w:tc>
          <w:tcPr>
            <w:tcW w:w="1329" w:type="dxa"/>
            <w:tcBorders>
              <w:bottom w:val="single" w:sz="4" w:space="0" w:color="auto"/>
            </w:tcBorders>
            <w:shd w:val="clear" w:color="auto" w:fill="auto"/>
            <w:vAlign w:val="center"/>
          </w:tcPr>
          <w:p w:rsidR="007B42CB" w:rsidRPr="005F007B" w:rsidRDefault="007B42CB" w:rsidP="005657A1">
            <w:pPr>
              <w:jc w:val="center"/>
              <w:rPr>
                <w:szCs w:val="26"/>
              </w:rPr>
            </w:pPr>
            <w:r w:rsidRPr="005F007B">
              <w:rPr>
                <w:szCs w:val="26"/>
              </w:rPr>
              <w:t>KHCB104</w:t>
            </w:r>
          </w:p>
        </w:tc>
        <w:tc>
          <w:tcPr>
            <w:tcW w:w="3481" w:type="dxa"/>
            <w:tcBorders>
              <w:bottom w:val="single" w:sz="4" w:space="0" w:color="auto"/>
            </w:tcBorders>
            <w:shd w:val="clear" w:color="auto" w:fill="auto"/>
            <w:vAlign w:val="center"/>
          </w:tcPr>
          <w:p w:rsidR="007B42CB" w:rsidRPr="005F007B" w:rsidRDefault="007B42CB" w:rsidP="005657A1">
            <w:pPr>
              <w:rPr>
                <w:szCs w:val="26"/>
              </w:rPr>
            </w:pPr>
            <w:r w:rsidRPr="005F007B">
              <w:rPr>
                <w:szCs w:val="26"/>
              </w:rPr>
              <w:t xml:space="preserve">Ngoại ngữ </w:t>
            </w:r>
          </w:p>
        </w:tc>
        <w:tc>
          <w:tcPr>
            <w:tcW w:w="1136" w:type="dxa"/>
            <w:shd w:val="clear" w:color="auto" w:fill="auto"/>
            <w:vAlign w:val="center"/>
          </w:tcPr>
          <w:p w:rsidR="007B42CB" w:rsidRPr="005F007B" w:rsidRDefault="007B42CB" w:rsidP="005657A1">
            <w:pPr>
              <w:jc w:val="center"/>
              <w:rPr>
                <w:szCs w:val="26"/>
              </w:rPr>
            </w:pPr>
            <w:r w:rsidRPr="005F007B">
              <w:rPr>
                <w:iCs/>
                <w:szCs w:val="26"/>
                <w:lang w:val="pt-BR"/>
              </w:rPr>
              <w:t>4(4,0,8)</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5542" w:type="dxa"/>
            <w:gridSpan w:val="3"/>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
                <w:iCs/>
                <w:szCs w:val="26"/>
                <w:lang w:val="pt-BR"/>
              </w:rPr>
              <w:t>Học phần tự chọn</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CK107</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Thiết kế CAD cơ bản</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CK123</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pacing w:val="17"/>
                <w:szCs w:val="26"/>
              </w:rPr>
              <w:t xml:space="preserve">Kỹ thuật </w:t>
            </w:r>
            <w:r w:rsidRPr="005F007B">
              <w:rPr>
                <w:spacing w:val="4"/>
                <w:szCs w:val="26"/>
              </w:rPr>
              <w:t>t</w:t>
            </w:r>
            <w:r w:rsidRPr="005F007B">
              <w:rPr>
                <w:szCs w:val="26"/>
              </w:rPr>
              <w:t>hủy</w:t>
            </w:r>
            <w:r w:rsidRPr="005F007B">
              <w:rPr>
                <w:spacing w:val="21"/>
                <w:szCs w:val="26"/>
              </w:rPr>
              <w:t xml:space="preserve"> </w:t>
            </w:r>
            <w:r w:rsidRPr="005F007B">
              <w:rPr>
                <w:szCs w:val="26"/>
              </w:rPr>
              <w:t>l</w:t>
            </w:r>
            <w:r w:rsidRPr="005F007B">
              <w:rPr>
                <w:spacing w:val="-3"/>
                <w:szCs w:val="26"/>
              </w:rPr>
              <w:t>ự</w:t>
            </w:r>
            <w:r w:rsidRPr="005F007B">
              <w:rPr>
                <w:szCs w:val="26"/>
              </w:rPr>
              <w:t>c -</w:t>
            </w:r>
            <w:r w:rsidRPr="005F007B">
              <w:rPr>
                <w:spacing w:val="21"/>
                <w:szCs w:val="26"/>
              </w:rPr>
              <w:t xml:space="preserve"> </w:t>
            </w:r>
            <w:r w:rsidRPr="005F007B">
              <w:rPr>
                <w:spacing w:val="5"/>
                <w:szCs w:val="26"/>
              </w:rPr>
              <w:t>k</w:t>
            </w:r>
            <w:r w:rsidRPr="005F007B">
              <w:rPr>
                <w:szCs w:val="26"/>
              </w:rPr>
              <w:t xml:space="preserve">hí </w:t>
            </w:r>
            <w:r w:rsidRPr="005F007B">
              <w:rPr>
                <w:spacing w:val="-5"/>
                <w:szCs w:val="26"/>
              </w:rPr>
              <w:t>n</w:t>
            </w:r>
            <w:r w:rsidRPr="005F007B">
              <w:rPr>
                <w:spacing w:val="6"/>
                <w:szCs w:val="26"/>
              </w:rPr>
              <w:t>é</w:t>
            </w:r>
            <w:r w:rsidRPr="005F007B">
              <w:rPr>
                <w:szCs w:val="26"/>
              </w:rPr>
              <w:t>n</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CK129</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spacing w:val="17"/>
                <w:szCs w:val="26"/>
              </w:rPr>
            </w:pPr>
            <w:r w:rsidRPr="005F007B">
              <w:rPr>
                <w:spacing w:val="17"/>
                <w:szCs w:val="26"/>
              </w:rPr>
              <w:t>Chế tạo phôi</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4</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CK132</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Các phương pháp gia công đặc biệt</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5</w:t>
            </w:r>
          </w:p>
        </w:tc>
        <w:tc>
          <w:tcPr>
            <w:tcW w:w="1329"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CK136</w:t>
            </w:r>
          </w:p>
        </w:tc>
        <w:tc>
          <w:tcPr>
            <w:tcW w:w="3481" w:type="dxa"/>
            <w:shd w:val="clear" w:color="auto" w:fill="auto"/>
            <w:vAlign w:val="center"/>
          </w:tcPr>
          <w:p w:rsidR="007B42CB" w:rsidRPr="005F007B" w:rsidRDefault="007B42CB" w:rsidP="005657A1">
            <w:pPr>
              <w:spacing w:after="0" w:line="240" w:lineRule="auto"/>
              <w:rPr>
                <w:szCs w:val="26"/>
              </w:rPr>
            </w:pPr>
            <w:r w:rsidRPr="005F007B">
              <w:rPr>
                <w:szCs w:val="26"/>
              </w:rPr>
              <w:t>Kỹ thuật chế tạo</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5542" w:type="dxa"/>
            <w:gridSpan w:val="3"/>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b/>
                <w:iCs/>
                <w:szCs w:val="26"/>
                <w:lang w:val="pt-BR"/>
              </w:rPr>
              <w:t>Học kỳ 4</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18</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5542" w:type="dxa"/>
            <w:gridSpan w:val="3"/>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
                <w:iCs/>
                <w:szCs w:val="26"/>
                <w:lang w:val="pt-BR"/>
              </w:rPr>
              <w:t>Học phần bắt buộc</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14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LLCT105</w:t>
            </w:r>
          </w:p>
        </w:tc>
        <w:tc>
          <w:tcPr>
            <w:tcW w:w="3481" w:type="dxa"/>
            <w:tcBorders>
              <w:bottom w:val="single" w:sz="4" w:space="0" w:color="auto"/>
            </w:tcBorders>
            <w:shd w:val="clear" w:color="auto" w:fill="auto"/>
            <w:vAlign w:val="center"/>
          </w:tcPr>
          <w:p w:rsidR="007B42CB" w:rsidRPr="005F007B" w:rsidRDefault="007B42CB" w:rsidP="005657A1">
            <w:pPr>
              <w:rPr>
                <w:szCs w:val="26"/>
              </w:rPr>
            </w:pPr>
            <w:r w:rsidRPr="005F007B">
              <w:rPr>
                <w:szCs w:val="26"/>
              </w:rPr>
              <w:t>Pháp luật</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CK155</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Thực tập CNC cơ bản</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2(0,2,1)</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CK128(a)</w:t>
            </w: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CK126</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bCs/>
              </w:rPr>
              <w:t>Máy cắt kim loại</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4</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CK127</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Đồ án Nguyên lý - Chi tiết máy</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1(0,1,0)</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CK137(a)</w:t>
            </w: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r w:rsidRPr="005F007B">
              <w:rPr>
                <w:b/>
                <w:iCs/>
                <w:szCs w:val="26"/>
                <w:lang w:val="pt-BR"/>
              </w:rPr>
              <w:t>Học ngoài giờ</w:t>
            </w: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5</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CK133</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Đồ án Công nghệ chế tạo máy</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1(0,1,0)</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CK139(a)</w:t>
            </w: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r w:rsidRPr="005F007B">
              <w:rPr>
                <w:b/>
                <w:iCs/>
                <w:szCs w:val="26"/>
                <w:lang w:val="pt-BR"/>
              </w:rPr>
              <w:t>Học ngoài giờ</w:t>
            </w: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6</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CK156</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szCs w:val="26"/>
              </w:rPr>
            </w:pPr>
            <w:r w:rsidRPr="005F007B">
              <w:rPr>
                <w:szCs w:val="26"/>
              </w:rPr>
              <w:t>Thực tập tốt nghiệp</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6</w:t>
            </w:r>
            <w:r w:rsidRPr="005F007B">
              <w:rPr>
                <w:szCs w:val="26"/>
              </w:rPr>
              <w:t>(0,6,0)</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5542" w:type="dxa"/>
            <w:gridSpan w:val="3"/>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
                <w:iCs/>
                <w:szCs w:val="26"/>
                <w:lang w:val="pt-BR"/>
              </w:rPr>
              <w:t>Học phần tự chọn</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1</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CK131</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Trang bị điện trong máy cắt kim loại</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CK134</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Thiết kế CAD nâng cao</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3</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CK157</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iCs/>
                <w:szCs w:val="26"/>
                <w:lang w:val="pt-BR"/>
              </w:rPr>
            </w:pPr>
            <w:r w:rsidRPr="005F007B">
              <w:rPr>
                <w:szCs w:val="26"/>
              </w:rPr>
              <w:t>Thực tập CNC nâng cao</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2(0,2,1)</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CK155(a)</w:t>
            </w: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4</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CK165</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szCs w:val="26"/>
              </w:rPr>
            </w:pPr>
            <w:r w:rsidRPr="005F007B">
              <w:rPr>
                <w:szCs w:val="26"/>
              </w:rPr>
              <w:t>Thực tập sửa chữa máy công cụ</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2(0,2,1)</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CK126(a)</w:t>
            </w: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D0291A" w:rsidRPr="005F007B" w:rsidTr="005657A1">
        <w:trPr>
          <w:trHeight w:val="397"/>
        </w:trPr>
        <w:tc>
          <w:tcPr>
            <w:tcW w:w="732"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5</w:t>
            </w:r>
          </w:p>
        </w:tc>
        <w:tc>
          <w:tcPr>
            <w:tcW w:w="1329" w:type="dxa"/>
            <w:tcBorders>
              <w:bottom w:val="single" w:sz="4" w:space="0" w:color="auto"/>
            </w:tcBorders>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CK164</w:t>
            </w:r>
          </w:p>
        </w:tc>
        <w:tc>
          <w:tcPr>
            <w:tcW w:w="3481" w:type="dxa"/>
            <w:tcBorders>
              <w:bottom w:val="single" w:sz="4" w:space="0" w:color="auto"/>
            </w:tcBorders>
            <w:shd w:val="clear" w:color="auto" w:fill="auto"/>
            <w:vAlign w:val="center"/>
          </w:tcPr>
          <w:p w:rsidR="007B42CB" w:rsidRPr="005F007B" w:rsidRDefault="007B42CB" w:rsidP="005657A1">
            <w:pPr>
              <w:spacing w:after="0" w:line="240" w:lineRule="auto"/>
              <w:rPr>
                <w:szCs w:val="26"/>
              </w:rPr>
            </w:pPr>
            <w:r w:rsidRPr="005F007B">
              <w:rPr>
                <w:szCs w:val="26"/>
              </w:rPr>
              <w:t>Quá trình thiết kế kỹ thuật</w:t>
            </w:r>
          </w:p>
        </w:tc>
        <w:tc>
          <w:tcPr>
            <w:tcW w:w="1136" w:type="dxa"/>
            <w:shd w:val="clear" w:color="auto" w:fill="auto"/>
            <w:vAlign w:val="center"/>
          </w:tcPr>
          <w:p w:rsidR="007B42CB" w:rsidRPr="005F007B" w:rsidRDefault="007B42CB" w:rsidP="005657A1">
            <w:pPr>
              <w:spacing w:after="0" w:line="240" w:lineRule="auto"/>
              <w:jc w:val="center"/>
              <w:rPr>
                <w:iCs/>
                <w:szCs w:val="26"/>
                <w:lang w:val="pt-BR"/>
              </w:rPr>
            </w:pPr>
            <w:r w:rsidRPr="005F007B">
              <w:rPr>
                <w:iCs/>
                <w:szCs w:val="26"/>
                <w:lang w:val="pt-BR"/>
              </w:rPr>
              <w:t>2(2,0,4)</w:t>
            </w:r>
          </w:p>
        </w:tc>
        <w:tc>
          <w:tcPr>
            <w:tcW w:w="1777" w:type="dxa"/>
            <w:shd w:val="clear" w:color="auto" w:fill="auto"/>
            <w:vAlign w:val="center"/>
          </w:tcPr>
          <w:p w:rsidR="007B42CB" w:rsidRPr="005F007B" w:rsidRDefault="007B42CB" w:rsidP="005657A1">
            <w:pPr>
              <w:spacing w:after="0" w:line="240" w:lineRule="auto"/>
              <w:jc w:val="center"/>
              <w:rPr>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iCs/>
                <w:szCs w:val="26"/>
                <w:lang w:val="pt-BR"/>
              </w:rPr>
            </w:pPr>
          </w:p>
        </w:tc>
      </w:tr>
      <w:tr w:rsidR="007B42CB" w:rsidRPr="005F007B" w:rsidTr="005657A1">
        <w:trPr>
          <w:trHeight w:val="397"/>
        </w:trPr>
        <w:tc>
          <w:tcPr>
            <w:tcW w:w="732" w:type="dxa"/>
            <w:shd w:val="clear" w:color="auto" w:fill="auto"/>
            <w:vAlign w:val="center"/>
          </w:tcPr>
          <w:p w:rsidR="007B42CB" w:rsidRPr="005F007B" w:rsidRDefault="007B42CB" w:rsidP="005657A1">
            <w:pPr>
              <w:spacing w:after="0" w:line="240" w:lineRule="auto"/>
              <w:jc w:val="center"/>
              <w:rPr>
                <w:b/>
                <w:iCs/>
                <w:szCs w:val="26"/>
                <w:lang w:val="pt-BR"/>
              </w:rPr>
            </w:pPr>
          </w:p>
        </w:tc>
        <w:tc>
          <w:tcPr>
            <w:tcW w:w="4810" w:type="dxa"/>
            <w:gridSpan w:val="2"/>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Tổng cộng</w:t>
            </w:r>
          </w:p>
        </w:tc>
        <w:tc>
          <w:tcPr>
            <w:tcW w:w="1136" w:type="dxa"/>
            <w:shd w:val="clear" w:color="auto" w:fill="auto"/>
            <w:vAlign w:val="center"/>
          </w:tcPr>
          <w:p w:rsidR="007B42CB" w:rsidRPr="005F007B" w:rsidRDefault="007B42CB" w:rsidP="005657A1">
            <w:pPr>
              <w:spacing w:after="0" w:line="240" w:lineRule="auto"/>
              <w:jc w:val="center"/>
              <w:rPr>
                <w:b/>
                <w:iCs/>
                <w:szCs w:val="26"/>
                <w:lang w:val="pt-BR"/>
              </w:rPr>
            </w:pPr>
            <w:r w:rsidRPr="005F007B">
              <w:rPr>
                <w:b/>
                <w:iCs/>
                <w:szCs w:val="26"/>
                <w:lang w:val="pt-BR"/>
              </w:rPr>
              <w:t>90</w:t>
            </w:r>
          </w:p>
        </w:tc>
        <w:tc>
          <w:tcPr>
            <w:tcW w:w="1777" w:type="dxa"/>
            <w:shd w:val="clear" w:color="auto" w:fill="auto"/>
            <w:vAlign w:val="center"/>
          </w:tcPr>
          <w:p w:rsidR="007B42CB" w:rsidRPr="005F007B" w:rsidRDefault="007B42CB" w:rsidP="005657A1">
            <w:pPr>
              <w:spacing w:after="0" w:line="240" w:lineRule="auto"/>
              <w:jc w:val="center"/>
              <w:rPr>
                <w:b/>
                <w:iCs/>
                <w:szCs w:val="26"/>
                <w:lang w:val="pt-BR"/>
              </w:rPr>
            </w:pPr>
          </w:p>
        </w:tc>
        <w:tc>
          <w:tcPr>
            <w:tcW w:w="1038" w:type="dxa"/>
            <w:shd w:val="clear" w:color="auto" w:fill="auto"/>
            <w:vAlign w:val="center"/>
          </w:tcPr>
          <w:p w:rsidR="007B42CB" w:rsidRPr="005F007B" w:rsidRDefault="007B42CB" w:rsidP="005657A1">
            <w:pPr>
              <w:spacing w:after="0" w:line="240" w:lineRule="auto"/>
              <w:jc w:val="center"/>
              <w:rPr>
                <w:b/>
                <w:iCs/>
                <w:szCs w:val="26"/>
                <w:lang w:val="pt-BR"/>
              </w:rPr>
            </w:pPr>
          </w:p>
        </w:tc>
      </w:tr>
    </w:tbl>
    <w:p w:rsidR="007B42CB" w:rsidRPr="005F007B" w:rsidRDefault="007B42CB" w:rsidP="007B42CB">
      <w:pPr>
        <w:spacing w:before="240" w:after="0" w:line="240" w:lineRule="auto"/>
        <w:jc w:val="both"/>
        <w:outlineLvl w:val="0"/>
        <w:rPr>
          <w:rFonts w:eastAsia="Times New Roman"/>
          <w:b/>
          <w:szCs w:val="26"/>
          <w:lang w:val="pt-BR"/>
        </w:rPr>
      </w:pPr>
    </w:p>
    <w:p w:rsidR="007B42CB" w:rsidRPr="005F007B" w:rsidRDefault="007B42CB" w:rsidP="007B42CB">
      <w:pPr>
        <w:spacing w:before="240" w:after="0" w:line="240" w:lineRule="auto"/>
        <w:jc w:val="both"/>
        <w:outlineLvl w:val="0"/>
        <w:rPr>
          <w:rFonts w:eastAsia="Times New Roman"/>
          <w:b/>
          <w:szCs w:val="26"/>
          <w:lang w:val="pt-BR"/>
        </w:rPr>
      </w:pPr>
      <w:bookmarkStart w:id="445" w:name="_Toc533173076"/>
      <w:bookmarkStart w:id="446" w:name="_Toc536534354"/>
      <w:bookmarkStart w:id="447" w:name="_Toc1141300"/>
      <w:bookmarkStart w:id="448" w:name="_Toc1199632"/>
      <w:r w:rsidRPr="005F007B">
        <w:rPr>
          <w:rFonts w:eastAsia="Times New Roman"/>
          <w:b/>
          <w:szCs w:val="26"/>
          <w:lang w:val="pt-BR"/>
        </w:rPr>
        <w:lastRenderedPageBreak/>
        <w:t>5. Hướng dẫn sử dụng chương trình:</w:t>
      </w:r>
      <w:bookmarkEnd w:id="445"/>
      <w:bookmarkEnd w:id="446"/>
      <w:bookmarkEnd w:id="447"/>
      <w:bookmarkEnd w:id="448"/>
    </w:p>
    <w:p w:rsidR="007B42CB" w:rsidRPr="005F007B" w:rsidRDefault="007B42CB" w:rsidP="007B42CB">
      <w:pPr>
        <w:spacing w:before="120" w:after="0" w:line="240" w:lineRule="auto"/>
        <w:jc w:val="both"/>
        <w:rPr>
          <w:rFonts w:eastAsia="Times New Roman"/>
          <w:i/>
          <w:iCs/>
          <w:szCs w:val="26"/>
          <w:lang w:val="pt-BR"/>
        </w:rPr>
      </w:pPr>
      <w:r w:rsidRPr="005F007B">
        <w:rPr>
          <w:rFonts w:eastAsia="Times New Roman"/>
          <w:i/>
          <w:iCs/>
          <w:szCs w:val="26"/>
          <w:lang w:val="pt-BR"/>
        </w:rPr>
        <w:t xml:space="preserve">5.1. Hướng dẫn xác định nội dung và thời gian cho các hoạt động ngoại khóa:  </w:t>
      </w:r>
    </w:p>
    <w:p w:rsidR="007B42CB" w:rsidRPr="005F007B" w:rsidRDefault="007B42CB" w:rsidP="007B42CB">
      <w:pPr>
        <w:spacing w:before="120" w:after="0" w:line="240" w:lineRule="auto"/>
        <w:ind w:firstLine="510"/>
        <w:jc w:val="both"/>
        <w:rPr>
          <w:rFonts w:eastAsia="Times New Roman"/>
          <w:iCs/>
          <w:szCs w:val="26"/>
          <w:lang w:val="pt-BR"/>
        </w:rPr>
      </w:pPr>
      <w:r w:rsidRPr="005F007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B42CB" w:rsidRPr="005F007B" w:rsidRDefault="007B42CB" w:rsidP="007B42CB">
      <w:pPr>
        <w:spacing w:before="120" w:after="0" w:line="240" w:lineRule="auto"/>
        <w:ind w:firstLine="510"/>
        <w:jc w:val="both"/>
        <w:rPr>
          <w:rFonts w:eastAsia="Times New Roman"/>
          <w:iCs/>
          <w:szCs w:val="26"/>
          <w:lang w:val="pt-BR"/>
        </w:rPr>
      </w:pPr>
      <w:r w:rsidRPr="005F007B">
        <w:rPr>
          <w:rFonts w:eastAsia="Times New Roman"/>
          <w:iCs/>
          <w:szCs w:val="26"/>
          <w:lang w:val="pt-BR"/>
        </w:rPr>
        <w:t>- Thời gian cho hoạt động ngoại khóa được bố trí ngoài thời gian đào tạo chính khoá vào thời điểm phù hợp.</w:t>
      </w:r>
    </w:p>
    <w:p w:rsidR="007B42CB" w:rsidRPr="005F007B" w:rsidRDefault="007B42CB" w:rsidP="007B42CB">
      <w:pPr>
        <w:spacing w:before="120" w:after="0" w:line="240" w:lineRule="auto"/>
        <w:jc w:val="both"/>
        <w:rPr>
          <w:rFonts w:eastAsia="Times New Roman"/>
          <w:i/>
          <w:iCs/>
          <w:szCs w:val="26"/>
          <w:lang w:val="pt-BR"/>
        </w:rPr>
      </w:pPr>
      <w:r w:rsidRPr="005F007B">
        <w:rPr>
          <w:rFonts w:eastAsia="Times New Roman"/>
          <w:i/>
          <w:iCs/>
          <w:szCs w:val="26"/>
          <w:lang w:val="pt-BR"/>
        </w:rPr>
        <w:t>5.2. Hướng dẫn kiểm tra hết môn học:</w:t>
      </w:r>
    </w:p>
    <w:p w:rsidR="007B42CB" w:rsidRPr="005F007B" w:rsidRDefault="007B42CB" w:rsidP="007B42CB">
      <w:pPr>
        <w:spacing w:before="120" w:after="0" w:line="240" w:lineRule="auto"/>
        <w:ind w:firstLine="510"/>
        <w:jc w:val="both"/>
        <w:rPr>
          <w:rFonts w:eastAsia="Times New Roman"/>
          <w:iCs/>
          <w:szCs w:val="26"/>
          <w:lang w:val="pt-BR"/>
        </w:rPr>
      </w:pPr>
      <w:r w:rsidRPr="005F007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B42CB" w:rsidRPr="005F007B" w:rsidRDefault="007B42CB" w:rsidP="007B42CB">
      <w:pPr>
        <w:spacing w:before="120" w:after="0" w:line="240" w:lineRule="auto"/>
        <w:jc w:val="both"/>
        <w:rPr>
          <w:rFonts w:eastAsia="Times New Roman"/>
          <w:i/>
          <w:iCs/>
          <w:szCs w:val="26"/>
          <w:lang w:val="pt-BR"/>
        </w:rPr>
      </w:pPr>
      <w:r w:rsidRPr="005F007B">
        <w:rPr>
          <w:rFonts w:eastAsia="Times New Roman"/>
          <w:i/>
          <w:iCs/>
          <w:szCs w:val="26"/>
          <w:lang w:val="pt-BR"/>
        </w:rPr>
        <w:t>5.3. Hướng dẫn xét công nhận tốt nghiệp:</w:t>
      </w:r>
    </w:p>
    <w:p w:rsidR="007B42CB" w:rsidRPr="005F007B" w:rsidRDefault="007B42CB" w:rsidP="007B42CB">
      <w:pPr>
        <w:spacing w:before="120" w:after="0" w:line="240" w:lineRule="auto"/>
        <w:ind w:firstLine="426"/>
        <w:jc w:val="both"/>
        <w:rPr>
          <w:rFonts w:eastAsia="Times New Roman"/>
          <w:iCs/>
          <w:szCs w:val="26"/>
          <w:lang w:val="pt-BR"/>
        </w:rPr>
      </w:pPr>
      <w:r w:rsidRPr="005F007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B42CB" w:rsidRPr="005F007B" w:rsidRDefault="007B42CB" w:rsidP="007B42CB">
      <w:pPr>
        <w:spacing w:before="120" w:after="0" w:line="240" w:lineRule="auto"/>
        <w:jc w:val="both"/>
        <w:rPr>
          <w:rFonts w:eastAsia="Times New Roman"/>
          <w:i/>
          <w:iCs/>
          <w:szCs w:val="26"/>
          <w:lang w:val="pt-BR"/>
        </w:rPr>
      </w:pPr>
      <w:r w:rsidRPr="005F007B">
        <w:rPr>
          <w:rFonts w:eastAsia="Times New Roman"/>
          <w:i/>
          <w:iCs/>
          <w:szCs w:val="26"/>
          <w:lang w:val="pt-BR"/>
        </w:rPr>
        <w:t>5.4. Các chú ý khác (nếu có)</w:t>
      </w:r>
    </w:p>
    <w:p w:rsidR="007B42CB" w:rsidRPr="005F007B" w:rsidRDefault="007B42CB" w:rsidP="007B42CB">
      <w:pPr>
        <w:tabs>
          <w:tab w:val="center" w:pos="6804"/>
        </w:tabs>
        <w:spacing w:before="120" w:after="80" w:line="240" w:lineRule="auto"/>
        <w:jc w:val="both"/>
        <w:rPr>
          <w:rFonts w:eastAsia="Times New Roman"/>
          <w:i/>
          <w:iCs/>
          <w:szCs w:val="26"/>
          <w:lang w:val="pt-BR"/>
        </w:rPr>
      </w:pPr>
      <w:r w:rsidRPr="005F007B">
        <w:rPr>
          <w:rFonts w:eastAsia="Times New Roman"/>
          <w:i/>
          <w:iCs/>
          <w:szCs w:val="26"/>
          <w:lang w:val="pt-BR"/>
        </w:rPr>
        <w:tab/>
        <w:t>Thành phố Hồ Chí Minh, ngày       tháng       năm 2018</w:t>
      </w:r>
    </w:p>
    <w:p w:rsidR="007B42CB" w:rsidRPr="005F007B" w:rsidRDefault="007B42CB" w:rsidP="007B42CB">
      <w:pPr>
        <w:tabs>
          <w:tab w:val="center" w:pos="6804"/>
        </w:tabs>
        <w:spacing w:after="240"/>
        <w:jc w:val="both"/>
        <w:rPr>
          <w:b/>
          <w:iCs/>
          <w:szCs w:val="26"/>
          <w:lang w:val="pt-BR"/>
        </w:rPr>
      </w:pPr>
      <w:r w:rsidRPr="005F007B">
        <w:rPr>
          <w:rFonts w:eastAsia="Times New Roman"/>
          <w:i/>
          <w:iCs/>
          <w:szCs w:val="26"/>
          <w:lang w:val="pt-BR"/>
        </w:rPr>
        <w:tab/>
      </w:r>
      <w:r w:rsidRPr="005F007B">
        <w:rPr>
          <w:rFonts w:eastAsia="Times New Roman"/>
          <w:b/>
          <w:iCs/>
          <w:szCs w:val="26"/>
          <w:lang w:val="pt-BR"/>
        </w:rPr>
        <w:t>HIỆU TRƯỞNG</w:t>
      </w:r>
    </w:p>
    <w:p w:rsidR="007B42CB" w:rsidRPr="005F007B" w:rsidRDefault="007B42CB" w:rsidP="007B42CB">
      <w:pPr>
        <w:spacing w:before="240" w:after="0" w:line="240" w:lineRule="auto"/>
        <w:jc w:val="center"/>
      </w:pPr>
    </w:p>
    <w:p w:rsidR="007B42CB" w:rsidRPr="005F007B" w:rsidRDefault="007B42CB" w:rsidP="007B42CB">
      <w:pPr>
        <w:spacing w:line="320" w:lineRule="exact"/>
        <w:jc w:val="both"/>
        <w:rPr>
          <w:b/>
          <w:sz w:val="32"/>
          <w:szCs w:val="32"/>
        </w:rPr>
      </w:pPr>
    </w:p>
    <w:p w:rsidR="007B42CB" w:rsidRPr="005F007B" w:rsidRDefault="007B42CB" w:rsidP="007B42CB">
      <w:pPr>
        <w:rPr>
          <w:b/>
          <w:sz w:val="32"/>
          <w:szCs w:val="32"/>
        </w:rPr>
      </w:pPr>
      <w:r w:rsidRPr="005F007B">
        <w:rPr>
          <w:b/>
          <w:sz w:val="32"/>
          <w:szCs w:val="32"/>
        </w:rPr>
        <w:br w:type="page"/>
      </w:r>
    </w:p>
    <w:p w:rsidR="006F7936" w:rsidRPr="005F007B" w:rsidRDefault="006F7936" w:rsidP="006F7936">
      <w:pPr>
        <w:jc w:val="center"/>
        <w:outlineLvl w:val="0"/>
        <w:rPr>
          <w:b/>
          <w:sz w:val="32"/>
          <w:szCs w:val="32"/>
        </w:rPr>
      </w:pPr>
      <w:bookmarkStart w:id="449" w:name="_Toc1199633"/>
      <w:r w:rsidRPr="005F007B">
        <w:rPr>
          <w:b/>
          <w:sz w:val="32"/>
          <w:szCs w:val="32"/>
        </w:rPr>
        <w:lastRenderedPageBreak/>
        <w:t>PHỤ LỤC 2</w:t>
      </w:r>
      <w:bookmarkEnd w:id="449"/>
    </w:p>
    <w:p w:rsidR="007B42CB" w:rsidRPr="005F007B" w:rsidRDefault="007B42CB" w:rsidP="007B42CB">
      <w:pPr>
        <w:rPr>
          <w:rFonts w:cs="VNI-Times"/>
          <w:b/>
          <w:sz w:val="24"/>
          <w:szCs w:val="24"/>
        </w:rPr>
      </w:pPr>
      <w:r w:rsidRPr="005F007B">
        <w:rPr>
          <w:b/>
          <w:sz w:val="32"/>
          <w:szCs w:val="32"/>
        </w:rPr>
        <w:t xml:space="preserve"> </w:t>
      </w:r>
      <w:r w:rsidRPr="005F007B">
        <w:rPr>
          <w:sz w:val="24"/>
          <w:szCs w:val="24"/>
        </w:rPr>
        <w:t>UBND THÀNH PHỐ HỒ CHÍ MINH</w:t>
      </w:r>
      <w:r w:rsidRPr="005F007B">
        <w:t xml:space="preserve">                </w:t>
      </w:r>
      <w:r w:rsidRPr="005F007B">
        <w:rPr>
          <w:b/>
          <w:sz w:val="24"/>
          <w:szCs w:val="24"/>
        </w:rPr>
        <w:t>CỘ</w:t>
      </w:r>
      <w:r w:rsidRPr="005F007B">
        <w:rPr>
          <w:rFonts w:cs="VNI-Times"/>
          <w:b/>
          <w:sz w:val="24"/>
          <w:szCs w:val="24"/>
        </w:rPr>
        <w:t>NG HÒA XÃ H</w:t>
      </w:r>
      <w:r w:rsidRPr="005F007B">
        <w:rPr>
          <w:b/>
          <w:sz w:val="24"/>
          <w:szCs w:val="24"/>
        </w:rPr>
        <w:t>Ộ</w:t>
      </w:r>
      <w:r w:rsidRPr="005F007B">
        <w:rPr>
          <w:rFonts w:cs="VNI-Times"/>
          <w:b/>
          <w:sz w:val="24"/>
          <w:szCs w:val="24"/>
        </w:rPr>
        <w:t>I CH</w:t>
      </w:r>
      <w:r w:rsidRPr="005F007B">
        <w:rPr>
          <w:b/>
          <w:sz w:val="24"/>
          <w:szCs w:val="24"/>
        </w:rPr>
        <w:t>Ủ</w:t>
      </w:r>
      <w:r w:rsidRPr="005F007B">
        <w:rPr>
          <w:rFonts w:cs="VNI-Times"/>
          <w:b/>
          <w:sz w:val="24"/>
          <w:szCs w:val="24"/>
        </w:rPr>
        <w:t xml:space="preserve"> NGH</w:t>
      </w:r>
      <w:r w:rsidRPr="005F007B">
        <w:rPr>
          <w:b/>
          <w:sz w:val="24"/>
          <w:szCs w:val="24"/>
        </w:rPr>
        <w:t>Ĩ</w:t>
      </w:r>
      <w:r w:rsidRPr="005F007B">
        <w:rPr>
          <w:rFonts w:cs="VNI-Times"/>
          <w:b/>
          <w:sz w:val="24"/>
          <w:szCs w:val="24"/>
        </w:rPr>
        <w:t>A VN</w:t>
      </w:r>
    </w:p>
    <w:p w:rsidR="007B42CB" w:rsidRPr="005F007B" w:rsidRDefault="007B42CB" w:rsidP="007B42CB">
      <w:pPr>
        <w:tabs>
          <w:tab w:val="center" w:pos="1985"/>
          <w:tab w:val="center" w:pos="6946"/>
        </w:tabs>
        <w:spacing w:before="40" w:after="40"/>
        <w:rPr>
          <w:b/>
          <w:sz w:val="24"/>
          <w:szCs w:val="24"/>
        </w:rPr>
      </w:pPr>
      <w:r w:rsidRPr="005F007B">
        <w:rPr>
          <w:b/>
          <w:sz w:val="24"/>
          <w:szCs w:val="24"/>
        </w:rPr>
        <w:t xml:space="preserve">     TRƯỜ</w:t>
      </w:r>
      <w:r w:rsidRPr="005F007B">
        <w:rPr>
          <w:rFonts w:cs="VNI-Times"/>
          <w:b/>
          <w:sz w:val="24"/>
          <w:szCs w:val="24"/>
        </w:rPr>
        <w:t xml:space="preserve">NG </w:t>
      </w:r>
      <w:r w:rsidRPr="005F007B">
        <w:rPr>
          <w:b/>
          <w:sz w:val="24"/>
          <w:szCs w:val="24"/>
        </w:rPr>
        <w:t xml:space="preserve">CĐ </w:t>
      </w:r>
      <w:r w:rsidRPr="005F007B">
        <w:rPr>
          <w:rFonts w:cs="VNI-Times"/>
          <w:b/>
          <w:sz w:val="24"/>
          <w:szCs w:val="24"/>
        </w:rPr>
        <w:t>LÝ TỰ TRỌNG</w:t>
      </w:r>
      <w:r w:rsidRPr="005F007B">
        <w:rPr>
          <w:b/>
          <w:sz w:val="24"/>
          <w:szCs w:val="24"/>
        </w:rPr>
        <w:t xml:space="preserve">                   </w:t>
      </w:r>
      <w:r w:rsidRPr="005F007B">
        <w:rPr>
          <w:rFonts w:cs="VNI-Times"/>
          <w:b/>
          <w:sz w:val="24"/>
          <w:szCs w:val="24"/>
        </w:rPr>
        <w:tab/>
      </w:r>
      <w:r w:rsidRPr="005F007B">
        <w:rPr>
          <w:b/>
          <w:sz w:val="24"/>
          <w:szCs w:val="24"/>
        </w:rPr>
        <w:t>Độ</w:t>
      </w:r>
      <w:r w:rsidRPr="005F007B">
        <w:rPr>
          <w:rFonts w:cs="VNI-Times"/>
          <w:b/>
          <w:sz w:val="24"/>
          <w:szCs w:val="24"/>
        </w:rPr>
        <w:t>c l</w:t>
      </w:r>
      <w:r w:rsidRPr="005F007B">
        <w:rPr>
          <w:b/>
          <w:sz w:val="24"/>
          <w:szCs w:val="24"/>
        </w:rPr>
        <w:t>ậ</w:t>
      </w:r>
      <w:r w:rsidRPr="005F007B">
        <w:rPr>
          <w:rFonts w:cs="VNI-Times"/>
          <w:b/>
          <w:sz w:val="24"/>
          <w:szCs w:val="24"/>
        </w:rPr>
        <w:t>p - T</w:t>
      </w:r>
      <w:r w:rsidRPr="005F007B">
        <w:rPr>
          <w:b/>
          <w:sz w:val="24"/>
          <w:szCs w:val="24"/>
        </w:rPr>
        <w:t>ự</w:t>
      </w:r>
      <w:r w:rsidRPr="005F007B">
        <w:rPr>
          <w:rFonts w:cs="VNI-Times"/>
          <w:b/>
          <w:sz w:val="24"/>
          <w:szCs w:val="24"/>
        </w:rPr>
        <w:t xml:space="preserve"> do - H</w:t>
      </w:r>
      <w:r w:rsidRPr="005F007B">
        <w:rPr>
          <w:b/>
          <w:sz w:val="24"/>
          <w:szCs w:val="24"/>
        </w:rPr>
        <w:t>ạ</w:t>
      </w:r>
      <w:r w:rsidRPr="005F007B">
        <w:rPr>
          <w:rFonts w:cs="VNI-Times"/>
          <w:b/>
          <w:sz w:val="24"/>
          <w:szCs w:val="24"/>
        </w:rPr>
        <w:t>nh phúc</w:t>
      </w:r>
    </w:p>
    <w:p w:rsidR="007B42CB" w:rsidRPr="005F007B" w:rsidRDefault="004B408B" w:rsidP="007B42CB">
      <w:pPr>
        <w:tabs>
          <w:tab w:val="center" w:pos="1985"/>
          <w:tab w:val="center" w:pos="6946"/>
        </w:tabs>
        <w:spacing w:before="40"/>
        <w:rPr>
          <w:b/>
          <w:sz w:val="24"/>
          <w:szCs w:val="24"/>
        </w:rPr>
      </w:pPr>
      <w:r>
        <w:rPr>
          <w:noProof/>
        </w:rPr>
        <w:pict>
          <v:shape id="_x0000_s1347" type="#_x0000_t32" style="position:absolute;margin-left:276.2pt;margin-top:-.2pt;width:143.7pt;height:0;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mEuJgIAAE4EAAAOAAAAZHJzL2Uyb0RvYy54bWysVMGO2jAQvVfqP1i5QxIaKESE1SqBXrYt&#10;EtsPMLZDrCYeyzYEVPXfOzYQse2lqpqDM8543ryZec7y6dy15CSMlaCKKB0nERGKAZfqUETfXjej&#10;eUSso4rTFpQooouw0dPq/btlr3MxgQZaLgxBEGXzXhdR45zO49iyRnTUjkELhc4aTEcdbs0h5ob2&#10;iN618SRJZnEPhmsDTFiLX6urM1oF/LoWzH2tayscaYsIubmwmrDu/RqvljQ/GKobyW406D+w6KhU&#10;mHSAqqij5GjkH1CdZAYs1G7MoIuhriUToQasJk1+q2bXUC1CLdgcq4c22f8Hy76ctoZIXkTTBEel&#10;aIdD2jlD5aFx5NkY6EkJSmEjwRB/BjvWa5tjYKm2xtfMzmqnX4B9t0RB2VB1EIH560UjWOoj4jch&#10;fmM15t33n4HjGXp0ENp3rk3nIbEx5BymdBmmJM6OMPyYzifZYoHDZHdfTPN7oDbWfRLQEW8Ukb1V&#10;MpSQhjT09GKdp0Xze4DPqmAj2zZIolWkL6LFdDINARZayb3TH7PmsC9bQ07Uiyo8oUb0PB4zcFQ8&#10;gDWC8vXNdlS2VxuTt8rjYWFI52ZdVfNjkSzW8/U8G2WT2XqUJVU1et6U2Wi2ST9Oqw9VWVbpT08t&#10;zfJGci6UZ3dXcJr9nUJud+mqvUHDQxvit+ihX0j2/g6kw2T9MK+y2AO/bM194ijacPh2wfyteNyj&#10;/fgbWP0CAAD//wMAUEsDBBQABgAIAAAAIQA82Pt+3AAAAAcBAAAPAAAAZHJzL2Rvd25yZXYueG1s&#10;TI/BbsIwEETvlfoP1iL1UoFDSioIcRCq1EOPBaReTbxNAvE6ih2S8vXdcqGn1WhGs2+yzWgbccHO&#10;144UzGcRCKTCmZpKBYf9+3QJwgdNRjeOUMEPetjkjw+ZTo0b6BMvu1AKLiGfagVVCG0qpS8qtNrP&#10;XIvE3rfrrA4su1KaTg9cbhsZR9GrtLom/lDpFt8qLM673ipA3yfzaLuy5eHjOjx/xdfT0O6VepqM&#10;2zWIgGO4h+EPn9EhZ6aj68l40ShIknjBUQVTPuwvX1Y85XjTMs/kf/78FwAA//8DAFBLAQItABQA&#10;BgAIAAAAIQC2gziS/gAAAOEBAAATAAAAAAAAAAAAAAAAAAAAAABbQ29udGVudF9UeXBlc10ueG1s&#10;UEsBAi0AFAAGAAgAAAAhADj9If/WAAAAlAEAAAsAAAAAAAAAAAAAAAAALwEAAF9yZWxzLy5yZWxz&#10;UEsBAi0AFAAGAAgAAAAhACdKYS4mAgAATgQAAA4AAAAAAAAAAAAAAAAALgIAAGRycy9lMm9Eb2Mu&#10;eG1sUEsBAi0AFAAGAAgAAAAhADzY+37cAAAABwEAAA8AAAAAAAAAAAAAAAAAgAQAAGRycy9kb3du&#10;cmV2LnhtbFBLBQYAAAAABAAEAPMAAACJBQAAAAA=&#10;"/>
        </w:pict>
      </w:r>
      <w:r w:rsidR="007B42CB" w:rsidRPr="005F007B">
        <w:rPr>
          <w:rFonts w:cs="VNI-Times"/>
          <w:b/>
          <w:sz w:val="24"/>
          <w:szCs w:val="24"/>
        </w:rPr>
        <w:t xml:space="preserve">           TP. HỒ CHÍ MINH</w:t>
      </w:r>
    </w:p>
    <w:p w:rsidR="007B42CB" w:rsidRPr="005F007B" w:rsidRDefault="004B408B" w:rsidP="007B42CB">
      <w:pPr>
        <w:spacing w:before="40"/>
        <w:rPr>
          <w:rFonts w:cs="VNI-Times"/>
          <w:b/>
          <w:sz w:val="24"/>
          <w:szCs w:val="24"/>
        </w:rPr>
      </w:pPr>
      <w:r>
        <w:rPr>
          <w:noProof/>
        </w:rPr>
        <w:pict>
          <v:shape id="_x0000_s1346" type="#_x0000_t32" style="position:absolute;margin-left:54.55pt;margin-top:.45pt;width:62.6pt;height:0;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JNJwIAAE0EAAAOAAAAZHJzL2Uyb0RvYy54bWysVE1v2zAMvQ/YfxB0T2xn+TTqFIWd7NKt&#10;Bdr9AEWSY2G2KEhKnGDYfx+lOEG7XYZhPsiUKT4+kk++uz91LTlK6xTogmbjlBKpOQil9wX99rod&#10;LSlxnmnBWtCyoGfp6P3644e73uRyAg20QlqCINrlvSlo473Jk8TxRnbMjcFIjc4abMc8bu0+EZb1&#10;iN61ySRN50kPVhgLXDqHX6uLk64jfl1L7p/q2klP2oIiNx9XG9ddWJP1Hcv3lplG8YEG+wcWHVMa&#10;k96gKuYZOVj1B1SnuAUHtR9z6BKoa8VlrAGrydLfqnlpmJGxFmyOM7c2uf8Hy78eny1RoqCzdEGJ&#10;Zh0O6cVbpvaNJw/WQk9K0BobCZaEM9ix3rgcA0v9bEPN/KRfzCPw745oKBum9zIyfz0bBMtCRPIu&#10;JGycwby7/gsIPMMOHmL7TrXtAiQ2hpzilM63KcmTJxw/LlazdIKz5FdXwvJrnLHOf5bQkWAU1A2F&#10;3CrIYhZ2fHQ+sGL5NSAk1bBVbRsV0WrSF3Q1m8xigINWieAMx5zd78rWkiMLmopPLBE9b49ZOGgR&#10;wRrJxGawPVPtxcbkrQ54WBfSGayLaH6s0tVmuVlOR9PJfDOaplU1etiW09F8my1m1aeqLKvsZ6CW&#10;TfNGCSF1YHcVcDb9O4EMV+kivZuEb21I3qPHfiHZ6zuSjoMNs7yoYgfi/GyvA0fNxsPD/QqX4u0e&#10;7bd/gfUvAAAA//8DAFBLAwQUAAYACAAAACEATP8o+NkAAAAFAQAADwAAAGRycy9kb3ducmV2Lnht&#10;bEyOwU7DMBBE70j8g7VIXBC1kwJqQpyqQuLAkbYSVzfeJoF4HcVOE/r1bE/0+DSjmVesZ9eJEw6h&#10;9aQhWSgQSJW3LdUa9rv3xxWIEA1Z03lCDb8YYF3e3hQmt36iTzxtYy14hEJuNDQx9rmUoWrQmbDw&#10;PRJnRz84ExmHWtrBTDzuOpkq9SKdaYkfGtPjW4PVz3Z0GjCMz4naZK7ef5ynh6/0/D31O63v7+bN&#10;K4iIc/wvw0Wf1aFkp4MfyQbRMass4aqGDATH6fJpCeJwQVkW8tq+/AMAAP//AwBQSwECLQAUAAYA&#10;CAAAACEAtoM4kv4AAADhAQAAEwAAAAAAAAAAAAAAAAAAAAAAW0NvbnRlbnRfVHlwZXNdLnhtbFBL&#10;AQItABQABgAIAAAAIQA4/SH/1gAAAJQBAAALAAAAAAAAAAAAAAAAAC8BAABfcmVscy8ucmVsc1BL&#10;AQItABQABgAIAAAAIQCEAYJNJwIAAE0EAAAOAAAAAAAAAAAAAAAAAC4CAABkcnMvZTJvRG9jLnht&#10;bFBLAQItABQABgAIAAAAIQBM/yj42QAAAAUBAAAPAAAAAAAAAAAAAAAAAIEEAABkcnMvZG93bnJl&#10;di54bWxQSwUGAAAAAAQABADzAAAAhwUAAAAA&#10;"/>
        </w:pict>
      </w:r>
    </w:p>
    <w:p w:rsidR="007B42CB" w:rsidRPr="005F007B" w:rsidRDefault="007B42CB" w:rsidP="007B42CB">
      <w:pPr>
        <w:spacing w:line="360" w:lineRule="auto"/>
        <w:jc w:val="center"/>
        <w:rPr>
          <w:b/>
          <w:sz w:val="32"/>
          <w:szCs w:val="32"/>
        </w:rPr>
      </w:pPr>
      <w:r w:rsidRPr="005F007B">
        <w:rPr>
          <w:b/>
          <w:sz w:val="32"/>
          <w:szCs w:val="32"/>
        </w:rPr>
        <w:t>CHƯƠNG TRÌNH GIÁO DỤC CAO ĐẲNG</w:t>
      </w:r>
    </w:p>
    <w:p w:rsidR="007B42CB" w:rsidRPr="005F007B" w:rsidRDefault="007B42CB" w:rsidP="007B42CB">
      <w:pPr>
        <w:spacing w:line="360" w:lineRule="auto"/>
        <w:jc w:val="center"/>
        <w:rPr>
          <w:b/>
          <w:sz w:val="12"/>
        </w:rPr>
      </w:pPr>
    </w:p>
    <w:p w:rsidR="007B42CB" w:rsidRPr="005F007B" w:rsidRDefault="007B42CB" w:rsidP="007B42CB">
      <w:pPr>
        <w:pStyle w:val="LAMA"/>
        <w:tabs>
          <w:tab w:val="left" w:pos="2835"/>
        </w:tabs>
        <w:spacing w:before="120"/>
        <w:ind w:firstLine="567"/>
        <w:jc w:val="both"/>
        <w:rPr>
          <w:bCs w:val="0"/>
          <w:color w:val="auto"/>
          <w:sz w:val="26"/>
          <w:szCs w:val="26"/>
          <w:u w:val="none"/>
        </w:rPr>
      </w:pPr>
      <w:r w:rsidRPr="005F007B">
        <w:rPr>
          <w:b w:val="0"/>
          <w:bCs w:val="0"/>
          <w:iCs/>
          <w:color w:val="auto"/>
          <w:sz w:val="26"/>
          <w:szCs w:val="26"/>
          <w:u w:val="none"/>
        </w:rPr>
        <w:t>Trình độ đào tạo</w:t>
      </w:r>
      <w:r w:rsidRPr="005F007B">
        <w:rPr>
          <w:b w:val="0"/>
          <w:bCs w:val="0"/>
          <w:iCs/>
          <w:color w:val="auto"/>
          <w:sz w:val="26"/>
          <w:szCs w:val="26"/>
          <w:u w:val="none"/>
        </w:rPr>
        <w:tab/>
      </w:r>
      <w:r w:rsidRPr="005F007B">
        <w:rPr>
          <w:bCs w:val="0"/>
          <w:iCs/>
          <w:color w:val="auto"/>
          <w:sz w:val="26"/>
          <w:szCs w:val="26"/>
          <w:u w:val="none"/>
        </w:rPr>
        <w:tab/>
        <w:t>:</w:t>
      </w:r>
      <w:r w:rsidRPr="005F007B">
        <w:rPr>
          <w:bCs w:val="0"/>
          <w:color w:val="auto"/>
          <w:sz w:val="26"/>
          <w:szCs w:val="26"/>
          <w:u w:val="none"/>
        </w:rPr>
        <w:t xml:space="preserve"> Cao đẳng</w:t>
      </w:r>
    </w:p>
    <w:p w:rsidR="007B42CB" w:rsidRPr="005F007B" w:rsidRDefault="007B42CB" w:rsidP="007B42CB">
      <w:pPr>
        <w:pStyle w:val="LAMA"/>
        <w:tabs>
          <w:tab w:val="left" w:pos="2835"/>
        </w:tabs>
        <w:spacing w:before="120"/>
        <w:ind w:firstLine="567"/>
        <w:jc w:val="both"/>
        <w:rPr>
          <w:bCs w:val="0"/>
          <w:color w:val="auto"/>
          <w:sz w:val="26"/>
          <w:szCs w:val="26"/>
          <w:u w:val="none"/>
        </w:rPr>
      </w:pPr>
      <w:r w:rsidRPr="005F007B">
        <w:rPr>
          <w:b w:val="0"/>
          <w:bCs w:val="0"/>
          <w:iCs/>
          <w:color w:val="auto"/>
          <w:sz w:val="26"/>
          <w:szCs w:val="26"/>
          <w:u w:val="none"/>
        </w:rPr>
        <w:t>Loại hình đào tạo</w:t>
      </w:r>
      <w:r w:rsidRPr="005F007B">
        <w:rPr>
          <w:bCs w:val="0"/>
          <w:iCs/>
          <w:color w:val="auto"/>
          <w:sz w:val="26"/>
          <w:szCs w:val="26"/>
          <w:u w:val="none"/>
        </w:rPr>
        <w:tab/>
        <w:t>:</w:t>
      </w:r>
      <w:r w:rsidRPr="005F007B">
        <w:rPr>
          <w:bCs w:val="0"/>
          <w:color w:val="auto"/>
          <w:sz w:val="26"/>
          <w:szCs w:val="26"/>
          <w:u w:val="none"/>
        </w:rPr>
        <w:t xml:space="preserve"> Chính qui</w:t>
      </w:r>
    </w:p>
    <w:p w:rsidR="007B42CB" w:rsidRPr="005F007B" w:rsidRDefault="007B42CB" w:rsidP="007B42CB">
      <w:pPr>
        <w:pStyle w:val="LAMA"/>
        <w:tabs>
          <w:tab w:val="left" w:pos="2835"/>
        </w:tabs>
        <w:spacing w:before="120"/>
        <w:ind w:firstLine="567"/>
        <w:jc w:val="both"/>
        <w:rPr>
          <w:bCs w:val="0"/>
          <w:color w:val="auto"/>
          <w:sz w:val="26"/>
          <w:szCs w:val="26"/>
          <w:u w:val="none"/>
        </w:rPr>
      </w:pPr>
      <w:r w:rsidRPr="005F007B">
        <w:rPr>
          <w:b w:val="0"/>
          <w:bCs w:val="0"/>
          <w:iCs/>
          <w:color w:val="auto"/>
          <w:sz w:val="26"/>
          <w:szCs w:val="26"/>
          <w:u w:val="none"/>
        </w:rPr>
        <w:t>Ngành đào tạo</w:t>
      </w:r>
      <w:r w:rsidRPr="005F007B">
        <w:rPr>
          <w:bCs w:val="0"/>
          <w:iCs/>
          <w:color w:val="auto"/>
          <w:sz w:val="26"/>
          <w:szCs w:val="26"/>
          <w:u w:val="none"/>
        </w:rPr>
        <w:t xml:space="preserve"> </w:t>
      </w:r>
      <w:r w:rsidRPr="005F007B">
        <w:rPr>
          <w:bCs w:val="0"/>
          <w:iCs/>
          <w:color w:val="auto"/>
          <w:sz w:val="26"/>
          <w:szCs w:val="26"/>
          <w:u w:val="none"/>
        </w:rPr>
        <w:tab/>
      </w:r>
      <w:r w:rsidRPr="005F007B">
        <w:rPr>
          <w:bCs w:val="0"/>
          <w:iCs/>
          <w:color w:val="auto"/>
          <w:sz w:val="26"/>
          <w:szCs w:val="26"/>
          <w:u w:val="none"/>
        </w:rPr>
        <w:tab/>
        <w:t>:</w:t>
      </w:r>
      <w:r w:rsidRPr="005F007B">
        <w:rPr>
          <w:bCs w:val="0"/>
          <w:color w:val="auto"/>
          <w:sz w:val="26"/>
          <w:szCs w:val="26"/>
          <w:u w:val="none"/>
        </w:rPr>
        <w:t xml:space="preserve"> Công nghệ Kỹ thuật Cơ khí</w:t>
      </w:r>
    </w:p>
    <w:p w:rsidR="007B42CB" w:rsidRPr="005F007B" w:rsidRDefault="007B42CB" w:rsidP="007B42CB">
      <w:pPr>
        <w:pStyle w:val="LAMA"/>
        <w:tabs>
          <w:tab w:val="left" w:pos="2835"/>
        </w:tabs>
        <w:spacing w:before="120"/>
        <w:ind w:firstLine="567"/>
        <w:jc w:val="both"/>
        <w:rPr>
          <w:color w:val="auto"/>
          <w:sz w:val="26"/>
          <w:szCs w:val="26"/>
          <w:u w:val="none"/>
          <w:lang w:val="nl-NL"/>
        </w:rPr>
      </w:pPr>
      <w:r w:rsidRPr="005F007B">
        <w:rPr>
          <w:b w:val="0"/>
          <w:bCs w:val="0"/>
          <w:iCs/>
          <w:color w:val="auto"/>
          <w:sz w:val="26"/>
          <w:szCs w:val="26"/>
          <w:u w:val="none"/>
        </w:rPr>
        <w:t>Mã ngành</w:t>
      </w:r>
      <w:r w:rsidRPr="005F007B">
        <w:rPr>
          <w:b w:val="0"/>
          <w:bCs w:val="0"/>
          <w:iCs/>
          <w:color w:val="auto"/>
          <w:sz w:val="26"/>
          <w:szCs w:val="26"/>
          <w:u w:val="none"/>
        </w:rPr>
        <w:tab/>
      </w:r>
      <w:r w:rsidRPr="005F007B">
        <w:rPr>
          <w:b w:val="0"/>
          <w:bCs w:val="0"/>
          <w:iCs/>
          <w:color w:val="auto"/>
          <w:sz w:val="26"/>
          <w:szCs w:val="26"/>
          <w:u w:val="none"/>
        </w:rPr>
        <w:tab/>
      </w:r>
      <w:r w:rsidRPr="005F007B">
        <w:rPr>
          <w:bCs w:val="0"/>
          <w:iCs/>
          <w:color w:val="auto"/>
          <w:sz w:val="26"/>
          <w:szCs w:val="26"/>
          <w:u w:val="none"/>
        </w:rPr>
        <w:t xml:space="preserve">: </w:t>
      </w:r>
      <w:r w:rsidRPr="005F007B">
        <w:rPr>
          <w:color w:val="auto"/>
          <w:sz w:val="26"/>
          <w:szCs w:val="26"/>
          <w:u w:val="none"/>
          <w:lang w:val="nl-NL"/>
        </w:rPr>
        <w:t>51510201</w:t>
      </w:r>
    </w:p>
    <w:p w:rsidR="007B42CB" w:rsidRPr="005F007B" w:rsidRDefault="007B42CB" w:rsidP="007B42CB">
      <w:pPr>
        <w:pStyle w:val="LAMA"/>
        <w:tabs>
          <w:tab w:val="left" w:pos="2835"/>
        </w:tabs>
        <w:spacing w:before="120"/>
        <w:ind w:firstLine="567"/>
        <w:jc w:val="both"/>
        <w:rPr>
          <w:color w:val="auto"/>
          <w:sz w:val="26"/>
          <w:szCs w:val="26"/>
          <w:u w:val="none"/>
          <w:lang w:val="nl-NL"/>
        </w:rPr>
      </w:pPr>
      <w:r w:rsidRPr="005F007B">
        <w:rPr>
          <w:b w:val="0"/>
          <w:color w:val="auto"/>
          <w:sz w:val="26"/>
          <w:szCs w:val="26"/>
          <w:u w:val="none"/>
          <w:lang w:val="nl-NL"/>
        </w:rPr>
        <w:t>Chuyên ngành</w:t>
      </w:r>
      <w:r w:rsidRPr="005F007B">
        <w:rPr>
          <w:color w:val="auto"/>
          <w:sz w:val="26"/>
          <w:szCs w:val="26"/>
          <w:u w:val="none"/>
          <w:lang w:val="nl-NL"/>
        </w:rPr>
        <w:tab/>
      </w:r>
      <w:r w:rsidRPr="005F007B">
        <w:rPr>
          <w:color w:val="auto"/>
          <w:sz w:val="26"/>
          <w:szCs w:val="26"/>
          <w:u w:val="none"/>
          <w:lang w:val="nl-NL"/>
        </w:rPr>
        <w:tab/>
        <w:t>: Chế tạo máy</w:t>
      </w:r>
    </w:p>
    <w:p w:rsidR="007B42CB" w:rsidRPr="005F007B" w:rsidRDefault="007B42CB" w:rsidP="007B42CB">
      <w:pPr>
        <w:pStyle w:val="LAMA"/>
        <w:tabs>
          <w:tab w:val="left" w:pos="2835"/>
        </w:tabs>
        <w:spacing w:before="120"/>
        <w:ind w:firstLine="567"/>
        <w:jc w:val="both"/>
        <w:rPr>
          <w:color w:val="auto"/>
          <w:sz w:val="26"/>
          <w:szCs w:val="26"/>
          <w:u w:val="none"/>
          <w:lang w:val="nl-NL"/>
        </w:rPr>
      </w:pPr>
      <w:r w:rsidRPr="005F007B">
        <w:rPr>
          <w:b w:val="0"/>
          <w:bCs w:val="0"/>
          <w:iCs/>
          <w:color w:val="auto"/>
          <w:sz w:val="26"/>
          <w:szCs w:val="26"/>
          <w:u w:val="none"/>
        </w:rPr>
        <w:t>Tên tiếng Anh</w:t>
      </w:r>
      <w:r w:rsidRPr="005F007B">
        <w:rPr>
          <w:bCs w:val="0"/>
          <w:iCs/>
          <w:color w:val="auto"/>
          <w:sz w:val="26"/>
          <w:szCs w:val="26"/>
          <w:u w:val="none"/>
        </w:rPr>
        <w:t xml:space="preserve"> </w:t>
      </w:r>
      <w:r w:rsidRPr="005F007B">
        <w:rPr>
          <w:bCs w:val="0"/>
          <w:iCs/>
          <w:color w:val="auto"/>
          <w:sz w:val="26"/>
          <w:szCs w:val="26"/>
          <w:u w:val="none"/>
        </w:rPr>
        <w:tab/>
      </w:r>
      <w:r w:rsidRPr="005F007B">
        <w:rPr>
          <w:bCs w:val="0"/>
          <w:iCs/>
          <w:color w:val="auto"/>
          <w:sz w:val="26"/>
          <w:szCs w:val="26"/>
          <w:u w:val="none"/>
        </w:rPr>
        <w:tab/>
        <w:t>:</w:t>
      </w:r>
      <w:r w:rsidRPr="005F007B">
        <w:rPr>
          <w:bCs w:val="0"/>
          <w:color w:val="auto"/>
          <w:sz w:val="26"/>
          <w:szCs w:val="26"/>
          <w:u w:val="none"/>
        </w:rPr>
        <w:t xml:space="preserve"> Mechanical Engineering Technology</w:t>
      </w:r>
    </w:p>
    <w:p w:rsidR="007B42CB" w:rsidRPr="005F007B" w:rsidRDefault="007B42CB" w:rsidP="00F33583">
      <w:pPr>
        <w:pStyle w:val="LAMA"/>
        <w:numPr>
          <w:ilvl w:val="0"/>
          <w:numId w:val="10"/>
        </w:numPr>
        <w:tabs>
          <w:tab w:val="clear" w:pos="705"/>
          <w:tab w:val="left" w:pos="426"/>
        </w:tabs>
        <w:spacing w:before="120"/>
        <w:ind w:left="0" w:firstLine="0"/>
        <w:jc w:val="both"/>
        <w:rPr>
          <w:color w:val="auto"/>
          <w:sz w:val="26"/>
          <w:szCs w:val="26"/>
          <w:u w:val="none"/>
        </w:rPr>
      </w:pPr>
      <w:r w:rsidRPr="005F007B">
        <w:rPr>
          <w:color w:val="auto"/>
          <w:sz w:val="26"/>
          <w:szCs w:val="26"/>
          <w:u w:val="none"/>
        </w:rPr>
        <w:t>Mục tiêu đào tạo</w:t>
      </w:r>
    </w:p>
    <w:p w:rsidR="007B42CB" w:rsidRPr="005F007B" w:rsidRDefault="007B42CB" w:rsidP="007B42CB">
      <w:pPr>
        <w:pStyle w:val="LAMA"/>
        <w:tabs>
          <w:tab w:val="left" w:pos="709"/>
        </w:tabs>
        <w:spacing w:before="120"/>
        <w:ind w:firstLine="426"/>
        <w:jc w:val="both"/>
        <w:rPr>
          <w:b w:val="0"/>
          <w:color w:val="auto"/>
          <w:sz w:val="26"/>
          <w:szCs w:val="26"/>
          <w:u w:val="none"/>
        </w:rPr>
      </w:pPr>
      <w:r w:rsidRPr="005F007B">
        <w:rPr>
          <w:b w:val="0"/>
          <w:color w:val="auto"/>
          <w:sz w:val="26"/>
          <w:szCs w:val="26"/>
          <w:u w:val="none"/>
        </w:rPr>
        <w:t>Đào tạo cử nhân cao đẳng ngành Công nghệ Kỹ thuật Cơ khí, chuyên ngành Chế tạo máy.</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t>Có chứng chỉ quốc gia do Nhà trường cấp về tiếng Anh trình độ B và đọc hiểu các tài liệu tiếng Anh của chuyên ngành;</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t xml:space="preserve">Có chứng chỉ quốc gia do Nhà trường cấp về Tin học trình độ A, sử dụng được các phần mềm liên quan đến chuyên ngành Công nghệ kỹ thuật cơ khí. </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t>Có kiến thức cơ bản về quá trình sản xuất cơ khí, kiến thức cơ bản về qui trình công nghệ gia công, tổ chức khai thác các máy móc và thiết bị cơ khí nhằm phục vụ sản xuất.</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t>Có kiến thức cơ bản về công việc bảo trì, bảo dưỡng các trang thiết bị công nghệ và các dây chuyền sản xuất thuộc lĩnh vực cơ khí, kiến thức cơ bản về quản lý chất lượng theo tiêu chuẩn ISO, các tiêu chuẩn 5S trong doanh nghiệp và kiến thức về an toàn lao động trong công nghiệp.</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t>Có khả năng tham gia điều hành sản xuất trên các trang thiết bị công nghệ cơ khí cũng như trong các hoạt động dịch vụ kỹ thuật có liên quan đến lĩnh vực cơ khí ở mức độ cấp phân xưởng sản xuất.</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lastRenderedPageBreak/>
        <w:t>Vận dụng được kỹ năng giao tiếp để diễn đạt, phản biện và viết báo cáo về các vấn đề chuyên môn kỹ thuật cơ khí trước nhóm, tập thể.</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t>Có trách nhiệm công dân, thái độ cởi mở, thực hiện tốt tiêu chuẩn đạo đức nghề nghiệp, tôn trọng kỷ luật, nội quy của đơn vị và làm việc theo tác phong công nghiệp.</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t>Có tinh thần hợp tác làm việc theo nhóm, làm việc độc lập và làm việc có phương pháp khoa học, thiện chí giải quyết các vấn đề nảy sinh trong thực tiễn công tác và đúc kết được kinh nghiệm trong quá trình làm việc.</w:t>
      </w:r>
    </w:p>
    <w:p w:rsidR="007B42CB" w:rsidRPr="005F007B" w:rsidRDefault="007B42CB" w:rsidP="00F33583">
      <w:pPr>
        <w:numPr>
          <w:ilvl w:val="0"/>
          <w:numId w:val="11"/>
        </w:numPr>
        <w:tabs>
          <w:tab w:val="left" w:pos="709"/>
          <w:tab w:val="left" w:pos="851"/>
        </w:tabs>
        <w:spacing w:before="120" w:after="0" w:line="240" w:lineRule="auto"/>
        <w:ind w:left="0" w:firstLine="426"/>
        <w:jc w:val="both"/>
        <w:rPr>
          <w:szCs w:val="26"/>
        </w:rPr>
      </w:pPr>
      <w:r w:rsidRPr="005F007B">
        <w:rPr>
          <w:szCs w:val="26"/>
        </w:rPr>
        <w:t>Tự giác rèn luyện sức khỏe tốt để đáp ứng yêu cầu công việc của đơn vị và xây dựng, bảo vệ Tổ quốc.</w:t>
      </w:r>
    </w:p>
    <w:p w:rsidR="007B42CB" w:rsidRPr="005F007B" w:rsidRDefault="007B42CB" w:rsidP="00F33583">
      <w:pPr>
        <w:pStyle w:val="LAMA"/>
        <w:numPr>
          <w:ilvl w:val="0"/>
          <w:numId w:val="10"/>
        </w:numPr>
        <w:tabs>
          <w:tab w:val="clear" w:pos="705"/>
          <w:tab w:val="num" w:pos="360"/>
          <w:tab w:val="left" w:pos="426"/>
        </w:tabs>
        <w:spacing w:before="120"/>
        <w:ind w:left="0" w:firstLine="0"/>
        <w:jc w:val="both"/>
        <w:rPr>
          <w:b w:val="0"/>
          <w:bCs w:val="0"/>
          <w:color w:val="auto"/>
          <w:sz w:val="26"/>
          <w:szCs w:val="26"/>
          <w:u w:val="none"/>
        </w:rPr>
      </w:pPr>
      <w:r w:rsidRPr="005F007B">
        <w:rPr>
          <w:color w:val="auto"/>
          <w:sz w:val="26"/>
          <w:szCs w:val="26"/>
          <w:u w:val="none"/>
        </w:rPr>
        <w:t xml:space="preserve">Thời gian đào tạo: </w:t>
      </w:r>
      <w:r w:rsidRPr="005F007B">
        <w:rPr>
          <w:b w:val="0"/>
          <w:bCs w:val="0"/>
          <w:color w:val="auto"/>
          <w:sz w:val="26"/>
          <w:szCs w:val="26"/>
          <w:u w:val="none"/>
        </w:rPr>
        <w:t>3 năm</w:t>
      </w:r>
    </w:p>
    <w:p w:rsidR="007B42CB" w:rsidRPr="005F007B" w:rsidRDefault="007B42CB" w:rsidP="00F33583">
      <w:pPr>
        <w:pStyle w:val="LAMA"/>
        <w:numPr>
          <w:ilvl w:val="0"/>
          <w:numId w:val="10"/>
        </w:numPr>
        <w:tabs>
          <w:tab w:val="clear" w:pos="705"/>
          <w:tab w:val="num" w:pos="360"/>
          <w:tab w:val="left" w:pos="426"/>
        </w:tabs>
        <w:spacing w:before="120"/>
        <w:ind w:left="0" w:firstLine="0"/>
        <w:jc w:val="both"/>
        <w:rPr>
          <w:b w:val="0"/>
          <w:bCs w:val="0"/>
          <w:color w:val="auto"/>
          <w:sz w:val="26"/>
          <w:szCs w:val="26"/>
          <w:u w:val="none"/>
        </w:rPr>
      </w:pPr>
      <w:r w:rsidRPr="005F007B">
        <w:rPr>
          <w:color w:val="auto"/>
          <w:sz w:val="26"/>
          <w:szCs w:val="26"/>
          <w:u w:val="none"/>
        </w:rPr>
        <w:t xml:space="preserve">Khối lượng kiến thức toàn khóa: 101 tín chỉ </w:t>
      </w:r>
      <w:r w:rsidRPr="005F007B">
        <w:rPr>
          <w:b w:val="0"/>
          <w:i/>
          <w:color w:val="auto"/>
          <w:sz w:val="26"/>
          <w:szCs w:val="26"/>
          <w:u w:val="none"/>
        </w:rPr>
        <w:t>(chưa kể phần nội dung Giáo dục thể chất 2TC = 60 tiết, Giáo dục quốc phòng – An ninh 8TC =165 tiết)</w:t>
      </w:r>
      <w:r w:rsidRPr="005F007B">
        <w:rPr>
          <w:b w:val="0"/>
          <w:color w:val="auto"/>
          <w:sz w:val="26"/>
          <w:szCs w:val="26"/>
          <w:u w:val="none"/>
        </w:rPr>
        <w:t>.</w:t>
      </w:r>
    </w:p>
    <w:p w:rsidR="007B42CB" w:rsidRPr="005F007B" w:rsidRDefault="007B42CB" w:rsidP="00F33583">
      <w:pPr>
        <w:pStyle w:val="MOTNHO"/>
        <w:numPr>
          <w:ilvl w:val="0"/>
          <w:numId w:val="10"/>
        </w:numPr>
        <w:tabs>
          <w:tab w:val="clear" w:pos="705"/>
          <w:tab w:val="left" w:pos="426"/>
        </w:tabs>
        <w:spacing w:before="120"/>
        <w:ind w:left="0" w:firstLine="0"/>
        <w:rPr>
          <w:color w:val="auto"/>
          <w:sz w:val="26"/>
          <w:szCs w:val="26"/>
        </w:rPr>
      </w:pPr>
      <w:r w:rsidRPr="005F007B">
        <w:rPr>
          <w:color w:val="auto"/>
          <w:sz w:val="26"/>
          <w:szCs w:val="26"/>
        </w:rPr>
        <w:t xml:space="preserve">Đối tượng tuyển sinh: </w:t>
      </w:r>
      <w:r w:rsidRPr="005F007B">
        <w:rPr>
          <w:b w:val="0"/>
          <w:bCs w:val="0"/>
          <w:color w:val="auto"/>
          <w:sz w:val="26"/>
          <w:szCs w:val="26"/>
        </w:rPr>
        <w:t>Tốt nghiệp phổ thông trung học</w:t>
      </w:r>
    </w:p>
    <w:p w:rsidR="007B42CB" w:rsidRPr="005F007B" w:rsidRDefault="007B42CB" w:rsidP="00F33583">
      <w:pPr>
        <w:pStyle w:val="MOTNHO"/>
        <w:numPr>
          <w:ilvl w:val="0"/>
          <w:numId w:val="10"/>
        </w:numPr>
        <w:tabs>
          <w:tab w:val="clear" w:pos="705"/>
          <w:tab w:val="left" w:pos="426"/>
        </w:tabs>
        <w:spacing w:before="120"/>
        <w:ind w:left="0" w:firstLine="0"/>
        <w:rPr>
          <w:b w:val="0"/>
          <w:bCs w:val="0"/>
          <w:color w:val="auto"/>
          <w:sz w:val="26"/>
          <w:szCs w:val="26"/>
        </w:rPr>
      </w:pPr>
      <w:r w:rsidRPr="005F007B">
        <w:rPr>
          <w:color w:val="auto"/>
          <w:sz w:val="26"/>
          <w:szCs w:val="26"/>
        </w:rPr>
        <w:t xml:space="preserve">Quy trình đào tạo:  </w:t>
      </w:r>
      <w:r w:rsidRPr="005F007B">
        <w:rPr>
          <w:b w:val="0"/>
          <w:bCs w:val="0"/>
          <w:color w:val="auto"/>
          <w:sz w:val="26"/>
          <w:szCs w:val="26"/>
        </w:rPr>
        <w:t>Theo học chế tín chỉ</w:t>
      </w:r>
    </w:p>
    <w:p w:rsidR="007B42CB" w:rsidRPr="005F007B" w:rsidRDefault="007B42CB" w:rsidP="007B42CB">
      <w:pPr>
        <w:pStyle w:val="MOTNHO"/>
        <w:tabs>
          <w:tab w:val="left" w:pos="426"/>
        </w:tabs>
        <w:spacing w:before="120"/>
        <w:ind w:left="426"/>
        <w:rPr>
          <w:b w:val="0"/>
          <w:color w:val="auto"/>
          <w:sz w:val="26"/>
          <w:szCs w:val="26"/>
        </w:rPr>
      </w:pPr>
      <w:r w:rsidRPr="005F007B">
        <w:rPr>
          <w:b w:val="0"/>
          <w:color w:val="auto"/>
          <w:sz w:val="26"/>
          <w:szCs w:val="26"/>
        </w:rPr>
        <w:t>Điều kiện tốt nghiệp:</w:t>
      </w:r>
      <w:r w:rsidRPr="005F007B">
        <w:rPr>
          <w:color w:val="auto"/>
          <w:sz w:val="26"/>
          <w:szCs w:val="26"/>
        </w:rPr>
        <w:t xml:space="preserve"> </w:t>
      </w:r>
      <w:r w:rsidRPr="005F007B">
        <w:rPr>
          <w:b w:val="0"/>
          <w:color w:val="auto"/>
          <w:sz w:val="26"/>
          <w:szCs w:val="26"/>
        </w:rPr>
        <w:t>theo Quyết định s</w:t>
      </w:r>
      <w:r w:rsidRPr="005F007B">
        <w:rPr>
          <w:b w:val="0"/>
          <w:bCs w:val="0"/>
          <w:color w:val="auto"/>
          <w:sz w:val="26"/>
          <w:szCs w:val="26"/>
        </w:rPr>
        <w:t>ố 1780/QĐ-LTT ngày 21 tháng 11 năm 2014 của Hiệu trưởng trường Cao đẳng kỹ thuật Lý Tự Trọng Thành phố Hồ Chí Minh.</w:t>
      </w:r>
    </w:p>
    <w:p w:rsidR="007B42CB" w:rsidRPr="005F007B" w:rsidRDefault="007B42CB" w:rsidP="00F33583">
      <w:pPr>
        <w:pStyle w:val="MOTNHO"/>
        <w:numPr>
          <w:ilvl w:val="0"/>
          <w:numId w:val="10"/>
        </w:numPr>
        <w:tabs>
          <w:tab w:val="clear" w:pos="705"/>
          <w:tab w:val="left" w:pos="426"/>
        </w:tabs>
        <w:spacing w:before="120"/>
        <w:ind w:left="0" w:firstLine="0"/>
        <w:rPr>
          <w:b w:val="0"/>
          <w:bCs w:val="0"/>
          <w:color w:val="auto"/>
          <w:sz w:val="26"/>
          <w:szCs w:val="26"/>
        </w:rPr>
      </w:pPr>
      <w:r w:rsidRPr="005F007B">
        <w:rPr>
          <w:color w:val="auto"/>
          <w:sz w:val="26"/>
          <w:szCs w:val="26"/>
        </w:rPr>
        <w:t xml:space="preserve">Thang điểm: </w:t>
      </w:r>
      <w:r w:rsidRPr="005F007B">
        <w:rPr>
          <w:b w:val="0"/>
          <w:bCs w:val="0"/>
          <w:color w:val="auto"/>
          <w:sz w:val="26"/>
          <w:szCs w:val="26"/>
        </w:rPr>
        <w:t>Theo học chế tín chỉ</w:t>
      </w:r>
      <w:r w:rsidRPr="005F007B">
        <w:rPr>
          <w:color w:val="auto"/>
          <w:sz w:val="26"/>
          <w:szCs w:val="26"/>
        </w:rPr>
        <w:t xml:space="preserve"> </w:t>
      </w:r>
    </w:p>
    <w:p w:rsidR="007B42CB" w:rsidRPr="005F007B" w:rsidRDefault="007B42CB" w:rsidP="00F33583">
      <w:pPr>
        <w:pStyle w:val="LAMA"/>
        <w:numPr>
          <w:ilvl w:val="0"/>
          <w:numId w:val="10"/>
        </w:numPr>
        <w:tabs>
          <w:tab w:val="clear" w:pos="705"/>
          <w:tab w:val="num" w:pos="360"/>
          <w:tab w:val="left" w:pos="426"/>
        </w:tabs>
        <w:spacing w:before="120" w:after="240"/>
        <w:ind w:left="0" w:firstLine="0"/>
        <w:jc w:val="both"/>
        <w:rPr>
          <w:b w:val="0"/>
          <w:bCs w:val="0"/>
          <w:color w:val="auto"/>
          <w:sz w:val="26"/>
          <w:szCs w:val="26"/>
          <w:u w:val="none"/>
        </w:rPr>
      </w:pPr>
      <w:r w:rsidRPr="005F007B">
        <w:rPr>
          <w:color w:val="auto"/>
          <w:sz w:val="26"/>
          <w:szCs w:val="26"/>
          <w:u w:val="none"/>
        </w:rPr>
        <w:t xml:space="preserve">Nội dung chương trình </w:t>
      </w:r>
    </w:p>
    <w:tbl>
      <w:tblPr>
        <w:tblW w:w="9504" w:type="dxa"/>
        <w:tblInd w:w="108" w:type="dxa"/>
        <w:tblBorders>
          <w:top w:val="double" w:sz="4" w:space="0" w:color="auto"/>
          <w:left w:val="double" w:sz="6" w:space="0" w:color="auto"/>
          <w:bottom w:val="double" w:sz="6" w:space="0" w:color="auto"/>
          <w:right w:val="double" w:sz="6" w:space="0" w:color="auto"/>
          <w:insideH w:val="single" w:sz="4" w:space="0" w:color="auto"/>
          <w:insideV w:val="single" w:sz="4" w:space="0" w:color="auto"/>
        </w:tblBorders>
        <w:tblLayout w:type="fixed"/>
        <w:tblLook w:val="0000" w:firstRow="0" w:lastRow="0" w:firstColumn="0" w:lastColumn="0" w:noHBand="0" w:noVBand="0"/>
      </w:tblPr>
      <w:tblGrid>
        <w:gridCol w:w="683"/>
        <w:gridCol w:w="1608"/>
        <w:gridCol w:w="4088"/>
        <w:gridCol w:w="1276"/>
        <w:gridCol w:w="1849"/>
      </w:tblGrid>
      <w:tr w:rsidR="00D0291A" w:rsidRPr="005F007B" w:rsidTr="005657A1">
        <w:trPr>
          <w:trHeight w:val="737"/>
          <w:tblHeader/>
        </w:trPr>
        <w:tc>
          <w:tcPr>
            <w:tcW w:w="683" w:type="dxa"/>
            <w:vMerge w:val="restart"/>
            <w:vAlign w:val="center"/>
          </w:tcPr>
          <w:p w:rsidR="007B42CB" w:rsidRPr="005F007B" w:rsidRDefault="007B42CB" w:rsidP="005657A1">
            <w:pPr>
              <w:jc w:val="center"/>
              <w:rPr>
                <w:b/>
                <w:bCs/>
                <w:sz w:val="24"/>
                <w:szCs w:val="24"/>
              </w:rPr>
            </w:pPr>
            <w:r w:rsidRPr="005F007B">
              <w:rPr>
                <w:b/>
                <w:bCs/>
                <w:sz w:val="24"/>
                <w:szCs w:val="24"/>
              </w:rPr>
              <w:t>STT</w:t>
            </w:r>
          </w:p>
        </w:tc>
        <w:tc>
          <w:tcPr>
            <w:tcW w:w="1608" w:type="dxa"/>
            <w:vMerge w:val="restart"/>
            <w:vAlign w:val="center"/>
          </w:tcPr>
          <w:p w:rsidR="007B42CB" w:rsidRPr="005F007B" w:rsidRDefault="007B42CB" w:rsidP="005657A1">
            <w:pPr>
              <w:jc w:val="center"/>
              <w:rPr>
                <w:b/>
                <w:bCs/>
                <w:szCs w:val="26"/>
              </w:rPr>
            </w:pPr>
            <w:r w:rsidRPr="005F007B">
              <w:rPr>
                <w:b/>
                <w:bCs/>
                <w:szCs w:val="26"/>
              </w:rPr>
              <w:t>Mã</w:t>
            </w:r>
          </w:p>
          <w:p w:rsidR="007B42CB" w:rsidRPr="005F007B" w:rsidRDefault="007B42CB" w:rsidP="005657A1">
            <w:pPr>
              <w:jc w:val="center"/>
              <w:rPr>
                <w:b/>
                <w:bCs/>
                <w:szCs w:val="26"/>
              </w:rPr>
            </w:pPr>
            <w:r w:rsidRPr="005F007B">
              <w:rPr>
                <w:b/>
                <w:bCs/>
                <w:szCs w:val="26"/>
              </w:rPr>
              <w:t>học phần</w:t>
            </w:r>
          </w:p>
        </w:tc>
        <w:tc>
          <w:tcPr>
            <w:tcW w:w="4088" w:type="dxa"/>
            <w:vMerge w:val="restart"/>
            <w:noWrap/>
            <w:vAlign w:val="center"/>
          </w:tcPr>
          <w:p w:rsidR="007B42CB" w:rsidRPr="005F007B" w:rsidRDefault="007B42CB" w:rsidP="005657A1">
            <w:pPr>
              <w:pStyle w:val="Heading7"/>
              <w:ind w:left="52" w:hangingChars="20" w:hanging="52"/>
              <w:rPr>
                <w:sz w:val="26"/>
                <w:szCs w:val="26"/>
              </w:rPr>
            </w:pPr>
            <w:r w:rsidRPr="005F007B">
              <w:rPr>
                <w:sz w:val="26"/>
                <w:szCs w:val="26"/>
              </w:rPr>
              <w:t xml:space="preserve">Tên </w:t>
            </w:r>
            <w:r w:rsidRPr="005F007B">
              <w:rPr>
                <w:bCs/>
                <w:sz w:val="26"/>
                <w:szCs w:val="26"/>
              </w:rPr>
              <w:t>học phần</w:t>
            </w:r>
          </w:p>
        </w:tc>
        <w:tc>
          <w:tcPr>
            <w:tcW w:w="1276" w:type="dxa"/>
            <w:vMerge w:val="restart"/>
            <w:vAlign w:val="center"/>
          </w:tcPr>
          <w:p w:rsidR="007B42CB" w:rsidRPr="005F007B" w:rsidRDefault="007B42CB" w:rsidP="005657A1">
            <w:pPr>
              <w:jc w:val="center"/>
              <w:rPr>
                <w:b/>
                <w:bCs/>
                <w:szCs w:val="26"/>
              </w:rPr>
            </w:pPr>
            <w:r w:rsidRPr="005F007B">
              <w:rPr>
                <w:b/>
                <w:bCs/>
                <w:szCs w:val="26"/>
              </w:rPr>
              <w:t>Số tín chỉ</w:t>
            </w:r>
          </w:p>
        </w:tc>
        <w:tc>
          <w:tcPr>
            <w:tcW w:w="1849" w:type="dxa"/>
            <w:vMerge w:val="restart"/>
            <w:vAlign w:val="center"/>
          </w:tcPr>
          <w:p w:rsidR="007B42CB" w:rsidRPr="005F007B" w:rsidRDefault="007B42CB" w:rsidP="005657A1">
            <w:pPr>
              <w:jc w:val="center"/>
              <w:rPr>
                <w:b/>
                <w:bCs/>
                <w:szCs w:val="26"/>
              </w:rPr>
            </w:pPr>
            <w:r w:rsidRPr="005F007B">
              <w:rPr>
                <w:b/>
                <w:bCs/>
                <w:szCs w:val="26"/>
              </w:rPr>
              <w:t>Học phần:</w:t>
            </w:r>
          </w:p>
          <w:p w:rsidR="007B42CB" w:rsidRPr="005F007B" w:rsidRDefault="007B42CB" w:rsidP="005657A1">
            <w:pPr>
              <w:jc w:val="center"/>
              <w:rPr>
                <w:b/>
                <w:bCs/>
                <w:szCs w:val="26"/>
              </w:rPr>
            </w:pPr>
            <w:r w:rsidRPr="005F007B">
              <w:rPr>
                <w:b/>
                <w:bCs/>
                <w:szCs w:val="26"/>
              </w:rPr>
              <w:t>học trước (a), tiên quyết (b),</w:t>
            </w:r>
          </w:p>
          <w:p w:rsidR="007B42CB" w:rsidRPr="005F007B" w:rsidRDefault="007B42CB" w:rsidP="005657A1">
            <w:pPr>
              <w:jc w:val="center"/>
              <w:rPr>
                <w:b/>
                <w:bCs/>
                <w:szCs w:val="26"/>
              </w:rPr>
            </w:pPr>
            <w:r w:rsidRPr="005F007B">
              <w:rPr>
                <w:b/>
                <w:bCs/>
                <w:szCs w:val="26"/>
              </w:rPr>
              <w:t>song hành (c)</w:t>
            </w:r>
          </w:p>
        </w:tc>
      </w:tr>
      <w:tr w:rsidR="00D0291A" w:rsidRPr="005F007B" w:rsidTr="005657A1">
        <w:trPr>
          <w:trHeight w:val="544"/>
          <w:tblHeader/>
        </w:trPr>
        <w:tc>
          <w:tcPr>
            <w:tcW w:w="683" w:type="dxa"/>
            <w:vMerge/>
            <w:vAlign w:val="center"/>
          </w:tcPr>
          <w:p w:rsidR="007B42CB" w:rsidRPr="005F007B" w:rsidRDefault="007B42CB" w:rsidP="005657A1">
            <w:pPr>
              <w:jc w:val="center"/>
              <w:rPr>
                <w:b/>
                <w:bCs/>
                <w:szCs w:val="26"/>
              </w:rPr>
            </w:pPr>
          </w:p>
        </w:tc>
        <w:tc>
          <w:tcPr>
            <w:tcW w:w="1608" w:type="dxa"/>
            <w:vMerge/>
            <w:vAlign w:val="center"/>
          </w:tcPr>
          <w:p w:rsidR="007B42CB" w:rsidRPr="005F007B" w:rsidRDefault="007B42CB" w:rsidP="005657A1">
            <w:pPr>
              <w:jc w:val="center"/>
              <w:rPr>
                <w:b/>
                <w:bCs/>
                <w:szCs w:val="26"/>
              </w:rPr>
            </w:pPr>
          </w:p>
        </w:tc>
        <w:tc>
          <w:tcPr>
            <w:tcW w:w="4088" w:type="dxa"/>
            <w:vMerge/>
            <w:vAlign w:val="center"/>
          </w:tcPr>
          <w:p w:rsidR="007B42CB" w:rsidRPr="005F007B" w:rsidRDefault="007B42CB" w:rsidP="005657A1">
            <w:pPr>
              <w:ind w:left="52" w:hangingChars="20" w:hanging="52"/>
              <w:rPr>
                <w:b/>
                <w:bCs/>
                <w:szCs w:val="26"/>
              </w:rPr>
            </w:pPr>
          </w:p>
        </w:tc>
        <w:tc>
          <w:tcPr>
            <w:tcW w:w="1276" w:type="dxa"/>
            <w:vMerge/>
            <w:vAlign w:val="center"/>
          </w:tcPr>
          <w:p w:rsidR="007B42CB" w:rsidRPr="005F007B" w:rsidRDefault="007B42CB" w:rsidP="005657A1">
            <w:pPr>
              <w:jc w:val="center"/>
              <w:rPr>
                <w:b/>
                <w:bCs/>
                <w:szCs w:val="26"/>
              </w:rPr>
            </w:pPr>
          </w:p>
        </w:tc>
        <w:tc>
          <w:tcPr>
            <w:tcW w:w="1849" w:type="dxa"/>
            <w:vMerge/>
            <w:vAlign w:val="center"/>
          </w:tcPr>
          <w:p w:rsidR="007B42CB" w:rsidRPr="005F007B" w:rsidRDefault="007B42CB" w:rsidP="005657A1">
            <w:pPr>
              <w:jc w:val="center"/>
              <w:rPr>
                <w:b/>
                <w:bCs/>
                <w:szCs w:val="26"/>
              </w:rPr>
            </w:pPr>
          </w:p>
        </w:tc>
      </w:tr>
      <w:tr w:rsidR="00D0291A" w:rsidRPr="005F007B" w:rsidTr="005657A1">
        <w:trPr>
          <w:trHeight w:val="510"/>
        </w:trPr>
        <w:tc>
          <w:tcPr>
            <w:tcW w:w="6379" w:type="dxa"/>
            <w:gridSpan w:val="3"/>
            <w:noWrap/>
            <w:vAlign w:val="center"/>
          </w:tcPr>
          <w:p w:rsidR="007B42CB" w:rsidRPr="005F007B" w:rsidRDefault="007B42CB" w:rsidP="005657A1">
            <w:pPr>
              <w:ind w:left="52" w:hangingChars="20" w:hanging="52"/>
              <w:rPr>
                <w:b/>
                <w:bCs/>
                <w:szCs w:val="26"/>
              </w:rPr>
            </w:pPr>
            <w:r w:rsidRPr="005F007B">
              <w:rPr>
                <w:b/>
                <w:bCs/>
                <w:szCs w:val="26"/>
              </w:rPr>
              <w:t>7.1 Khối kiến thức giáo dục đại cương</w:t>
            </w:r>
          </w:p>
        </w:tc>
        <w:tc>
          <w:tcPr>
            <w:tcW w:w="1276" w:type="dxa"/>
            <w:noWrap/>
            <w:vAlign w:val="center"/>
          </w:tcPr>
          <w:p w:rsidR="007B42CB" w:rsidRPr="005F007B" w:rsidRDefault="007B42CB" w:rsidP="005657A1">
            <w:pPr>
              <w:jc w:val="center"/>
              <w:rPr>
                <w:b/>
                <w:bCs/>
                <w:szCs w:val="26"/>
              </w:rPr>
            </w:pPr>
            <w:r w:rsidRPr="005F007B">
              <w:rPr>
                <w:b/>
                <w:bCs/>
                <w:szCs w:val="26"/>
              </w:rPr>
              <w:t>34</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379" w:type="dxa"/>
            <w:gridSpan w:val="3"/>
            <w:noWrap/>
            <w:vAlign w:val="center"/>
          </w:tcPr>
          <w:p w:rsidR="007B42CB" w:rsidRPr="005F007B" w:rsidRDefault="007B42CB" w:rsidP="005657A1">
            <w:pPr>
              <w:ind w:left="52" w:hangingChars="20" w:hanging="52"/>
              <w:rPr>
                <w:b/>
                <w:bCs/>
                <w:szCs w:val="26"/>
              </w:rPr>
            </w:pPr>
            <w:r w:rsidRPr="005F007B">
              <w:rPr>
                <w:b/>
                <w:bCs/>
                <w:szCs w:val="26"/>
              </w:rPr>
              <w:t>7.1.1 Lý luận Mác-Lê nin và tư tưởng Hồ Chí Minh</w:t>
            </w:r>
          </w:p>
        </w:tc>
        <w:tc>
          <w:tcPr>
            <w:tcW w:w="1276" w:type="dxa"/>
            <w:noWrap/>
            <w:vAlign w:val="center"/>
          </w:tcPr>
          <w:p w:rsidR="007B42CB" w:rsidRPr="005F007B" w:rsidRDefault="007B42CB" w:rsidP="005657A1">
            <w:pPr>
              <w:jc w:val="center"/>
              <w:rPr>
                <w:b/>
                <w:bCs/>
                <w:szCs w:val="26"/>
              </w:rPr>
            </w:pPr>
            <w:r w:rsidRPr="005F007B">
              <w:rPr>
                <w:b/>
                <w:bCs/>
                <w:szCs w:val="26"/>
              </w:rPr>
              <w:t>7</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680"/>
        </w:trPr>
        <w:tc>
          <w:tcPr>
            <w:tcW w:w="683" w:type="dxa"/>
            <w:noWrap/>
            <w:vAlign w:val="center"/>
          </w:tcPr>
          <w:p w:rsidR="007B42CB" w:rsidRPr="005F007B" w:rsidRDefault="007B42CB" w:rsidP="005657A1">
            <w:pPr>
              <w:ind w:left="57"/>
              <w:jc w:val="center"/>
              <w:rPr>
                <w:szCs w:val="26"/>
              </w:rPr>
            </w:pPr>
            <w:r w:rsidRPr="005F007B">
              <w:rPr>
                <w:szCs w:val="26"/>
              </w:rPr>
              <w:t>1</w:t>
            </w:r>
          </w:p>
        </w:tc>
        <w:tc>
          <w:tcPr>
            <w:tcW w:w="1608" w:type="dxa"/>
            <w:noWrap/>
            <w:vAlign w:val="center"/>
          </w:tcPr>
          <w:p w:rsidR="007B42CB" w:rsidRPr="005F007B" w:rsidRDefault="007B42CB" w:rsidP="005657A1">
            <w:pPr>
              <w:ind w:left="57"/>
              <w:jc w:val="center"/>
              <w:rPr>
                <w:szCs w:val="26"/>
              </w:rPr>
            </w:pPr>
            <w:r w:rsidRPr="005F007B">
              <w:rPr>
                <w:szCs w:val="26"/>
              </w:rPr>
              <w:t>3101111003</w:t>
            </w:r>
          </w:p>
        </w:tc>
        <w:tc>
          <w:tcPr>
            <w:tcW w:w="4088" w:type="dxa"/>
            <w:vAlign w:val="center"/>
          </w:tcPr>
          <w:p w:rsidR="007B42CB" w:rsidRPr="005F007B" w:rsidRDefault="007B42CB" w:rsidP="005657A1">
            <w:pPr>
              <w:ind w:left="52" w:hangingChars="20" w:hanging="52"/>
              <w:rPr>
                <w:szCs w:val="26"/>
              </w:rPr>
            </w:pPr>
            <w:r w:rsidRPr="005F007B">
              <w:rPr>
                <w:szCs w:val="26"/>
              </w:rPr>
              <w:t>Những nguyên lý cơ bản của Chủ nghĩa Mác – Lênin 1</w:t>
            </w:r>
          </w:p>
        </w:tc>
        <w:tc>
          <w:tcPr>
            <w:tcW w:w="1276" w:type="dxa"/>
            <w:noWrap/>
            <w:vAlign w:val="center"/>
          </w:tcPr>
          <w:p w:rsidR="007B42CB" w:rsidRPr="005F007B" w:rsidRDefault="007B42CB" w:rsidP="005657A1">
            <w:pPr>
              <w:jc w:val="center"/>
              <w:rPr>
                <w:szCs w:val="26"/>
              </w:rPr>
            </w:pPr>
            <w:r w:rsidRPr="005F007B">
              <w:rPr>
                <w:szCs w:val="26"/>
              </w:rPr>
              <w:t>2(2,0,4)</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680"/>
        </w:trPr>
        <w:tc>
          <w:tcPr>
            <w:tcW w:w="683" w:type="dxa"/>
            <w:noWrap/>
            <w:vAlign w:val="center"/>
          </w:tcPr>
          <w:p w:rsidR="007B42CB" w:rsidRPr="005F007B" w:rsidRDefault="007B42CB" w:rsidP="005657A1">
            <w:pPr>
              <w:ind w:left="57"/>
              <w:jc w:val="center"/>
              <w:rPr>
                <w:szCs w:val="26"/>
              </w:rPr>
            </w:pPr>
            <w:r w:rsidRPr="005F007B">
              <w:rPr>
                <w:szCs w:val="26"/>
              </w:rPr>
              <w:t>2</w:t>
            </w:r>
          </w:p>
        </w:tc>
        <w:tc>
          <w:tcPr>
            <w:tcW w:w="1608" w:type="dxa"/>
            <w:noWrap/>
            <w:vAlign w:val="center"/>
          </w:tcPr>
          <w:p w:rsidR="007B42CB" w:rsidRPr="005F007B" w:rsidRDefault="007B42CB" w:rsidP="005657A1">
            <w:pPr>
              <w:ind w:left="57"/>
              <w:jc w:val="center"/>
              <w:rPr>
                <w:szCs w:val="26"/>
              </w:rPr>
            </w:pPr>
            <w:r w:rsidRPr="005F007B">
              <w:rPr>
                <w:szCs w:val="26"/>
              </w:rPr>
              <w:t>3101111004</w:t>
            </w:r>
          </w:p>
        </w:tc>
        <w:tc>
          <w:tcPr>
            <w:tcW w:w="4088" w:type="dxa"/>
            <w:vAlign w:val="center"/>
          </w:tcPr>
          <w:p w:rsidR="007B42CB" w:rsidRPr="005F007B" w:rsidRDefault="007B42CB" w:rsidP="005657A1">
            <w:pPr>
              <w:ind w:left="52" w:hangingChars="20" w:hanging="52"/>
              <w:rPr>
                <w:szCs w:val="26"/>
              </w:rPr>
            </w:pPr>
            <w:r w:rsidRPr="005F007B">
              <w:rPr>
                <w:szCs w:val="26"/>
              </w:rPr>
              <w:t>Những nguyên lý cơ bản của Chủ nghĩa Mác – Lênin 2</w:t>
            </w:r>
          </w:p>
        </w:tc>
        <w:tc>
          <w:tcPr>
            <w:tcW w:w="1276" w:type="dxa"/>
            <w:noWrap/>
            <w:vAlign w:val="center"/>
          </w:tcPr>
          <w:p w:rsidR="007B42CB" w:rsidRPr="005F007B" w:rsidRDefault="007B42CB" w:rsidP="005657A1">
            <w:pPr>
              <w:jc w:val="center"/>
              <w:rPr>
                <w:szCs w:val="26"/>
              </w:rPr>
            </w:pPr>
            <w:r w:rsidRPr="005F007B">
              <w:rPr>
                <w:szCs w:val="26"/>
              </w:rPr>
              <w:t>3(3,0,6)</w:t>
            </w:r>
          </w:p>
        </w:tc>
        <w:tc>
          <w:tcPr>
            <w:tcW w:w="1849" w:type="dxa"/>
            <w:noWrap/>
            <w:vAlign w:val="center"/>
          </w:tcPr>
          <w:p w:rsidR="007B42CB" w:rsidRPr="005F007B" w:rsidRDefault="007B42CB" w:rsidP="005657A1">
            <w:pPr>
              <w:ind w:left="-113"/>
              <w:jc w:val="center"/>
              <w:rPr>
                <w:szCs w:val="26"/>
              </w:rPr>
            </w:pPr>
            <w:r w:rsidRPr="005F007B">
              <w:rPr>
                <w:szCs w:val="26"/>
              </w:rPr>
              <w:t>3101111003(a)</w:t>
            </w: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3</w:t>
            </w:r>
          </w:p>
        </w:tc>
        <w:tc>
          <w:tcPr>
            <w:tcW w:w="1608" w:type="dxa"/>
            <w:noWrap/>
            <w:vAlign w:val="center"/>
          </w:tcPr>
          <w:p w:rsidR="007B42CB" w:rsidRPr="005F007B" w:rsidRDefault="007B42CB" w:rsidP="005657A1">
            <w:pPr>
              <w:ind w:left="57"/>
              <w:jc w:val="center"/>
              <w:rPr>
                <w:szCs w:val="26"/>
              </w:rPr>
            </w:pPr>
            <w:r w:rsidRPr="005F007B">
              <w:rPr>
                <w:szCs w:val="26"/>
              </w:rPr>
              <w:t>3101112006</w:t>
            </w:r>
          </w:p>
        </w:tc>
        <w:tc>
          <w:tcPr>
            <w:tcW w:w="4088" w:type="dxa"/>
            <w:vAlign w:val="center"/>
          </w:tcPr>
          <w:p w:rsidR="007B42CB" w:rsidRPr="005F007B" w:rsidRDefault="007B42CB" w:rsidP="005657A1">
            <w:pPr>
              <w:ind w:left="52" w:hangingChars="20" w:hanging="52"/>
              <w:rPr>
                <w:szCs w:val="26"/>
              </w:rPr>
            </w:pPr>
            <w:r w:rsidRPr="005F007B">
              <w:rPr>
                <w:szCs w:val="26"/>
              </w:rPr>
              <w:t>Tư tưởng Hồ Chí Minh</w:t>
            </w:r>
          </w:p>
        </w:tc>
        <w:tc>
          <w:tcPr>
            <w:tcW w:w="1276" w:type="dxa"/>
            <w:noWrap/>
            <w:vAlign w:val="center"/>
          </w:tcPr>
          <w:p w:rsidR="007B42CB" w:rsidRPr="005F007B" w:rsidRDefault="007B42CB" w:rsidP="005657A1">
            <w:pPr>
              <w:jc w:val="center"/>
              <w:rPr>
                <w:szCs w:val="26"/>
              </w:rPr>
            </w:pPr>
            <w:r w:rsidRPr="005F007B">
              <w:rPr>
                <w:szCs w:val="26"/>
              </w:rPr>
              <w:t>2(2,0,4)</w:t>
            </w:r>
          </w:p>
        </w:tc>
        <w:tc>
          <w:tcPr>
            <w:tcW w:w="1849" w:type="dxa"/>
            <w:noWrap/>
            <w:vAlign w:val="center"/>
          </w:tcPr>
          <w:p w:rsidR="007B42CB" w:rsidRPr="005F007B" w:rsidRDefault="007B42CB" w:rsidP="005657A1">
            <w:pPr>
              <w:ind w:left="-113"/>
              <w:jc w:val="center"/>
              <w:rPr>
                <w:szCs w:val="26"/>
              </w:rPr>
            </w:pPr>
            <w:r w:rsidRPr="005F007B">
              <w:rPr>
                <w:szCs w:val="26"/>
              </w:rPr>
              <w:t>3101111003(a)</w:t>
            </w:r>
          </w:p>
        </w:tc>
      </w:tr>
      <w:tr w:rsidR="00D0291A" w:rsidRPr="005F007B" w:rsidTr="005657A1">
        <w:trPr>
          <w:trHeight w:val="510"/>
        </w:trPr>
        <w:tc>
          <w:tcPr>
            <w:tcW w:w="6379" w:type="dxa"/>
            <w:gridSpan w:val="3"/>
            <w:noWrap/>
            <w:vAlign w:val="center"/>
          </w:tcPr>
          <w:p w:rsidR="007B42CB" w:rsidRPr="005F007B" w:rsidRDefault="007B42CB" w:rsidP="005657A1">
            <w:pPr>
              <w:ind w:left="52" w:hangingChars="20" w:hanging="52"/>
              <w:rPr>
                <w:b/>
                <w:bCs/>
                <w:szCs w:val="26"/>
              </w:rPr>
            </w:pPr>
            <w:r w:rsidRPr="005F007B">
              <w:rPr>
                <w:b/>
                <w:bCs/>
                <w:szCs w:val="26"/>
              </w:rPr>
              <w:t>7.1.2 Khoa học xã hội và nhân văn</w:t>
            </w:r>
          </w:p>
        </w:tc>
        <w:tc>
          <w:tcPr>
            <w:tcW w:w="1276" w:type="dxa"/>
            <w:noWrap/>
            <w:vAlign w:val="center"/>
          </w:tcPr>
          <w:p w:rsidR="007B42CB" w:rsidRPr="005F007B" w:rsidRDefault="007B42CB" w:rsidP="005657A1">
            <w:pPr>
              <w:jc w:val="center"/>
              <w:rPr>
                <w:b/>
                <w:bCs/>
                <w:szCs w:val="26"/>
              </w:rPr>
            </w:pPr>
            <w:r w:rsidRPr="005F007B">
              <w:rPr>
                <w:b/>
                <w:bCs/>
                <w:szCs w:val="26"/>
              </w:rPr>
              <w:t>7</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379" w:type="dxa"/>
            <w:gridSpan w:val="3"/>
            <w:noWrap/>
            <w:vAlign w:val="center"/>
          </w:tcPr>
          <w:p w:rsidR="007B42CB" w:rsidRPr="005F007B" w:rsidRDefault="007B42CB" w:rsidP="005657A1">
            <w:pPr>
              <w:ind w:left="52" w:hangingChars="20" w:hanging="52"/>
              <w:rPr>
                <w:b/>
                <w:bCs/>
                <w:szCs w:val="26"/>
              </w:rPr>
            </w:pPr>
            <w:r w:rsidRPr="005F007B">
              <w:rPr>
                <w:b/>
                <w:bCs/>
                <w:szCs w:val="26"/>
              </w:rPr>
              <w:lastRenderedPageBreak/>
              <w:t>Học phần bắt buộc</w:t>
            </w:r>
          </w:p>
        </w:tc>
        <w:tc>
          <w:tcPr>
            <w:tcW w:w="1276" w:type="dxa"/>
            <w:noWrap/>
            <w:vAlign w:val="center"/>
          </w:tcPr>
          <w:p w:rsidR="007B42CB" w:rsidRPr="005F007B" w:rsidRDefault="007B42CB" w:rsidP="005657A1">
            <w:pPr>
              <w:jc w:val="center"/>
              <w:rPr>
                <w:b/>
                <w:bCs/>
                <w:szCs w:val="26"/>
              </w:rPr>
            </w:pPr>
            <w:r w:rsidRPr="005F007B">
              <w:rPr>
                <w:b/>
                <w:bCs/>
                <w:szCs w:val="26"/>
              </w:rPr>
              <w:t>5</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680"/>
        </w:trPr>
        <w:tc>
          <w:tcPr>
            <w:tcW w:w="683" w:type="dxa"/>
            <w:noWrap/>
            <w:vAlign w:val="center"/>
          </w:tcPr>
          <w:p w:rsidR="007B42CB" w:rsidRPr="005F007B" w:rsidRDefault="007B42CB" w:rsidP="005657A1">
            <w:pPr>
              <w:ind w:left="57"/>
              <w:jc w:val="center"/>
              <w:rPr>
                <w:szCs w:val="26"/>
              </w:rPr>
            </w:pPr>
            <w:r w:rsidRPr="005F007B">
              <w:rPr>
                <w:szCs w:val="26"/>
              </w:rPr>
              <w:t>1</w:t>
            </w:r>
          </w:p>
        </w:tc>
        <w:tc>
          <w:tcPr>
            <w:tcW w:w="1608" w:type="dxa"/>
            <w:noWrap/>
            <w:vAlign w:val="center"/>
          </w:tcPr>
          <w:p w:rsidR="007B42CB" w:rsidRPr="005F007B" w:rsidRDefault="007B42CB" w:rsidP="005657A1">
            <w:pPr>
              <w:ind w:left="57"/>
              <w:jc w:val="center"/>
              <w:rPr>
                <w:szCs w:val="26"/>
              </w:rPr>
            </w:pPr>
            <w:r w:rsidRPr="005F007B">
              <w:rPr>
                <w:szCs w:val="26"/>
              </w:rPr>
              <w:t>3101112007</w:t>
            </w:r>
          </w:p>
        </w:tc>
        <w:tc>
          <w:tcPr>
            <w:tcW w:w="4088" w:type="dxa"/>
            <w:vAlign w:val="center"/>
          </w:tcPr>
          <w:p w:rsidR="007B42CB" w:rsidRPr="005F007B" w:rsidRDefault="007B42CB" w:rsidP="005657A1">
            <w:pPr>
              <w:ind w:left="52" w:hangingChars="20" w:hanging="52"/>
              <w:rPr>
                <w:szCs w:val="26"/>
              </w:rPr>
            </w:pPr>
            <w:r w:rsidRPr="005F007B">
              <w:rPr>
                <w:szCs w:val="26"/>
              </w:rPr>
              <w:t>Đường lối cách mạng của Đảng Cộng sản Việt Nam</w:t>
            </w:r>
          </w:p>
        </w:tc>
        <w:tc>
          <w:tcPr>
            <w:tcW w:w="1276" w:type="dxa"/>
            <w:noWrap/>
            <w:vAlign w:val="center"/>
          </w:tcPr>
          <w:p w:rsidR="007B42CB" w:rsidRPr="005F007B" w:rsidRDefault="007B42CB" w:rsidP="005657A1">
            <w:pPr>
              <w:jc w:val="center"/>
              <w:rPr>
                <w:szCs w:val="26"/>
              </w:rPr>
            </w:pPr>
            <w:r w:rsidRPr="005F007B">
              <w:rPr>
                <w:szCs w:val="26"/>
              </w:rPr>
              <w:t>3(3,0,6)</w:t>
            </w:r>
          </w:p>
        </w:tc>
        <w:tc>
          <w:tcPr>
            <w:tcW w:w="1849" w:type="dxa"/>
            <w:noWrap/>
            <w:vAlign w:val="center"/>
          </w:tcPr>
          <w:p w:rsidR="007B42CB" w:rsidRPr="005F007B" w:rsidRDefault="007B42CB" w:rsidP="005657A1">
            <w:pPr>
              <w:ind w:left="-113"/>
              <w:jc w:val="center"/>
              <w:rPr>
                <w:szCs w:val="26"/>
              </w:rPr>
            </w:pPr>
            <w:r w:rsidRPr="005F007B">
              <w:rPr>
                <w:szCs w:val="26"/>
              </w:rPr>
              <w:t>3101112006(a)</w:t>
            </w:r>
          </w:p>
        </w:tc>
      </w:tr>
      <w:tr w:rsidR="00D0291A" w:rsidRPr="005F007B" w:rsidTr="005657A1">
        <w:trPr>
          <w:trHeight w:val="510"/>
        </w:trPr>
        <w:tc>
          <w:tcPr>
            <w:tcW w:w="683" w:type="dxa"/>
            <w:noWrap/>
            <w:vAlign w:val="center"/>
          </w:tcPr>
          <w:p w:rsidR="007B42CB" w:rsidRPr="005F007B" w:rsidRDefault="007B42CB" w:rsidP="005657A1">
            <w:pPr>
              <w:jc w:val="center"/>
              <w:rPr>
                <w:szCs w:val="26"/>
              </w:rPr>
            </w:pPr>
            <w:r w:rsidRPr="005F007B">
              <w:rPr>
                <w:szCs w:val="26"/>
              </w:rPr>
              <w:t>2</w:t>
            </w:r>
          </w:p>
        </w:tc>
        <w:tc>
          <w:tcPr>
            <w:tcW w:w="1608" w:type="dxa"/>
            <w:noWrap/>
            <w:vAlign w:val="center"/>
          </w:tcPr>
          <w:p w:rsidR="007B42CB" w:rsidRPr="005F007B" w:rsidRDefault="007B42CB" w:rsidP="005657A1">
            <w:pPr>
              <w:jc w:val="center"/>
              <w:rPr>
                <w:szCs w:val="26"/>
              </w:rPr>
            </w:pPr>
            <w:r w:rsidRPr="005F007B">
              <w:rPr>
                <w:szCs w:val="26"/>
              </w:rPr>
              <w:t>3101111005</w:t>
            </w:r>
          </w:p>
        </w:tc>
        <w:tc>
          <w:tcPr>
            <w:tcW w:w="4088" w:type="dxa"/>
            <w:vAlign w:val="center"/>
          </w:tcPr>
          <w:p w:rsidR="007B42CB" w:rsidRPr="005F007B" w:rsidRDefault="007B42CB" w:rsidP="005657A1">
            <w:pPr>
              <w:ind w:left="52" w:hangingChars="20" w:hanging="52"/>
              <w:rPr>
                <w:szCs w:val="26"/>
              </w:rPr>
            </w:pPr>
            <w:r w:rsidRPr="005F007B">
              <w:rPr>
                <w:szCs w:val="26"/>
              </w:rPr>
              <w:t>Pháp luật đại cương</w:t>
            </w:r>
          </w:p>
        </w:tc>
        <w:tc>
          <w:tcPr>
            <w:tcW w:w="1276" w:type="dxa"/>
            <w:noWrap/>
            <w:vAlign w:val="center"/>
          </w:tcPr>
          <w:p w:rsidR="007B42CB" w:rsidRPr="005F007B" w:rsidRDefault="007B42CB" w:rsidP="005657A1">
            <w:pPr>
              <w:jc w:val="center"/>
              <w:rPr>
                <w:szCs w:val="26"/>
              </w:rPr>
            </w:pPr>
            <w:r w:rsidRPr="005F007B">
              <w:rPr>
                <w:szCs w:val="26"/>
              </w:rPr>
              <w:t>2(2,0,4)</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379" w:type="dxa"/>
            <w:gridSpan w:val="3"/>
            <w:noWrap/>
            <w:vAlign w:val="center"/>
          </w:tcPr>
          <w:p w:rsidR="007B42CB" w:rsidRPr="005F007B" w:rsidRDefault="007B42CB" w:rsidP="005657A1">
            <w:pPr>
              <w:ind w:left="52" w:hangingChars="20" w:hanging="52"/>
              <w:rPr>
                <w:b/>
                <w:bCs/>
                <w:szCs w:val="26"/>
              </w:rPr>
            </w:pPr>
            <w:r w:rsidRPr="005F007B">
              <w:rPr>
                <w:b/>
                <w:bCs/>
                <w:szCs w:val="26"/>
              </w:rPr>
              <w:t xml:space="preserve">Học phần tự chọn </w:t>
            </w:r>
            <w:r w:rsidRPr="005F007B">
              <w:rPr>
                <w:bCs/>
                <w:i/>
                <w:szCs w:val="26"/>
              </w:rPr>
              <w:t>(chọn 1 trong 3 học phần)</w:t>
            </w:r>
          </w:p>
        </w:tc>
        <w:tc>
          <w:tcPr>
            <w:tcW w:w="1276" w:type="dxa"/>
            <w:noWrap/>
            <w:vAlign w:val="center"/>
          </w:tcPr>
          <w:p w:rsidR="007B42CB" w:rsidRPr="005F007B" w:rsidRDefault="007B42CB" w:rsidP="005657A1">
            <w:pPr>
              <w:jc w:val="center"/>
              <w:rPr>
                <w:b/>
                <w:bCs/>
                <w:szCs w:val="26"/>
              </w:rPr>
            </w:pPr>
            <w:r w:rsidRPr="005F007B">
              <w:rPr>
                <w:b/>
                <w:bCs/>
                <w:szCs w:val="26"/>
              </w:rPr>
              <w:t>2</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1</w:t>
            </w:r>
          </w:p>
        </w:tc>
        <w:tc>
          <w:tcPr>
            <w:tcW w:w="1608" w:type="dxa"/>
            <w:noWrap/>
            <w:vAlign w:val="center"/>
          </w:tcPr>
          <w:p w:rsidR="007B42CB" w:rsidRPr="005F007B" w:rsidRDefault="007B42CB" w:rsidP="005657A1">
            <w:pPr>
              <w:ind w:left="57"/>
              <w:jc w:val="center"/>
              <w:rPr>
                <w:szCs w:val="26"/>
              </w:rPr>
            </w:pPr>
            <w:r w:rsidRPr="005F007B">
              <w:rPr>
                <w:szCs w:val="26"/>
              </w:rPr>
              <w:t>3101091025</w:t>
            </w:r>
          </w:p>
        </w:tc>
        <w:tc>
          <w:tcPr>
            <w:tcW w:w="4088" w:type="dxa"/>
            <w:vAlign w:val="center"/>
          </w:tcPr>
          <w:p w:rsidR="007B42CB" w:rsidRPr="005F007B" w:rsidRDefault="007B42CB" w:rsidP="005657A1">
            <w:pPr>
              <w:ind w:left="52" w:hangingChars="20" w:hanging="52"/>
              <w:rPr>
                <w:szCs w:val="26"/>
                <w:lang w:val="de-DE"/>
              </w:rPr>
            </w:pPr>
            <w:r w:rsidRPr="005F007B">
              <w:rPr>
                <w:szCs w:val="26"/>
                <w:lang w:val="de-DE"/>
              </w:rPr>
              <w:t>Kỹ năng giao tiếp</w:t>
            </w:r>
          </w:p>
        </w:tc>
        <w:tc>
          <w:tcPr>
            <w:tcW w:w="1276" w:type="dxa"/>
            <w:noWrap/>
            <w:vAlign w:val="center"/>
          </w:tcPr>
          <w:p w:rsidR="007B42CB" w:rsidRPr="005F007B" w:rsidRDefault="007B42CB" w:rsidP="005657A1">
            <w:pPr>
              <w:ind w:left="57"/>
              <w:jc w:val="center"/>
              <w:rPr>
                <w:szCs w:val="26"/>
              </w:rPr>
            </w:pPr>
            <w:r w:rsidRPr="005F007B">
              <w:rPr>
                <w:szCs w:val="26"/>
              </w:rPr>
              <w:t>2(2,0,4)</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2</w:t>
            </w:r>
          </w:p>
        </w:tc>
        <w:tc>
          <w:tcPr>
            <w:tcW w:w="1608" w:type="dxa"/>
            <w:noWrap/>
            <w:vAlign w:val="center"/>
          </w:tcPr>
          <w:p w:rsidR="007B42CB" w:rsidRPr="005F007B" w:rsidRDefault="007B42CB" w:rsidP="005657A1">
            <w:pPr>
              <w:ind w:left="57"/>
              <w:jc w:val="center"/>
              <w:rPr>
                <w:szCs w:val="26"/>
              </w:rPr>
            </w:pPr>
            <w:r w:rsidRPr="005F007B">
              <w:rPr>
                <w:szCs w:val="26"/>
              </w:rPr>
              <w:t>3101091024</w:t>
            </w:r>
          </w:p>
        </w:tc>
        <w:tc>
          <w:tcPr>
            <w:tcW w:w="4088" w:type="dxa"/>
            <w:vAlign w:val="center"/>
          </w:tcPr>
          <w:p w:rsidR="007B42CB" w:rsidRPr="005F007B" w:rsidRDefault="007B42CB" w:rsidP="005657A1">
            <w:pPr>
              <w:ind w:left="52" w:hangingChars="20" w:hanging="52"/>
              <w:rPr>
                <w:szCs w:val="26"/>
                <w:lang w:val="de-DE"/>
              </w:rPr>
            </w:pPr>
            <w:r w:rsidRPr="005F007B">
              <w:rPr>
                <w:szCs w:val="26"/>
                <w:lang w:val="de-DE"/>
              </w:rPr>
              <w:t>Môi trường và con người</w:t>
            </w:r>
          </w:p>
        </w:tc>
        <w:tc>
          <w:tcPr>
            <w:tcW w:w="1276" w:type="dxa"/>
            <w:noWrap/>
            <w:vAlign w:val="center"/>
          </w:tcPr>
          <w:p w:rsidR="007B42CB" w:rsidRPr="005F007B" w:rsidRDefault="007B42CB" w:rsidP="005657A1">
            <w:pPr>
              <w:ind w:left="57"/>
              <w:jc w:val="center"/>
              <w:rPr>
                <w:szCs w:val="26"/>
              </w:rPr>
            </w:pPr>
            <w:r w:rsidRPr="005F007B">
              <w:rPr>
                <w:szCs w:val="26"/>
              </w:rPr>
              <w:t>2(2,0,4)</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3</w:t>
            </w:r>
          </w:p>
        </w:tc>
        <w:tc>
          <w:tcPr>
            <w:tcW w:w="1608" w:type="dxa"/>
            <w:noWrap/>
            <w:vAlign w:val="center"/>
          </w:tcPr>
          <w:p w:rsidR="007B42CB" w:rsidRPr="005F007B" w:rsidRDefault="007B42CB" w:rsidP="005657A1">
            <w:pPr>
              <w:ind w:left="57"/>
              <w:jc w:val="center"/>
              <w:rPr>
                <w:szCs w:val="26"/>
              </w:rPr>
            </w:pPr>
            <w:r w:rsidRPr="005F007B">
              <w:rPr>
                <w:szCs w:val="26"/>
              </w:rPr>
              <w:t>3101011009</w:t>
            </w:r>
          </w:p>
        </w:tc>
        <w:tc>
          <w:tcPr>
            <w:tcW w:w="4088" w:type="dxa"/>
            <w:vAlign w:val="center"/>
          </w:tcPr>
          <w:p w:rsidR="007B42CB" w:rsidRPr="005F007B" w:rsidRDefault="007B42CB" w:rsidP="005657A1">
            <w:pPr>
              <w:ind w:left="52" w:hangingChars="20" w:hanging="52"/>
              <w:rPr>
                <w:szCs w:val="26"/>
              </w:rPr>
            </w:pPr>
            <w:r w:rsidRPr="005F007B">
              <w:rPr>
                <w:szCs w:val="26"/>
              </w:rPr>
              <w:t>Phương pháp NCKH</w:t>
            </w:r>
          </w:p>
        </w:tc>
        <w:tc>
          <w:tcPr>
            <w:tcW w:w="1276" w:type="dxa"/>
            <w:noWrap/>
            <w:vAlign w:val="center"/>
          </w:tcPr>
          <w:p w:rsidR="007B42CB" w:rsidRPr="005F007B" w:rsidRDefault="007B42CB" w:rsidP="005657A1">
            <w:pPr>
              <w:ind w:left="57"/>
              <w:jc w:val="center"/>
              <w:rPr>
                <w:szCs w:val="26"/>
              </w:rPr>
            </w:pPr>
            <w:r w:rsidRPr="005F007B">
              <w:rPr>
                <w:szCs w:val="26"/>
              </w:rPr>
              <w:t>2(2,0,4)</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510"/>
        </w:trPr>
        <w:tc>
          <w:tcPr>
            <w:tcW w:w="6379" w:type="dxa"/>
            <w:gridSpan w:val="3"/>
            <w:vAlign w:val="center"/>
          </w:tcPr>
          <w:p w:rsidR="007B42CB" w:rsidRPr="005F007B" w:rsidRDefault="007B42CB" w:rsidP="005657A1">
            <w:pPr>
              <w:ind w:left="52" w:hangingChars="20" w:hanging="52"/>
              <w:rPr>
                <w:b/>
                <w:bCs/>
                <w:szCs w:val="26"/>
              </w:rPr>
            </w:pPr>
            <w:r w:rsidRPr="005F007B">
              <w:rPr>
                <w:b/>
                <w:bCs/>
                <w:szCs w:val="26"/>
              </w:rPr>
              <w:t>7.1.3 Ngoại ngữ</w:t>
            </w:r>
          </w:p>
        </w:tc>
        <w:tc>
          <w:tcPr>
            <w:tcW w:w="1276" w:type="dxa"/>
            <w:noWrap/>
            <w:vAlign w:val="center"/>
          </w:tcPr>
          <w:p w:rsidR="007B42CB" w:rsidRPr="005F007B" w:rsidRDefault="007B42CB" w:rsidP="005657A1">
            <w:pPr>
              <w:jc w:val="center"/>
              <w:rPr>
                <w:b/>
                <w:bCs/>
                <w:szCs w:val="26"/>
              </w:rPr>
            </w:pPr>
            <w:r w:rsidRPr="005F007B">
              <w:rPr>
                <w:b/>
                <w:bCs/>
                <w:szCs w:val="26"/>
              </w:rPr>
              <w:t>5</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1</w:t>
            </w:r>
          </w:p>
        </w:tc>
        <w:tc>
          <w:tcPr>
            <w:tcW w:w="1608" w:type="dxa"/>
            <w:noWrap/>
            <w:vAlign w:val="center"/>
          </w:tcPr>
          <w:p w:rsidR="007B42CB" w:rsidRPr="005F007B" w:rsidRDefault="007B42CB" w:rsidP="005657A1">
            <w:pPr>
              <w:ind w:left="57"/>
              <w:jc w:val="center"/>
              <w:rPr>
                <w:szCs w:val="26"/>
              </w:rPr>
            </w:pPr>
            <w:r w:rsidRPr="005F007B">
              <w:rPr>
                <w:szCs w:val="26"/>
              </w:rPr>
              <w:t>3101121016</w:t>
            </w:r>
          </w:p>
        </w:tc>
        <w:tc>
          <w:tcPr>
            <w:tcW w:w="4088" w:type="dxa"/>
            <w:vAlign w:val="center"/>
          </w:tcPr>
          <w:p w:rsidR="007B42CB" w:rsidRPr="005F007B" w:rsidRDefault="007B42CB" w:rsidP="005657A1">
            <w:pPr>
              <w:ind w:left="52" w:hangingChars="20" w:hanging="52"/>
              <w:rPr>
                <w:szCs w:val="26"/>
              </w:rPr>
            </w:pPr>
            <w:r w:rsidRPr="005F007B">
              <w:rPr>
                <w:szCs w:val="26"/>
              </w:rPr>
              <w:t>Anh văn 1</w:t>
            </w:r>
          </w:p>
        </w:tc>
        <w:tc>
          <w:tcPr>
            <w:tcW w:w="1276" w:type="dxa"/>
            <w:noWrap/>
            <w:vAlign w:val="center"/>
          </w:tcPr>
          <w:p w:rsidR="007B42CB" w:rsidRPr="005F007B" w:rsidRDefault="007B42CB" w:rsidP="005657A1">
            <w:pPr>
              <w:ind w:left="57"/>
              <w:jc w:val="center"/>
              <w:rPr>
                <w:szCs w:val="26"/>
              </w:rPr>
            </w:pPr>
            <w:r w:rsidRPr="005F007B">
              <w:rPr>
                <w:szCs w:val="26"/>
              </w:rPr>
              <w:t>3(3,0,6)</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2</w:t>
            </w:r>
          </w:p>
        </w:tc>
        <w:tc>
          <w:tcPr>
            <w:tcW w:w="1608" w:type="dxa"/>
            <w:noWrap/>
            <w:vAlign w:val="center"/>
          </w:tcPr>
          <w:p w:rsidR="007B42CB" w:rsidRPr="005F007B" w:rsidRDefault="007B42CB" w:rsidP="005657A1">
            <w:pPr>
              <w:ind w:left="57"/>
              <w:jc w:val="center"/>
              <w:rPr>
                <w:szCs w:val="26"/>
              </w:rPr>
            </w:pPr>
            <w:r w:rsidRPr="005F007B">
              <w:rPr>
                <w:szCs w:val="26"/>
              </w:rPr>
              <w:t>3101121017</w:t>
            </w:r>
          </w:p>
        </w:tc>
        <w:tc>
          <w:tcPr>
            <w:tcW w:w="4088" w:type="dxa"/>
            <w:vAlign w:val="center"/>
          </w:tcPr>
          <w:p w:rsidR="007B42CB" w:rsidRPr="005F007B" w:rsidRDefault="007B42CB" w:rsidP="005657A1">
            <w:pPr>
              <w:ind w:left="52" w:hangingChars="20" w:hanging="52"/>
              <w:rPr>
                <w:szCs w:val="26"/>
              </w:rPr>
            </w:pPr>
            <w:r w:rsidRPr="005F007B">
              <w:rPr>
                <w:szCs w:val="26"/>
              </w:rPr>
              <w:t>Anh văn 2</w:t>
            </w:r>
          </w:p>
        </w:tc>
        <w:tc>
          <w:tcPr>
            <w:tcW w:w="1276" w:type="dxa"/>
            <w:noWrap/>
            <w:vAlign w:val="center"/>
          </w:tcPr>
          <w:p w:rsidR="007B42CB" w:rsidRPr="005F007B" w:rsidRDefault="007B42CB" w:rsidP="005657A1">
            <w:pPr>
              <w:ind w:left="57"/>
              <w:jc w:val="center"/>
              <w:rPr>
                <w:szCs w:val="26"/>
              </w:rPr>
            </w:pPr>
            <w:r w:rsidRPr="005F007B">
              <w:rPr>
                <w:szCs w:val="26"/>
              </w:rPr>
              <w:t>2(2,0,4)</w:t>
            </w:r>
          </w:p>
        </w:tc>
        <w:tc>
          <w:tcPr>
            <w:tcW w:w="1849" w:type="dxa"/>
            <w:noWrap/>
            <w:vAlign w:val="center"/>
          </w:tcPr>
          <w:p w:rsidR="007B42CB" w:rsidRPr="005F007B" w:rsidRDefault="007B42CB" w:rsidP="005657A1">
            <w:pPr>
              <w:ind w:left="-113"/>
              <w:jc w:val="center"/>
              <w:rPr>
                <w:szCs w:val="26"/>
              </w:rPr>
            </w:pPr>
            <w:r w:rsidRPr="005F007B">
              <w:rPr>
                <w:szCs w:val="26"/>
              </w:rPr>
              <w:t>3101121016(a)</w:t>
            </w:r>
          </w:p>
        </w:tc>
      </w:tr>
      <w:tr w:rsidR="00D0291A" w:rsidRPr="005F007B" w:rsidTr="005657A1">
        <w:trPr>
          <w:trHeight w:val="510"/>
        </w:trPr>
        <w:tc>
          <w:tcPr>
            <w:tcW w:w="6379" w:type="dxa"/>
            <w:gridSpan w:val="3"/>
            <w:vAlign w:val="center"/>
          </w:tcPr>
          <w:p w:rsidR="007B42CB" w:rsidRPr="005F007B" w:rsidRDefault="007B42CB" w:rsidP="005657A1">
            <w:pPr>
              <w:ind w:left="52" w:hangingChars="20" w:hanging="52"/>
              <w:rPr>
                <w:b/>
                <w:bCs/>
                <w:szCs w:val="26"/>
              </w:rPr>
            </w:pPr>
            <w:r w:rsidRPr="005F007B">
              <w:rPr>
                <w:b/>
                <w:bCs/>
                <w:szCs w:val="26"/>
              </w:rPr>
              <w:t>7.1.4 Toán học - Tin học - Khoa học tự nhiên</w:t>
            </w:r>
          </w:p>
        </w:tc>
        <w:tc>
          <w:tcPr>
            <w:tcW w:w="1276" w:type="dxa"/>
            <w:noWrap/>
            <w:vAlign w:val="center"/>
          </w:tcPr>
          <w:p w:rsidR="007B42CB" w:rsidRPr="005F007B" w:rsidRDefault="007B42CB" w:rsidP="005657A1">
            <w:pPr>
              <w:jc w:val="center"/>
              <w:rPr>
                <w:b/>
                <w:bCs/>
                <w:szCs w:val="26"/>
              </w:rPr>
            </w:pPr>
            <w:r w:rsidRPr="005F007B">
              <w:rPr>
                <w:b/>
                <w:bCs/>
                <w:szCs w:val="26"/>
              </w:rPr>
              <w:t>15</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379" w:type="dxa"/>
            <w:gridSpan w:val="3"/>
            <w:noWrap/>
            <w:vAlign w:val="center"/>
          </w:tcPr>
          <w:p w:rsidR="007B42CB" w:rsidRPr="005F007B" w:rsidRDefault="007B42CB" w:rsidP="005657A1">
            <w:pPr>
              <w:ind w:left="52" w:hangingChars="20" w:hanging="52"/>
              <w:rPr>
                <w:b/>
                <w:bCs/>
                <w:szCs w:val="26"/>
              </w:rPr>
            </w:pPr>
            <w:r w:rsidRPr="005F007B">
              <w:rPr>
                <w:b/>
                <w:bCs/>
                <w:szCs w:val="26"/>
              </w:rPr>
              <w:t>Học phần bắt buộc</w:t>
            </w:r>
          </w:p>
        </w:tc>
        <w:tc>
          <w:tcPr>
            <w:tcW w:w="1276" w:type="dxa"/>
            <w:noWrap/>
            <w:vAlign w:val="center"/>
          </w:tcPr>
          <w:p w:rsidR="007B42CB" w:rsidRPr="005F007B" w:rsidRDefault="007B42CB" w:rsidP="005657A1">
            <w:pPr>
              <w:jc w:val="center"/>
              <w:rPr>
                <w:b/>
                <w:szCs w:val="26"/>
              </w:rPr>
            </w:pPr>
            <w:r w:rsidRPr="005F007B">
              <w:rPr>
                <w:b/>
                <w:szCs w:val="26"/>
              </w:rPr>
              <w:t>11</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1</w:t>
            </w:r>
          </w:p>
        </w:tc>
        <w:tc>
          <w:tcPr>
            <w:tcW w:w="1608" w:type="dxa"/>
            <w:noWrap/>
            <w:vAlign w:val="center"/>
          </w:tcPr>
          <w:p w:rsidR="007B42CB" w:rsidRPr="005F007B" w:rsidRDefault="007B42CB" w:rsidP="005657A1">
            <w:pPr>
              <w:ind w:left="57"/>
              <w:jc w:val="center"/>
              <w:rPr>
                <w:szCs w:val="26"/>
              </w:rPr>
            </w:pPr>
            <w:r w:rsidRPr="005F007B">
              <w:rPr>
                <w:szCs w:val="26"/>
              </w:rPr>
              <w:t>3101091011</w:t>
            </w:r>
          </w:p>
        </w:tc>
        <w:tc>
          <w:tcPr>
            <w:tcW w:w="4088" w:type="dxa"/>
            <w:vAlign w:val="center"/>
          </w:tcPr>
          <w:p w:rsidR="007B42CB" w:rsidRPr="005F007B" w:rsidRDefault="007B42CB" w:rsidP="005657A1">
            <w:pPr>
              <w:ind w:left="52" w:hangingChars="20" w:hanging="52"/>
              <w:rPr>
                <w:szCs w:val="26"/>
              </w:rPr>
            </w:pPr>
            <w:r w:rsidRPr="005F007B">
              <w:rPr>
                <w:szCs w:val="26"/>
              </w:rPr>
              <w:t>Toán cao cấp 1</w:t>
            </w:r>
          </w:p>
        </w:tc>
        <w:tc>
          <w:tcPr>
            <w:tcW w:w="1276" w:type="dxa"/>
            <w:noWrap/>
            <w:vAlign w:val="center"/>
          </w:tcPr>
          <w:p w:rsidR="007B42CB" w:rsidRPr="005F007B" w:rsidRDefault="007B42CB" w:rsidP="005657A1">
            <w:pPr>
              <w:ind w:left="57"/>
              <w:jc w:val="center"/>
              <w:rPr>
                <w:szCs w:val="26"/>
              </w:rPr>
            </w:pPr>
            <w:r w:rsidRPr="005F007B">
              <w:rPr>
                <w:szCs w:val="26"/>
              </w:rPr>
              <w:t>3(3,0,6)</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2</w:t>
            </w:r>
          </w:p>
        </w:tc>
        <w:tc>
          <w:tcPr>
            <w:tcW w:w="1608" w:type="dxa"/>
            <w:noWrap/>
            <w:vAlign w:val="center"/>
          </w:tcPr>
          <w:p w:rsidR="007B42CB" w:rsidRPr="005F007B" w:rsidRDefault="007B42CB" w:rsidP="005657A1">
            <w:pPr>
              <w:jc w:val="center"/>
              <w:rPr>
                <w:szCs w:val="26"/>
              </w:rPr>
            </w:pPr>
            <w:r w:rsidRPr="005F007B">
              <w:rPr>
                <w:szCs w:val="26"/>
              </w:rPr>
              <w:t>3101091014</w:t>
            </w:r>
          </w:p>
        </w:tc>
        <w:tc>
          <w:tcPr>
            <w:tcW w:w="4088" w:type="dxa"/>
            <w:vAlign w:val="center"/>
          </w:tcPr>
          <w:p w:rsidR="007B42CB" w:rsidRPr="005F007B" w:rsidRDefault="007B42CB" w:rsidP="005657A1">
            <w:pPr>
              <w:ind w:left="52" w:hangingChars="20" w:hanging="52"/>
              <w:rPr>
                <w:szCs w:val="26"/>
              </w:rPr>
            </w:pPr>
            <w:r w:rsidRPr="005F007B">
              <w:rPr>
                <w:szCs w:val="26"/>
              </w:rPr>
              <w:t>Vật lý đại cương 1</w:t>
            </w:r>
          </w:p>
        </w:tc>
        <w:tc>
          <w:tcPr>
            <w:tcW w:w="1276" w:type="dxa"/>
            <w:noWrap/>
            <w:vAlign w:val="center"/>
          </w:tcPr>
          <w:p w:rsidR="007B42CB" w:rsidRPr="005F007B" w:rsidRDefault="007B42CB" w:rsidP="005657A1">
            <w:pPr>
              <w:ind w:left="57"/>
              <w:jc w:val="center"/>
              <w:rPr>
                <w:szCs w:val="26"/>
              </w:rPr>
            </w:pPr>
            <w:r w:rsidRPr="005F007B">
              <w:rPr>
                <w:szCs w:val="26"/>
              </w:rPr>
              <w:t>3(3,0,6)</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3</w:t>
            </w:r>
          </w:p>
        </w:tc>
        <w:tc>
          <w:tcPr>
            <w:tcW w:w="1608" w:type="dxa"/>
            <w:noWrap/>
            <w:vAlign w:val="center"/>
          </w:tcPr>
          <w:p w:rsidR="007B42CB" w:rsidRPr="005F007B" w:rsidRDefault="007B42CB" w:rsidP="005657A1">
            <w:pPr>
              <w:jc w:val="center"/>
              <w:rPr>
                <w:szCs w:val="26"/>
              </w:rPr>
            </w:pPr>
            <w:r w:rsidRPr="005F007B">
              <w:rPr>
                <w:szCs w:val="26"/>
              </w:rPr>
              <w:t>3101091015</w:t>
            </w:r>
          </w:p>
        </w:tc>
        <w:tc>
          <w:tcPr>
            <w:tcW w:w="4088" w:type="dxa"/>
            <w:vAlign w:val="center"/>
          </w:tcPr>
          <w:p w:rsidR="007B42CB" w:rsidRPr="005F007B" w:rsidRDefault="007B42CB" w:rsidP="005657A1">
            <w:pPr>
              <w:ind w:left="52" w:hangingChars="20" w:hanging="52"/>
              <w:rPr>
                <w:szCs w:val="26"/>
              </w:rPr>
            </w:pPr>
            <w:r w:rsidRPr="005F007B">
              <w:rPr>
                <w:szCs w:val="26"/>
              </w:rPr>
              <w:t>Hóa học đại cương 1</w:t>
            </w:r>
          </w:p>
        </w:tc>
        <w:tc>
          <w:tcPr>
            <w:tcW w:w="1276" w:type="dxa"/>
            <w:noWrap/>
            <w:vAlign w:val="center"/>
          </w:tcPr>
          <w:p w:rsidR="007B42CB" w:rsidRPr="005F007B" w:rsidRDefault="007B42CB" w:rsidP="005657A1">
            <w:pPr>
              <w:ind w:left="57"/>
              <w:jc w:val="center"/>
              <w:rPr>
                <w:szCs w:val="26"/>
              </w:rPr>
            </w:pPr>
            <w:r w:rsidRPr="005F007B">
              <w:rPr>
                <w:szCs w:val="26"/>
              </w:rPr>
              <w:t>2(2,0,4)</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4</w:t>
            </w:r>
          </w:p>
        </w:tc>
        <w:tc>
          <w:tcPr>
            <w:tcW w:w="1608" w:type="dxa"/>
            <w:noWrap/>
            <w:vAlign w:val="center"/>
          </w:tcPr>
          <w:p w:rsidR="007B42CB" w:rsidRPr="005F007B" w:rsidRDefault="007B42CB" w:rsidP="005657A1">
            <w:pPr>
              <w:jc w:val="center"/>
              <w:rPr>
                <w:szCs w:val="26"/>
              </w:rPr>
            </w:pPr>
            <w:r w:rsidRPr="005F007B">
              <w:rPr>
                <w:szCs w:val="26"/>
              </w:rPr>
              <w:t>3101061101</w:t>
            </w:r>
          </w:p>
        </w:tc>
        <w:tc>
          <w:tcPr>
            <w:tcW w:w="4088" w:type="dxa"/>
            <w:vAlign w:val="center"/>
          </w:tcPr>
          <w:p w:rsidR="007B42CB" w:rsidRPr="005F007B" w:rsidRDefault="007B42CB" w:rsidP="005657A1">
            <w:pPr>
              <w:ind w:left="52" w:hangingChars="20" w:hanging="52"/>
              <w:rPr>
                <w:szCs w:val="26"/>
              </w:rPr>
            </w:pPr>
            <w:r w:rsidRPr="005F007B">
              <w:rPr>
                <w:szCs w:val="26"/>
              </w:rPr>
              <w:t>Nhập môn tin học</w:t>
            </w:r>
          </w:p>
        </w:tc>
        <w:tc>
          <w:tcPr>
            <w:tcW w:w="1276" w:type="dxa"/>
            <w:noWrap/>
            <w:vAlign w:val="center"/>
          </w:tcPr>
          <w:p w:rsidR="007B42CB" w:rsidRPr="005F007B" w:rsidRDefault="007B42CB" w:rsidP="005657A1">
            <w:pPr>
              <w:ind w:left="57"/>
              <w:jc w:val="center"/>
              <w:rPr>
                <w:szCs w:val="26"/>
              </w:rPr>
            </w:pPr>
            <w:r w:rsidRPr="005F007B">
              <w:rPr>
                <w:szCs w:val="26"/>
              </w:rPr>
              <w:t>3(2,1,5)</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510"/>
        </w:trPr>
        <w:tc>
          <w:tcPr>
            <w:tcW w:w="6379" w:type="dxa"/>
            <w:gridSpan w:val="3"/>
            <w:noWrap/>
            <w:vAlign w:val="center"/>
          </w:tcPr>
          <w:p w:rsidR="007B42CB" w:rsidRPr="005F007B" w:rsidRDefault="007B42CB" w:rsidP="005657A1">
            <w:pPr>
              <w:ind w:left="52" w:hangingChars="20" w:hanging="52"/>
              <w:rPr>
                <w:b/>
                <w:bCs/>
                <w:szCs w:val="26"/>
              </w:rPr>
            </w:pPr>
            <w:r w:rsidRPr="005F007B">
              <w:rPr>
                <w:b/>
                <w:bCs/>
                <w:szCs w:val="26"/>
              </w:rPr>
              <w:t xml:space="preserve">Học phần tự chọn </w:t>
            </w:r>
            <w:r w:rsidRPr="005F007B">
              <w:rPr>
                <w:bCs/>
                <w:i/>
                <w:szCs w:val="26"/>
              </w:rPr>
              <w:t>(chọn 2 trong 4 học phần)</w:t>
            </w:r>
          </w:p>
        </w:tc>
        <w:tc>
          <w:tcPr>
            <w:tcW w:w="1276" w:type="dxa"/>
            <w:noWrap/>
            <w:vAlign w:val="center"/>
          </w:tcPr>
          <w:p w:rsidR="007B42CB" w:rsidRPr="005F007B" w:rsidRDefault="007B42CB" w:rsidP="005657A1">
            <w:pPr>
              <w:jc w:val="center"/>
              <w:rPr>
                <w:b/>
                <w:bCs/>
                <w:szCs w:val="26"/>
              </w:rPr>
            </w:pPr>
            <w:r w:rsidRPr="005F007B">
              <w:rPr>
                <w:b/>
                <w:bCs/>
                <w:szCs w:val="26"/>
              </w:rPr>
              <w:t>4</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1</w:t>
            </w:r>
          </w:p>
        </w:tc>
        <w:tc>
          <w:tcPr>
            <w:tcW w:w="1608" w:type="dxa"/>
            <w:noWrap/>
            <w:vAlign w:val="center"/>
          </w:tcPr>
          <w:p w:rsidR="007B42CB" w:rsidRPr="005F007B" w:rsidRDefault="007B42CB" w:rsidP="005657A1">
            <w:pPr>
              <w:ind w:left="57"/>
              <w:jc w:val="center"/>
              <w:rPr>
                <w:szCs w:val="26"/>
              </w:rPr>
            </w:pPr>
            <w:r w:rsidRPr="005F007B">
              <w:rPr>
                <w:szCs w:val="26"/>
              </w:rPr>
              <w:t>3101091021</w:t>
            </w:r>
          </w:p>
        </w:tc>
        <w:tc>
          <w:tcPr>
            <w:tcW w:w="4088" w:type="dxa"/>
            <w:vAlign w:val="center"/>
          </w:tcPr>
          <w:p w:rsidR="007B42CB" w:rsidRPr="005F007B" w:rsidRDefault="007B42CB" w:rsidP="005657A1">
            <w:pPr>
              <w:ind w:left="52" w:hangingChars="20" w:hanging="52"/>
              <w:rPr>
                <w:szCs w:val="26"/>
              </w:rPr>
            </w:pPr>
            <w:r w:rsidRPr="005F007B">
              <w:rPr>
                <w:szCs w:val="26"/>
              </w:rPr>
              <w:t>Xác suất thống kê</w:t>
            </w:r>
          </w:p>
        </w:tc>
        <w:tc>
          <w:tcPr>
            <w:tcW w:w="1276" w:type="dxa"/>
            <w:noWrap/>
            <w:vAlign w:val="center"/>
          </w:tcPr>
          <w:p w:rsidR="007B42CB" w:rsidRPr="005F007B" w:rsidRDefault="007B42CB" w:rsidP="005657A1">
            <w:pPr>
              <w:ind w:left="57"/>
              <w:jc w:val="center"/>
              <w:rPr>
                <w:szCs w:val="26"/>
              </w:rPr>
            </w:pPr>
            <w:r w:rsidRPr="005F007B">
              <w:rPr>
                <w:szCs w:val="26"/>
              </w:rPr>
              <w:t>2(2,0,4)</w:t>
            </w:r>
          </w:p>
        </w:tc>
        <w:tc>
          <w:tcPr>
            <w:tcW w:w="1849" w:type="dxa"/>
            <w:noWrap/>
            <w:vAlign w:val="center"/>
          </w:tcPr>
          <w:p w:rsidR="007B42CB" w:rsidRPr="005F007B" w:rsidRDefault="007B42CB" w:rsidP="005657A1">
            <w:pPr>
              <w:ind w:left="-113"/>
              <w:jc w:val="center"/>
              <w:rPr>
                <w:szCs w:val="26"/>
              </w:rPr>
            </w:pPr>
            <w:r w:rsidRPr="005F007B">
              <w:rPr>
                <w:szCs w:val="26"/>
              </w:rPr>
              <w:t>3101091011(a)</w:t>
            </w: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2</w:t>
            </w:r>
          </w:p>
        </w:tc>
        <w:tc>
          <w:tcPr>
            <w:tcW w:w="1608" w:type="dxa"/>
            <w:noWrap/>
            <w:vAlign w:val="center"/>
          </w:tcPr>
          <w:p w:rsidR="007B42CB" w:rsidRPr="005F007B" w:rsidRDefault="007B42CB" w:rsidP="005657A1">
            <w:pPr>
              <w:jc w:val="center"/>
              <w:rPr>
                <w:szCs w:val="26"/>
              </w:rPr>
            </w:pPr>
            <w:r w:rsidRPr="005F007B">
              <w:rPr>
                <w:szCs w:val="26"/>
              </w:rPr>
              <w:t>3101091022</w:t>
            </w:r>
          </w:p>
        </w:tc>
        <w:tc>
          <w:tcPr>
            <w:tcW w:w="4088" w:type="dxa"/>
            <w:vAlign w:val="center"/>
          </w:tcPr>
          <w:p w:rsidR="007B42CB" w:rsidRPr="005F007B" w:rsidRDefault="007B42CB" w:rsidP="005657A1">
            <w:pPr>
              <w:ind w:left="52" w:hangingChars="20" w:hanging="52"/>
              <w:rPr>
                <w:szCs w:val="26"/>
              </w:rPr>
            </w:pPr>
            <w:r w:rsidRPr="005F007B">
              <w:rPr>
                <w:szCs w:val="26"/>
              </w:rPr>
              <w:t>Vật lý đại cương 2</w:t>
            </w:r>
          </w:p>
        </w:tc>
        <w:tc>
          <w:tcPr>
            <w:tcW w:w="1276" w:type="dxa"/>
            <w:noWrap/>
            <w:vAlign w:val="center"/>
          </w:tcPr>
          <w:p w:rsidR="007B42CB" w:rsidRPr="005F007B" w:rsidRDefault="007B42CB" w:rsidP="005657A1">
            <w:pPr>
              <w:ind w:left="57"/>
              <w:jc w:val="center"/>
              <w:rPr>
                <w:szCs w:val="26"/>
              </w:rPr>
            </w:pPr>
            <w:r w:rsidRPr="005F007B">
              <w:rPr>
                <w:szCs w:val="26"/>
              </w:rPr>
              <w:t>2(2,0,4)</w:t>
            </w:r>
          </w:p>
        </w:tc>
        <w:tc>
          <w:tcPr>
            <w:tcW w:w="1849" w:type="dxa"/>
            <w:noWrap/>
            <w:vAlign w:val="center"/>
          </w:tcPr>
          <w:p w:rsidR="007B42CB" w:rsidRPr="005F007B" w:rsidRDefault="007B42CB" w:rsidP="005657A1">
            <w:pPr>
              <w:ind w:left="-113"/>
              <w:jc w:val="center"/>
              <w:rPr>
                <w:szCs w:val="26"/>
              </w:rPr>
            </w:pPr>
            <w:r w:rsidRPr="005F007B">
              <w:rPr>
                <w:szCs w:val="26"/>
              </w:rPr>
              <w:t>3101091014(a)</w:t>
            </w:r>
          </w:p>
        </w:tc>
      </w:tr>
      <w:tr w:rsidR="00D0291A" w:rsidRPr="005F007B" w:rsidTr="005657A1">
        <w:trPr>
          <w:trHeight w:val="510"/>
        </w:trPr>
        <w:tc>
          <w:tcPr>
            <w:tcW w:w="683" w:type="dxa"/>
            <w:tcBorders>
              <w:top w:val="single" w:sz="4" w:space="0" w:color="auto"/>
              <w:left w:val="double" w:sz="6" w:space="0" w:color="auto"/>
              <w:bottom w:val="single" w:sz="4" w:space="0" w:color="auto"/>
              <w:right w:val="single" w:sz="4" w:space="0" w:color="auto"/>
            </w:tcBorders>
            <w:noWrap/>
            <w:vAlign w:val="center"/>
          </w:tcPr>
          <w:p w:rsidR="007B42CB" w:rsidRPr="005F007B" w:rsidRDefault="007B42CB" w:rsidP="005657A1">
            <w:pPr>
              <w:ind w:left="57"/>
              <w:jc w:val="center"/>
              <w:rPr>
                <w:szCs w:val="26"/>
              </w:rPr>
            </w:pPr>
            <w:r w:rsidRPr="005F007B">
              <w:rPr>
                <w:szCs w:val="26"/>
              </w:rPr>
              <w:t>3</w:t>
            </w:r>
          </w:p>
        </w:tc>
        <w:tc>
          <w:tcPr>
            <w:tcW w:w="1608" w:type="dxa"/>
            <w:tcBorders>
              <w:top w:val="single" w:sz="4" w:space="0" w:color="auto"/>
              <w:left w:val="single" w:sz="4" w:space="0" w:color="auto"/>
              <w:bottom w:val="single" w:sz="4" w:space="0" w:color="auto"/>
              <w:right w:val="single" w:sz="4" w:space="0" w:color="auto"/>
            </w:tcBorders>
            <w:noWrap/>
            <w:vAlign w:val="center"/>
          </w:tcPr>
          <w:p w:rsidR="007B42CB" w:rsidRPr="005F007B" w:rsidRDefault="007B42CB" w:rsidP="005657A1">
            <w:pPr>
              <w:jc w:val="center"/>
              <w:rPr>
                <w:szCs w:val="26"/>
              </w:rPr>
            </w:pPr>
            <w:r w:rsidRPr="005F007B">
              <w:rPr>
                <w:szCs w:val="26"/>
              </w:rPr>
              <w:t>3101091012</w:t>
            </w:r>
          </w:p>
        </w:tc>
        <w:tc>
          <w:tcPr>
            <w:tcW w:w="4088" w:type="dxa"/>
            <w:tcBorders>
              <w:top w:val="single" w:sz="4" w:space="0" w:color="auto"/>
              <w:left w:val="single" w:sz="4" w:space="0" w:color="auto"/>
              <w:bottom w:val="single" w:sz="4" w:space="0" w:color="auto"/>
              <w:right w:val="single" w:sz="4" w:space="0" w:color="auto"/>
            </w:tcBorders>
            <w:vAlign w:val="center"/>
          </w:tcPr>
          <w:p w:rsidR="007B42CB" w:rsidRPr="005F007B" w:rsidRDefault="007B42CB" w:rsidP="005657A1">
            <w:pPr>
              <w:ind w:left="52" w:hangingChars="20" w:hanging="52"/>
              <w:rPr>
                <w:szCs w:val="26"/>
              </w:rPr>
            </w:pPr>
            <w:r w:rsidRPr="005F007B">
              <w:rPr>
                <w:szCs w:val="26"/>
              </w:rPr>
              <w:t>Toán cao cấp 2</w:t>
            </w:r>
          </w:p>
        </w:tc>
        <w:tc>
          <w:tcPr>
            <w:tcW w:w="1276" w:type="dxa"/>
            <w:tcBorders>
              <w:top w:val="single" w:sz="4" w:space="0" w:color="auto"/>
              <w:left w:val="single" w:sz="4" w:space="0" w:color="auto"/>
              <w:bottom w:val="single" w:sz="4" w:space="0" w:color="auto"/>
              <w:right w:val="single" w:sz="4" w:space="0" w:color="auto"/>
            </w:tcBorders>
            <w:noWrap/>
            <w:vAlign w:val="center"/>
          </w:tcPr>
          <w:p w:rsidR="007B42CB" w:rsidRPr="005F007B" w:rsidRDefault="007B42CB" w:rsidP="005657A1">
            <w:pPr>
              <w:ind w:left="57"/>
              <w:jc w:val="center"/>
              <w:rPr>
                <w:szCs w:val="26"/>
              </w:rPr>
            </w:pPr>
            <w:r w:rsidRPr="005F007B">
              <w:rPr>
                <w:szCs w:val="26"/>
              </w:rPr>
              <w:t>2(2,0,4)</w:t>
            </w:r>
          </w:p>
        </w:tc>
        <w:tc>
          <w:tcPr>
            <w:tcW w:w="1849" w:type="dxa"/>
            <w:tcBorders>
              <w:top w:val="single" w:sz="4" w:space="0" w:color="auto"/>
              <w:left w:val="single" w:sz="4" w:space="0" w:color="auto"/>
              <w:bottom w:val="single" w:sz="4" w:space="0" w:color="auto"/>
              <w:right w:val="double" w:sz="6" w:space="0" w:color="auto"/>
            </w:tcBorders>
            <w:noWrap/>
            <w:vAlign w:val="center"/>
          </w:tcPr>
          <w:p w:rsidR="007B42CB" w:rsidRPr="005F007B" w:rsidRDefault="007B42CB" w:rsidP="005657A1">
            <w:pPr>
              <w:ind w:left="-113"/>
              <w:jc w:val="center"/>
              <w:rPr>
                <w:szCs w:val="26"/>
              </w:rPr>
            </w:pPr>
            <w:r w:rsidRPr="005F007B">
              <w:rPr>
                <w:szCs w:val="26"/>
              </w:rPr>
              <w:t>3101091011(a)</w:t>
            </w: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lastRenderedPageBreak/>
              <w:t>4</w:t>
            </w:r>
          </w:p>
        </w:tc>
        <w:tc>
          <w:tcPr>
            <w:tcW w:w="1608" w:type="dxa"/>
            <w:noWrap/>
            <w:vAlign w:val="center"/>
          </w:tcPr>
          <w:p w:rsidR="007B42CB" w:rsidRPr="005F007B" w:rsidRDefault="007B42CB" w:rsidP="005657A1">
            <w:pPr>
              <w:jc w:val="center"/>
              <w:rPr>
                <w:szCs w:val="26"/>
              </w:rPr>
            </w:pPr>
            <w:r w:rsidRPr="005F007B">
              <w:rPr>
                <w:szCs w:val="26"/>
              </w:rPr>
              <w:t>3101091023</w:t>
            </w:r>
          </w:p>
        </w:tc>
        <w:tc>
          <w:tcPr>
            <w:tcW w:w="4088" w:type="dxa"/>
            <w:vAlign w:val="center"/>
          </w:tcPr>
          <w:p w:rsidR="007B42CB" w:rsidRPr="005F007B" w:rsidRDefault="007B42CB" w:rsidP="005657A1">
            <w:pPr>
              <w:ind w:left="52" w:hangingChars="20" w:hanging="52"/>
              <w:rPr>
                <w:szCs w:val="26"/>
              </w:rPr>
            </w:pPr>
            <w:r w:rsidRPr="005F007B">
              <w:rPr>
                <w:szCs w:val="26"/>
              </w:rPr>
              <w:t>Hóa học đại cương 2</w:t>
            </w:r>
          </w:p>
        </w:tc>
        <w:tc>
          <w:tcPr>
            <w:tcW w:w="1276" w:type="dxa"/>
            <w:noWrap/>
            <w:vAlign w:val="center"/>
          </w:tcPr>
          <w:p w:rsidR="007B42CB" w:rsidRPr="005F007B" w:rsidRDefault="007B42CB" w:rsidP="005657A1">
            <w:pPr>
              <w:ind w:left="57"/>
              <w:jc w:val="center"/>
              <w:rPr>
                <w:szCs w:val="26"/>
              </w:rPr>
            </w:pPr>
            <w:r w:rsidRPr="005F007B">
              <w:rPr>
                <w:szCs w:val="26"/>
              </w:rPr>
              <w:t>2(2,0,4)</w:t>
            </w:r>
          </w:p>
        </w:tc>
        <w:tc>
          <w:tcPr>
            <w:tcW w:w="1849" w:type="dxa"/>
            <w:noWrap/>
            <w:vAlign w:val="center"/>
          </w:tcPr>
          <w:p w:rsidR="007B42CB" w:rsidRPr="005F007B" w:rsidRDefault="007B42CB" w:rsidP="005657A1">
            <w:pPr>
              <w:ind w:left="-113"/>
              <w:jc w:val="center"/>
              <w:rPr>
                <w:szCs w:val="26"/>
              </w:rPr>
            </w:pPr>
            <w:r w:rsidRPr="005F007B">
              <w:rPr>
                <w:szCs w:val="26"/>
              </w:rPr>
              <w:t>3101091015(a)</w:t>
            </w:r>
          </w:p>
        </w:tc>
      </w:tr>
      <w:tr w:rsidR="00D0291A" w:rsidRPr="005F007B" w:rsidTr="005657A1">
        <w:trPr>
          <w:trHeight w:val="510"/>
        </w:trPr>
        <w:tc>
          <w:tcPr>
            <w:tcW w:w="6379" w:type="dxa"/>
            <w:gridSpan w:val="3"/>
            <w:noWrap/>
            <w:vAlign w:val="center"/>
          </w:tcPr>
          <w:p w:rsidR="007B42CB" w:rsidRPr="005F007B" w:rsidRDefault="007B42CB" w:rsidP="005657A1">
            <w:pPr>
              <w:ind w:left="52" w:hangingChars="20" w:hanging="52"/>
              <w:rPr>
                <w:b/>
                <w:bCs/>
                <w:szCs w:val="26"/>
              </w:rPr>
            </w:pPr>
            <w:r w:rsidRPr="005F007B">
              <w:rPr>
                <w:b/>
                <w:bCs/>
                <w:szCs w:val="26"/>
              </w:rPr>
              <w:t>7.1.5 Giáo dục thể chất</w:t>
            </w:r>
          </w:p>
        </w:tc>
        <w:tc>
          <w:tcPr>
            <w:tcW w:w="1276" w:type="dxa"/>
            <w:noWrap/>
            <w:vAlign w:val="center"/>
          </w:tcPr>
          <w:p w:rsidR="007B42CB" w:rsidRPr="005F007B" w:rsidRDefault="007B42CB" w:rsidP="005657A1">
            <w:pPr>
              <w:jc w:val="center"/>
              <w:rPr>
                <w:b/>
                <w:bCs/>
                <w:szCs w:val="26"/>
              </w:rPr>
            </w:pPr>
            <w:r w:rsidRPr="005F007B">
              <w:rPr>
                <w:b/>
                <w:bCs/>
                <w:szCs w:val="26"/>
              </w:rPr>
              <w:t>2</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1</w:t>
            </w:r>
          </w:p>
        </w:tc>
        <w:tc>
          <w:tcPr>
            <w:tcW w:w="1608" w:type="dxa"/>
            <w:noWrap/>
            <w:vAlign w:val="center"/>
          </w:tcPr>
          <w:p w:rsidR="007B42CB" w:rsidRPr="005F007B" w:rsidRDefault="007B42CB" w:rsidP="005657A1">
            <w:pPr>
              <w:ind w:left="57"/>
              <w:jc w:val="center"/>
              <w:rPr>
                <w:bCs/>
                <w:szCs w:val="26"/>
              </w:rPr>
            </w:pPr>
            <w:r w:rsidRPr="005F007B">
              <w:rPr>
                <w:bCs/>
                <w:szCs w:val="26"/>
              </w:rPr>
              <w:t>3101091130</w:t>
            </w:r>
          </w:p>
        </w:tc>
        <w:tc>
          <w:tcPr>
            <w:tcW w:w="4088" w:type="dxa"/>
            <w:vAlign w:val="center"/>
          </w:tcPr>
          <w:p w:rsidR="007B42CB" w:rsidRPr="005F007B" w:rsidRDefault="007B42CB" w:rsidP="005657A1">
            <w:pPr>
              <w:ind w:left="52" w:hangingChars="20" w:hanging="52"/>
              <w:rPr>
                <w:szCs w:val="26"/>
              </w:rPr>
            </w:pPr>
            <w:r w:rsidRPr="005F007B">
              <w:rPr>
                <w:szCs w:val="26"/>
              </w:rPr>
              <w:t>Giáo dục thể chất 1</w:t>
            </w:r>
          </w:p>
        </w:tc>
        <w:tc>
          <w:tcPr>
            <w:tcW w:w="1276" w:type="dxa"/>
            <w:noWrap/>
            <w:vAlign w:val="center"/>
          </w:tcPr>
          <w:p w:rsidR="007B42CB" w:rsidRPr="005F007B" w:rsidRDefault="007B42CB" w:rsidP="005657A1">
            <w:pPr>
              <w:ind w:left="57"/>
              <w:jc w:val="center"/>
              <w:rPr>
                <w:szCs w:val="26"/>
              </w:rPr>
            </w:pPr>
            <w:r w:rsidRPr="005F007B">
              <w:rPr>
                <w:szCs w:val="26"/>
              </w:rPr>
              <w:t>1</w:t>
            </w:r>
          </w:p>
        </w:tc>
        <w:tc>
          <w:tcPr>
            <w:tcW w:w="1849" w:type="dxa"/>
            <w:noWrap/>
            <w:vAlign w:val="center"/>
          </w:tcPr>
          <w:p w:rsidR="007B42CB" w:rsidRPr="005F007B" w:rsidRDefault="007B42CB" w:rsidP="005657A1">
            <w:pPr>
              <w:ind w:left="57"/>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2</w:t>
            </w:r>
          </w:p>
        </w:tc>
        <w:tc>
          <w:tcPr>
            <w:tcW w:w="1608" w:type="dxa"/>
            <w:noWrap/>
            <w:vAlign w:val="center"/>
          </w:tcPr>
          <w:p w:rsidR="007B42CB" w:rsidRPr="005F007B" w:rsidRDefault="007B42CB" w:rsidP="005657A1">
            <w:pPr>
              <w:ind w:left="57"/>
              <w:jc w:val="center"/>
              <w:rPr>
                <w:bCs/>
                <w:szCs w:val="26"/>
              </w:rPr>
            </w:pPr>
            <w:r w:rsidRPr="005F007B">
              <w:rPr>
                <w:bCs/>
                <w:szCs w:val="26"/>
              </w:rPr>
              <w:t>3101091131</w:t>
            </w:r>
          </w:p>
        </w:tc>
        <w:tc>
          <w:tcPr>
            <w:tcW w:w="4088" w:type="dxa"/>
            <w:vAlign w:val="center"/>
          </w:tcPr>
          <w:p w:rsidR="007B42CB" w:rsidRPr="005F007B" w:rsidRDefault="007B42CB" w:rsidP="005657A1">
            <w:pPr>
              <w:ind w:left="52" w:hangingChars="20" w:hanging="52"/>
              <w:rPr>
                <w:szCs w:val="26"/>
              </w:rPr>
            </w:pPr>
            <w:r w:rsidRPr="005F007B">
              <w:rPr>
                <w:szCs w:val="26"/>
              </w:rPr>
              <w:t>Giáo dục thể chất 2</w:t>
            </w:r>
          </w:p>
        </w:tc>
        <w:tc>
          <w:tcPr>
            <w:tcW w:w="1276" w:type="dxa"/>
            <w:noWrap/>
            <w:vAlign w:val="center"/>
          </w:tcPr>
          <w:p w:rsidR="007B42CB" w:rsidRPr="005F007B" w:rsidRDefault="007B42CB" w:rsidP="005657A1">
            <w:pPr>
              <w:ind w:left="57"/>
              <w:jc w:val="center"/>
              <w:rPr>
                <w:szCs w:val="26"/>
              </w:rPr>
            </w:pPr>
            <w:r w:rsidRPr="005F007B">
              <w:rPr>
                <w:szCs w:val="26"/>
              </w:rPr>
              <w:t>1</w:t>
            </w:r>
          </w:p>
        </w:tc>
        <w:tc>
          <w:tcPr>
            <w:tcW w:w="1849" w:type="dxa"/>
            <w:noWrap/>
            <w:vAlign w:val="center"/>
          </w:tcPr>
          <w:p w:rsidR="007B42CB" w:rsidRPr="005F007B" w:rsidRDefault="007B42CB" w:rsidP="005657A1">
            <w:pPr>
              <w:ind w:left="-113"/>
              <w:jc w:val="center"/>
              <w:rPr>
                <w:szCs w:val="26"/>
              </w:rPr>
            </w:pPr>
            <w:r w:rsidRPr="005F007B">
              <w:rPr>
                <w:bCs/>
                <w:szCs w:val="26"/>
              </w:rPr>
              <w:t>3101091130(a)</w:t>
            </w:r>
          </w:p>
        </w:tc>
      </w:tr>
      <w:tr w:rsidR="00D0291A" w:rsidRPr="005F007B" w:rsidTr="005657A1">
        <w:trPr>
          <w:trHeight w:val="510"/>
        </w:trPr>
        <w:tc>
          <w:tcPr>
            <w:tcW w:w="6379" w:type="dxa"/>
            <w:gridSpan w:val="3"/>
            <w:noWrap/>
            <w:vAlign w:val="center"/>
          </w:tcPr>
          <w:p w:rsidR="007B42CB" w:rsidRPr="005F007B" w:rsidRDefault="007B42CB" w:rsidP="005657A1">
            <w:pPr>
              <w:ind w:left="52" w:hangingChars="20" w:hanging="52"/>
              <w:rPr>
                <w:b/>
                <w:bCs/>
                <w:szCs w:val="26"/>
              </w:rPr>
            </w:pPr>
            <w:r w:rsidRPr="005F007B">
              <w:rPr>
                <w:b/>
                <w:bCs/>
                <w:szCs w:val="26"/>
              </w:rPr>
              <w:t>7.1.6 Giáo dục quốc phòng – An ninh</w:t>
            </w:r>
          </w:p>
        </w:tc>
        <w:tc>
          <w:tcPr>
            <w:tcW w:w="1276" w:type="dxa"/>
            <w:noWrap/>
            <w:vAlign w:val="center"/>
          </w:tcPr>
          <w:p w:rsidR="007B42CB" w:rsidRPr="005F007B" w:rsidRDefault="007B42CB" w:rsidP="005657A1">
            <w:pPr>
              <w:jc w:val="center"/>
              <w:rPr>
                <w:b/>
                <w:bCs/>
                <w:szCs w:val="26"/>
              </w:rPr>
            </w:pPr>
            <w:r w:rsidRPr="005F007B">
              <w:rPr>
                <w:b/>
                <w:bCs/>
                <w:szCs w:val="26"/>
              </w:rPr>
              <w:t>8</w:t>
            </w:r>
          </w:p>
        </w:tc>
        <w:tc>
          <w:tcPr>
            <w:tcW w:w="1849" w:type="dxa"/>
            <w:noWrap/>
            <w:vAlign w:val="center"/>
          </w:tcPr>
          <w:p w:rsidR="007B42CB" w:rsidRPr="005F007B" w:rsidRDefault="007B42CB" w:rsidP="005657A1">
            <w:pPr>
              <w:jc w:val="center"/>
              <w:rPr>
                <w:szCs w:val="26"/>
              </w:rPr>
            </w:pPr>
          </w:p>
        </w:tc>
      </w:tr>
      <w:tr w:rsidR="00D0291A" w:rsidRPr="005F007B" w:rsidTr="005657A1">
        <w:trPr>
          <w:trHeight w:val="510"/>
        </w:trPr>
        <w:tc>
          <w:tcPr>
            <w:tcW w:w="683" w:type="dxa"/>
            <w:noWrap/>
            <w:vAlign w:val="center"/>
          </w:tcPr>
          <w:p w:rsidR="007B42CB" w:rsidRPr="005F007B" w:rsidRDefault="007B42CB" w:rsidP="005657A1">
            <w:pPr>
              <w:ind w:left="57"/>
              <w:jc w:val="center"/>
              <w:rPr>
                <w:szCs w:val="26"/>
              </w:rPr>
            </w:pPr>
            <w:r w:rsidRPr="005F007B">
              <w:rPr>
                <w:szCs w:val="26"/>
              </w:rPr>
              <w:t>1</w:t>
            </w:r>
          </w:p>
        </w:tc>
        <w:tc>
          <w:tcPr>
            <w:tcW w:w="1608" w:type="dxa"/>
            <w:noWrap/>
            <w:vAlign w:val="center"/>
          </w:tcPr>
          <w:p w:rsidR="007B42CB" w:rsidRPr="005F007B" w:rsidRDefault="007B42CB" w:rsidP="005657A1">
            <w:pPr>
              <w:ind w:left="57"/>
              <w:jc w:val="center"/>
              <w:rPr>
                <w:bCs/>
                <w:szCs w:val="26"/>
              </w:rPr>
            </w:pPr>
            <w:r w:rsidRPr="005F007B">
              <w:rPr>
                <w:bCs/>
                <w:szCs w:val="26"/>
              </w:rPr>
              <w:t>3101132002</w:t>
            </w:r>
          </w:p>
        </w:tc>
        <w:tc>
          <w:tcPr>
            <w:tcW w:w="4088" w:type="dxa"/>
            <w:vAlign w:val="center"/>
          </w:tcPr>
          <w:p w:rsidR="007B42CB" w:rsidRPr="005F007B" w:rsidRDefault="007B42CB" w:rsidP="005657A1">
            <w:pPr>
              <w:ind w:left="52" w:hangingChars="20" w:hanging="52"/>
              <w:rPr>
                <w:szCs w:val="26"/>
              </w:rPr>
            </w:pPr>
            <w:r w:rsidRPr="005F007B">
              <w:rPr>
                <w:szCs w:val="26"/>
              </w:rPr>
              <w:t>Giáo dục quốc phòng – An ninh</w:t>
            </w:r>
          </w:p>
        </w:tc>
        <w:tc>
          <w:tcPr>
            <w:tcW w:w="1276" w:type="dxa"/>
            <w:noWrap/>
            <w:vAlign w:val="center"/>
          </w:tcPr>
          <w:p w:rsidR="007B42CB" w:rsidRPr="005F007B" w:rsidRDefault="007B42CB" w:rsidP="005657A1">
            <w:pPr>
              <w:ind w:left="57"/>
              <w:jc w:val="center"/>
              <w:rPr>
                <w:bCs/>
                <w:szCs w:val="26"/>
              </w:rPr>
            </w:pPr>
            <w:r w:rsidRPr="005F007B">
              <w:rPr>
                <w:bCs/>
                <w:szCs w:val="26"/>
              </w:rPr>
              <w:t>8</w:t>
            </w:r>
          </w:p>
        </w:tc>
        <w:tc>
          <w:tcPr>
            <w:tcW w:w="1849" w:type="dxa"/>
            <w:noWrap/>
            <w:vAlign w:val="center"/>
          </w:tcPr>
          <w:p w:rsidR="007B42CB" w:rsidRPr="005F007B" w:rsidRDefault="007B42CB" w:rsidP="005657A1">
            <w:pPr>
              <w:ind w:left="57"/>
              <w:jc w:val="center"/>
              <w:rPr>
                <w:szCs w:val="26"/>
              </w:rPr>
            </w:pPr>
            <w:r w:rsidRPr="005F007B">
              <w:rPr>
                <w:szCs w:val="26"/>
              </w:rPr>
              <w:t>3 tuần</w:t>
            </w: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tabs>
                <w:tab w:val="left" w:pos="498"/>
              </w:tabs>
              <w:ind w:left="52" w:hangingChars="20" w:hanging="52"/>
              <w:rPr>
                <w:b/>
                <w:bCs/>
                <w:szCs w:val="26"/>
              </w:rPr>
            </w:pPr>
            <w:r w:rsidRPr="005F007B">
              <w:rPr>
                <w:b/>
                <w:bCs/>
                <w:szCs w:val="26"/>
              </w:rPr>
              <w:t>7.2 Khối kiến thức giáo dục chuyên nghiệp</w:t>
            </w:r>
          </w:p>
        </w:tc>
        <w:tc>
          <w:tcPr>
            <w:tcW w:w="1276" w:type="dxa"/>
            <w:shd w:val="clear" w:color="auto" w:fill="FFFFFF"/>
            <w:vAlign w:val="center"/>
          </w:tcPr>
          <w:p w:rsidR="007B42CB" w:rsidRPr="005F007B" w:rsidRDefault="007B42CB" w:rsidP="005657A1">
            <w:pPr>
              <w:jc w:val="center"/>
              <w:rPr>
                <w:b/>
                <w:bCs/>
                <w:szCs w:val="26"/>
              </w:rPr>
            </w:pPr>
            <w:r w:rsidRPr="005F007B">
              <w:rPr>
                <w:b/>
                <w:bCs/>
                <w:szCs w:val="26"/>
              </w:rPr>
              <w:t>67</w:t>
            </w:r>
          </w:p>
        </w:tc>
        <w:tc>
          <w:tcPr>
            <w:tcW w:w="1849" w:type="dxa"/>
            <w:shd w:val="clear" w:color="auto" w:fill="FFFFFF"/>
            <w:vAlign w:val="center"/>
          </w:tcPr>
          <w:p w:rsidR="007B42CB" w:rsidRPr="005F007B" w:rsidRDefault="007B42CB" w:rsidP="005657A1">
            <w:pPr>
              <w:jc w:val="center"/>
              <w:rPr>
                <w:b/>
                <w:bCs/>
                <w:szCs w:val="26"/>
              </w:rPr>
            </w:pP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left="52" w:hangingChars="20" w:hanging="52"/>
              <w:rPr>
                <w:b/>
                <w:bCs/>
                <w:szCs w:val="26"/>
              </w:rPr>
            </w:pPr>
            <w:r w:rsidRPr="005F007B">
              <w:rPr>
                <w:b/>
                <w:bCs/>
                <w:szCs w:val="26"/>
              </w:rPr>
              <w:t>7.2.1 Kiến thức cơ sở ngành</w:t>
            </w:r>
          </w:p>
        </w:tc>
        <w:tc>
          <w:tcPr>
            <w:tcW w:w="1276" w:type="dxa"/>
            <w:shd w:val="clear" w:color="auto" w:fill="FFFFFF"/>
            <w:vAlign w:val="center"/>
          </w:tcPr>
          <w:p w:rsidR="007B42CB" w:rsidRPr="005F007B" w:rsidRDefault="007B42CB" w:rsidP="005657A1">
            <w:pPr>
              <w:jc w:val="center"/>
              <w:rPr>
                <w:b/>
                <w:bCs/>
                <w:szCs w:val="26"/>
              </w:rPr>
            </w:pPr>
            <w:r w:rsidRPr="005F007B">
              <w:rPr>
                <w:b/>
                <w:szCs w:val="26"/>
              </w:rPr>
              <w:t>19</w:t>
            </w:r>
          </w:p>
        </w:tc>
        <w:tc>
          <w:tcPr>
            <w:tcW w:w="1849" w:type="dxa"/>
            <w:shd w:val="clear" w:color="auto" w:fill="FFFFFF"/>
            <w:vAlign w:val="center"/>
          </w:tcPr>
          <w:p w:rsidR="007B42CB" w:rsidRPr="005F007B" w:rsidRDefault="007B42CB" w:rsidP="005657A1">
            <w:pPr>
              <w:jc w:val="center"/>
              <w:rPr>
                <w:b/>
                <w:bCs/>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1</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3101011001</w:t>
            </w:r>
          </w:p>
        </w:tc>
        <w:tc>
          <w:tcPr>
            <w:tcW w:w="4088" w:type="dxa"/>
            <w:shd w:val="clear" w:color="auto" w:fill="FFFFFF"/>
            <w:vAlign w:val="center"/>
          </w:tcPr>
          <w:p w:rsidR="007B42CB" w:rsidRPr="005F007B" w:rsidRDefault="007B42CB" w:rsidP="005657A1">
            <w:pPr>
              <w:ind w:firstLine="57"/>
              <w:rPr>
                <w:szCs w:val="26"/>
              </w:rPr>
            </w:pPr>
            <w:r w:rsidRPr="005F007B">
              <w:rPr>
                <w:szCs w:val="26"/>
              </w:rPr>
              <w:t>Vẽ kỹ thuật</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4(4,0,8)</w:t>
            </w:r>
          </w:p>
        </w:tc>
        <w:tc>
          <w:tcPr>
            <w:tcW w:w="1849" w:type="dxa"/>
            <w:shd w:val="clear" w:color="auto" w:fill="FFFFFF"/>
            <w:vAlign w:val="center"/>
          </w:tcPr>
          <w:p w:rsidR="007B42CB" w:rsidRPr="005F007B" w:rsidRDefault="007B42CB" w:rsidP="005657A1">
            <w:pPr>
              <w:ind w:left="57"/>
              <w:jc w:val="center"/>
              <w:rPr>
                <w:bCs/>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2</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3101012002</w:t>
            </w:r>
          </w:p>
        </w:tc>
        <w:tc>
          <w:tcPr>
            <w:tcW w:w="4088" w:type="dxa"/>
            <w:shd w:val="clear" w:color="auto" w:fill="FFFFFF"/>
            <w:vAlign w:val="center"/>
          </w:tcPr>
          <w:p w:rsidR="007B42CB" w:rsidRPr="005F007B" w:rsidRDefault="007B42CB" w:rsidP="005657A1">
            <w:pPr>
              <w:ind w:firstLine="57"/>
              <w:rPr>
                <w:szCs w:val="26"/>
              </w:rPr>
            </w:pPr>
            <w:r w:rsidRPr="005F007B">
              <w:rPr>
                <w:szCs w:val="26"/>
              </w:rPr>
              <w:t>Cơ lý thuyết</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3101091011(a)</w:t>
            </w:r>
          </w:p>
          <w:p w:rsidR="007B42CB" w:rsidRPr="005F007B" w:rsidRDefault="007B42CB" w:rsidP="005657A1">
            <w:pPr>
              <w:ind w:left="57"/>
              <w:jc w:val="center"/>
              <w:rPr>
                <w:szCs w:val="26"/>
              </w:rPr>
            </w:pPr>
            <w:r w:rsidRPr="005F007B">
              <w:rPr>
                <w:szCs w:val="26"/>
              </w:rPr>
              <w:t>3101091014(a)</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3</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3101012009</w:t>
            </w:r>
          </w:p>
        </w:tc>
        <w:tc>
          <w:tcPr>
            <w:tcW w:w="4088" w:type="dxa"/>
            <w:shd w:val="clear" w:color="auto" w:fill="FFFFFF"/>
            <w:vAlign w:val="center"/>
          </w:tcPr>
          <w:p w:rsidR="007B42CB" w:rsidRPr="005F007B" w:rsidRDefault="007B42CB" w:rsidP="005657A1">
            <w:pPr>
              <w:ind w:firstLine="57"/>
              <w:rPr>
                <w:szCs w:val="26"/>
              </w:rPr>
            </w:pPr>
            <w:r w:rsidRPr="005F007B">
              <w:rPr>
                <w:szCs w:val="26"/>
              </w:rPr>
              <w:t>Sức bền vật liệu</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3101091011(a)</w:t>
            </w:r>
          </w:p>
          <w:p w:rsidR="007B42CB" w:rsidRPr="005F007B" w:rsidRDefault="007B42CB" w:rsidP="005657A1">
            <w:pPr>
              <w:ind w:left="57"/>
              <w:jc w:val="center"/>
              <w:rPr>
                <w:szCs w:val="26"/>
              </w:rPr>
            </w:pPr>
            <w:r w:rsidRPr="005F007B">
              <w:rPr>
                <w:szCs w:val="26"/>
              </w:rPr>
              <w:t>3101091014(a)</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4</w:t>
            </w:r>
          </w:p>
        </w:tc>
        <w:tc>
          <w:tcPr>
            <w:tcW w:w="1608" w:type="dxa"/>
            <w:shd w:val="clear" w:color="auto" w:fill="FFFFFF"/>
            <w:vAlign w:val="center"/>
          </w:tcPr>
          <w:p w:rsidR="007B42CB" w:rsidRPr="005F007B" w:rsidRDefault="007B42CB" w:rsidP="005657A1">
            <w:pPr>
              <w:jc w:val="center"/>
              <w:rPr>
                <w:szCs w:val="26"/>
              </w:rPr>
            </w:pPr>
            <w:r w:rsidRPr="005F007B">
              <w:rPr>
                <w:szCs w:val="26"/>
              </w:rPr>
              <w:t>3101011003</w:t>
            </w:r>
          </w:p>
        </w:tc>
        <w:tc>
          <w:tcPr>
            <w:tcW w:w="4088" w:type="dxa"/>
            <w:shd w:val="clear" w:color="auto" w:fill="FFFFFF"/>
            <w:vAlign w:val="center"/>
          </w:tcPr>
          <w:p w:rsidR="007B42CB" w:rsidRPr="005F007B" w:rsidRDefault="007B42CB" w:rsidP="005657A1">
            <w:pPr>
              <w:pStyle w:val="Heading3"/>
              <w:ind w:firstLine="57"/>
              <w:rPr>
                <w:rFonts w:ascii="Times New Roman" w:hAnsi="Times New Roman"/>
                <w:color w:val="auto"/>
                <w:sz w:val="26"/>
                <w:szCs w:val="26"/>
              </w:rPr>
            </w:pPr>
            <w:r w:rsidRPr="005F007B">
              <w:rPr>
                <w:rFonts w:ascii="Times New Roman" w:hAnsi="Times New Roman"/>
                <w:b w:val="0"/>
                <w:color w:val="auto"/>
                <w:sz w:val="26"/>
                <w:szCs w:val="26"/>
              </w:rPr>
              <w:t>Dung sai - Kỹ thuật đo</w:t>
            </w:r>
          </w:p>
        </w:tc>
        <w:tc>
          <w:tcPr>
            <w:tcW w:w="1276" w:type="dxa"/>
            <w:shd w:val="clear" w:color="auto" w:fill="FFFFFF"/>
            <w:vAlign w:val="center"/>
          </w:tcPr>
          <w:p w:rsidR="007B42CB" w:rsidRPr="005F007B" w:rsidRDefault="007B42CB" w:rsidP="005657A1">
            <w:pPr>
              <w:jc w:val="center"/>
              <w:rPr>
                <w:szCs w:val="26"/>
              </w:rPr>
            </w:pPr>
            <w:r w:rsidRPr="005F007B">
              <w:rPr>
                <w:szCs w:val="26"/>
              </w:rPr>
              <w:t>2(2,0,4)</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3101011001(c)</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5</w:t>
            </w:r>
          </w:p>
        </w:tc>
        <w:tc>
          <w:tcPr>
            <w:tcW w:w="1608" w:type="dxa"/>
            <w:shd w:val="clear" w:color="auto" w:fill="FFFFFF"/>
            <w:vAlign w:val="center"/>
          </w:tcPr>
          <w:p w:rsidR="007B42CB" w:rsidRPr="005F007B" w:rsidRDefault="007B42CB" w:rsidP="005657A1">
            <w:pPr>
              <w:jc w:val="center"/>
              <w:rPr>
                <w:szCs w:val="26"/>
              </w:rPr>
            </w:pPr>
            <w:r w:rsidRPr="005F007B">
              <w:rPr>
                <w:szCs w:val="26"/>
              </w:rPr>
              <w:t>3101012004</w:t>
            </w:r>
          </w:p>
        </w:tc>
        <w:tc>
          <w:tcPr>
            <w:tcW w:w="4088" w:type="dxa"/>
            <w:shd w:val="clear" w:color="auto" w:fill="FFFFFF"/>
            <w:vAlign w:val="center"/>
          </w:tcPr>
          <w:p w:rsidR="007B42CB" w:rsidRPr="005F007B" w:rsidRDefault="007B42CB" w:rsidP="005657A1">
            <w:pPr>
              <w:ind w:firstLine="57"/>
              <w:rPr>
                <w:szCs w:val="26"/>
              </w:rPr>
            </w:pPr>
            <w:r w:rsidRPr="005F007B">
              <w:rPr>
                <w:szCs w:val="26"/>
              </w:rPr>
              <w:t>Vật liệu học</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3101091015(a)</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6</w:t>
            </w:r>
          </w:p>
        </w:tc>
        <w:tc>
          <w:tcPr>
            <w:tcW w:w="1608" w:type="dxa"/>
            <w:shd w:val="clear" w:color="auto" w:fill="FFFFFF"/>
            <w:vAlign w:val="center"/>
          </w:tcPr>
          <w:p w:rsidR="007B42CB" w:rsidRPr="005F007B" w:rsidRDefault="007B42CB" w:rsidP="005657A1">
            <w:pPr>
              <w:jc w:val="center"/>
              <w:rPr>
                <w:szCs w:val="26"/>
              </w:rPr>
            </w:pPr>
            <w:r w:rsidRPr="005F007B">
              <w:rPr>
                <w:szCs w:val="26"/>
              </w:rPr>
              <w:t>3101011006</w:t>
            </w:r>
          </w:p>
        </w:tc>
        <w:tc>
          <w:tcPr>
            <w:tcW w:w="4088" w:type="dxa"/>
            <w:shd w:val="clear" w:color="auto" w:fill="FFFFFF"/>
            <w:vAlign w:val="center"/>
          </w:tcPr>
          <w:p w:rsidR="007B42CB" w:rsidRPr="005F007B" w:rsidRDefault="007B42CB" w:rsidP="005657A1">
            <w:pPr>
              <w:ind w:firstLine="57"/>
              <w:rPr>
                <w:szCs w:val="26"/>
              </w:rPr>
            </w:pPr>
            <w:r w:rsidRPr="005F007B">
              <w:rPr>
                <w:szCs w:val="26"/>
              </w:rPr>
              <w:t>An toàn và môi trường công nghiệp</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shd w:val="clear" w:color="auto" w:fill="FFFFFF"/>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7</w:t>
            </w:r>
          </w:p>
        </w:tc>
        <w:tc>
          <w:tcPr>
            <w:tcW w:w="1608" w:type="dxa"/>
            <w:shd w:val="clear" w:color="auto" w:fill="FFFFFF"/>
            <w:vAlign w:val="center"/>
          </w:tcPr>
          <w:p w:rsidR="007B42CB" w:rsidRPr="005F007B" w:rsidRDefault="007B42CB" w:rsidP="005657A1">
            <w:pPr>
              <w:jc w:val="center"/>
              <w:rPr>
                <w:szCs w:val="26"/>
              </w:rPr>
            </w:pPr>
            <w:r w:rsidRPr="005F007B">
              <w:rPr>
                <w:szCs w:val="26"/>
              </w:rPr>
              <w:t>3101012007</w:t>
            </w:r>
          </w:p>
        </w:tc>
        <w:tc>
          <w:tcPr>
            <w:tcW w:w="4088" w:type="dxa"/>
            <w:shd w:val="clear" w:color="auto" w:fill="FFFFFF"/>
            <w:vAlign w:val="center"/>
          </w:tcPr>
          <w:p w:rsidR="007B42CB" w:rsidRPr="005F007B" w:rsidRDefault="007B42CB" w:rsidP="005657A1">
            <w:pPr>
              <w:ind w:firstLine="57"/>
              <w:rPr>
                <w:szCs w:val="26"/>
              </w:rPr>
            </w:pPr>
            <w:r w:rsidRPr="005F007B">
              <w:rPr>
                <w:szCs w:val="26"/>
              </w:rPr>
              <w:t xml:space="preserve">Nguyên lý - Chi tiết máy </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4(4,0,8)</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3101012109(c)</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8</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3101012008</w:t>
            </w:r>
          </w:p>
        </w:tc>
        <w:tc>
          <w:tcPr>
            <w:tcW w:w="4088" w:type="dxa"/>
            <w:shd w:val="clear" w:color="auto" w:fill="FFFFFF"/>
            <w:vAlign w:val="center"/>
          </w:tcPr>
          <w:p w:rsidR="007B42CB" w:rsidRPr="005F007B" w:rsidRDefault="007B42CB" w:rsidP="005657A1">
            <w:pPr>
              <w:ind w:firstLine="57"/>
              <w:rPr>
                <w:szCs w:val="26"/>
              </w:rPr>
            </w:pPr>
            <w:r w:rsidRPr="005F007B">
              <w:rPr>
                <w:szCs w:val="26"/>
              </w:rPr>
              <w:t xml:space="preserve">Đồ án Nguyên lý - Chi tiết máy </w:t>
            </w:r>
          </w:p>
        </w:tc>
        <w:tc>
          <w:tcPr>
            <w:tcW w:w="1276" w:type="dxa"/>
            <w:shd w:val="clear" w:color="auto" w:fill="FFFFFF"/>
            <w:vAlign w:val="center"/>
          </w:tcPr>
          <w:p w:rsidR="007B42CB" w:rsidRPr="005F007B" w:rsidRDefault="007B42CB" w:rsidP="005657A1">
            <w:pPr>
              <w:ind w:left="57"/>
              <w:jc w:val="center"/>
              <w:rPr>
                <w:b/>
                <w:szCs w:val="26"/>
              </w:rPr>
            </w:pPr>
            <w:r w:rsidRPr="005F007B">
              <w:rPr>
                <w:szCs w:val="26"/>
              </w:rPr>
              <w:t>1(0,0,3)</w:t>
            </w:r>
          </w:p>
        </w:tc>
        <w:tc>
          <w:tcPr>
            <w:tcW w:w="1849" w:type="dxa"/>
            <w:shd w:val="clear" w:color="auto" w:fill="FFFFFF"/>
            <w:vAlign w:val="center"/>
          </w:tcPr>
          <w:p w:rsidR="007B42CB" w:rsidRPr="005F007B" w:rsidRDefault="007B42CB" w:rsidP="005657A1">
            <w:pPr>
              <w:ind w:left="57"/>
              <w:jc w:val="center"/>
              <w:rPr>
                <w:bCs/>
                <w:szCs w:val="26"/>
              </w:rPr>
            </w:pPr>
            <w:r w:rsidRPr="005F007B">
              <w:rPr>
                <w:szCs w:val="26"/>
              </w:rPr>
              <w:t>3101012007(c)</w:t>
            </w: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firstLine="57"/>
              <w:rPr>
                <w:b/>
                <w:szCs w:val="26"/>
              </w:rPr>
            </w:pPr>
            <w:r w:rsidRPr="005F007B">
              <w:rPr>
                <w:b/>
                <w:bCs/>
                <w:szCs w:val="26"/>
              </w:rPr>
              <w:t>7.2.2 Kiến thức chuyên ngành</w:t>
            </w:r>
          </w:p>
        </w:tc>
        <w:tc>
          <w:tcPr>
            <w:tcW w:w="1276" w:type="dxa"/>
            <w:shd w:val="clear" w:color="auto" w:fill="FFFFFF"/>
            <w:vAlign w:val="center"/>
          </w:tcPr>
          <w:p w:rsidR="007B42CB" w:rsidRPr="005F007B" w:rsidRDefault="007B42CB" w:rsidP="005657A1">
            <w:pPr>
              <w:jc w:val="center"/>
              <w:rPr>
                <w:b/>
                <w:bCs/>
                <w:szCs w:val="26"/>
              </w:rPr>
            </w:pPr>
            <w:r w:rsidRPr="005F007B">
              <w:rPr>
                <w:b/>
                <w:szCs w:val="26"/>
              </w:rPr>
              <w:t>39</w:t>
            </w:r>
          </w:p>
        </w:tc>
        <w:tc>
          <w:tcPr>
            <w:tcW w:w="1849" w:type="dxa"/>
            <w:shd w:val="clear" w:color="auto" w:fill="FFFFFF"/>
            <w:vAlign w:val="center"/>
          </w:tcPr>
          <w:p w:rsidR="007B42CB" w:rsidRPr="005F007B" w:rsidRDefault="007B42CB" w:rsidP="005657A1">
            <w:pPr>
              <w:jc w:val="center"/>
              <w:rPr>
                <w:b/>
                <w:bCs/>
                <w:szCs w:val="26"/>
              </w:rPr>
            </w:pP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firstLine="57"/>
              <w:rPr>
                <w:b/>
                <w:szCs w:val="26"/>
              </w:rPr>
            </w:pPr>
            <w:r w:rsidRPr="005F007B">
              <w:rPr>
                <w:b/>
                <w:szCs w:val="26"/>
              </w:rPr>
              <w:t>Lý thuyết</w:t>
            </w:r>
          </w:p>
        </w:tc>
        <w:tc>
          <w:tcPr>
            <w:tcW w:w="1276" w:type="dxa"/>
            <w:shd w:val="clear" w:color="auto" w:fill="FFFFFF"/>
            <w:vAlign w:val="center"/>
          </w:tcPr>
          <w:p w:rsidR="007B42CB" w:rsidRPr="005F007B" w:rsidRDefault="007B42CB" w:rsidP="005657A1">
            <w:pPr>
              <w:jc w:val="center"/>
              <w:rPr>
                <w:b/>
                <w:szCs w:val="26"/>
              </w:rPr>
            </w:pPr>
            <w:r w:rsidRPr="005F007B">
              <w:rPr>
                <w:b/>
                <w:szCs w:val="26"/>
              </w:rPr>
              <w:t>24</w:t>
            </w:r>
          </w:p>
        </w:tc>
        <w:tc>
          <w:tcPr>
            <w:tcW w:w="1849" w:type="dxa"/>
            <w:shd w:val="clear" w:color="auto" w:fill="FFFFFF"/>
            <w:vAlign w:val="center"/>
          </w:tcPr>
          <w:p w:rsidR="007B42CB" w:rsidRPr="005F007B" w:rsidRDefault="007B42CB" w:rsidP="005657A1">
            <w:pPr>
              <w:jc w:val="center"/>
              <w:rPr>
                <w:szCs w:val="26"/>
              </w:rPr>
            </w:pP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firstLine="57"/>
              <w:rPr>
                <w:szCs w:val="26"/>
              </w:rPr>
            </w:pPr>
            <w:r w:rsidRPr="005F007B">
              <w:rPr>
                <w:b/>
                <w:szCs w:val="26"/>
              </w:rPr>
              <w:t>Học phần bắt buộc</w:t>
            </w:r>
          </w:p>
        </w:tc>
        <w:tc>
          <w:tcPr>
            <w:tcW w:w="1276" w:type="dxa"/>
            <w:shd w:val="clear" w:color="auto" w:fill="FFFFFF"/>
            <w:vAlign w:val="center"/>
          </w:tcPr>
          <w:p w:rsidR="007B42CB" w:rsidRPr="005F007B" w:rsidRDefault="007B42CB" w:rsidP="005657A1">
            <w:pPr>
              <w:jc w:val="center"/>
              <w:rPr>
                <w:b/>
                <w:szCs w:val="26"/>
              </w:rPr>
            </w:pPr>
            <w:r w:rsidRPr="005F007B">
              <w:rPr>
                <w:b/>
                <w:szCs w:val="26"/>
              </w:rPr>
              <w:t>20</w:t>
            </w:r>
          </w:p>
        </w:tc>
        <w:tc>
          <w:tcPr>
            <w:tcW w:w="1849" w:type="dxa"/>
            <w:shd w:val="clear" w:color="auto" w:fill="FFFFFF"/>
            <w:vAlign w:val="center"/>
          </w:tcPr>
          <w:p w:rsidR="007B42CB" w:rsidRPr="005F007B" w:rsidRDefault="007B42CB" w:rsidP="005657A1">
            <w:pPr>
              <w:jc w:val="center"/>
              <w:rPr>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lastRenderedPageBreak/>
              <w:t>1</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3101013101</w:t>
            </w:r>
          </w:p>
        </w:tc>
        <w:tc>
          <w:tcPr>
            <w:tcW w:w="4088" w:type="dxa"/>
            <w:shd w:val="clear" w:color="auto" w:fill="FFFFFF"/>
            <w:vAlign w:val="center"/>
          </w:tcPr>
          <w:p w:rsidR="007B42CB" w:rsidRPr="005F007B" w:rsidRDefault="007B42CB" w:rsidP="005657A1">
            <w:pPr>
              <w:ind w:firstLine="57"/>
              <w:rPr>
                <w:szCs w:val="26"/>
              </w:rPr>
            </w:pPr>
            <w:r w:rsidRPr="005F007B">
              <w:rPr>
                <w:szCs w:val="26"/>
              </w:rPr>
              <w:t>Công nghệ chế tạo máy</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4(4,0,8)</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3101012007(a)</w:t>
            </w:r>
          </w:p>
        </w:tc>
      </w:tr>
      <w:tr w:rsidR="00D0291A" w:rsidRPr="005F007B" w:rsidTr="005657A1">
        <w:tblPrEx>
          <w:tblCellMar>
            <w:left w:w="0" w:type="dxa"/>
            <w:right w:w="0" w:type="dxa"/>
          </w:tblCellMar>
        </w:tblPrEx>
        <w:trPr>
          <w:trHeight w:val="510"/>
        </w:trPr>
        <w:tc>
          <w:tcPr>
            <w:tcW w:w="683" w:type="dxa"/>
            <w:tcBorders>
              <w:top w:val="single" w:sz="4" w:space="0" w:color="auto"/>
              <w:left w:val="double" w:sz="6"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2</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jc w:val="center"/>
              <w:rPr>
                <w:szCs w:val="26"/>
              </w:rPr>
            </w:pPr>
            <w:r w:rsidRPr="005F007B">
              <w:rPr>
                <w:szCs w:val="26"/>
              </w:rPr>
              <w:t>3101013103</w:t>
            </w:r>
          </w:p>
        </w:tc>
        <w:tc>
          <w:tcPr>
            <w:tcW w:w="408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pStyle w:val="Heading3"/>
              <w:ind w:firstLine="57"/>
              <w:rPr>
                <w:rFonts w:ascii="Times New Roman" w:hAnsi="Times New Roman"/>
                <w:b w:val="0"/>
                <w:bCs w:val="0"/>
                <w:color w:val="auto"/>
                <w:sz w:val="26"/>
                <w:szCs w:val="26"/>
              </w:rPr>
            </w:pPr>
            <w:r w:rsidRPr="005F007B">
              <w:rPr>
                <w:rFonts w:ascii="Times New Roman" w:hAnsi="Times New Roman"/>
                <w:b w:val="0"/>
                <w:bCs w:val="0"/>
                <w:color w:val="auto"/>
                <w:sz w:val="26"/>
                <w:szCs w:val="26"/>
              </w:rPr>
              <w:t xml:space="preserve">Truyền động thuỷ lực và khí nén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tcBorders>
              <w:top w:val="single" w:sz="4" w:space="0" w:color="auto"/>
              <w:left w:val="single" w:sz="4" w:space="0" w:color="auto"/>
              <w:bottom w:val="single" w:sz="4" w:space="0" w:color="auto"/>
              <w:right w:val="double" w:sz="6" w:space="0" w:color="auto"/>
            </w:tcBorders>
            <w:shd w:val="clear" w:color="auto" w:fill="FFFFFF"/>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3</w:t>
            </w:r>
          </w:p>
        </w:tc>
        <w:tc>
          <w:tcPr>
            <w:tcW w:w="1608" w:type="dxa"/>
            <w:shd w:val="clear" w:color="auto" w:fill="FFFFFF"/>
            <w:vAlign w:val="center"/>
          </w:tcPr>
          <w:p w:rsidR="007B42CB" w:rsidRPr="005F007B" w:rsidRDefault="007B42CB" w:rsidP="005657A1">
            <w:pPr>
              <w:jc w:val="center"/>
              <w:rPr>
                <w:szCs w:val="26"/>
              </w:rPr>
            </w:pPr>
            <w:r w:rsidRPr="005F007B">
              <w:rPr>
                <w:szCs w:val="26"/>
              </w:rPr>
              <w:t>3101013104</w:t>
            </w:r>
          </w:p>
        </w:tc>
        <w:tc>
          <w:tcPr>
            <w:tcW w:w="4088" w:type="dxa"/>
            <w:shd w:val="clear" w:color="auto" w:fill="FFFFFF"/>
            <w:vAlign w:val="center"/>
          </w:tcPr>
          <w:p w:rsidR="007B42CB" w:rsidRPr="005F007B" w:rsidRDefault="007B42CB" w:rsidP="005657A1">
            <w:pPr>
              <w:ind w:firstLine="57"/>
              <w:rPr>
                <w:szCs w:val="26"/>
              </w:rPr>
            </w:pPr>
            <w:r w:rsidRPr="005F007B">
              <w:rPr>
                <w:szCs w:val="26"/>
              </w:rPr>
              <w:t>Công nghệ CNC</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3(3,0,6)</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3101012201(a)</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4</w:t>
            </w:r>
          </w:p>
        </w:tc>
        <w:tc>
          <w:tcPr>
            <w:tcW w:w="1608" w:type="dxa"/>
            <w:shd w:val="clear" w:color="auto" w:fill="FFFFFF"/>
            <w:vAlign w:val="center"/>
          </w:tcPr>
          <w:p w:rsidR="007B42CB" w:rsidRPr="005F007B" w:rsidRDefault="007B42CB" w:rsidP="005657A1">
            <w:pPr>
              <w:jc w:val="center"/>
              <w:rPr>
                <w:szCs w:val="26"/>
              </w:rPr>
            </w:pPr>
            <w:r w:rsidRPr="005F007B">
              <w:rPr>
                <w:szCs w:val="26"/>
              </w:rPr>
              <w:t>3101013105</w:t>
            </w:r>
          </w:p>
        </w:tc>
        <w:tc>
          <w:tcPr>
            <w:tcW w:w="4088" w:type="dxa"/>
            <w:shd w:val="clear" w:color="auto" w:fill="FFFFFF"/>
            <w:vAlign w:val="center"/>
          </w:tcPr>
          <w:p w:rsidR="007B42CB" w:rsidRPr="005F007B" w:rsidRDefault="007B42CB" w:rsidP="005657A1">
            <w:pPr>
              <w:ind w:firstLine="57"/>
              <w:rPr>
                <w:szCs w:val="26"/>
              </w:rPr>
            </w:pPr>
            <w:r w:rsidRPr="005F007B">
              <w:rPr>
                <w:szCs w:val="26"/>
              </w:rPr>
              <w:t>Công nghệ CAD/CAM</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3(3,0,6)</w:t>
            </w:r>
          </w:p>
        </w:tc>
        <w:tc>
          <w:tcPr>
            <w:tcW w:w="1849" w:type="dxa"/>
            <w:shd w:val="clear" w:color="auto" w:fill="FFFFFF"/>
            <w:vAlign w:val="center"/>
          </w:tcPr>
          <w:p w:rsidR="007B42CB" w:rsidRPr="005F007B" w:rsidRDefault="007B42CB" w:rsidP="005657A1">
            <w:pPr>
              <w:ind w:left="57"/>
              <w:jc w:val="center"/>
              <w:rPr>
                <w:bCs/>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5</w:t>
            </w:r>
          </w:p>
        </w:tc>
        <w:tc>
          <w:tcPr>
            <w:tcW w:w="1608" w:type="dxa"/>
            <w:shd w:val="clear" w:color="auto" w:fill="FFFFFF"/>
            <w:vAlign w:val="center"/>
          </w:tcPr>
          <w:p w:rsidR="007B42CB" w:rsidRPr="005F007B" w:rsidRDefault="007B42CB" w:rsidP="005657A1">
            <w:pPr>
              <w:jc w:val="center"/>
              <w:rPr>
                <w:szCs w:val="26"/>
              </w:rPr>
            </w:pPr>
            <w:r w:rsidRPr="005F007B">
              <w:rPr>
                <w:szCs w:val="26"/>
              </w:rPr>
              <w:t>3101013106</w:t>
            </w:r>
          </w:p>
        </w:tc>
        <w:tc>
          <w:tcPr>
            <w:tcW w:w="4088" w:type="dxa"/>
            <w:shd w:val="clear" w:color="auto" w:fill="FFFFFF"/>
            <w:vAlign w:val="center"/>
          </w:tcPr>
          <w:p w:rsidR="007B42CB" w:rsidRPr="005F007B" w:rsidRDefault="007B42CB" w:rsidP="005657A1">
            <w:pPr>
              <w:ind w:firstLine="57"/>
              <w:rPr>
                <w:szCs w:val="26"/>
              </w:rPr>
            </w:pPr>
            <w:r w:rsidRPr="005F007B">
              <w:rPr>
                <w:szCs w:val="26"/>
              </w:rPr>
              <w:t xml:space="preserve">Đồ án Công nghệ chế tạo máy </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1(0,0,3)</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3101013101(c)</w:t>
            </w:r>
          </w:p>
        </w:tc>
      </w:tr>
      <w:tr w:rsidR="00D0291A" w:rsidRPr="005F007B" w:rsidTr="005657A1">
        <w:tblPrEx>
          <w:tblCellMar>
            <w:left w:w="0" w:type="dxa"/>
            <w:right w:w="0" w:type="dxa"/>
          </w:tblCellMar>
        </w:tblPrEx>
        <w:trPr>
          <w:trHeight w:val="510"/>
        </w:trPr>
        <w:tc>
          <w:tcPr>
            <w:tcW w:w="683" w:type="dxa"/>
            <w:tcBorders>
              <w:top w:val="single" w:sz="4" w:space="0" w:color="auto"/>
              <w:left w:val="double" w:sz="6"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6</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3101012032</w:t>
            </w:r>
          </w:p>
        </w:tc>
        <w:tc>
          <w:tcPr>
            <w:tcW w:w="408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firstLine="57"/>
              <w:rPr>
                <w:szCs w:val="26"/>
              </w:rPr>
            </w:pPr>
            <w:r w:rsidRPr="005F007B">
              <w:rPr>
                <w:szCs w:val="26"/>
              </w:rPr>
              <w:t>Anh văn chuyên ngành</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tcBorders>
              <w:top w:val="single" w:sz="4" w:space="0" w:color="auto"/>
              <w:left w:val="single" w:sz="4" w:space="0" w:color="auto"/>
              <w:bottom w:val="single" w:sz="4" w:space="0" w:color="auto"/>
              <w:right w:val="double" w:sz="6" w:space="0" w:color="auto"/>
            </w:tcBorders>
            <w:shd w:val="clear" w:color="auto" w:fill="FFFFFF"/>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83" w:type="dxa"/>
            <w:tcBorders>
              <w:top w:val="single" w:sz="4" w:space="0" w:color="auto"/>
              <w:left w:val="double" w:sz="6"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7</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jc w:val="center"/>
              <w:rPr>
                <w:szCs w:val="26"/>
              </w:rPr>
            </w:pPr>
            <w:r w:rsidRPr="005F007B">
              <w:rPr>
                <w:szCs w:val="26"/>
              </w:rPr>
              <w:t>3101012108</w:t>
            </w:r>
          </w:p>
        </w:tc>
        <w:tc>
          <w:tcPr>
            <w:tcW w:w="408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firstLine="57"/>
              <w:rPr>
                <w:szCs w:val="26"/>
              </w:rPr>
            </w:pPr>
            <w:r w:rsidRPr="005F007B">
              <w:rPr>
                <w:szCs w:val="26"/>
              </w:rPr>
              <w:t>Nguyên lý cắt kim loại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tcBorders>
              <w:top w:val="single" w:sz="4" w:space="0" w:color="auto"/>
              <w:left w:val="single" w:sz="4" w:space="0" w:color="auto"/>
              <w:bottom w:val="single" w:sz="4" w:space="0" w:color="auto"/>
              <w:right w:val="double" w:sz="6" w:space="0" w:color="auto"/>
            </w:tcBorders>
            <w:shd w:val="clear" w:color="auto" w:fill="FFFFFF"/>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83" w:type="dxa"/>
            <w:tcBorders>
              <w:top w:val="single" w:sz="4" w:space="0" w:color="auto"/>
              <w:left w:val="double" w:sz="6"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8</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jc w:val="center"/>
              <w:rPr>
                <w:szCs w:val="26"/>
              </w:rPr>
            </w:pPr>
            <w:r w:rsidRPr="005F007B">
              <w:rPr>
                <w:szCs w:val="26"/>
              </w:rPr>
              <w:t>3101012109</w:t>
            </w:r>
          </w:p>
        </w:tc>
        <w:tc>
          <w:tcPr>
            <w:tcW w:w="408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firstLine="57"/>
              <w:rPr>
                <w:szCs w:val="26"/>
              </w:rPr>
            </w:pPr>
            <w:r w:rsidRPr="005F007B">
              <w:rPr>
                <w:szCs w:val="26"/>
              </w:rPr>
              <w:t xml:space="preserve">Máy cắt kim loại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3(3,0,6)</w:t>
            </w:r>
          </w:p>
        </w:tc>
        <w:tc>
          <w:tcPr>
            <w:tcW w:w="1849" w:type="dxa"/>
            <w:tcBorders>
              <w:top w:val="single" w:sz="4" w:space="0" w:color="auto"/>
              <w:left w:val="single" w:sz="4" w:space="0" w:color="auto"/>
              <w:bottom w:val="single" w:sz="4" w:space="0" w:color="auto"/>
              <w:right w:val="double" w:sz="6" w:space="0" w:color="auto"/>
            </w:tcBorders>
            <w:shd w:val="clear" w:color="auto" w:fill="FFFFFF"/>
            <w:vAlign w:val="center"/>
          </w:tcPr>
          <w:p w:rsidR="007B42CB" w:rsidRPr="005F007B" w:rsidRDefault="007B42CB" w:rsidP="005657A1">
            <w:pPr>
              <w:ind w:left="57"/>
              <w:jc w:val="center"/>
              <w:rPr>
                <w:szCs w:val="26"/>
              </w:rPr>
            </w:pPr>
            <w:r w:rsidRPr="005F007B">
              <w:rPr>
                <w:szCs w:val="26"/>
              </w:rPr>
              <w:t>3101012007(c)</w:t>
            </w: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firstLine="57"/>
              <w:rPr>
                <w:b/>
                <w:szCs w:val="26"/>
              </w:rPr>
            </w:pPr>
            <w:r w:rsidRPr="005F007B">
              <w:rPr>
                <w:b/>
                <w:szCs w:val="26"/>
              </w:rPr>
              <w:t xml:space="preserve">Học phần tự chọn </w:t>
            </w:r>
            <w:r w:rsidRPr="005F007B">
              <w:rPr>
                <w:i/>
                <w:szCs w:val="26"/>
              </w:rPr>
              <w:t>(chọn 1 trong 3 học phần)</w:t>
            </w:r>
          </w:p>
        </w:tc>
        <w:tc>
          <w:tcPr>
            <w:tcW w:w="1276" w:type="dxa"/>
            <w:shd w:val="clear" w:color="auto" w:fill="FFFFFF"/>
            <w:vAlign w:val="center"/>
          </w:tcPr>
          <w:p w:rsidR="007B42CB" w:rsidRPr="005F007B" w:rsidRDefault="007B42CB" w:rsidP="005657A1">
            <w:pPr>
              <w:jc w:val="center"/>
              <w:rPr>
                <w:b/>
                <w:szCs w:val="26"/>
              </w:rPr>
            </w:pPr>
            <w:r w:rsidRPr="005F007B">
              <w:rPr>
                <w:b/>
                <w:szCs w:val="26"/>
              </w:rPr>
              <w:t>2</w:t>
            </w:r>
          </w:p>
        </w:tc>
        <w:tc>
          <w:tcPr>
            <w:tcW w:w="1849" w:type="dxa"/>
            <w:shd w:val="clear" w:color="auto" w:fill="FFFFFF"/>
            <w:vAlign w:val="center"/>
          </w:tcPr>
          <w:p w:rsidR="007B42CB" w:rsidRPr="005F007B" w:rsidRDefault="007B42CB" w:rsidP="005657A1">
            <w:pPr>
              <w:jc w:val="center"/>
              <w:rPr>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1</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3101013107</w:t>
            </w:r>
          </w:p>
        </w:tc>
        <w:tc>
          <w:tcPr>
            <w:tcW w:w="4088" w:type="dxa"/>
            <w:shd w:val="clear" w:color="auto" w:fill="FFFFFF"/>
            <w:vAlign w:val="center"/>
          </w:tcPr>
          <w:p w:rsidR="007B42CB" w:rsidRPr="005F007B" w:rsidRDefault="007B42CB" w:rsidP="005657A1">
            <w:pPr>
              <w:ind w:firstLine="57"/>
              <w:rPr>
                <w:szCs w:val="26"/>
              </w:rPr>
            </w:pPr>
            <w:r w:rsidRPr="005F007B">
              <w:rPr>
                <w:szCs w:val="26"/>
              </w:rPr>
              <w:t>Chế tạo phôi</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3101012004(a)</w:t>
            </w:r>
          </w:p>
        </w:tc>
      </w:tr>
      <w:tr w:rsidR="00D0291A" w:rsidRPr="005F007B" w:rsidTr="005657A1">
        <w:tblPrEx>
          <w:tblCellMar>
            <w:left w:w="0" w:type="dxa"/>
            <w:right w:w="0" w:type="dxa"/>
          </w:tblCellMar>
        </w:tblPrEx>
        <w:trPr>
          <w:trHeight w:val="510"/>
        </w:trPr>
        <w:tc>
          <w:tcPr>
            <w:tcW w:w="683" w:type="dxa"/>
            <w:tcBorders>
              <w:top w:val="single" w:sz="4" w:space="0" w:color="auto"/>
              <w:left w:val="double" w:sz="6"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2</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jc w:val="center"/>
              <w:rPr>
                <w:szCs w:val="26"/>
              </w:rPr>
            </w:pPr>
            <w:r w:rsidRPr="005F007B">
              <w:rPr>
                <w:szCs w:val="26"/>
              </w:rPr>
              <w:t>3101013110</w:t>
            </w:r>
          </w:p>
        </w:tc>
        <w:tc>
          <w:tcPr>
            <w:tcW w:w="408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firstLine="57"/>
              <w:rPr>
                <w:szCs w:val="26"/>
              </w:rPr>
            </w:pPr>
            <w:r w:rsidRPr="005F007B">
              <w:rPr>
                <w:szCs w:val="26"/>
              </w:rPr>
              <w:t>Đồ gá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tcBorders>
              <w:top w:val="single" w:sz="4" w:space="0" w:color="auto"/>
              <w:left w:val="single" w:sz="4" w:space="0" w:color="auto"/>
              <w:bottom w:val="single" w:sz="4" w:space="0" w:color="auto"/>
              <w:right w:val="double" w:sz="6" w:space="0" w:color="auto"/>
            </w:tcBorders>
            <w:shd w:val="clear" w:color="auto" w:fill="FFFFFF"/>
            <w:vAlign w:val="center"/>
          </w:tcPr>
          <w:p w:rsidR="007B42CB" w:rsidRPr="005F007B" w:rsidRDefault="007B42CB" w:rsidP="005657A1">
            <w:pPr>
              <w:ind w:left="57"/>
              <w:jc w:val="center"/>
              <w:rPr>
                <w:szCs w:val="26"/>
              </w:rPr>
            </w:pPr>
            <w:r w:rsidRPr="005F007B">
              <w:rPr>
                <w:szCs w:val="26"/>
              </w:rPr>
              <w:t>3101013101(c)</w:t>
            </w:r>
          </w:p>
        </w:tc>
      </w:tr>
      <w:tr w:rsidR="00D0291A" w:rsidRPr="005F007B" w:rsidTr="005657A1">
        <w:tblPrEx>
          <w:tblCellMar>
            <w:left w:w="0" w:type="dxa"/>
            <w:right w:w="0" w:type="dxa"/>
          </w:tblCellMar>
        </w:tblPrEx>
        <w:trPr>
          <w:trHeight w:val="510"/>
        </w:trPr>
        <w:tc>
          <w:tcPr>
            <w:tcW w:w="683" w:type="dxa"/>
            <w:tcBorders>
              <w:top w:val="single" w:sz="4" w:space="0" w:color="auto"/>
              <w:left w:val="double" w:sz="6"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3</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jc w:val="center"/>
              <w:rPr>
                <w:szCs w:val="26"/>
              </w:rPr>
            </w:pPr>
            <w:r w:rsidRPr="005F007B">
              <w:rPr>
                <w:szCs w:val="26"/>
              </w:rPr>
              <w:t>3101013102</w:t>
            </w:r>
          </w:p>
        </w:tc>
        <w:tc>
          <w:tcPr>
            <w:tcW w:w="4088"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firstLine="57"/>
              <w:rPr>
                <w:szCs w:val="26"/>
              </w:rPr>
            </w:pPr>
            <w:r w:rsidRPr="005F007B">
              <w:rPr>
                <w:szCs w:val="26"/>
              </w:rPr>
              <w:t>Trang bị điện trong máy cắt kim loại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tcBorders>
              <w:top w:val="single" w:sz="4" w:space="0" w:color="auto"/>
              <w:left w:val="single" w:sz="4" w:space="0" w:color="auto"/>
              <w:bottom w:val="single" w:sz="4" w:space="0" w:color="auto"/>
              <w:right w:val="double" w:sz="6" w:space="0" w:color="auto"/>
            </w:tcBorders>
            <w:shd w:val="clear" w:color="auto" w:fill="FFFFFF"/>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firstLine="57"/>
              <w:rPr>
                <w:szCs w:val="26"/>
              </w:rPr>
            </w:pPr>
            <w:r w:rsidRPr="005F007B">
              <w:rPr>
                <w:b/>
                <w:szCs w:val="26"/>
              </w:rPr>
              <w:t xml:space="preserve">Học phần tự chọn </w:t>
            </w:r>
            <w:r w:rsidRPr="005F007B">
              <w:rPr>
                <w:i/>
                <w:szCs w:val="26"/>
              </w:rPr>
              <w:t>(chọn 1 trong 2 học phần)</w:t>
            </w:r>
          </w:p>
        </w:tc>
        <w:tc>
          <w:tcPr>
            <w:tcW w:w="1276" w:type="dxa"/>
            <w:shd w:val="clear" w:color="auto" w:fill="FFFFFF"/>
            <w:vAlign w:val="center"/>
          </w:tcPr>
          <w:p w:rsidR="007B42CB" w:rsidRPr="005F007B" w:rsidRDefault="007B42CB" w:rsidP="005657A1">
            <w:pPr>
              <w:ind w:left="57"/>
              <w:jc w:val="center"/>
              <w:rPr>
                <w:b/>
                <w:szCs w:val="26"/>
              </w:rPr>
            </w:pPr>
            <w:r w:rsidRPr="005F007B">
              <w:rPr>
                <w:b/>
                <w:szCs w:val="26"/>
              </w:rPr>
              <w:t>2</w:t>
            </w:r>
          </w:p>
        </w:tc>
        <w:tc>
          <w:tcPr>
            <w:tcW w:w="1849" w:type="dxa"/>
            <w:shd w:val="clear" w:color="auto" w:fill="FFFFFF"/>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1</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3101012100</w:t>
            </w:r>
          </w:p>
        </w:tc>
        <w:tc>
          <w:tcPr>
            <w:tcW w:w="4088" w:type="dxa"/>
            <w:shd w:val="clear" w:color="auto" w:fill="FFFFFF"/>
            <w:vAlign w:val="center"/>
          </w:tcPr>
          <w:p w:rsidR="007B42CB" w:rsidRPr="005F007B" w:rsidRDefault="007B42CB" w:rsidP="005657A1">
            <w:pPr>
              <w:ind w:firstLine="57"/>
              <w:rPr>
                <w:szCs w:val="26"/>
              </w:rPr>
            </w:pPr>
            <w:r w:rsidRPr="005F007B">
              <w:rPr>
                <w:szCs w:val="26"/>
              </w:rPr>
              <w:t xml:space="preserve">AutoCAD </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shd w:val="clear" w:color="auto" w:fill="FFFFFF"/>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680"/>
        </w:trPr>
        <w:tc>
          <w:tcPr>
            <w:tcW w:w="683" w:type="dxa"/>
            <w:shd w:val="clear" w:color="auto" w:fill="FFFFFF"/>
            <w:vAlign w:val="center"/>
          </w:tcPr>
          <w:p w:rsidR="007B42CB" w:rsidRPr="005F007B" w:rsidRDefault="007B42CB" w:rsidP="005657A1">
            <w:pPr>
              <w:ind w:left="57"/>
              <w:jc w:val="center"/>
              <w:rPr>
                <w:szCs w:val="26"/>
              </w:rPr>
            </w:pPr>
            <w:r w:rsidRPr="005F007B">
              <w:rPr>
                <w:szCs w:val="26"/>
              </w:rPr>
              <w:t>2</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3101012005</w:t>
            </w:r>
          </w:p>
        </w:tc>
        <w:tc>
          <w:tcPr>
            <w:tcW w:w="4088" w:type="dxa"/>
            <w:shd w:val="clear" w:color="auto" w:fill="FFFFFF"/>
            <w:vAlign w:val="center"/>
          </w:tcPr>
          <w:p w:rsidR="007B42CB" w:rsidRPr="005F007B" w:rsidRDefault="007B42CB" w:rsidP="005657A1">
            <w:pPr>
              <w:ind w:firstLine="57"/>
              <w:rPr>
                <w:szCs w:val="26"/>
              </w:rPr>
            </w:pPr>
            <w:r w:rsidRPr="005F007B">
              <w:rPr>
                <w:szCs w:val="26"/>
              </w:rPr>
              <w:t xml:space="preserve">Kinh tế công nghiệp và quản trị chất lượng </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2(2,0,4)</w:t>
            </w:r>
          </w:p>
        </w:tc>
        <w:tc>
          <w:tcPr>
            <w:tcW w:w="1849" w:type="dxa"/>
            <w:shd w:val="clear" w:color="auto" w:fill="FFFFFF"/>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firstLine="57"/>
              <w:rPr>
                <w:b/>
                <w:szCs w:val="26"/>
              </w:rPr>
            </w:pPr>
            <w:r w:rsidRPr="005F007B">
              <w:rPr>
                <w:b/>
                <w:szCs w:val="26"/>
              </w:rPr>
              <w:t>Thực hành</w:t>
            </w:r>
          </w:p>
        </w:tc>
        <w:tc>
          <w:tcPr>
            <w:tcW w:w="1276" w:type="dxa"/>
            <w:shd w:val="clear" w:color="auto" w:fill="FFFFFF"/>
            <w:vAlign w:val="center"/>
          </w:tcPr>
          <w:p w:rsidR="007B42CB" w:rsidRPr="005F007B" w:rsidRDefault="007B42CB" w:rsidP="005657A1">
            <w:pPr>
              <w:jc w:val="center"/>
              <w:rPr>
                <w:b/>
                <w:bCs/>
                <w:szCs w:val="26"/>
              </w:rPr>
            </w:pPr>
            <w:r w:rsidRPr="005F007B">
              <w:rPr>
                <w:b/>
                <w:bCs/>
                <w:szCs w:val="26"/>
              </w:rPr>
              <w:t>15</w:t>
            </w:r>
          </w:p>
        </w:tc>
        <w:tc>
          <w:tcPr>
            <w:tcW w:w="1849" w:type="dxa"/>
            <w:shd w:val="clear" w:color="auto" w:fill="FFFFFF"/>
            <w:vAlign w:val="center"/>
          </w:tcPr>
          <w:p w:rsidR="007B42CB" w:rsidRPr="005F007B" w:rsidRDefault="007B42CB" w:rsidP="005657A1">
            <w:pPr>
              <w:jc w:val="center"/>
              <w:rPr>
                <w:b/>
                <w:bCs/>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1</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3101011200</w:t>
            </w:r>
          </w:p>
        </w:tc>
        <w:tc>
          <w:tcPr>
            <w:tcW w:w="4088" w:type="dxa"/>
            <w:shd w:val="clear" w:color="auto" w:fill="FFFFFF"/>
            <w:vAlign w:val="center"/>
          </w:tcPr>
          <w:p w:rsidR="007B42CB" w:rsidRPr="005F007B" w:rsidRDefault="007B42CB" w:rsidP="005657A1">
            <w:pPr>
              <w:ind w:firstLine="57"/>
              <w:rPr>
                <w:szCs w:val="26"/>
              </w:rPr>
            </w:pPr>
            <w:r w:rsidRPr="005F007B">
              <w:rPr>
                <w:szCs w:val="26"/>
              </w:rPr>
              <w:t>Thực tập Nguội – Hàn cơ bản</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3(0,3,3)</w:t>
            </w:r>
          </w:p>
        </w:tc>
        <w:tc>
          <w:tcPr>
            <w:tcW w:w="1849" w:type="dxa"/>
            <w:shd w:val="clear" w:color="auto" w:fill="FFFFFF"/>
            <w:vAlign w:val="center"/>
          </w:tcPr>
          <w:p w:rsidR="007B42CB" w:rsidRPr="005F007B" w:rsidRDefault="007B42CB" w:rsidP="005657A1">
            <w:pPr>
              <w:ind w:left="57"/>
              <w:jc w:val="center"/>
              <w:rPr>
                <w:bCs/>
                <w:szCs w:val="26"/>
              </w:rPr>
            </w:pPr>
            <w:r w:rsidRPr="005F007B">
              <w:rPr>
                <w:bCs/>
                <w:szCs w:val="26"/>
              </w:rPr>
              <w:t>3101011006(a)</w:t>
            </w:r>
          </w:p>
          <w:p w:rsidR="007B42CB" w:rsidRPr="005F007B" w:rsidRDefault="007B42CB" w:rsidP="005657A1">
            <w:pPr>
              <w:ind w:left="57"/>
              <w:jc w:val="center"/>
              <w:rPr>
                <w:szCs w:val="26"/>
              </w:rPr>
            </w:pPr>
            <w:r w:rsidRPr="005F007B">
              <w:rPr>
                <w:szCs w:val="26"/>
              </w:rPr>
              <w:t>3101011003(c)</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2</w:t>
            </w:r>
          </w:p>
        </w:tc>
        <w:tc>
          <w:tcPr>
            <w:tcW w:w="1608" w:type="dxa"/>
            <w:shd w:val="clear" w:color="auto" w:fill="FFFFFF"/>
            <w:vAlign w:val="center"/>
          </w:tcPr>
          <w:p w:rsidR="007B42CB" w:rsidRPr="005F007B" w:rsidRDefault="007B42CB" w:rsidP="005657A1">
            <w:pPr>
              <w:jc w:val="center"/>
              <w:rPr>
                <w:szCs w:val="26"/>
              </w:rPr>
            </w:pPr>
            <w:r w:rsidRPr="005F007B">
              <w:rPr>
                <w:szCs w:val="26"/>
              </w:rPr>
              <w:t>3101012201</w:t>
            </w:r>
          </w:p>
        </w:tc>
        <w:tc>
          <w:tcPr>
            <w:tcW w:w="4088" w:type="dxa"/>
            <w:shd w:val="clear" w:color="auto" w:fill="FFFFFF"/>
            <w:vAlign w:val="center"/>
          </w:tcPr>
          <w:p w:rsidR="007B42CB" w:rsidRPr="005F007B" w:rsidRDefault="007B42CB" w:rsidP="005657A1">
            <w:pPr>
              <w:ind w:firstLine="57"/>
              <w:rPr>
                <w:szCs w:val="26"/>
              </w:rPr>
            </w:pPr>
            <w:r w:rsidRPr="005F007B">
              <w:rPr>
                <w:szCs w:val="26"/>
              </w:rPr>
              <w:t xml:space="preserve">Thực tập Tiện 1 </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2(0,2,2)</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3101011200 (a)</w:t>
            </w:r>
          </w:p>
          <w:p w:rsidR="007B42CB" w:rsidRPr="005F007B" w:rsidRDefault="007B42CB" w:rsidP="005657A1">
            <w:pPr>
              <w:ind w:left="57" w:right="114"/>
              <w:jc w:val="center"/>
              <w:rPr>
                <w:szCs w:val="26"/>
              </w:rPr>
            </w:pPr>
            <w:r w:rsidRPr="005F007B">
              <w:rPr>
                <w:szCs w:val="26"/>
              </w:rPr>
              <w:t>3101011001(a)</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lastRenderedPageBreak/>
              <w:t>3</w:t>
            </w:r>
          </w:p>
        </w:tc>
        <w:tc>
          <w:tcPr>
            <w:tcW w:w="1608" w:type="dxa"/>
            <w:shd w:val="clear" w:color="auto" w:fill="FFFFFF"/>
            <w:vAlign w:val="center"/>
          </w:tcPr>
          <w:p w:rsidR="007B42CB" w:rsidRPr="005F007B" w:rsidRDefault="007B42CB" w:rsidP="005657A1">
            <w:pPr>
              <w:jc w:val="center"/>
              <w:rPr>
                <w:szCs w:val="26"/>
              </w:rPr>
            </w:pPr>
            <w:r w:rsidRPr="005F007B">
              <w:rPr>
                <w:szCs w:val="26"/>
              </w:rPr>
              <w:t>3101012202</w:t>
            </w:r>
          </w:p>
        </w:tc>
        <w:tc>
          <w:tcPr>
            <w:tcW w:w="4088" w:type="dxa"/>
            <w:shd w:val="clear" w:color="auto" w:fill="FFFFFF"/>
            <w:vAlign w:val="center"/>
          </w:tcPr>
          <w:p w:rsidR="007B42CB" w:rsidRPr="005F007B" w:rsidRDefault="007B42CB" w:rsidP="005657A1">
            <w:pPr>
              <w:ind w:firstLine="57"/>
              <w:rPr>
                <w:szCs w:val="26"/>
              </w:rPr>
            </w:pPr>
            <w:r w:rsidRPr="005F007B">
              <w:rPr>
                <w:szCs w:val="26"/>
              </w:rPr>
              <w:t>Thực tập Tiện 2</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2(0,2,2)</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3101012201(a)</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4</w:t>
            </w:r>
          </w:p>
        </w:tc>
        <w:tc>
          <w:tcPr>
            <w:tcW w:w="1608" w:type="dxa"/>
            <w:shd w:val="clear" w:color="auto" w:fill="FFFFFF"/>
            <w:vAlign w:val="center"/>
          </w:tcPr>
          <w:p w:rsidR="007B42CB" w:rsidRPr="005F007B" w:rsidRDefault="007B42CB" w:rsidP="005657A1">
            <w:pPr>
              <w:jc w:val="center"/>
              <w:rPr>
                <w:szCs w:val="26"/>
              </w:rPr>
            </w:pPr>
            <w:r w:rsidRPr="005F007B">
              <w:rPr>
                <w:szCs w:val="26"/>
              </w:rPr>
              <w:t>3101013203</w:t>
            </w:r>
          </w:p>
        </w:tc>
        <w:tc>
          <w:tcPr>
            <w:tcW w:w="4088" w:type="dxa"/>
            <w:shd w:val="clear" w:color="auto" w:fill="FFFFFF"/>
            <w:vAlign w:val="center"/>
          </w:tcPr>
          <w:p w:rsidR="007B42CB" w:rsidRPr="005F007B" w:rsidRDefault="007B42CB" w:rsidP="005657A1">
            <w:pPr>
              <w:ind w:firstLine="57"/>
              <w:rPr>
                <w:szCs w:val="26"/>
              </w:rPr>
            </w:pPr>
            <w:r w:rsidRPr="005F007B">
              <w:rPr>
                <w:szCs w:val="26"/>
              </w:rPr>
              <w:t>Thực tập Phay 1</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2(0,2,2)</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3101011200(a)</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5</w:t>
            </w:r>
          </w:p>
        </w:tc>
        <w:tc>
          <w:tcPr>
            <w:tcW w:w="1608" w:type="dxa"/>
            <w:shd w:val="clear" w:color="auto" w:fill="FFFFFF"/>
            <w:vAlign w:val="center"/>
          </w:tcPr>
          <w:p w:rsidR="007B42CB" w:rsidRPr="005F007B" w:rsidRDefault="007B42CB" w:rsidP="005657A1">
            <w:pPr>
              <w:jc w:val="center"/>
              <w:rPr>
                <w:szCs w:val="26"/>
              </w:rPr>
            </w:pPr>
            <w:r w:rsidRPr="005F007B">
              <w:rPr>
                <w:szCs w:val="26"/>
              </w:rPr>
              <w:t>3101013204</w:t>
            </w:r>
          </w:p>
        </w:tc>
        <w:tc>
          <w:tcPr>
            <w:tcW w:w="4088" w:type="dxa"/>
            <w:shd w:val="clear" w:color="auto" w:fill="FFFFFF"/>
            <w:vAlign w:val="center"/>
          </w:tcPr>
          <w:p w:rsidR="007B42CB" w:rsidRPr="005F007B" w:rsidRDefault="007B42CB" w:rsidP="005657A1">
            <w:pPr>
              <w:ind w:firstLine="57"/>
              <w:rPr>
                <w:szCs w:val="26"/>
              </w:rPr>
            </w:pPr>
            <w:r w:rsidRPr="005F007B">
              <w:rPr>
                <w:szCs w:val="26"/>
              </w:rPr>
              <w:t>Thực tập Phay 2</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2(0,2,2)</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3101013203(a)</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6</w:t>
            </w:r>
          </w:p>
        </w:tc>
        <w:tc>
          <w:tcPr>
            <w:tcW w:w="1608" w:type="dxa"/>
            <w:shd w:val="clear" w:color="auto" w:fill="FFFFFF"/>
            <w:vAlign w:val="center"/>
          </w:tcPr>
          <w:p w:rsidR="007B42CB" w:rsidRPr="005F007B" w:rsidRDefault="007B42CB" w:rsidP="005657A1">
            <w:pPr>
              <w:jc w:val="center"/>
              <w:rPr>
                <w:szCs w:val="26"/>
              </w:rPr>
            </w:pPr>
            <w:r w:rsidRPr="005F007B">
              <w:rPr>
                <w:szCs w:val="26"/>
              </w:rPr>
              <w:t>3101013205</w:t>
            </w:r>
          </w:p>
        </w:tc>
        <w:tc>
          <w:tcPr>
            <w:tcW w:w="4088" w:type="dxa"/>
            <w:shd w:val="clear" w:color="auto" w:fill="FFFFFF"/>
            <w:vAlign w:val="center"/>
          </w:tcPr>
          <w:p w:rsidR="007B42CB" w:rsidRPr="005F007B" w:rsidRDefault="007B42CB" w:rsidP="005657A1">
            <w:pPr>
              <w:ind w:firstLine="57"/>
              <w:rPr>
                <w:szCs w:val="26"/>
              </w:rPr>
            </w:pPr>
            <w:r w:rsidRPr="005F007B">
              <w:rPr>
                <w:szCs w:val="26"/>
              </w:rPr>
              <w:t xml:space="preserve">Thực tập CAD/CAM/CNC </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2(0,2,2)</w:t>
            </w:r>
          </w:p>
        </w:tc>
        <w:tc>
          <w:tcPr>
            <w:tcW w:w="1849" w:type="dxa"/>
            <w:shd w:val="clear" w:color="auto" w:fill="FFFFFF"/>
            <w:vAlign w:val="center"/>
          </w:tcPr>
          <w:p w:rsidR="007B42CB" w:rsidRPr="005F007B" w:rsidRDefault="007B42CB" w:rsidP="005657A1">
            <w:pPr>
              <w:ind w:left="57"/>
              <w:jc w:val="center"/>
              <w:rPr>
                <w:szCs w:val="26"/>
              </w:rPr>
            </w:pPr>
            <w:r w:rsidRPr="005F007B">
              <w:rPr>
                <w:szCs w:val="26"/>
              </w:rPr>
              <w:t>3101013105(a)</w:t>
            </w: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7</w:t>
            </w:r>
          </w:p>
        </w:tc>
        <w:tc>
          <w:tcPr>
            <w:tcW w:w="1608" w:type="dxa"/>
            <w:shd w:val="clear" w:color="auto" w:fill="FFFFFF"/>
            <w:vAlign w:val="center"/>
          </w:tcPr>
          <w:p w:rsidR="007B42CB" w:rsidRPr="005F007B" w:rsidRDefault="007B42CB" w:rsidP="005657A1">
            <w:pPr>
              <w:jc w:val="center"/>
              <w:rPr>
                <w:szCs w:val="26"/>
              </w:rPr>
            </w:pPr>
            <w:r w:rsidRPr="005F007B">
              <w:rPr>
                <w:szCs w:val="26"/>
              </w:rPr>
              <w:t>3101013206</w:t>
            </w:r>
          </w:p>
        </w:tc>
        <w:tc>
          <w:tcPr>
            <w:tcW w:w="4088" w:type="dxa"/>
            <w:shd w:val="clear" w:color="auto" w:fill="FFFFFF"/>
            <w:vAlign w:val="center"/>
          </w:tcPr>
          <w:p w:rsidR="007B42CB" w:rsidRPr="005F007B" w:rsidRDefault="007B42CB" w:rsidP="005657A1">
            <w:pPr>
              <w:ind w:firstLine="57"/>
              <w:rPr>
                <w:szCs w:val="26"/>
              </w:rPr>
            </w:pPr>
            <w:r w:rsidRPr="005F007B">
              <w:rPr>
                <w:szCs w:val="26"/>
              </w:rPr>
              <w:t>Thực tập CNC công nghiệp</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2(0,2,2)</w:t>
            </w:r>
          </w:p>
        </w:tc>
        <w:tc>
          <w:tcPr>
            <w:tcW w:w="1849" w:type="dxa"/>
            <w:shd w:val="clear" w:color="auto" w:fill="FFFFFF"/>
            <w:vAlign w:val="center"/>
          </w:tcPr>
          <w:p w:rsidR="007B42CB" w:rsidRPr="005F007B" w:rsidRDefault="007B42CB" w:rsidP="005657A1">
            <w:pPr>
              <w:ind w:left="57"/>
              <w:jc w:val="center"/>
              <w:rPr>
                <w:bCs/>
                <w:szCs w:val="26"/>
              </w:rPr>
            </w:pPr>
            <w:r w:rsidRPr="005F007B">
              <w:rPr>
                <w:szCs w:val="26"/>
              </w:rPr>
              <w:t>3101013205(c)</w:t>
            </w: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firstLine="57"/>
              <w:rPr>
                <w:b/>
                <w:szCs w:val="26"/>
              </w:rPr>
            </w:pPr>
            <w:r w:rsidRPr="005F007B">
              <w:rPr>
                <w:b/>
                <w:szCs w:val="26"/>
              </w:rPr>
              <w:t xml:space="preserve">7.2.3 </w:t>
            </w:r>
            <w:r w:rsidRPr="005F007B">
              <w:rPr>
                <w:b/>
                <w:bCs/>
                <w:szCs w:val="26"/>
              </w:rPr>
              <w:t>Thực tập tốt nghiệp</w:t>
            </w:r>
          </w:p>
        </w:tc>
        <w:tc>
          <w:tcPr>
            <w:tcW w:w="1276" w:type="dxa"/>
            <w:shd w:val="clear" w:color="auto" w:fill="FFFFFF"/>
            <w:vAlign w:val="center"/>
          </w:tcPr>
          <w:p w:rsidR="007B42CB" w:rsidRPr="005F007B" w:rsidRDefault="007B42CB" w:rsidP="005657A1">
            <w:pPr>
              <w:jc w:val="center"/>
              <w:rPr>
                <w:b/>
                <w:szCs w:val="26"/>
              </w:rPr>
            </w:pPr>
            <w:r w:rsidRPr="005F007B">
              <w:rPr>
                <w:b/>
                <w:szCs w:val="26"/>
              </w:rPr>
              <w:t>4</w:t>
            </w:r>
          </w:p>
        </w:tc>
        <w:tc>
          <w:tcPr>
            <w:tcW w:w="1849" w:type="dxa"/>
            <w:shd w:val="clear" w:color="auto" w:fill="FFFFFF"/>
            <w:vAlign w:val="center"/>
          </w:tcPr>
          <w:p w:rsidR="007B42CB" w:rsidRPr="005F007B" w:rsidRDefault="007B42CB" w:rsidP="005657A1">
            <w:pPr>
              <w:jc w:val="center"/>
              <w:rPr>
                <w:szCs w:val="26"/>
              </w:rPr>
            </w:pPr>
          </w:p>
        </w:tc>
      </w:tr>
      <w:tr w:rsidR="00D0291A" w:rsidRPr="005F007B" w:rsidTr="005657A1">
        <w:tblPrEx>
          <w:tblCellMar>
            <w:left w:w="0" w:type="dxa"/>
            <w:right w:w="0" w:type="dxa"/>
          </w:tblCellMar>
        </w:tblPrEx>
        <w:trPr>
          <w:trHeight w:val="510"/>
        </w:trPr>
        <w:tc>
          <w:tcPr>
            <w:tcW w:w="683" w:type="dxa"/>
            <w:shd w:val="clear" w:color="auto" w:fill="FFFFFF"/>
            <w:vAlign w:val="center"/>
          </w:tcPr>
          <w:p w:rsidR="007B42CB" w:rsidRPr="005F007B" w:rsidRDefault="007B42CB" w:rsidP="005657A1">
            <w:pPr>
              <w:ind w:left="57"/>
              <w:jc w:val="center"/>
              <w:rPr>
                <w:szCs w:val="26"/>
              </w:rPr>
            </w:pPr>
            <w:r w:rsidRPr="005F007B">
              <w:rPr>
                <w:szCs w:val="26"/>
              </w:rPr>
              <w:t>1</w:t>
            </w:r>
          </w:p>
        </w:tc>
        <w:tc>
          <w:tcPr>
            <w:tcW w:w="1608" w:type="dxa"/>
            <w:shd w:val="clear" w:color="auto" w:fill="FFFFFF"/>
            <w:vAlign w:val="center"/>
          </w:tcPr>
          <w:p w:rsidR="007B42CB" w:rsidRPr="005F007B" w:rsidRDefault="007B42CB" w:rsidP="005657A1">
            <w:pPr>
              <w:ind w:left="57"/>
              <w:jc w:val="center"/>
              <w:rPr>
                <w:szCs w:val="26"/>
              </w:rPr>
            </w:pPr>
            <w:r w:rsidRPr="005F007B">
              <w:rPr>
                <w:szCs w:val="26"/>
              </w:rPr>
              <w:t>3101013301</w:t>
            </w:r>
          </w:p>
        </w:tc>
        <w:tc>
          <w:tcPr>
            <w:tcW w:w="4088" w:type="dxa"/>
            <w:shd w:val="clear" w:color="auto" w:fill="FFFFFF"/>
            <w:vAlign w:val="center"/>
          </w:tcPr>
          <w:p w:rsidR="007B42CB" w:rsidRPr="005F007B" w:rsidRDefault="007B42CB" w:rsidP="005657A1">
            <w:pPr>
              <w:ind w:firstLine="57"/>
              <w:rPr>
                <w:szCs w:val="26"/>
              </w:rPr>
            </w:pPr>
            <w:r w:rsidRPr="005F007B">
              <w:rPr>
                <w:szCs w:val="26"/>
              </w:rPr>
              <w:t>Thực tập tốt nghiệp</w:t>
            </w:r>
          </w:p>
        </w:tc>
        <w:tc>
          <w:tcPr>
            <w:tcW w:w="1276" w:type="dxa"/>
            <w:shd w:val="clear" w:color="auto" w:fill="FFFFFF"/>
            <w:vAlign w:val="center"/>
          </w:tcPr>
          <w:p w:rsidR="007B42CB" w:rsidRPr="005F007B" w:rsidRDefault="007B42CB" w:rsidP="005657A1">
            <w:pPr>
              <w:ind w:left="57"/>
              <w:jc w:val="center"/>
              <w:rPr>
                <w:szCs w:val="26"/>
              </w:rPr>
            </w:pPr>
            <w:r w:rsidRPr="005F007B">
              <w:rPr>
                <w:szCs w:val="26"/>
              </w:rPr>
              <w:t>4(0,4,4)</w:t>
            </w:r>
          </w:p>
        </w:tc>
        <w:tc>
          <w:tcPr>
            <w:tcW w:w="1849" w:type="dxa"/>
            <w:shd w:val="clear" w:color="auto" w:fill="FFFFFF"/>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left="52" w:hangingChars="20" w:hanging="52"/>
              <w:rPr>
                <w:b/>
                <w:bCs/>
                <w:szCs w:val="26"/>
              </w:rPr>
            </w:pPr>
            <w:r w:rsidRPr="005F007B">
              <w:rPr>
                <w:b/>
                <w:bCs/>
                <w:szCs w:val="26"/>
              </w:rPr>
              <w:t>7.2.4 Khóa luận tốt nghiệp hoặc học bổ sung</w:t>
            </w:r>
          </w:p>
        </w:tc>
        <w:tc>
          <w:tcPr>
            <w:tcW w:w="1276" w:type="dxa"/>
            <w:shd w:val="clear" w:color="auto" w:fill="FFFFFF"/>
            <w:vAlign w:val="center"/>
          </w:tcPr>
          <w:p w:rsidR="007B42CB" w:rsidRPr="005F007B" w:rsidRDefault="007B42CB" w:rsidP="005657A1">
            <w:pPr>
              <w:jc w:val="center"/>
              <w:rPr>
                <w:b/>
                <w:bCs/>
                <w:szCs w:val="26"/>
              </w:rPr>
            </w:pPr>
            <w:r w:rsidRPr="005F007B">
              <w:rPr>
                <w:b/>
                <w:bCs/>
                <w:szCs w:val="26"/>
              </w:rPr>
              <w:t>5</w:t>
            </w:r>
          </w:p>
        </w:tc>
        <w:tc>
          <w:tcPr>
            <w:tcW w:w="1849" w:type="dxa"/>
            <w:shd w:val="clear" w:color="auto" w:fill="FFFFFF"/>
            <w:vAlign w:val="center"/>
          </w:tcPr>
          <w:p w:rsidR="007B42CB" w:rsidRPr="005F007B" w:rsidRDefault="007B42CB" w:rsidP="005657A1">
            <w:pPr>
              <w:jc w:val="center"/>
              <w:rPr>
                <w:b/>
                <w:bCs/>
                <w:szCs w:val="26"/>
              </w:rPr>
            </w:pPr>
          </w:p>
        </w:tc>
      </w:tr>
      <w:tr w:rsidR="00D0291A" w:rsidRPr="005F007B" w:rsidTr="005657A1">
        <w:trPr>
          <w:trHeight w:val="510"/>
        </w:trPr>
        <w:tc>
          <w:tcPr>
            <w:tcW w:w="683" w:type="dxa"/>
            <w:shd w:val="clear" w:color="auto" w:fill="auto"/>
            <w:noWrap/>
            <w:vAlign w:val="center"/>
          </w:tcPr>
          <w:p w:rsidR="007B42CB" w:rsidRPr="005F007B" w:rsidRDefault="007B42CB" w:rsidP="005657A1">
            <w:pPr>
              <w:ind w:left="57"/>
              <w:jc w:val="center"/>
              <w:rPr>
                <w:szCs w:val="26"/>
              </w:rPr>
            </w:pPr>
            <w:r w:rsidRPr="005F007B">
              <w:rPr>
                <w:szCs w:val="26"/>
              </w:rPr>
              <w:t>1</w:t>
            </w:r>
          </w:p>
        </w:tc>
        <w:tc>
          <w:tcPr>
            <w:tcW w:w="1608" w:type="dxa"/>
            <w:shd w:val="clear" w:color="auto" w:fill="auto"/>
            <w:vAlign w:val="center"/>
          </w:tcPr>
          <w:p w:rsidR="007B42CB" w:rsidRPr="005F007B" w:rsidRDefault="007B42CB" w:rsidP="005657A1">
            <w:pPr>
              <w:ind w:left="57"/>
              <w:jc w:val="center"/>
              <w:rPr>
                <w:szCs w:val="26"/>
              </w:rPr>
            </w:pPr>
            <w:r w:rsidRPr="005F007B">
              <w:rPr>
                <w:szCs w:val="26"/>
              </w:rPr>
              <w:t>3101013302</w:t>
            </w:r>
          </w:p>
        </w:tc>
        <w:tc>
          <w:tcPr>
            <w:tcW w:w="4088" w:type="dxa"/>
            <w:shd w:val="clear" w:color="auto" w:fill="auto"/>
            <w:vAlign w:val="center"/>
          </w:tcPr>
          <w:p w:rsidR="007B42CB" w:rsidRPr="005F007B" w:rsidRDefault="007B42CB" w:rsidP="005657A1">
            <w:pPr>
              <w:ind w:left="52" w:hangingChars="20" w:hanging="52"/>
              <w:rPr>
                <w:szCs w:val="26"/>
              </w:rPr>
            </w:pPr>
            <w:r w:rsidRPr="005F007B">
              <w:rPr>
                <w:bCs/>
                <w:szCs w:val="26"/>
              </w:rPr>
              <w:t>Khóa luận tốt nghiệp</w:t>
            </w:r>
          </w:p>
        </w:tc>
        <w:tc>
          <w:tcPr>
            <w:tcW w:w="1276" w:type="dxa"/>
            <w:shd w:val="clear" w:color="auto" w:fill="auto"/>
            <w:noWrap/>
            <w:vAlign w:val="center"/>
          </w:tcPr>
          <w:p w:rsidR="007B42CB" w:rsidRPr="005F007B" w:rsidRDefault="007B42CB" w:rsidP="005657A1">
            <w:pPr>
              <w:ind w:left="-46" w:right="-125"/>
              <w:jc w:val="center"/>
              <w:rPr>
                <w:szCs w:val="26"/>
              </w:rPr>
            </w:pPr>
            <w:r w:rsidRPr="005F007B">
              <w:rPr>
                <w:szCs w:val="26"/>
              </w:rPr>
              <w:t>5(0,5,5)</w:t>
            </w:r>
          </w:p>
        </w:tc>
        <w:tc>
          <w:tcPr>
            <w:tcW w:w="1849" w:type="dxa"/>
            <w:shd w:val="clear" w:color="auto" w:fill="auto"/>
            <w:vAlign w:val="center"/>
          </w:tcPr>
          <w:p w:rsidR="007B42CB" w:rsidRPr="005F007B" w:rsidRDefault="007B42CB" w:rsidP="005657A1">
            <w:pPr>
              <w:ind w:left="57"/>
              <w:jc w:val="center"/>
              <w:rPr>
                <w:szCs w:val="26"/>
              </w:rPr>
            </w:pPr>
          </w:p>
        </w:tc>
      </w:tr>
      <w:tr w:rsidR="00D0291A" w:rsidRPr="005F007B" w:rsidTr="005657A1">
        <w:trPr>
          <w:trHeight w:val="510"/>
        </w:trPr>
        <w:tc>
          <w:tcPr>
            <w:tcW w:w="6379" w:type="dxa"/>
            <w:gridSpan w:val="3"/>
            <w:shd w:val="clear" w:color="auto" w:fill="auto"/>
            <w:noWrap/>
            <w:vAlign w:val="center"/>
          </w:tcPr>
          <w:p w:rsidR="007B42CB" w:rsidRPr="005F007B" w:rsidRDefault="007B42CB" w:rsidP="005657A1">
            <w:pPr>
              <w:ind w:left="52" w:hangingChars="20" w:hanging="52"/>
              <w:rPr>
                <w:b/>
                <w:bCs/>
                <w:szCs w:val="26"/>
              </w:rPr>
            </w:pPr>
            <w:r w:rsidRPr="005F007B">
              <w:rPr>
                <w:b/>
                <w:szCs w:val="26"/>
              </w:rPr>
              <w:t>Học phần</w:t>
            </w:r>
            <w:r w:rsidRPr="005F007B">
              <w:rPr>
                <w:b/>
                <w:bCs/>
                <w:szCs w:val="26"/>
              </w:rPr>
              <w:t xml:space="preserve"> bổ sung</w:t>
            </w:r>
          </w:p>
        </w:tc>
        <w:tc>
          <w:tcPr>
            <w:tcW w:w="1276" w:type="dxa"/>
            <w:shd w:val="clear" w:color="auto" w:fill="auto"/>
            <w:noWrap/>
            <w:vAlign w:val="center"/>
          </w:tcPr>
          <w:p w:rsidR="007B42CB" w:rsidRPr="005F007B" w:rsidRDefault="007B42CB" w:rsidP="005657A1">
            <w:pPr>
              <w:ind w:left="-46" w:right="-125"/>
              <w:jc w:val="center"/>
              <w:rPr>
                <w:b/>
                <w:szCs w:val="26"/>
              </w:rPr>
            </w:pPr>
            <w:r w:rsidRPr="005F007B">
              <w:rPr>
                <w:b/>
                <w:szCs w:val="26"/>
              </w:rPr>
              <w:t>5</w:t>
            </w:r>
          </w:p>
        </w:tc>
        <w:tc>
          <w:tcPr>
            <w:tcW w:w="1849" w:type="dxa"/>
            <w:shd w:val="clear" w:color="auto" w:fill="auto"/>
            <w:vAlign w:val="center"/>
          </w:tcPr>
          <w:p w:rsidR="007B42CB" w:rsidRPr="005F007B" w:rsidRDefault="007B42CB" w:rsidP="005657A1">
            <w:pPr>
              <w:ind w:left="57"/>
              <w:jc w:val="center"/>
              <w:rPr>
                <w:szCs w:val="26"/>
              </w:rPr>
            </w:pPr>
          </w:p>
        </w:tc>
      </w:tr>
      <w:tr w:rsidR="00D0291A" w:rsidRPr="005F007B" w:rsidTr="005657A1">
        <w:trPr>
          <w:trHeight w:val="510"/>
        </w:trPr>
        <w:tc>
          <w:tcPr>
            <w:tcW w:w="683" w:type="dxa"/>
            <w:shd w:val="clear" w:color="auto" w:fill="auto"/>
            <w:noWrap/>
            <w:vAlign w:val="center"/>
          </w:tcPr>
          <w:p w:rsidR="007B42CB" w:rsidRPr="005F007B" w:rsidRDefault="007B42CB" w:rsidP="005657A1">
            <w:pPr>
              <w:ind w:left="57"/>
              <w:jc w:val="center"/>
              <w:rPr>
                <w:szCs w:val="26"/>
              </w:rPr>
            </w:pPr>
            <w:r w:rsidRPr="005F007B">
              <w:rPr>
                <w:szCs w:val="26"/>
              </w:rPr>
              <w:t>1</w:t>
            </w:r>
          </w:p>
        </w:tc>
        <w:tc>
          <w:tcPr>
            <w:tcW w:w="1608" w:type="dxa"/>
            <w:shd w:val="clear" w:color="auto" w:fill="auto"/>
            <w:vAlign w:val="center"/>
          </w:tcPr>
          <w:p w:rsidR="007B42CB" w:rsidRPr="005F007B" w:rsidRDefault="007B42CB" w:rsidP="005657A1">
            <w:pPr>
              <w:jc w:val="center"/>
              <w:rPr>
                <w:szCs w:val="26"/>
              </w:rPr>
            </w:pPr>
            <w:r w:rsidRPr="005F007B">
              <w:rPr>
                <w:szCs w:val="26"/>
              </w:rPr>
              <w:t>3101013303</w:t>
            </w:r>
          </w:p>
        </w:tc>
        <w:tc>
          <w:tcPr>
            <w:tcW w:w="4088" w:type="dxa"/>
            <w:shd w:val="clear" w:color="auto" w:fill="auto"/>
            <w:vAlign w:val="center"/>
          </w:tcPr>
          <w:p w:rsidR="007B42CB" w:rsidRPr="005F007B" w:rsidRDefault="007B42CB" w:rsidP="005657A1">
            <w:pPr>
              <w:ind w:left="52" w:hangingChars="20" w:hanging="52"/>
              <w:rPr>
                <w:bCs/>
                <w:szCs w:val="26"/>
              </w:rPr>
            </w:pPr>
            <w:r w:rsidRPr="005F007B">
              <w:rPr>
                <w:bCs/>
                <w:szCs w:val="26"/>
              </w:rPr>
              <w:t>Các phương pháp gia công đặc biệt</w:t>
            </w:r>
          </w:p>
        </w:tc>
        <w:tc>
          <w:tcPr>
            <w:tcW w:w="1276" w:type="dxa"/>
            <w:shd w:val="clear" w:color="auto" w:fill="auto"/>
            <w:noWrap/>
            <w:vAlign w:val="center"/>
          </w:tcPr>
          <w:p w:rsidR="007B42CB" w:rsidRPr="005F007B" w:rsidRDefault="007B42CB" w:rsidP="005657A1">
            <w:pPr>
              <w:jc w:val="center"/>
              <w:rPr>
                <w:szCs w:val="26"/>
              </w:rPr>
            </w:pPr>
            <w:r w:rsidRPr="005F007B">
              <w:rPr>
                <w:szCs w:val="26"/>
              </w:rPr>
              <w:t>2(2,0,4)</w:t>
            </w:r>
          </w:p>
        </w:tc>
        <w:tc>
          <w:tcPr>
            <w:tcW w:w="1849" w:type="dxa"/>
            <w:shd w:val="clear" w:color="auto" w:fill="auto"/>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ind w:firstLine="57"/>
              <w:rPr>
                <w:b/>
                <w:szCs w:val="26"/>
              </w:rPr>
            </w:pPr>
            <w:r w:rsidRPr="005F007B">
              <w:rPr>
                <w:b/>
                <w:szCs w:val="26"/>
              </w:rPr>
              <w:t xml:space="preserve">Học phần tự chọn </w:t>
            </w:r>
            <w:r w:rsidRPr="005F007B">
              <w:rPr>
                <w:i/>
                <w:szCs w:val="26"/>
              </w:rPr>
              <w:t>(chọn 1 trong 2 học phần)</w:t>
            </w:r>
          </w:p>
        </w:tc>
        <w:tc>
          <w:tcPr>
            <w:tcW w:w="1276" w:type="dxa"/>
            <w:shd w:val="clear" w:color="auto" w:fill="FFFFFF"/>
            <w:vAlign w:val="center"/>
          </w:tcPr>
          <w:p w:rsidR="007B42CB" w:rsidRPr="005F007B" w:rsidRDefault="007B42CB" w:rsidP="005657A1">
            <w:pPr>
              <w:jc w:val="center"/>
              <w:rPr>
                <w:b/>
                <w:szCs w:val="26"/>
              </w:rPr>
            </w:pPr>
            <w:r w:rsidRPr="005F007B">
              <w:rPr>
                <w:b/>
                <w:szCs w:val="26"/>
              </w:rPr>
              <w:t>3</w:t>
            </w:r>
          </w:p>
        </w:tc>
        <w:tc>
          <w:tcPr>
            <w:tcW w:w="1849" w:type="dxa"/>
            <w:shd w:val="clear" w:color="auto" w:fill="FFFFFF"/>
            <w:vAlign w:val="center"/>
          </w:tcPr>
          <w:p w:rsidR="007B42CB" w:rsidRPr="005F007B" w:rsidRDefault="007B42CB" w:rsidP="005657A1">
            <w:pPr>
              <w:jc w:val="center"/>
              <w:rPr>
                <w:szCs w:val="26"/>
              </w:rPr>
            </w:pPr>
          </w:p>
        </w:tc>
      </w:tr>
      <w:tr w:rsidR="00D0291A" w:rsidRPr="005F007B" w:rsidTr="005657A1">
        <w:trPr>
          <w:trHeight w:val="510"/>
        </w:trPr>
        <w:tc>
          <w:tcPr>
            <w:tcW w:w="683" w:type="dxa"/>
            <w:shd w:val="clear" w:color="auto" w:fill="auto"/>
            <w:noWrap/>
            <w:vAlign w:val="center"/>
          </w:tcPr>
          <w:p w:rsidR="007B42CB" w:rsidRPr="005F007B" w:rsidRDefault="007B42CB" w:rsidP="005657A1">
            <w:pPr>
              <w:ind w:left="57"/>
              <w:jc w:val="center"/>
              <w:rPr>
                <w:szCs w:val="26"/>
              </w:rPr>
            </w:pPr>
            <w:r w:rsidRPr="005F007B">
              <w:rPr>
                <w:szCs w:val="26"/>
              </w:rPr>
              <w:t>1</w:t>
            </w:r>
          </w:p>
        </w:tc>
        <w:tc>
          <w:tcPr>
            <w:tcW w:w="1608" w:type="dxa"/>
            <w:shd w:val="clear" w:color="auto" w:fill="auto"/>
            <w:vAlign w:val="center"/>
          </w:tcPr>
          <w:p w:rsidR="007B42CB" w:rsidRPr="005F007B" w:rsidRDefault="007B42CB" w:rsidP="005657A1">
            <w:pPr>
              <w:jc w:val="center"/>
              <w:rPr>
                <w:szCs w:val="26"/>
              </w:rPr>
            </w:pPr>
            <w:r w:rsidRPr="005F007B">
              <w:rPr>
                <w:szCs w:val="26"/>
              </w:rPr>
              <w:t>3101013304</w:t>
            </w:r>
          </w:p>
        </w:tc>
        <w:tc>
          <w:tcPr>
            <w:tcW w:w="4088" w:type="dxa"/>
            <w:shd w:val="clear" w:color="auto" w:fill="auto"/>
            <w:vAlign w:val="center"/>
          </w:tcPr>
          <w:p w:rsidR="007B42CB" w:rsidRPr="005F007B" w:rsidRDefault="007B42CB" w:rsidP="005657A1">
            <w:pPr>
              <w:ind w:left="52" w:hangingChars="20" w:hanging="52"/>
              <w:rPr>
                <w:bCs/>
                <w:szCs w:val="26"/>
              </w:rPr>
            </w:pPr>
            <w:r w:rsidRPr="005F007B">
              <w:rPr>
                <w:bCs/>
                <w:szCs w:val="26"/>
              </w:rPr>
              <w:t>Vẽ và thiết kế trên máy tính</w:t>
            </w:r>
          </w:p>
        </w:tc>
        <w:tc>
          <w:tcPr>
            <w:tcW w:w="1276" w:type="dxa"/>
            <w:shd w:val="clear" w:color="auto" w:fill="auto"/>
            <w:noWrap/>
            <w:vAlign w:val="center"/>
          </w:tcPr>
          <w:p w:rsidR="007B42CB" w:rsidRPr="005F007B" w:rsidRDefault="007B42CB" w:rsidP="005657A1">
            <w:pPr>
              <w:jc w:val="center"/>
              <w:rPr>
                <w:szCs w:val="26"/>
              </w:rPr>
            </w:pPr>
            <w:r w:rsidRPr="005F007B">
              <w:rPr>
                <w:szCs w:val="26"/>
              </w:rPr>
              <w:t>3(3,0,6)</w:t>
            </w:r>
          </w:p>
        </w:tc>
        <w:tc>
          <w:tcPr>
            <w:tcW w:w="1849" w:type="dxa"/>
            <w:shd w:val="clear" w:color="auto" w:fill="auto"/>
            <w:vAlign w:val="center"/>
          </w:tcPr>
          <w:p w:rsidR="007B42CB" w:rsidRPr="005F007B" w:rsidRDefault="007B42CB" w:rsidP="005657A1">
            <w:pPr>
              <w:ind w:left="57"/>
              <w:jc w:val="center"/>
              <w:rPr>
                <w:szCs w:val="26"/>
              </w:rPr>
            </w:pPr>
          </w:p>
        </w:tc>
      </w:tr>
      <w:tr w:rsidR="00D0291A" w:rsidRPr="005F007B" w:rsidTr="005657A1">
        <w:trPr>
          <w:trHeight w:val="680"/>
        </w:trPr>
        <w:tc>
          <w:tcPr>
            <w:tcW w:w="683" w:type="dxa"/>
            <w:shd w:val="clear" w:color="auto" w:fill="auto"/>
            <w:noWrap/>
            <w:vAlign w:val="center"/>
          </w:tcPr>
          <w:p w:rsidR="007B42CB" w:rsidRPr="005F007B" w:rsidRDefault="007B42CB" w:rsidP="005657A1">
            <w:pPr>
              <w:ind w:left="57"/>
              <w:jc w:val="center"/>
              <w:rPr>
                <w:szCs w:val="26"/>
              </w:rPr>
            </w:pPr>
            <w:r w:rsidRPr="005F007B">
              <w:rPr>
                <w:szCs w:val="26"/>
              </w:rPr>
              <w:t>2</w:t>
            </w:r>
          </w:p>
        </w:tc>
        <w:tc>
          <w:tcPr>
            <w:tcW w:w="1608" w:type="dxa"/>
            <w:shd w:val="clear" w:color="auto" w:fill="auto"/>
            <w:vAlign w:val="center"/>
          </w:tcPr>
          <w:p w:rsidR="007B42CB" w:rsidRPr="005F007B" w:rsidRDefault="007B42CB" w:rsidP="005657A1">
            <w:pPr>
              <w:ind w:left="57"/>
              <w:jc w:val="center"/>
              <w:rPr>
                <w:szCs w:val="26"/>
              </w:rPr>
            </w:pPr>
            <w:r w:rsidRPr="005F007B">
              <w:rPr>
                <w:szCs w:val="26"/>
              </w:rPr>
              <w:t>3101013305</w:t>
            </w:r>
          </w:p>
        </w:tc>
        <w:tc>
          <w:tcPr>
            <w:tcW w:w="4088" w:type="dxa"/>
            <w:shd w:val="clear" w:color="auto" w:fill="auto"/>
            <w:vAlign w:val="center"/>
          </w:tcPr>
          <w:p w:rsidR="007B42CB" w:rsidRPr="005F007B" w:rsidRDefault="007B42CB" w:rsidP="005657A1">
            <w:pPr>
              <w:ind w:left="52" w:hangingChars="20" w:hanging="52"/>
              <w:rPr>
                <w:bCs/>
                <w:szCs w:val="26"/>
              </w:rPr>
            </w:pPr>
            <w:r w:rsidRPr="005F007B">
              <w:rPr>
                <w:bCs/>
                <w:szCs w:val="26"/>
              </w:rPr>
              <w:t>Lý thuyết tối ưu hóa quá trình gia công cắt gọt</w:t>
            </w:r>
            <w:r w:rsidRPr="005F007B">
              <w:rPr>
                <w:szCs w:val="26"/>
              </w:rPr>
              <w:t xml:space="preserve"> </w:t>
            </w:r>
          </w:p>
        </w:tc>
        <w:tc>
          <w:tcPr>
            <w:tcW w:w="1276" w:type="dxa"/>
            <w:shd w:val="clear" w:color="auto" w:fill="auto"/>
            <w:noWrap/>
            <w:vAlign w:val="center"/>
          </w:tcPr>
          <w:p w:rsidR="007B42CB" w:rsidRPr="005F007B" w:rsidRDefault="007B42CB" w:rsidP="005657A1">
            <w:pPr>
              <w:jc w:val="center"/>
              <w:rPr>
                <w:szCs w:val="26"/>
              </w:rPr>
            </w:pPr>
            <w:r w:rsidRPr="005F007B">
              <w:rPr>
                <w:szCs w:val="26"/>
              </w:rPr>
              <w:t>3(3,0,6)</w:t>
            </w:r>
          </w:p>
        </w:tc>
        <w:tc>
          <w:tcPr>
            <w:tcW w:w="1849" w:type="dxa"/>
            <w:shd w:val="clear" w:color="auto" w:fill="auto"/>
            <w:vAlign w:val="center"/>
          </w:tcPr>
          <w:p w:rsidR="007B42CB" w:rsidRPr="005F007B" w:rsidRDefault="007B42CB" w:rsidP="005657A1">
            <w:pPr>
              <w:ind w:left="57"/>
              <w:jc w:val="center"/>
              <w:rPr>
                <w:szCs w:val="26"/>
              </w:rPr>
            </w:pP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pStyle w:val="xl73"/>
              <w:spacing w:before="0" w:beforeAutospacing="0" w:after="0" w:afterAutospacing="0"/>
              <w:ind w:firstLine="57"/>
              <w:rPr>
                <w:color w:val="auto"/>
                <w:sz w:val="26"/>
                <w:szCs w:val="26"/>
              </w:rPr>
            </w:pPr>
            <w:r w:rsidRPr="005F007B">
              <w:rPr>
                <w:color w:val="auto"/>
                <w:sz w:val="26"/>
                <w:szCs w:val="26"/>
              </w:rPr>
              <w:t>Tổng cộng toàn khóa</w:t>
            </w:r>
          </w:p>
        </w:tc>
        <w:tc>
          <w:tcPr>
            <w:tcW w:w="1276" w:type="dxa"/>
            <w:shd w:val="clear" w:color="auto" w:fill="FFFFFF"/>
            <w:vAlign w:val="center"/>
          </w:tcPr>
          <w:p w:rsidR="007B42CB" w:rsidRPr="005F007B" w:rsidRDefault="007B42CB" w:rsidP="005657A1">
            <w:pPr>
              <w:jc w:val="center"/>
              <w:rPr>
                <w:b/>
                <w:bCs/>
                <w:szCs w:val="26"/>
              </w:rPr>
            </w:pPr>
            <w:r w:rsidRPr="005F007B">
              <w:rPr>
                <w:b/>
                <w:bCs/>
                <w:szCs w:val="26"/>
              </w:rPr>
              <w:t>101</w:t>
            </w:r>
          </w:p>
        </w:tc>
        <w:tc>
          <w:tcPr>
            <w:tcW w:w="1849" w:type="dxa"/>
            <w:shd w:val="clear" w:color="auto" w:fill="FFFFFF"/>
            <w:vAlign w:val="center"/>
          </w:tcPr>
          <w:p w:rsidR="007B42CB" w:rsidRPr="005F007B" w:rsidRDefault="007B42CB" w:rsidP="005657A1">
            <w:pPr>
              <w:jc w:val="center"/>
              <w:rPr>
                <w:b/>
                <w:bCs/>
                <w:szCs w:val="26"/>
              </w:rPr>
            </w:pPr>
          </w:p>
        </w:tc>
      </w:tr>
      <w:tr w:rsidR="00D0291A" w:rsidRPr="005F007B" w:rsidTr="005657A1">
        <w:tblPrEx>
          <w:tblCellMar>
            <w:left w:w="0" w:type="dxa"/>
            <w:right w:w="0" w:type="dxa"/>
          </w:tblCellMar>
        </w:tblPrEx>
        <w:trPr>
          <w:trHeight w:val="510"/>
        </w:trPr>
        <w:tc>
          <w:tcPr>
            <w:tcW w:w="6379" w:type="dxa"/>
            <w:gridSpan w:val="3"/>
            <w:shd w:val="clear" w:color="auto" w:fill="FFFFFF"/>
            <w:vAlign w:val="center"/>
          </w:tcPr>
          <w:p w:rsidR="007B42CB" w:rsidRPr="005F007B" w:rsidRDefault="007B42CB" w:rsidP="005657A1">
            <w:pPr>
              <w:pStyle w:val="xl73"/>
              <w:spacing w:before="0" w:beforeAutospacing="0" w:after="0" w:afterAutospacing="0"/>
              <w:ind w:firstLine="57"/>
              <w:rPr>
                <w:color w:val="auto"/>
                <w:sz w:val="26"/>
                <w:szCs w:val="26"/>
              </w:rPr>
            </w:pPr>
            <w:r w:rsidRPr="005F007B">
              <w:rPr>
                <w:bCs w:val="0"/>
                <w:color w:val="auto"/>
                <w:sz w:val="26"/>
                <w:szCs w:val="26"/>
              </w:rPr>
              <w:t xml:space="preserve">Tỷ </w:t>
            </w:r>
            <w:r w:rsidRPr="005F007B">
              <w:rPr>
                <w:color w:val="auto"/>
                <w:sz w:val="26"/>
                <w:szCs w:val="26"/>
              </w:rPr>
              <w:t>lệ</w:t>
            </w:r>
            <w:r w:rsidRPr="005F007B">
              <w:rPr>
                <w:bCs w:val="0"/>
                <w:color w:val="auto"/>
                <w:sz w:val="26"/>
                <w:szCs w:val="26"/>
              </w:rPr>
              <w:t xml:space="preserve"> giờ thực hành/tổng số tiết, giờ</w:t>
            </w:r>
          </w:p>
        </w:tc>
        <w:tc>
          <w:tcPr>
            <w:tcW w:w="1276" w:type="dxa"/>
            <w:shd w:val="clear" w:color="auto" w:fill="FFFFFF"/>
            <w:vAlign w:val="center"/>
          </w:tcPr>
          <w:p w:rsidR="007B42CB" w:rsidRPr="005F007B" w:rsidRDefault="007B42CB" w:rsidP="005657A1">
            <w:pPr>
              <w:jc w:val="center"/>
              <w:rPr>
                <w:b/>
                <w:bCs/>
                <w:szCs w:val="26"/>
              </w:rPr>
            </w:pPr>
            <w:r w:rsidRPr="005F007B">
              <w:rPr>
                <w:b/>
                <w:bCs/>
                <w:szCs w:val="26"/>
              </w:rPr>
              <w:t>975/2130</w:t>
            </w:r>
          </w:p>
          <w:p w:rsidR="007B42CB" w:rsidRPr="005F007B" w:rsidRDefault="007B42CB" w:rsidP="005657A1">
            <w:pPr>
              <w:jc w:val="center"/>
              <w:rPr>
                <w:b/>
                <w:bCs/>
                <w:szCs w:val="26"/>
              </w:rPr>
            </w:pPr>
            <w:r w:rsidRPr="005F007B">
              <w:rPr>
                <w:b/>
                <w:bCs/>
                <w:szCs w:val="26"/>
              </w:rPr>
              <w:t>(45,77%)</w:t>
            </w:r>
          </w:p>
        </w:tc>
        <w:tc>
          <w:tcPr>
            <w:tcW w:w="1849" w:type="dxa"/>
            <w:shd w:val="clear" w:color="auto" w:fill="FFFFFF"/>
            <w:vAlign w:val="center"/>
          </w:tcPr>
          <w:p w:rsidR="007B42CB" w:rsidRPr="005F007B" w:rsidRDefault="007B42CB" w:rsidP="005657A1">
            <w:pPr>
              <w:jc w:val="center"/>
              <w:rPr>
                <w:b/>
                <w:bCs/>
                <w:szCs w:val="26"/>
              </w:rPr>
            </w:pPr>
          </w:p>
        </w:tc>
      </w:tr>
    </w:tbl>
    <w:p w:rsidR="007B42CB" w:rsidRPr="005F007B" w:rsidRDefault="007B42CB" w:rsidP="007B42CB">
      <w:pPr>
        <w:spacing w:after="120" w:line="340" w:lineRule="atLeast"/>
        <w:jc w:val="both"/>
        <w:rPr>
          <w:b/>
          <w:szCs w:val="26"/>
        </w:rPr>
        <w:sectPr w:rsidR="007B42CB" w:rsidRPr="005F007B" w:rsidSect="00EE1ACA">
          <w:footerReference w:type="default" r:id="rId90"/>
          <w:pgSz w:w="11907" w:h="16840" w:code="9"/>
          <w:pgMar w:top="1418" w:right="1134" w:bottom="1418" w:left="1800" w:header="720" w:footer="720" w:gutter="0"/>
          <w:pgNumType w:start="112"/>
          <w:cols w:space="720"/>
          <w:docGrid w:linePitch="360"/>
        </w:sectPr>
      </w:pPr>
    </w:p>
    <w:p w:rsidR="007B42CB" w:rsidRPr="005F007B" w:rsidRDefault="007B42CB" w:rsidP="007B42CB">
      <w:pPr>
        <w:spacing w:after="120" w:line="340" w:lineRule="atLeast"/>
        <w:jc w:val="both"/>
        <w:rPr>
          <w:b/>
          <w:szCs w:val="26"/>
        </w:rPr>
      </w:pPr>
      <w:r w:rsidRPr="005F007B">
        <w:rPr>
          <w:b/>
          <w:szCs w:val="26"/>
        </w:rPr>
        <w:lastRenderedPageBreak/>
        <w:t>8. Kế hoạch giảng dạy</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4"/>
        <w:gridCol w:w="208"/>
        <w:gridCol w:w="1086"/>
        <w:gridCol w:w="3329"/>
        <w:gridCol w:w="10"/>
        <w:gridCol w:w="856"/>
        <w:gridCol w:w="1573"/>
        <w:gridCol w:w="982"/>
        <w:gridCol w:w="20"/>
        <w:gridCol w:w="610"/>
      </w:tblGrid>
      <w:tr w:rsidR="00D0291A" w:rsidRPr="005F007B" w:rsidTr="005657A1">
        <w:trPr>
          <w:trHeight w:hRule="exact" w:val="2012"/>
          <w:tblHeader/>
        </w:trPr>
        <w:tc>
          <w:tcPr>
            <w:tcW w:w="729" w:type="dxa"/>
            <w:gridSpan w:val="2"/>
            <w:shd w:val="clear" w:color="auto" w:fill="auto"/>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bCs/>
                <w:szCs w:val="26"/>
              </w:rPr>
            </w:pPr>
            <w:r w:rsidRPr="005F007B">
              <w:rPr>
                <w:b/>
                <w:bCs/>
                <w:szCs w:val="26"/>
              </w:rPr>
              <w:t>TT</w:t>
            </w:r>
          </w:p>
        </w:tc>
        <w:tc>
          <w:tcPr>
            <w:tcW w:w="1488" w:type="dxa"/>
            <w:tcMar>
              <w:top w:w="20" w:type="dxa"/>
              <w:left w:w="20" w:type="dxa"/>
              <w:bottom w:w="0" w:type="dxa"/>
              <w:right w:w="20" w:type="dxa"/>
            </w:tcMar>
            <w:vAlign w:val="center"/>
          </w:tcPr>
          <w:p w:rsidR="007B42CB" w:rsidRPr="005F007B" w:rsidRDefault="007B42CB" w:rsidP="005657A1">
            <w:pPr>
              <w:jc w:val="center"/>
              <w:rPr>
                <w:b/>
                <w:bCs/>
                <w:szCs w:val="26"/>
              </w:rPr>
            </w:pPr>
            <w:r w:rsidRPr="005F007B">
              <w:rPr>
                <w:b/>
                <w:bCs/>
                <w:szCs w:val="26"/>
              </w:rPr>
              <w:t xml:space="preserve">Mã </w:t>
            </w:r>
          </w:p>
          <w:p w:rsidR="007B42CB" w:rsidRPr="005F007B" w:rsidRDefault="007B42CB" w:rsidP="005657A1">
            <w:pPr>
              <w:jc w:val="center"/>
              <w:rPr>
                <w:b/>
                <w:bCs/>
                <w:szCs w:val="26"/>
              </w:rPr>
            </w:pPr>
            <w:r w:rsidRPr="005F007B">
              <w:rPr>
                <w:b/>
                <w:bCs/>
                <w:szCs w:val="26"/>
              </w:rPr>
              <w:t>học phần</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bCs/>
                <w:szCs w:val="26"/>
              </w:rPr>
            </w:pPr>
            <w:r w:rsidRPr="005F007B">
              <w:rPr>
                <w:b/>
                <w:bCs/>
                <w:szCs w:val="26"/>
              </w:rPr>
              <w:t>Tên học phần</w:t>
            </w:r>
          </w:p>
        </w:tc>
        <w:tc>
          <w:tcPr>
            <w:tcW w:w="1171" w:type="dxa"/>
            <w:shd w:val="clear" w:color="auto" w:fill="auto"/>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bCs/>
                <w:szCs w:val="26"/>
              </w:rPr>
            </w:pPr>
            <w:r w:rsidRPr="005F007B">
              <w:rPr>
                <w:b/>
                <w:bCs/>
                <w:szCs w:val="26"/>
              </w:rPr>
              <w:t>Số tín chỉ</w:t>
            </w:r>
          </w:p>
        </w:tc>
        <w:tc>
          <w:tcPr>
            <w:tcW w:w="2162" w:type="dxa"/>
            <w:shd w:val="clear" w:color="auto" w:fill="auto"/>
            <w:tcMar>
              <w:top w:w="20" w:type="dxa"/>
              <w:left w:w="20" w:type="dxa"/>
              <w:bottom w:w="0" w:type="dxa"/>
              <w:right w:w="20" w:type="dxa"/>
            </w:tcMar>
            <w:vAlign w:val="center"/>
          </w:tcPr>
          <w:p w:rsidR="007B42CB" w:rsidRPr="005F007B" w:rsidRDefault="007B42CB" w:rsidP="005657A1">
            <w:pPr>
              <w:spacing w:line="240" w:lineRule="auto"/>
              <w:jc w:val="center"/>
              <w:rPr>
                <w:b/>
                <w:bCs/>
                <w:szCs w:val="26"/>
              </w:rPr>
            </w:pPr>
            <w:r w:rsidRPr="005F007B">
              <w:rPr>
                <w:b/>
                <w:bCs/>
                <w:szCs w:val="26"/>
              </w:rPr>
              <w:t>Học phần:</w:t>
            </w:r>
          </w:p>
          <w:p w:rsidR="007B42CB" w:rsidRPr="005F007B" w:rsidRDefault="007B42CB" w:rsidP="005657A1">
            <w:pPr>
              <w:spacing w:line="240" w:lineRule="auto"/>
              <w:jc w:val="center"/>
              <w:rPr>
                <w:b/>
                <w:bCs/>
                <w:szCs w:val="26"/>
              </w:rPr>
            </w:pPr>
            <w:r w:rsidRPr="005F007B">
              <w:rPr>
                <w:b/>
                <w:bCs/>
                <w:szCs w:val="26"/>
              </w:rPr>
              <w:t>học trước (a),</w:t>
            </w:r>
          </w:p>
          <w:p w:rsidR="007B42CB" w:rsidRPr="005F007B" w:rsidRDefault="007B42CB" w:rsidP="005657A1">
            <w:pPr>
              <w:spacing w:line="240" w:lineRule="auto"/>
              <w:jc w:val="center"/>
              <w:rPr>
                <w:b/>
                <w:bCs/>
                <w:szCs w:val="26"/>
              </w:rPr>
            </w:pPr>
            <w:r w:rsidRPr="005F007B">
              <w:rPr>
                <w:b/>
                <w:bCs/>
                <w:szCs w:val="26"/>
              </w:rPr>
              <w:t>tiên quyết (b),</w:t>
            </w:r>
          </w:p>
          <w:p w:rsidR="007B42CB" w:rsidRPr="005F007B" w:rsidRDefault="007B42CB" w:rsidP="005657A1">
            <w:pPr>
              <w:spacing w:line="240" w:lineRule="auto"/>
              <w:jc w:val="center"/>
              <w:rPr>
                <w:b/>
                <w:bCs/>
                <w:szCs w:val="26"/>
              </w:rPr>
            </w:pPr>
            <w:r w:rsidRPr="005F007B">
              <w:rPr>
                <w:b/>
                <w:bCs/>
                <w:szCs w:val="26"/>
              </w:rPr>
              <w:t>song hành (c)</w:t>
            </w:r>
          </w:p>
        </w:tc>
        <w:tc>
          <w:tcPr>
            <w:tcW w:w="1343" w:type="dxa"/>
            <w:shd w:val="clear" w:color="auto" w:fill="auto"/>
            <w:tcMar>
              <w:top w:w="20" w:type="dxa"/>
              <w:left w:w="20" w:type="dxa"/>
              <w:bottom w:w="0" w:type="dxa"/>
              <w:right w:w="20" w:type="dxa"/>
            </w:tcMar>
            <w:vAlign w:val="center"/>
          </w:tcPr>
          <w:p w:rsidR="007B42CB" w:rsidRPr="005F007B" w:rsidRDefault="007B42CB" w:rsidP="005657A1">
            <w:pPr>
              <w:jc w:val="center"/>
              <w:rPr>
                <w:b/>
                <w:bCs/>
                <w:szCs w:val="26"/>
              </w:rPr>
            </w:pPr>
            <w:r w:rsidRPr="005F007B">
              <w:rPr>
                <w:b/>
                <w:bCs/>
                <w:szCs w:val="26"/>
              </w:rPr>
              <w:t>Ghi chú</w:t>
            </w:r>
          </w:p>
        </w:tc>
        <w:tc>
          <w:tcPr>
            <w:tcW w:w="2927" w:type="dxa"/>
            <w:gridSpan w:val="2"/>
            <w:vAlign w:val="center"/>
          </w:tcPr>
          <w:p w:rsidR="007B42CB" w:rsidRPr="005F007B" w:rsidRDefault="007B42CB" w:rsidP="005657A1">
            <w:pPr>
              <w:jc w:val="center"/>
              <w:rPr>
                <w:b/>
                <w:bCs/>
                <w:szCs w:val="26"/>
              </w:rPr>
            </w:pPr>
            <w:r w:rsidRPr="005F007B">
              <w:rPr>
                <w:b/>
                <w:bCs/>
                <w:szCs w:val="26"/>
              </w:rPr>
              <w:t>Hình thức thi kết thúc môn học</w:t>
            </w: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jc w:val="center"/>
              <w:rPr>
                <w:b/>
                <w:szCs w:val="26"/>
              </w:rPr>
            </w:pPr>
            <w:r w:rsidRPr="005F007B">
              <w:rPr>
                <w:b/>
                <w:bCs/>
                <w:szCs w:val="26"/>
              </w:rPr>
              <w:t>Học kỳ 1</w:t>
            </w:r>
          </w:p>
        </w:tc>
        <w:tc>
          <w:tcPr>
            <w:tcW w:w="1171" w:type="dxa"/>
            <w:shd w:val="clear" w:color="auto" w:fill="auto"/>
            <w:vAlign w:val="center"/>
          </w:tcPr>
          <w:p w:rsidR="007B42CB" w:rsidRPr="005F007B" w:rsidRDefault="007B42CB" w:rsidP="005657A1">
            <w:pPr>
              <w:spacing w:before="100" w:beforeAutospacing="1" w:after="100" w:afterAutospacing="1"/>
              <w:jc w:val="center"/>
              <w:rPr>
                <w:b/>
                <w:szCs w:val="26"/>
              </w:rPr>
            </w:pPr>
            <w:r w:rsidRPr="005F007B">
              <w:rPr>
                <w:b/>
                <w:szCs w:val="26"/>
              </w:rPr>
              <w:t>20</w:t>
            </w:r>
          </w:p>
        </w:tc>
        <w:tc>
          <w:tcPr>
            <w:tcW w:w="2162" w:type="dxa"/>
            <w:shd w:val="clear" w:color="auto" w:fill="auto"/>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Học phần bắt buộc</w:t>
            </w:r>
          </w:p>
        </w:tc>
        <w:tc>
          <w:tcPr>
            <w:tcW w:w="1171" w:type="dxa"/>
            <w:shd w:val="clear" w:color="auto" w:fill="auto"/>
            <w:vAlign w:val="center"/>
          </w:tcPr>
          <w:p w:rsidR="007B42CB" w:rsidRPr="005F007B" w:rsidRDefault="007B42CB" w:rsidP="005657A1">
            <w:pPr>
              <w:spacing w:before="100" w:beforeAutospacing="1" w:after="100" w:afterAutospacing="1"/>
              <w:jc w:val="center"/>
              <w:rPr>
                <w:b/>
                <w:szCs w:val="26"/>
              </w:rPr>
            </w:pPr>
            <w:r w:rsidRPr="005F007B">
              <w:rPr>
                <w:b/>
                <w:szCs w:val="26"/>
              </w:rPr>
              <w:t>20</w:t>
            </w:r>
          </w:p>
        </w:tc>
        <w:tc>
          <w:tcPr>
            <w:tcW w:w="2162" w:type="dxa"/>
            <w:shd w:val="clear" w:color="auto" w:fill="auto"/>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68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3101111003</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136" w:firstLine="6"/>
              <w:rPr>
                <w:szCs w:val="26"/>
              </w:rPr>
            </w:pPr>
            <w:r w:rsidRPr="005F007B">
              <w:rPr>
                <w:szCs w:val="26"/>
              </w:rPr>
              <w:t>Những nguyên lý cơ bản của Chủ nghĩa Mác – Lênin 1</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3101091011</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Toán cao cấp 1</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3101091014</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Vật lý đại cương 1</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4</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3101091015</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Hóa học đại cương 1</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5</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3101121016</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Anh văn 1</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Trắc nghiệm</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6</w:t>
            </w:r>
          </w:p>
        </w:tc>
        <w:tc>
          <w:tcPr>
            <w:tcW w:w="1488" w:type="dxa"/>
            <w:tcMar>
              <w:top w:w="20" w:type="dxa"/>
              <w:left w:w="20" w:type="dxa"/>
              <w:bottom w:w="0" w:type="dxa"/>
              <w:right w:w="20" w:type="dxa"/>
            </w:tcMar>
            <w:vAlign w:val="center"/>
          </w:tcPr>
          <w:p w:rsidR="007B42CB" w:rsidRPr="005F007B" w:rsidRDefault="007B42CB" w:rsidP="005657A1">
            <w:pPr>
              <w:ind w:left="57"/>
              <w:jc w:val="center"/>
              <w:rPr>
                <w:bCs/>
                <w:szCs w:val="26"/>
              </w:rPr>
            </w:pPr>
            <w:r w:rsidRPr="005F007B">
              <w:rPr>
                <w:bCs/>
                <w:szCs w:val="26"/>
              </w:rPr>
              <w:t>3101061101</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Nhập môn tin học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3(2,1,5)</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Bài tập TH</w:t>
            </w: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7</w:t>
            </w:r>
          </w:p>
        </w:tc>
        <w:tc>
          <w:tcPr>
            <w:tcW w:w="1488" w:type="dxa"/>
            <w:tcMar>
              <w:top w:w="20" w:type="dxa"/>
              <w:left w:w="20" w:type="dxa"/>
              <w:bottom w:w="0" w:type="dxa"/>
              <w:right w:w="20" w:type="dxa"/>
            </w:tcMar>
            <w:vAlign w:val="center"/>
          </w:tcPr>
          <w:p w:rsidR="007B42CB" w:rsidRPr="005F007B" w:rsidRDefault="007B42CB" w:rsidP="005657A1">
            <w:pPr>
              <w:ind w:left="57"/>
              <w:jc w:val="center"/>
              <w:rPr>
                <w:bCs/>
                <w:szCs w:val="26"/>
              </w:rPr>
            </w:pPr>
            <w:r w:rsidRPr="005F007B">
              <w:rPr>
                <w:bCs/>
                <w:szCs w:val="26"/>
              </w:rPr>
              <w:t>3101091130</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Giáo dục thể chất 1</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8</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3101111005</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Pháp luật đại cương</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9</w:t>
            </w:r>
          </w:p>
        </w:tc>
        <w:tc>
          <w:tcPr>
            <w:tcW w:w="1488" w:type="dxa"/>
            <w:tcMar>
              <w:top w:w="20" w:type="dxa"/>
              <w:left w:w="20" w:type="dxa"/>
              <w:bottom w:w="0" w:type="dxa"/>
              <w:right w:w="20" w:type="dxa"/>
            </w:tcMar>
            <w:vAlign w:val="center"/>
          </w:tcPr>
          <w:p w:rsidR="007B42CB" w:rsidRPr="005F007B" w:rsidRDefault="007B42CB" w:rsidP="005657A1">
            <w:pPr>
              <w:ind w:left="57"/>
              <w:jc w:val="center"/>
              <w:rPr>
                <w:bCs/>
                <w:szCs w:val="26"/>
              </w:rPr>
            </w:pPr>
            <w:r w:rsidRPr="005F007B">
              <w:rPr>
                <w:bCs/>
                <w:szCs w:val="26"/>
              </w:rPr>
              <w:t>3101011006</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An toàn và môi trường công nghiệp</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Cs/>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Trắc nghiệm</w:t>
            </w: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Học phần tự chọn</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0</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jc w:val="center"/>
              <w:rPr>
                <w:b/>
                <w:szCs w:val="26"/>
              </w:rPr>
            </w:pPr>
            <w:r w:rsidRPr="005F007B">
              <w:rPr>
                <w:b/>
                <w:bCs/>
                <w:szCs w:val="26"/>
              </w:rPr>
              <w:t>Học kỳ 2</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20</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Học phần bắt buộc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14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68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3101111004</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Những nguyên lý cơ bản của Chủ nghĩa Mác – Lênin 2</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3101011200</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Thực tập Nguội - Hàn cơ bản</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3(0,3,3)</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Bài tập TH</w:t>
            </w: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3101121017</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Anh văn 2</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Trắc nghiệm</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4</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3101011001</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rPr>
                <w:szCs w:val="26"/>
              </w:rPr>
            </w:pPr>
            <w:r w:rsidRPr="005F007B">
              <w:rPr>
                <w:szCs w:val="26"/>
              </w:rPr>
              <w:t>Vẽ kỹ thuật</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4(4,0,8)</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5</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3101011003</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46" w:firstLine="6"/>
              <w:rPr>
                <w:szCs w:val="26"/>
              </w:rPr>
            </w:pPr>
            <w:r w:rsidRPr="005F007B">
              <w:rPr>
                <w:szCs w:val="26"/>
              </w:rPr>
              <w:t>Dung sai - Kỹ thuật đo</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Trắc nghiệm</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6</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3101091131</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46" w:firstLine="6"/>
              <w:rPr>
                <w:szCs w:val="26"/>
              </w:rPr>
            </w:pPr>
            <w:r w:rsidRPr="005F007B">
              <w:rPr>
                <w:szCs w:val="26"/>
              </w:rPr>
              <w:t>Giáo dục thể chất 2</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1</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ind w:left="144"/>
              <w:rPr>
                <w:i/>
                <w:szCs w:val="26"/>
              </w:rPr>
            </w:pPr>
            <w:r w:rsidRPr="005F007B">
              <w:rPr>
                <w:b/>
                <w:szCs w:val="26"/>
              </w:rPr>
              <w:t xml:space="preserve">Học phần tự chọn </w:t>
            </w:r>
            <w:r w:rsidRPr="005F007B">
              <w:rPr>
                <w:i/>
                <w:szCs w:val="26"/>
              </w:rPr>
              <w:t>(chọn 2 trong 4 học phần)</w:t>
            </w:r>
          </w:p>
          <w:p w:rsidR="00693D42" w:rsidRPr="005F007B" w:rsidRDefault="00693D42" w:rsidP="00693D42">
            <w:pPr>
              <w:rPr>
                <w:szCs w:val="26"/>
              </w:rPr>
            </w:pP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b/>
                <w:szCs w:val="26"/>
              </w:rPr>
              <w:t>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p>
        </w:tc>
        <w:tc>
          <w:tcPr>
            <w:tcW w:w="2927" w:type="dxa"/>
            <w:gridSpan w:val="2"/>
            <w:vAlign w:val="center"/>
          </w:tcPr>
          <w:p w:rsidR="007B42CB" w:rsidRPr="005F007B" w:rsidRDefault="007B42CB" w:rsidP="005657A1">
            <w:pPr>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lastRenderedPageBreak/>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3101091021</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Xác suất thống kê</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3101091022</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Vật lý đại cương 2</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3101091023</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Hóa học đại cương 2</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4</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3101091012</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Toán cao cấp 2</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ind w:left="57"/>
              <w:rPr>
                <w:szCs w:val="26"/>
                <w:lang w:val="de-DE"/>
              </w:rPr>
            </w:pPr>
            <w:r w:rsidRPr="005F007B">
              <w:rPr>
                <w:b/>
                <w:szCs w:val="26"/>
              </w:rPr>
              <w:t xml:space="preserve">Học phần tự chọn </w:t>
            </w:r>
            <w:r w:rsidRPr="005F007B">
              <w:rPr>
                <w:i/>
                <w:szCs w:val="26"/>
              </w:rPr>
              <w:t>(chọn 1 trong 3 học phần)</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
                <w:szCs w:val="26"/>
              </w:rPr>
            </w:pPr>
            <w:r w:rsidRPr="005F007B">
              <w:rPr>
                <w:b/>
                <w:szCs w:val="26"/>
              </w:rPr>
              <w:t>2</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3101091025</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lang w:val="de-DE"/>
              </w:rPr>
            </w:pPr>
            <w:r w:rsidRPr="005F007B">
              <w:rPr>
                <w:szCs w:val="26"/>
                <w:lang w:val="de-DE"/>
              </w:rPr>
              <w:t>Kỹ năng giao tiếp</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3101091024</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firstLine="57"/>
              <w:rPr>
                <w:szCs w:val="26"/>
              </w:rPr>
            </w:pPr>
            <w:r w:rsidRPr="005F007B">
              <w:rPr>
                <w:szCs w:val="26"/>
              </w:rPr>
              <w:t>Môi trường và con người</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jc w:val="center"/>
              <w:rPr>
                <w:szCs w:val="26"/>
              </w:rPr>
            </w:pPr>
            <w:r w:rsidRPr="005F007B">
              <w:rPr>
                <w:szCs w:val="26"/>
              </w:rPr>
              <w:t>Tiểu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3101011009</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Phương pháp nghiên cứu khoa học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Tiểu luận</w:t>
            </w: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jc w:val="center"/>
              <w:rPr>
                <w:b/>
                <w:szCs w:val="26"/>
              </w:rPr>
            </w:pPr>
            <w:r w:rsidRPr="005F007B">
              <w:rPr>
                <w:b/>
                <w:bCs/>
                <w:szCs w:val="26"/>
              </w:rPr>
              <w:t>Học kỳ 3</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14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Học phần bắt buộc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14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3101112006</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Tư tưởng Hồ Chí Minh</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3101012002</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Cơ lý thuyết</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3101012009</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Sức bền vật liệu</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Cs/>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4</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3101012004</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Vật liệu học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bCs/>
                <w:szCs w:val="26"/>
              </w:rPr>
            </w:pPr>
            <w:r w:rsidRPr="005F007B">
              <w:rPr>
                <w:bCs/>
                <w:szCs w:val="26"/>
              </w:rPr>
              <w:t>5</w:t>
            </w:r>
          </w:p>
        </w:tc>
        <w:tc>
          <w:tcPr>
            <w:tcW w:w="1488" w:type="dxa"/>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3101012108</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Nguyên lý cắt kim loại</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
                <w:bCs/>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
                <w:bCs/>
                <w:szCs w:val="26"/>
              </w:rPr>
            </w:pPr>
          </w:p>
        </w:tc>
        <w:tc>
          <w:tcPr>
            <w:tcW w:w="2927" w:type="dxa"/>
            <w:gridSpan w:val="2"/>
            <w:vAlign w:val="center"/>
          </w:tcPr>
          <w:p w:rsidR="007B42CB" w:rsidRPr="005F007B" w:rsidRDefault="007B42CB" w:rsidP="005657A1">
            <w:pPr>
              <w:ind w:left="57"/>
              <w:jc w:val="center"/>
              <w:rPr>
                <w:b/>
                <w:bCs/>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6</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3101012201</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Thực tập Tiện 1</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2(0,2,2)</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Bài tập TH</w:t>
            </w: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7</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3101012032</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Anh văn chuyên ngành</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Trắc nghiệm</w:t>
            </w: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Học phần tự chọn</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0</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jc w:val="center"/>
              <w:rPr>
                <w:b/>
                <w:szCs w:val="26"/>
              </w:rPr>
            </w:pPr>
            <w:r w:rsidRPr="005F007B">
              <w:rPr>
                <w:b/>
                <w:bCs/>
                <w:szCs w:val="26"/>
              </w:rPr>
              <w:t>Học kỳ 4</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15</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Học phần bắt buộc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13</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3101112007</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Đường lối CM của Đảng CSVN</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bCs/>
                <w:szCs w:val="26"/>
              </w:rPr>
            </w:pPr>
            <w:r w:rsidRPr="005F007B">
              <w:rPr>
                <w:bCs/>
                <w:szCs w:val="26"/>
              </w:rPr>
              <w:t>2</w:t>
            </w:r>
          </w:p>
        </w:tc>
        <w:tc>
          <w:tcPr>
            <w:tcW w:w="1488" w:type="dxa"/>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3101012109</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Máy cắt kim loại</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
                <w:bCs/>
                <w:szCs w:val="26"/>
              </w:rPr>
            </w:pPr>
          </w:p>
        </w:tc>
        <w:tc>
          <w:tcPr>
            <w:tcW w:w="2927" w:type="dxa"/>
            <w:gridSpan w:val="2"/>
            <w:vAlign w:val="center"/>
          </w:tcPr>
          <w:p w:rsidR="007B42CB" w:rsidRPr="005F007B" w:rsidRDefault="007B42CB" w:rsidP="005657A1">
            <w:pPr>
              <w:ind w:left="57"/>
              <w:jc w:val="center"/>
              <w:rPr>
                <w:b/>
                <w:bCs/>
                <w:szCs w:val="26"/>
              </w:rPr>
            </w:pPr>
            <w:r w:rsidRPr="005F007B">
              <w:rPr>
                <w:szCs w:val="26"/>
              </w:rPr>
              <w:t>Tiểu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3101012007</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Nguyên lý - Chi tiết máy</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4(4,0,8)</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lastRenderedPageBreak/>
              <w:t>4</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3101012008</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Đồ án Nguyên lý - Chi tiết máy</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1(0,0,3)</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Cs/>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Đồ án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5</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3101012202</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Thực tập Tiện 2</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2(0,2,2)</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Bài tập TH</w:t>
            </w: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6</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3101132002</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Giáo dục quốc phòng – An ninh</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8</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3 tuần</w:t>
            </w: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Học phần tự chọn</w:t>
            </w:r>
          </w:p>
        </w:tc>
        <w:tc>
          <w:tcPr>
            <w:tcW w:w="1171" w:type="dxa"/>
            <w:shd w:val="clear" w:color="auto" w:fill="auto"/>
            <w:vAlign w:val="center"/>
          </w:tcPr>
          <w:p w:rsidR="007B42CB" w:rsidRPr="005F007B" w:rsidRDefault="007B42CB" w:rsidP="005657A1">
            <w:pPr>
              <w:spacing w:before="100" w:beforeAutospacing="1" w:after="100" w:afterAutospacing="1"/>
              <w:jc w:val="center"/>
              <w:rPr>
                <w:b/>
                <w:szCs w:val="26"/>
              </w:rPr>
            </w:pPr>
            <w:r w:rsidRPr="005F007B">
              <w:rPr>
                <w:b/>
                <w:szCs w:val="26"/>
              </w:rPr>
              <w:t>2</w:t>
            </w:r>
          </w:p>
        </w:tc>
        <w:tc>
          <w:tcPr>
            <w:tcW w:w="2162" w:type="dxa"/>
            <w:shd w:val="clear" w:color="auto" w:fill="auto"/>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446" w:type="dxa"/>
            <w:tcBorders>
              <w:top w:val="single" w:sz="4" w:space="0" w:color="auto"/>
              <w:left w:val="double" w:sz="4" w:space="0" w:color="auto"/>
              <w:bottom w:val="single" w:sz="4" w:space="0" w:color="auto"/>
              <w:right w:val="single" w:sz="4" w:space="0" w:color="auto"/>
            </w:tcBorders>
            <w:noWrap/>
            <w:tcMar>
              <w:top w:w="20" w:type="dxa"/>
              <w:left w:w="20" w:type="dxa"/>
              <w:bottom w:w="0" w:type="dxa"/>
              <w:right w:w="20" w:type="dxa"/>
            </w:tcMar>
            <w:vAlign w:val="center"/>
          </w:tcPr>
          <w:p w:rsidR="007B42CB" w:rsidRPr="005F007B" w:rsidRDefault="007B42CB" w:rsidP="005657A1">
            <w:pPr>
              <w:ind w:left="57"/>
              <w:jc w:val="center"/>
              <w:rPr>
                <w:bCs/>
                <w:szCs w:val="26"/>
              </w:rPr>
            </w:pPr>
            <w:r w:rsidRPr="005F007B">
              <w:rPr>
                <w:bCs/>
                <w:szCs w:val="26"/>
              </w:rPr>
              <w:t>1</w:t>
            </w:r>
          </w:p>
        </w:tc>
        <w:tc>
          <w:tcPr>
            <w:tcW w:w="17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ind w:left="57"/>
              <w:jc w:val="center"/>
              <w:rPr>
                <w:szCs w:val="26"/>
              </w:rPr>
            </w:pPr>
            <w:r w:rsidRPr="005F007B">
              <w:rPr>
                <w:szCs w:val="26"/>
              </w:rPr>
              <w:t>3101012005</w:t>
            </w:r>
          </w:p>
        </w:tc>
        <w:tc>
          <w:tcPr>
            <w:tcW w:w="46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ind w:left="57"/>
              <w:rPr>
                <w:szCs w:val="26"/>
              </w:rPr>
            </w:pPr>
            <w:r w:rsidRPr="005F007B">
              <w:rPr>
                <w:szCs w:val="26"/>
              </w:rPr>
              <w:t>Kinh tế công nghiệp và quản trị chất lượng</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ind w:left="57"/>
              <w:jc w:val="center"/>
              <w:rPr>
                <w:szCs w:val="26"/>
              </w:rPr>
            </w:pPr>
            <w:r w:rsidRPr="005F007B">
              <w:rPr>
                <w:szCs w:val="26"/>
              </w:rPr>
              <w:t>2(2,0,4)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ind w:left="57"/>
              <w:jc w:val="center"/>
              <w:rPr>
                <w:szCs w:val="26"/>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rsidR="007B42CB" w:rsidRPr="005F007B" w:rsidRDefault="007B42CB" w:rsidP="005657A1">
            <w:pPr>
              <w:ind w:left="57"/>
              <w:jc w:val="center"/>
              <w:rPr>
                <w:szCs w:val="26"/>
              </w:rPr>
            </w:pPr>
          </w:p>
        </w:tc>
        <w:tc>
          <w:tcPr>
            <w:tcW w:w="2927" w:type="dxa"/>
            <w:gridSpan w:val="2"/>
            <w:tcBorders>
              <w:top w:val="single" w:sz="4" w:space="0" w:color="auto"/>
              <w:left w:val="single" w:sz="4" w:space="0" w:color="auto"/>
              <w:bottom w:val="single" w:sz="4" w:space="0" w:color="auto"/>
              <w:right w:val="double" w:sz="4" w:space="0" w:color="auto"/>
            </w:tcBorders>
            <w:vAlign w:val="center"/>
          </w:tcPr>
          <w:p w:rsidR="007B42CB" w:rsidRPr="005F007B" w:rsidRDefault="007B42CB" w:rsidP="005657A1">
            <w:pPr>
              <w:spacing w:before="100" w:beforeAutospacing="1" w:after="100" w:afterAutospacing="1"/>
              <w:jc w:val="center"/>
              <w:rPr>
                <w:szCs w:val="26"/>
              </w:rPr>
            </w:pPr>
            <w:r w:rsidRPr="005F007B">
              <w:rPr>
                <w:szCs w:val="26"/>
              </w:rPr>
              <w:t>Trắc nghiệm</w:t>
            </w:r>
          </w:p>
        </w:tc>
      </w:tr>
      <w:tr w:rsidR="00D0291A" w:rsidRPr="005F007B" w:rsidTr="005657A1">
        <w:trPr>
          <w:trHeight w:hRule="exact" w:val="510"/>
        </w:trPr>
        <w:tc>
          <w:tcPr>
            <w:tcW w:w="446"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Cs/>
                <w:szCs w:val="26"/>
              </w:rPr>
            </w:pPr>
            <w:r w:rsidRPr="005F007B">
              <w:rPr>
                <w:bCs/>
                <w:szCs w:val="26"/>
              </w:rPr>
              <w:t>2</w:t>
            </w:r>
          </w:p>
        </w:tc>
        <w:tc>
          <w:tcPr>
            <w:tcW w:w="1771" w:type="dxa"/>
            <w:gridSpan w:val="2"/>
            <w:shd w:val="clear" w:color="auto" w:fill="auto"/>
            <w:vAlign w:val="center"/>
          </w:tcPr>
          <w:p w:rsidR="007B42CB" w:rsidRPr="005F007B" w:rsidRDefault="007B42CB" w:rsidP="005657A1">
            <w:pPr>
              <w:jc w:val="center"/>
              <w:rPr>
                <w:szCs w:val="26"/>
              </w:rPr>
            </w:pPr>
            <w:r w:rsidRPr="005F007B">
              <w:rPr>
                <w:szCs w:val="26"/>
              </w:rPr>
              <w:t>3101012100</w:t>
            </w:r>
          </w:p>
        </w:tc>
        <w:tc>
          <w:tcPr>
            <w:tcW w:w="4601" w:type="dxa"/>
            <w:gridSpan w:val="2"/>
            <w:shd w:val="clear" w:color="auto" w:fill="auto"/>
            <w:vAlign w:val="center"/>
          </w:tcPr>
          <w:p w:rsidR="007B42CB" w:rsidRPr="005F007B" w:rsidRDefault="007B42CB" w:rsidP="005657A1">
            <w:pPr>
              <w:ind w:left="57"/>
              <w:rPr>
                <w:szCs w:val="26"/>
              </w:rPr>
            </w:pPr>
            <w:r w:rsidRPr="005F007B">
              <w:rPr>
                <w:szCs w:val="26"/>
              </w:rPr>
              <w:t>AutoCAD</w:t>
            </w:r>
          </w:p>
        </w:tc>
        <w:tc>
          <w:tcPr>
            <w:tcW w:w="1171" w:type="dxa"/>
            <w:shd w:val="clear" w:color="auto" w:fill="auto"/>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vAlign w:val="center"/>
          </w:tcPr>
          <w:p w:rsidR="007B42CB" w:rsidRPr="005F007B" w:rsidRDefault="007B42CB" w:rsidP="005657A1">
            <w:pPr>
              <w:ind w:left="57"/>
              <w:jc w:val="center"/>
              <w:rPr>
                <w:b/>
                <w:bCs/>
                <w:szCs w:val="26"/>
              </w:rPr>
            </w:pPr>
          </w:p>
        </w:tc>
        <w:tc>
          <w:tcPr>
            <w:tcW w:w="1343" w:type="dxa"/>
            <w:shd w:val="clear" w:color="auto" w:fill="auto"/>
            <w:vAlign w:val="center"/>
          </w:tcPr>
          <w:p w:rsidR="007B42CB" w:rsidRPr="005F007B" w:rsidRDefault="007B42CB" w:rsidP="005657A1">
            <w:pPr>
              <w:ind w:left="57"/>
              <w:jc w:val="center"/>
              <w:rPr>
                <w:bCs/>
                <w:szCs w:val="26"/>
              </w:rPr>
            </w:pPr>
          </w:p>
        </w:tc>
        <w:tc>
          <w:tcPr>
            <w:tcW w:w="2927" w:type="dxa"/>
            <w:gridSpan w:val="2"/>
            <w:vAlign w:val="center"/>
          </w:tcPr>
          <w:p w:rsidR="007B42CB" w:rsidRPr="005F007B" w:rsidRDefault="007B42CB" w:rsidP="005657A1">
            <w:pPr>
              <w:spacing w:before="100" w:beforeAutospacing="1" w:after="100" w:afterAutospacing="1"/>
              <w:jc w:val="center"/>
              <w:rPr>
                <w:szCs w:val="26"/>
              </w:rPr>
            </w:pPr>
            <w:r w:rsidRPr="005F007B">
              <w:rPr>
                <w:szCs w:val="26"/>
              </w:rPr>
              <w:t>Thi trên máy tính</w:t>
            </w: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jc w:val="center"/>
              <w:rPr>
                <w:b/>
                <w:szCs w:val="26"/>
              </w:rPr>
            </w:pPr>
            <w:r w:rsidRPr="005F007B">
              <w:rPr>
                <w:b/>
                <w:bCs/>
                <w:szCs w:val="26"/>
              </w:rPr>
              <w:t>Học kỳ 5</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17</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Học phần bắt buộc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15</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3101013103</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Truyền động thủy lực và khí nén</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3101013104</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Công nghệ CNC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Thi trên máy tính</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3</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3101013105</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Công nghệ CAD/CAM</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Cs/>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szCs w:val="26"/>
              </w:rPr>
            </w:pPr>
          </w:p>
        </w:tc>
        <w:tc>
          <w:tcPr>
            <w:tcW w:w="2927" w:type="dxa"/>
            <w:gridSpan w:val="2"/>
            <w:vAlign w:val="center"/>
          </w:tcPr>
          <w:p w:rsidR="007B42CB" w:rsidRPr="005F007B" w:rsidRDefault="007B42CB" w:rsidP="005657A1">
            <w:pPr>
              <w:spacing w:before="100" w:beforeAutospacing="1" w:after="100" w:afterAutospacing="1"/>
              <w:jc w:val="center"/>
              <w:rPr>
                <w:szCs w:val="26"/>
              </w:rPr>
            </w:pPr>
            <w:r w:rsidRPr="005F007B">
              <w:rPr>
                <w:szCs w:val="26"/>
              </w:rPr>
              <w:t>Thi trên máy tính</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4</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3101013203</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Thực tập Phay 1</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2(0,2,2)</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Cs/>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Bài tập TH</w:t>
            </w: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5</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3101013101</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Công nghệ chế tạo máy</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4(4,0,8)</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6</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3101013106</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Đồ án Công nghệ chế tạo máy</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1(0,0,3)</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Cs/>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Đồ án</w:t>
            </w: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 xml:space="preserve">Học phần tự chọn </w:t>
            </w:r>
            <w:r w:rsidRPr="005F007B">
              <w:rPr>
                <w:i/>
                <w:szCs w:val="26"/>
              </w:rPr>
              <w:t>(chọn 1 trong 3 học phần)</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r w:rsidRPr="005F007B">
              <w:rPr>
                <w:b/>
                <w:szCs w:val="26"/>
              </w:rPr>
              <w:t>2</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shd w:val="clear" w:color="auto" w:fill="auto"/>
            <w:vAlign w:val="center"/>
          </w:tcPr>
          <w:p w:rsidR="007B42CB" w:rsidRPr="005F007B" w:rsidRDefault="007B42CB" w:rsidP="005657A1">
            <w:pPr>
              <w:ind w:left="57"/>
              <w:rPr>
                <w:szCs w:val="26"/>
              </w:rPr>
            </w:pPr>
            <w:r w:rsidRPr="005F007B">
              <w:rPr>
                <w:szCs w:val="26"/>
              </w:rPr>
              <w:t>3101013107</w:t>
            </w:r>
          </w:p>
        </w:tc>
        <w:tc>
          <w:tcPr>
            <w:tcW w:w="4592" w:type="dxa"/>
            <w:shd w:val="clear" w:color="auto" w:fill="auto"/>
            <w:vAlign w:val="center"/>
          </w:tcPr>
          <w:p w:rsidR="007B42CB" w:rsidRPr="005F007B" w:rsidRDefault="007B42CB" w:rsidP="005657A1">
            <w:pPr>
              <w:ind w:left="57"/>
              <w:rPr>
                <w:szCs w:val="26"/>
              </w:rPr>
            </w:pPr>
            <w:r w:rsidRPr="005F007B">
              <w:rPr>
                <w:szCs w:val="26"/>
              </w:rPr>
              <w:t>Chế tạo phôi</w:t>
            </w:r>
          </w:p>
        </w:tc>
        <w:tc>
          <w:tcPr>
            <w:tcW w:w="1180" w:type="dxa"/>
            <w:gridSpan w:val="2"/>
            <w:shd w:val="clear" w:color="auto" w:fill="auto"/>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vAlign w:val="center"/>
          </w:tcPr>
          <w:p w:rsidR="007B42CB" w:rsidRPr="005F007B" w:rsidRDefault="007B42CB" w:rsidP="005657A1">
            <w:pPr>
              <w:ind w:left="57"/>
              <w:jc w:val="center"/>
              <w:rPr>
                <w:b/>
                <w:bCs/>
                <w:szCs w:val="26"/>
              </w:rPr>
            </w:pPr>
          </w:p>
        </w:tc>
        <w:tc>
          <w:tcPr>
            <w:tcW w:w="1352" w:type="dxa"/>
            <w:gridSpan w:val="2"/>
            <w:shd w:val="clear" w:color="auto" w:fill="auto"/>
            <w:vAlign w:val="center"/>
          </w:tcPr>
          <w:p w:rsidR="007B42CB" w:rsidRPr="005F007B" w:rsidRDefault="007B42CB" w:rsidP="005657A1">
            <w:pPr>
              <w:ind w:left="57"/>
              <w:jc w:val="center"/>
              <w:rPr>
                <w:b/>
                <w:bCs/>
                <w:szCs w:val="26"/>
              </w:rPr>
            </w:pPr>
          </w:p>
        </w:tc>
        <w:tc>
          <w:tcPr>
            <w:tcW w:w="2918" w:type="dxa"/>
            <w:vAlign w:val="center"/>
          </w:tcPr>
          <w:p w:rsidR="007B42CB" w:rsidRPr="005F007B" w:rsidRDefault="007B42CB" w:rsidP="005657A1">
            <w:pPr>
              <w:spacing w:before="100" w:beforeAutospacing="1" w:after="100" w:afterAutospacing="1"/>
              <w:jc w:val="center"/>
              <w:rPr>
                <w:b/>
                <w:szCs w:val="26"/>
              </w:rPr>
            </w:pPr>
            <w:r w:rsidRPr="005F007B">
              <w:rPr>
                <w:szCs w:val="26"/>
              </w:rPr>
              <w:t>Tiểu luận</w:t>
            </w: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w:t>
            </w:r>
          </w:p>
        </w:tc>
        <w:tc>
          <w:tcPr>
            <w:tcW w:w="1488" w:type="dxa"/>
            <w:tcBorders>
              <w:top w:val="single" w:sz="4" w:space="0" w:color="auto"/>
              <w:left w:val="single" w:sz="4" w:space="0" w:color="auto"/>
              <w:bottom w:val="single" w:sz="4" w:space="0" w:color="auto"/>
              <w:right w:val="single" w:sz="4" w:space="0" w:color="auto"/>
            </w:tcBorders>
            <w:shd w:val="clear" w:color="auto" w:fill="FFFFFF"/>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3101013102</w:t>
            </w:r>
          </w:p>
        </w:tc>
        <w:tc>
          <w:tcPr>
            <w:tcW w:w="4601" w:type="dxa"/>
            <w:gridSpan w:val="2"/>
            <w:tcBorders>
              <w:top w:val="single" w:sz="4" w:space="0" w:color="auto"/>
              <w:left w:val="single" w:sz="4" w:space="0" w:color="auto"/>
              <w:bottom w:val="single" w:sz="4" w:space="0" w:color="auto"/>
              <w:right w:val="single" w:sz="4" w:space="0" w:color="auto"/>
            </w:tcBorders>
            <w:shd w:val="clear" w:color="auto" w:fill="FFFFFF"/>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Trang bị điện trong máy cắt kim   loại</w:t>
            </w:r>
          </w:p>
        </w:tc>
        <w:tc>
          <w:tcPr>
            <w:tcW w:w="1171" w:type="dxa"/>
            <w:tcBorders>
              <w:top w:val="single" w:sz="4" w:space="0" w:color="auto"/>
              <w:left w:val="single" w:sz="4" w:space="0" w:color="auto"/>
              <w:bottom w:val="single" w:sz="4" w:space="0" w:color="auto"/>
              <w:right w:val="single" w:sz="4" w:space="0" w:color="auto"/>
            </w:tcBorders>
            <w:shd w:val="clear" w:color="auto" w:fill="FFFFFF"/>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Tiểu luận</w:t>
            </w:r>
          </w:p>
        </w:tc>
      </w:tr>
      <w:tr w:rsidR="00D0291A" w:rsidRPr="005F007B" w:rsidTr="005657A1">
        <w:trPr>
          <w:trHeight w:hRule="exact" w:val="510"/>
        </w:trPr>
        <w:tc>
          <w:tcPr>
            <w:tcW w:w="729" w:type="dxa"/>
            <w:gridSpan w:val="2"/>
            <w:tcBorders>
              <w:top w:val="single" w:sz="4" w:space="0" w:color="auto"/>
              <w:left w:val="double" w:sz="4" w:space="0" w:color="auto"/>
              <w:bottom w:val="single" w:sz="4" w:space="0" w:color="auto"/>
              <w:right w:val="single" w:sz="4" w:space="0" w:color="auto"/>
            </w:tcBorders>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w:t>
            </w:r>
          </w:p>
        </w:tc>
        <w:tc>
          <w:tcPr>
            <w:tcW w:w="1488" w:type="dxa"/>
            <w:tcBorders>
              <w:top w:val="single" w:sz="4" w:space="0" w:color="auto"/>
              <w:left w:val="single" w:sz="4" w:space="0" w:color="auto"/>
              <w:bottom w:val="single" w:sz="4" w:space="0" w:color="auto"/>
              <w:right w:val="single" w:sz="4" w:space="0" w:color="auto"/>
            </w:tcBorders>
            <w:shd w:val="clear" w:color="auto" w:fill="FFFFFF"/>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3101013110</w:t>
            </w:r>
          </w:p>
        </w:tc>
        <w:tc>
          <w:tcPr>
            <w:tcW w:w="4601" w:type="dxa"/>
            <w:gridSpan w:val="2"/>
            <w:tcBorders>
              <w:top w:val="single" w:sz="4" w:space="0" w:color="auto"/>
              <w:left w:val="single" w:sz="4" w:space="0" w:color="auto"/>
              <w:bottom w:val="single" w:sz="4" w:space="0" w:color="auto"/>
              <w:right w:val="single" w:sz="4" w:space="0" w:color="auto"/>
            </w:tcBorders>
            <w:shd w:val="clear" w:color="auto" w:fill="FFFFFF"/>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Đồ gá</w:t>
            </w:r>
          </w:p>
        </w:tc>
        <w:tc>
          <w:tcPr>
            <w:tcW w:w="1171" w:type="dxa"/>
            <w:tcBorders>
              <w:top w:val="single" w:sz="4" w:space="0" w:color="auto"/>
              <w:left w:val="single" w:sz="4" w:space="0" w:color="auto"/>
              <w:bottom w:val="single" w:sz="4" w:space="0" w:color="auto"/>
              <w:right w:val="single" w:sz="4" w:space="0" w:color="auto"/>
            </w:tcBorders>
            <w:shd w:val="clear" w:color="auto" w:fill="FFFFFF"/>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2(2,0,4)</w:t>
            </w:r>
          </w:p>
        </w:tc>
        <w:tc>
          <w:tcPr>
            <w:tcW w:w="2162" w:type="dxa"/>
            <w:tcBorders>
              <w:top w:val="single" w:sz="4" w:space="0" w:color="auto"/>
              <w:left w:val="single" w:sz="4" w:space="0" w:color="auto"/>
              <w:bottom w:val="single" w:sz="4" w:space="0" w:color="auto"/>
              <w:right w:val="single" w:sz="4" w:space="0" w:color="auto"/>
            </w:tcBorders>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tcBorders>
              <w:top w:val="single" w:sz="4" w:space="0" w:color="auto"/>
              <w:left w:val="single" w:sz="4" w:space="0" w:color="auto"/>
              <w:bottom w:val="single" w:sz="4" w:space="0" w:color="auto"/>
              <w:right w:val="single" w:sz="4" w:space="0" w:color="auto"/>
            </w:tcBorders>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tcBorders>
              <w:top w:val="single" w:sz="4" w:space="0" w:color="auto"/>
              <w:left w:val="single" w:sz="4" w:space="0" w:color="auto"/>
              <w:bottom w:val="single" w:sz="4" w:space="0" w:color="auto"/>
              <w:right w:val="double" w:sz="4" w:space="0" w:color="auto"/>
            </w:tcBorders>
            <w:vAlign w:val="center"/>
          </w:tcPr>
          <w:p w:rsidR="007B42CB" w:rsidRPr="005F007B" w:rsidRDefault="007B42CB" w:rsidP="005657A1">
            <w:pPr>
              <w:ind w:left="57"/>
              <w:jc w:val="center"/>
              <w:rPr>
                <w:szCs w:val="26"/>
              </w:rPr>
            </w:pPr>
            <w:r w:rsidRPr="005F007B">
              <w:rPr>
                <w:szCs w:val="26"/>
              </w:rPr>
              <w:t>Tự luận</w:t>
            </w: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jc w:val="center"/>
              <w:rPr>
                <w:b/>
                <w:szCs w:val="26"/>
              </w:rPr>
            </w:pPr>
            <w:r w:rsidRPr="005F007B">
              <w:rPr>
                <w:b/>
                <w:bCs/>
                <w:szCs w:val="26"/>
              </w:rPr>
              <w:t>Học kỳ 6</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bCs/>
                <w:szCs w:val="26"/>
              </w:rPr>
            </w:pPr>
            <w:r w:rsidRPr="005F007B">
              <w:rPr>
                <w:b/>
                <w:bCs/>
                <w:szCs w:val="26"/>
              </w:rPr>
              <w:t>15</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szCs w:val="26"/>
              </w:rPr>
            </w:pPr>
          </w:p>
        </w:tc>
        <w:tc>
          <w:tcPr>
            <w:tcW w:w="2927" w:type="dxa"/>
            <w:gridSpan w:val="2"/>
            <w:vAlign w:val="center"/>
          </w:tcPr>
          <w:p w:rsidR="007B42CB" w:rsidRPr="005F007B" w:rsidRDefault="007B42CB" w:rsidP="005657A1">
            <w:pPr>
              <w:spacing w:before="100" w:beforeAutospacing="1" w:after="100" w:afterAutospacing="1"/>
              <w:jc w:val="center"/>
              <w:rPr>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ind w:left="57"/>
              <w:rPr>
                <w:szCs w:val="26"/>
              </w:rPr>
            </w:pPr>
            <w:r w:rsidRPr="005F007B">
              <w:rPr>
                <w:b/>
                <w:szCs w:val="26"/>
              </w:rPr>
              <w:t>Học phần bắt buộc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
                <w:szCs w:val="26"/>
              </w:rPr>
            </w:pPr>
            <w:r w:rsidRPr="005F007B">
              <w:rPr>
                <w:b/>
                <w:szCs w:val="26"/>
              </w:rPr>
              <w:t>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3101013204</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Thực tập Phay 2</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2(0,2,2)</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Bài tập TH</w:t>
            </w: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3101013205</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Thực tập CAD/CAM/CNC</w:t>
            </w:r>
          </w:p>
          <w:p w:rsidR="007B42CB" w:rsidRPr="005F007B" w:rsidRDefault="007B42CB" w:rsidP="005657A1">
            <w:pPr>
              <w:rPr>
                <w:szCs w:val="26"/>
              </w:rPr>
            </w:pPr>
          </w:p>
          <w:p w:rsidR="007B42CB" w:rsidRPr="005F007B" w:rsidRDefault="007B42CB" w:rsidP="005657A1">
            <w:pPr>
              <w:rPr>
                <w:szCs w:val="26"/>
              </w:rPr>
            </w:pP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2(0,2,2)</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Bài tập TH</w:t>
            </w: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3101013206</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Thực tập CNC công nghiệp</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2(0,2,2)</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Bài tập TH</w:t>
            </w: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lastRenderedPageBreak/>
              <w:t>Học phần tự chọn</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bCs/>
                <w:szCs w:val="26"/>
              </w:rPr>
            </w:pPr>
            <w:r w:rsidRPr="005F007B">
              <w:rPr>
                <w:b/>
                <w:bCs/>
                <w:szCs w:val="26"/>
              </w:rPr>
              <w:t>0</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Thực tập tốt nghiệp</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bCs/>
                <w:szCs w:val="26"/>
              </w:rPr>
            </w:pPr>
            <w:r w:rsidRPr="005F007B">
              <w:rPr>
                <w:b/>
                <w:bCs/>
                <w:szCs w:val="26"/>
              </w:rPr>
              <w:t>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3101013301</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szCs w:val="26"/>
              </w:rPr>
            </w:pPr>
            <w:r w:rsidRPr="005F007B">
              <w:rPr>
                <w:szCs w:val="26"/>
              </w:rPr>
              <w:t>Thực tập tốt nghiệp</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4(0,4,4)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8 tuần</w:t>
            </w: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ind w:left="144"/>
              <w:rPr>
                <w:b/>
                <w:szCs w:val="26"/>
              </w:rPr>
            </w:pPr>
            <w:r w:rsidRPr="005F007B">
              <w:rPr>
                <w:b/>
                <w:szCs w:val="26"/>
              </w:rPr>
              <w:t>Khóa luận tốt nghiệp hoặc học bổ sung</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bCs/>
                <w:szCs w:val="26"/>
              </w:rPr>
            </w:pPr>
            <w:r w:rsidRPr="005F007B">
              <w:rPr>
                <w:b/>
                <w:bCs/>
                <w:szCs w:val="26"/>
              </w:rPr>
              <w:t>5</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spacing w:before="100" w:beforeAutospacing="1" w:after="100" w:afterAutospacing="1"/>
              <w:jc w:val="center"/>
              <w:rPr>
                <w:b/>
                <w:szCs w:val="26"/>
              </w:rPr>
            </w:pPr>
          </w:p>
        </w:tc>
        <w:tc>
          <w:tcPr>
            <w:tcW w:w="2927" w:type="dxa"/>
            <w:gridSpan w:val="2"/>
            <w:vAlign w:val="center"/>
          </w:tcPr>
          <w:p w:rsidR="007B42CB" w:rsidRPr="005F007B" w:rsidRDefault="007B42CB" w:rsidP="005657A1">
            <w:pPr>
              <w:spacing w:before="100" w:beforeAutospacing="1" w:after="100" w:afterAutospacing="1"/>
              <w:jc w:val="center"/>
              <w:rPr>
                <w:b/>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3101013302</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bCs/>
                <w:szCs w:val="26"/>
              </w:rPr>
            </w:pPr>
            <w:r w:rsidRPr="005F007B">
              <w:rPr>
                <w:bCs/>
                <w:szCs w:val="26"/>
              </w:rPr>
              <w:t>Khóa luận tốt nghiệp</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5(0,5,5)</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5 tuần</w:t>
            </w: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ind w:left="57"/>
              <w:rPr>
                <w:b/>
                <w:bCs/>
                <w:szCs w:val="26"/>
              </w:rPr>
            </w:pPr>
            <w:r w:rsidRPr="005F007B">
              <w:rPr>
                <w:b/>
                <w:bCs/>
                <w:szCs w:val="26"/>
              </w:rPr>
              <w:t xml:space="preserve">Học bổ sung </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
                <w:szCs w:val="26"/>
              </w:rPr>
            </w:pPr>
            <w:r w:rsidRPr="005F007B">
              <w:rPr>
                <w:b/>
                <w:szCs w:val="26"/>
              </w:rPr>
              <w:t>5</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ind w:left="57"/>
              <w:rPr>
                <w:b/>
                <w:bCs/>
                <w:szCs w:val="26"/>
              </w:rPr>
            </w:pPr>
            <w:r w:rsidRPr="005F007B">
              <w:rPr>
                <w:b/>
                <w:bCs/>
                <w:szCs w:val="26"/>
              </w:rPr>
              <w:t>Học phần bắt buộc</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
                <w:szCs w:val="26"/>
              </w:rPr>
            </w:pPr>
            <w:r w:rsidRPr="005F007B">
              <w:rPr>
                <w:b/>
                <w:szCs w:val="26"/>
              </w:rPr>
              <w:t>2</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1</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3101013303</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bCs/>
                <w:szCs w:val="26"/>
              </w:rPr>
            </w:pPr>
            <w:r w:rsidRPr="005F007B">
              <w:rPr>
                <w:bCs/>
                <w:szCs w:val="26"/>
              </w:rPr>
              <w:t>Các phương pháp gia công đặc biệt</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2(2,0,4)</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szCs w:val="26"/>
              </w:rPr>
              <w:t>Tiểu luận</w:t>
            </w:r>
          </w:p>
        </w:tc>
      </w:tr>
      <w:tr w:rsidR="00D0291A" w:rsidRPr="005F007B" w:rsidTr="005657A1">
        <w:trPr>
          <w:trHeight w:hRule="exact" w:val="510"/>
        </w:trPr>
        <w:tc>
          <w:tcPr>
            <w:tcW w:w="6818" w:type="dxa"/>
            <w:gridSpan w:val="5"/>
            <w:shd w:val="clear" w:color="auto" w:fill="auto"/>
            <w:noWrap/>
            <w:tcMar>
              <w:top w:w="20" w:type="dxa"/>
              <w:left w:w="20" w:type="dxa"/>
              <w:bottom w:w="0" w:type="dxa"/>
              <w:right w:w="20" w:type="dxa"/>
            </w:tcMar>
            <w:vAlign w:val="center"/>
          </w:tcPr>
          <w:p w:rsidR="007B42CB" w:rsidRPr="005F007B" w:rsidRDefault="007B42CB" w:rsidP="005657A1">
            <w:pPr>
              <w:ind w:left="57"/>
              <w:rPr>
                <w:b/>
                <w:bCs/>
                <w:szCs w:val="26"/>
              </w:rPr>
            </w:pPr>
            <w:r w:rsidRPr="005F007B">
              <w:rPr>
                <w:b/>
                <w:bCs/>
                <w:szCs w:val="26"/>
              </w:rPr>
              <w:t xml:space="preserve">Học phần tự chọn </w:t>
            </w:r>
            <w:r w:rsidRPr="005F007B">
              <w:rPr>
                <w:bCs/>
                <w:i/>
                <w:szCs w:val="26"/>
              </w:rPr>
              <w:t>(chọn 1 trong 2 học phần)</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b/>
                <w:szCs w:val="26"/>
              </w:rPr>
            </w:pPr>
            <w:r w:rsidRPr="005F007B">
              <w:rPr>
                <w:b/>
                <w:szCs w:val="26"/>
              </w:rPr>
              <w:t>3</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p>
        </w:tc>
      </w:tr>
      <w:tr w:rsidR="00D0291A" w:rsidRPr="005F007B" w:rsidTr="005657A1">
        <w:trPr>
          <w:trHeight w:hRule="exact" w:val="51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2</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3101013304</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bCs/>
                <w:szCs w:val="26"/>
              </w:rPr>
            </w:pPr>
            <w:r w:rsidRPr="005F007B">
              <w:rPr>
                <w:bCs/>
                <w:szCs w:val="26"/>
              </w:rPr>
              <w:t>Vẽ và thiết kế trên máy tính</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szCs w:val="26"/>
              </w:rPr>
            </w:pPr>
            <w:r w:rsidRPr="005F007B">
              <w:rPr>
                <w:bCs/>
                <w:szCs w:val="26"/>
              </w:rPr>
              <w:t>Thi trên máy tính</w:t>
            </w:r>
          </w:p>
        </w:tc>
      </w:tr>
      <w:tr w:rsidR="007B42CB" w:rsidRPr="005F007B" w:rsidTr="005657A1">
        <w:trPr>
          <w:trHeight w:hRule="exact" w:val="680"/>
        </w:trPr>
        <w:tc>
          <w:tcPr>
            <w:tcW w:w="729" w:type="dxa"/>
            <w:gridSpan w:val="2"/>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w:t>
            </w:r>
          </w:p>
        </w:tc>
        <w:tc>
          <w:tcPr>
            <w:tcW w:w="1488" w:type="dxa"/>
            <w:tcMar>
              <w:top w:w="20" w:type="dxa"/>
              <w:left w:w="20" w:type="dxa"/>
              <w:bottom w:w="0" w:type="dxa"/>
              <w:right w:w="20" w:type="dxa"/>
            </w:tcMar>
            <w:vAlign w:val="center"/>
          </w:tcPr>
          <w:p w:rsidR="007B42CB" w:rsidRPr="005F007B" w:rsidRDefault="007B42CB" w:rsidP="005657A1">
            <w:pPr>
              <w:ind w:left="57"/>
              <w:jc w:val="center"/>
              <w:rPr>
                <w:szCs w:val="26"/>
              </w:rPr>
            </w:pPr>
            <w:r w:rsidRPr="005F007B">
              <w:rPr>
                <w:szCs w:val="26"/>
              </w:rPr>
              <w:t>3101013305</w:t>
            </w:r>
          </w:p>
        </w:tc>
        <w:tc>
          <w:tcPr>
            <w:tcW w:w="4601" w:type="dxa"/>
            <w:gridSpan w:val="2"/>
            <w:shd w:val="clear" w:color="auto" w:fill="auto"/>
            <w:tcMar>
              <w:top w:w="20" w:type="dxa"/>
              <w:left w:w="20" w:type="dxa"/>
              <w:bottom w:w="0" w:type="dxa"/>
              <w:right w:w="20" w:type="dxa"/>
            </w:tcMar>
            <w:vAlign w:val="center"/>
          </w:tcPr>
          <w:p w:rsidR="007B42CB" w:rsidRPr="005F007B" w:rsidRDefault="007B42CB" w:rsidP="005657A1">
            <w:pPr>
              <w:ind w:left="57"/>
              <w:rPr>
                <w:bCs/>
                <w:szCs w:val="26"/>
              </w:rPr>
            </w:pPr>
            <w:r w:rsidRPr="005F007B">
              <w:rPr>
                <w:bCs/>
                <w:szCs w:val="26"/>
              </w:rPr>
              <w:t>Lý thuyết tối ưu hóa quá trình gia công cắt gọt</w:t>
            </w:r>
          </w:p>
        </w:tc>
        <w:tc>
          <w:tcPr>
            <w:tcW w:w="1171" w:type="dxa"/>
            <w:shd w:val="clear" w:color="auto" w:fill="auto"/>
            <w:noWrap/>
            <w:tcMar>
              <w:top w:w="20" w:type="dxa"/>
              <w:left w:w="20" w:type="dxa"/>
              <w:bottom w:w="0" w:type="dxa"/>
              <w:right w:w="20" w:type="dxa"/>
            </w:tcMar>
            <w:vAlign w:val="center"/>
          </w:tcPr>
          <w:p w:rsidR="007B42CB" w:rsidRPr="005F007B" w:rsidRDefault="007B42CB" w:rsidP="005657A1">
            <w:pPr>
              <w:jc w:val="center"/>
              <w:rPr>
                <w:szCs w:val="26"/>
              </w:rPr>
            </w:pPr>
            <w:r w:rsidRPr="005F007B">
              <w:rPr>
                <w:szCs w:val="26"/>
              </w:rPr>
              <w:t>3(3,0,6)</w:t>
            </w:r>
          </w:p>
        </w:tc>
        <w:tc>
          <w:tcPr>
            <w:tcW w:w="2162"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1343" w:type="dxa"/>
            <w:shd w:val="clear" w:color="auto" w:fill="auto"/>
            <w:noWrap/>
            <w:tcMar>
              <w:top w:w="20" w:type="dxa"/>
              <w:left w:w="20" w:type="dxa"/>
              <w:bottom w:w="0" w:type="dxa"/>
              <w:right w:w="20" w:type="dxa"/>
            </w:tcMar>
            <w:vAlign w:val="center"/>
          </w:tcPr>
          <w:p w:rsidR="007B42CB" w:rsidRPr="005F007B" w:rsidRDefault="007B42CB" w:rsidP="005657A1">
            <w:pPr>
              <w:ind w:left="57"/>
              <w:jc w:val="center"/>
              <w:rPr>
                <w:szCs w:val="26"/>
              </w:rPr>
            </w:pPr>
          </w:p>
        </w:tc>
        <w:tc>
          <w:tcPr>
            <w:tcW w:w="2927" w:type="dxa"/>
            <w:gridSpan w:val="2"/>
            <w:vAlign w:val="center"/>
          </w:tcPr>
          <w:p w:rsidR="007B42CB" w:rsidRPr="005F007B" w:rsidRDefault="007B42CB" w:rsidP="005657A1">
            <w:pPr>
              <w:ind w:left="57"/>
              <w:jc w:val="center"/>
              <w:rPr>
                <w:bCs/>
                <w:szCs w:val="26"/>
              </w:rPr>
            </w:pPr>
            <w:r w:rsidRPr="005F007B">
              <w:rPr>
                <w:szCs w:val="26"/>
              </w:rPr>
              <w:t>Tiểu luận</w:t>
            </w:r>
          </w:p>
        </w:tc>
      </w:tr>
    </w:tbl>
    <w:p w:rsidR="007B42CB" w:rsidRPr="005F007B" w:rsidRDefault="007B42CB" w:rsidP="007B42CB">
      <w:pPr>
        <w:spacing w:after="120" w:line="340" w:lineRule="atLeast"/>
        <w:jc w:val="both"/>
        <w:rPr>
          <w:b/>
          <w:szCs w:val="26"/>
        </w:rPr>
      </w:pPr>
    </w:p>
    <w:p w:rsidR="007B42CB" w:rsidRPr="005F007B" w:rsidRDefault="007B42CB" w:rsidP="007B42CB">
      <w:pPr>
        <w:spacing w:after="120" w:line="340" w:lineRule="atLeast"/>
        <w:jc w:val="both"/>
        <w:rPr>
          <w:b/>
          <w:szCs w:val="26"/>
        </w:rPr>
      </w:pPr>
    </w:p>
    <w:p w:rsidR="007B42CB" w:rsidRPr="005F007B" w:rsidRDefault="007B42CB" w:rsidP="007B42CB">
      <w:pPr>
        <w:rPr>
          <w:sz w:val="28"/>
          <w:szCs w:val="28"/>
        </w:rPr>
      </w:pPr>
      <w:r w:rsidRPr="005F007B">
        <w:rPr>
          <w:szCs w:val="26"/>
        </w:rPr>
        <w:br/>
      </w:r>
    </w:p>
    <w:p w:rsidR="007B42CB" w:rsidRPr="005F007B" w:rsidRDefault="007B42CB" w:rsidP="007B42CB">
      <w:pPr>
        <w:spacing w:line="320" w:lineRule="exact"/>
        <w:jc w:val="both"/>
        <w:rPr>
          <w:b/>
          <w:sz w:val="32"/>
          <w:szCs w:val="32"/>
        </w:rPr>
      </w:pPr>
    </w:p>
    <w:p w:rsidR="007B42CB" w:rsidRPr="005F007B" w:rsidRDefault="007B42CB" w:rsidP="007B42CB">
      <w:pPr>
        <w:spacing w:line="320" w:lineRule="exact"/>
        <w:jc w:val="both"/>
        <w:rPr>
          <w:b/>
          <w:sz w:val="32"/>
          <w:szCs w:val="32"/>
        </w:rPr>
      </w:pPr>
    </w:p>
    <w:p w:rsidR="007B42CB" w:rsidRPr="005F007B" w:rsidRDefault="007B42CB" w:rsidP="007B42CB">
      <w:pPr>
        <w:spacing w:line="320" w:lineRule="exact"/>
        <w:jc w:val="both"/>
        <w:rPr>
          <w:b/>
          <w:sz w:val="32"/>
          <w:szCs w:val="32"/>
        </w:rPr>
      </w:pPr>
    </w:p>
    <w:p w:rsidR="007B42CB" w:rsidRPr="005F007B" w:rsidRDefault="007B42CB" w:rsidP="007B42CB">
      <w:pPr>
        <w:spacing w:line="320" w:lineRule="exact"/>
        <w:jc w:val="both"/>
        <w:rPr>
          <w:b/>
          <w:sz w:val="32"/>
          <w:szCs w:val="32"/>
        </w:rPr>
      </w:pPr>
    </w:p>
    <w:p w:rsidR="007B42CB" w:rsidRPr="005F007B" w:rsidRDefault="007B42CB" w:rsidP="007B42CB">
      <w:pPr>
        <w:spacing w:line="320" w:lineRule="exact"/>
        <w:jc w:val="both"/>
        <w:rPr>
          <w:b/>
          <w:sz w:val="32"/>
          <w:szCs w:val="32"/>
        </w:rPr>
      </w:pPr>
    </w:p>
    <w:p w:rsidR="007B42CB" w:rsidRPr="005F007B" w:rsidRDefault="007B42CB" w:rsidP="007B42CB">
      <w:pPr>
        <w:spacing w:line="320" w:lineRule="exact"/>
        <w:jc w:val="both"/>
        <w:rPr>
          <w:b/>
          <w:sz w:val="32"/>
          <w:szCs w:val="32"/>
        </w:rPr>
      </w:pPr>
    </w:p>
    <w:p w:rsidR="007B42CB" w:rsidRPr="005F007B" w:rsidRDefault="007B42CB" w:rsidP="007B42CB">
      <w:pPr>
        <w:spacing w:line="320" w:lineRule="exact"/>
        <w:jc w:val="both"/>
        <w:rPr>
          <w:b/>
          <w:sz w:val="32"/>
          <w:szCs w:val="32"/>
        </w:rPr>
      </w:pPr>
    </w:p>
    <w:p w:rsidR="007B42CB" w:rsidRPr="005F007B" w:rsidRDefault="007B42CB" w:rsidP="007B42CB">
      <w:pPr>
        <w:spacing w:line="320" w:lineRule="exact"/>
        <w:jc w:val="both"/>
        <w:rPr>
          <w:b/>
          <w:sz w:val="32"/>
          <w:szCs w:val="32"/>
        </w:rPr>
      </w:pPr>
    </w:p>
    <w:p w:rsidR="009B53DF" w:rsidRPr="005F007B" w:rsidRDefault="009B53DF" w:rsidP="009B53DF">
      <w:pPr>
        <w:ind w:firstLine="720"/>
        <w:jc w:val="center"/>
        <w:rPr>
          <w:b/>
          <w:sz w:val="32"/>
          <w:szCs w:val="32"/>
        </w:rPr>
      </w:pPr>
      <w:r w:rsidRPr="005F007B">
        <w:rPr>
          <w:b/>
          <w:sz w:val="32"/>
          <w:szCs w:val="32"/>
        </w:rPr>
        <w:lastRenderedPageBreak/>
        <w:t>PHỤ LỤC 4</w:t>
      </w:r>
    </w:p>
    <w:p w:rsidR="001823D2" w:rsidRPr="005F007B" w:rsidRDefault="001823D2" w:rsidP="009B53DF">
      <w:pPr>
        <w:ind w:firstLine="720"/>
        <w:jc w:val="center"/>
        <w:rPr>
          <w:b/>
          <w:sz w:val="28"/>
          <w:szCs w:val="28"/>
          <w:lang w:val="vi-VN"/>
        </w:rPr>
      </w:pPr>
      <w:r w:rsidRPr="005F007B">
        <w:rPr>
          <w:b/>
          <w:sz w:val="28"/>
          <w:szCs w:val="28"/>
        </w:rPr>
        <w:t xml:space="preserve">Thiết kề đề thi </w:t>
      </w:r>
      <w:r w:rsidRPr="005F007B">
        <w:rPr>
          <w:b/>
          <w:sz w:val="28"/>
          <w:szCs w:val="28"/>
          <w:lang w:val="vi-VN"/>
        </w:rPr>
        <w:t>tự luận</w:t>
      </w:r>
      <w:r w:rsidRPr="005F007B">
        <w:rPr>
          <w:b/>
          <w:sz w:val="28"/>
          <w:szCs w:val="28"/>
        </w:rPr>
        <w:t xml:space="preserve"> cuối kỳ, môn học/học phần cơ sở ngành môn </w:t>
      </w:r>
      <w:r w:rsidRPr="005F007B">
        <w:rPr>
          <w:b/>
          <w:i/>
          <w:sz w:val="28"/>
          <w:szCs w:val="28"/>
        </w:rPr>
        <w:t>Nguyên lý cắt kim loại</w:t>
      </w:r>
      <w:r w:rsidRPr="005F007B">
        <w:rPr>
          <w:b/>
          <w:sz w:val="28"/>
          <w:szCs w:val="28"/>
        </w:rPr>
        <w:t xml:space="preserve"> theo năng lực</w:t>
      </w:r>
    </w:p>
    <w:p w:rsidR="001823D2" w:rsidRPr="005F007B" w:rsidRDefault="001823D2" w:rsidP="001823D2">
      <w:pPr>
        <w:ind w:firstLine="720"/>
        <w:jc w:val="both"/>
        <w:rPr>
          <w:rFonts w:cs="Times New Roman"/>
          <w:sz w:val="28"/>
          <w:szCs w:val="28"/>
        </w:rPr>
      </w:pPr>
      <w:r w:rsidRPr="005F007B">
        <w:rPr>
          <w:rFonts w:cs="Times New Roman"/>
          <w:sz w:val="28"/>
          <w:szCs w:val="28"/>
        </w:rPr>
        <w:t xml:space="preserve">Qui trình </w:t>
      </w:r>
      <w:r w:rsidRPr="005F007B">
        <w:rPr>
          <w:rFonts w:cs="Times New Roman"/>
          <w:sz w:val="28"/>
          <w:szCs w:val="28"/>
          <w:lang w:val="vi-VN"/>
        </w:rPr>
        <w:t>thiết kế</w:t>
      </w:r>
      <w:r w:rsidRPr="005F007B">
        <w:rPr>
          <w:rFonts w:cs="Times New Roman"/>
          <w:sz w:val="28"/>
          <w:szCs w:val="28"/>
        </w:rPr>
        <w:t xml:space="preserve"> đề thi tự luận cuối kỳ </w:t>
      </w:r>
      <w:r w:rsidRPr="005F007B">
        <w:rPr>
          <w:sz w:val="28"/>
          <w:szCs w:val="28"/>
        </w:rPr>
        <w:t xml:space="preserve">môn học/học phần cơ sở ngành </w:t>
      </w:r>
      <w:r w:rsidRPr="005F007B">
        <w:rPr>
          <w:i/>
          <w:sz w:val="28"/>
          <w:szCs w:val="28"/>
        </w:rPr>
        <w:t>Nguyên lý cắt kim loại</w:t>
      </w:r>
      <w:r w:rsidRPr="005F007B">
        <w:rPr>
          <w:sz w:val="28"/>
          <w:szCs w:val="28"/>
        </w:rPr>
        <w:t xml:space="preserve"> </w:t>
      </w:r>
      <w:r w:rsidRPr="005F007B">
        <w:rPr>
          <w:rFonts w:cs="Times New Roman"/>
          <w:sz w:val="28"/>
          <w:szCs w:val="28"/>
        </w:rPr>
        <w:t>về kiểm tra đánh giá kết quả học tập của người học theo tiếp cận năng lực được thực hiện như sau:</w:t>
      </w:r>
    </w:p>
    <w:p w:rsidR="001823D2" w:rsidRPr="005F007B" w:rsidRDefault="001823D2" w:rsidP="001823D2">
      <w:pPr>
        <w:ind w:firstLine="720"/>
        <w:jc w:val="both"/>
        <w:rPr>
          <w:rFonts w:cs="Times New Roman"/>
          <w:i/>
          <w:sz w:val="28"/>
          <w:szCs w:val="28"/>
        </w:rPr>
      </w:pPr>
      <w:r w:rsidRPr="005F007B">
        <w:rPr>
          <w:rFonts w:cs="Times New Roman"/>
          <w:i/>
          <w:sz w:val="28"/>
          <w:szCs w:val="28"/>
        </w:rPr>
        <w:t>Bước 1: Miền xác định về mục đích và yêu cầu của đề kiểm tra đánh giá theo năng lực</w:t>
      </w:r>
    </w:p>
    <w:p w:rsidR="001823D2" w:rsidRPr="005F007B" w:rsidRDefault="001823D2" w:rsidP="001823D2">
      <w:pPr>
        <w:ind w:firstLine="720"/>
        <w:jc w:val="both"/>
        <w:rPr>
          <w:rFonts w:cs="Times New Roman"/>
          <w:sz w:val="28"/>
          <w:szCs w:val="28"/>
        </w:rPr>
      </w:pPr>
      <w:r w:rsidRPr="005F007B">
        <w:rPr>
          <w:rFonts w:cs="Times New Roman"/>
          <w:sz w:val="28"/>
          <w:szCs w:val="28"/>
        </w:rPr>
        <w:t xml:space="preserve">Sau khi học xong môn học/học phần </w:t>
      </w:r>
      <w:r w:rsidRPr="005F007B">
        <w:rPr>
          <w:sz w:val="28"/>
          <w:szCs w:val="28"/>
        </w:rPr>
        <w:t>Nguyên lý cắt kim loại, người học có thể làm được những mong đợi sau:</w:t>
      </w:r>
    </w:p>
    <w:p w:rsidR="001823D2" w:rsidRPr="005F007B" w:rsidRDefault="001823D2" w:rsidP="001823D2">
      <w:pPr>
        <w:ind w:firstLine="720"/>
        <w:jc w:val="both"/>
        <w:rPr>
          <w:i/>
          <w:iCs/>
          <w:sz w:val="28"/>
          <w:szCs w:val="28"/>
          <w:lang w:val="pt-BR"/>
        </w:rPr>
      </w:pPr>
      <w:r w:rsidRPr="005F007B">
        <w:rPr>
          <w:i/>
          <w:iCs/>
          <w:sz w:val="28"/>
          <w:szCs w:val="28"/>
          <w:lang w:val="pt-BR"/>
        </w:rPr>
        <w:t>Mục tiêu chung:</w:t>
      </w:r>
    </w:p>
    <w:p w:rsidR="001823D2" w:rsidRPr="005F007B" w:rsidRDefault="001823D2" w:rsidP="001823D2">
      <w:pPr>
        <w:ind w:firstLine="720"/>
        <w:jc w:val="both"/>
        <w:rPr>
          <w:sz w:val="28"/>
          <w:szCs w:val="28"/>
        </w:rPr>
      </w:pPr>
      <w:r w:rsidRPr="005F007B">
        <w:rPr>
          <w:sz w:val="28"/>
          <w:szCs w:val="28"/>
        </w:rPr>
        <w:t>- Có trách nhiệm công dân, thái độ cởi mở, thực hiện tốt tiêu chuẩn đạo đức nghề nghiệp, tôn trọng kỷ luật, nội quy của đơn vị và làm việc theo tác phong công nghiệp.</w:t>
      </w:r>
    </w:p>
    <w:p w:rsidR="001823D2" w:rsidRPr="005F007B" w:rsidRDefault="001823D2" w:rsidP="001823D2">
      <w:pPr>
        <w:tabs>
          <w:tab w:val="num" w:pos="1260"/>
        </w:tabs>
        <w:ind w:firstLine="720"/>
        <w:jc w:val="both"/>
        <w:rPr>
          <w:sz w:val="28"/>
          <w:szCs w:val="28"/>
        </w:rPr>
      </w:pPr>
      <w:r w:rsidRPr="005F007B">
        <w:rPr>
          <w:sz w:val="28"/>
          <w:szCs w:val="28"/>
        </w:rPr>
        <w:t>- Có tinh thần hợp tác làm việc theo nhóm và làm việc độc lập.</w:t>
      </w:r>
    </w:p>
    <w:p w:rsidR="001823D2" w:rsidRPr="005F007B" w:rsidRDefault="001823D2" w:rsidP="001823D2">
      <w:pPr>
        <w:tabs>
          <w:tab w:val="num" w:pos="1260"/>
        </w:tabs>
        <w:ind w:firstLine="720"/>
        <w:jc w:val="both"/>
        <w:rPr>
          <w:sz w:val="28"/>
          <w:szCs w:val="28"/>
        </w:rPr>
      </w:pPr>
      <w:r w:rsidRPr="005F007B">
        <w:rPr>
          <w:sz w:val="28"/>
          <w:szCs w:val="28"/>
        </w:rPr>
        <w:t>- Tích cực làm việc có phương pháp khoa học, thiện chí giải quyết các vấn đề nảy sinh trong thực tiễn công tác và đúc kết được kinh nghiệm trong quá trình làm việc.</w:t>
      </w:r>
    </w:p>
    <w:p w:rsidR="001823D2" w:rsidRPr="005F007B" w:rsidRDefault="001823D2" w:rsidP="001823D2">
      <w:pPr>
        <w:tabs>
          <w:tab w:val="num" w:pos="1260"/>
        </w:tabs>
        <w:ind w:firstLine="720"/>
        <w:jc w:val="both"/>
        <w:rPr>
          <w:sz w:val="28"/>
          <w:szCs w:val="28"/>
        </w:rPr>
      </w:pPr>
      <w:r w:rsidRPr="005F007B">
        <w:rPr>
          <w:sz w:val="28"/>
          <w:szCs w:val="28"/>
        </w:rPr>
        <w:t>- Có khả năng cập nhật kiến thức, công nghệ mới, khả năng tự học nâng cao trình độ kiến thức và kỹ năng phù hợp với yêu cầu công việc.</w:t>
      </w:r>
    </w:p>
    <w:p w:rsidR="001823D2" w:rsidRPr="005F007B" w:rsidRDefault="001823D2" w:rsidP="001823D2">
      <w:pPr>
        <w:tabs>
          <w:tab w:val="num" w:pos="1260"/>
        </w:tabs>
        <w:ind w:firstLine="720"/>
        <w:jc w:val="both"/>
        <w:rPr>
          <w:sz w:val="28"/>
          <w:szCs w:val="28"/>
        </w:rPr>
      </w:pPr>
      <w:r w:rsidRPr="005F007B">
        <w:rPr>
          <w:sz w:val="28"/>
          <w:szCs w:val="28"/>
        </w:rPr>
        <w:t xml:space="preserve">- Có khả năng tiếp tục học tập ở trình độ chuyên môn cao hơn tại các trường đại học, cơ sở đào tạo khác trong và ngoài nước. </w:t>
      </w:r>
    </w:p>
    <w:p w:rsidR="001823D2" w:rsidRPr="005F007B" w:rsidRDefault="001823D2" w:rsidP="001823D2">
      <w:pPr>
        <w:tabs>
          <w:tab w:val="num" w:pos="1260"/>
        </w:tabs>
        <w:ind w:firstLine="720"/>
        <w:jc w:val="both"/>
        <w:rPr>
          <w:b/>
          <w:iCs/>
          <w:sz w:val="28"/>
          <w:szCs w:val="28"/>
          <w:lang w:val="pt-BR"/>
        </w:rPr>
      </w:pPr>
      <w:r w:rsidRPr="005F007B">
        <w:rPr>
          <w:sz w:val="28"/>
          <w:szCs w:val="28"/>
        </w:rPr>
        <w:t>- Tự giác rèn luyện sức khỏe tốt để đáp ứng yêu cầu công việc của đơn vị và xây dựng, bảo vệ Tổ quốc.</w:t>
      </w:r>
    </w:p>
    <w:p w:rsidR="001823D2" w:rsidRPr="005F007B" w:rsidRDefault="001823D2" w:rsidP="001823D2">
      <w:pPr>
        <w:ind w:firstLine="720"/>
        <w:jc w:val="both"/>
        <w:rPr>
          <w:i/>
          <w:iCs/>
          <w:sz w:val="28"/>
          <w:szCs w:val="28"/>
          <w:lang w:val="pt-BR"/>
        </w:rPr>
      </w:pPr>
      <w:r w:rsidRPr="005F007B">
        <w:rPr>
          <w:i/>
          <w:iCs/>
          <w:sz w:val="28"/>
          <w:szCs w:val="28"/>
          <w:lang w:val="pt-BR"/>
        </w:rPr>
        <w:t>Mục tiêu cụ thể:</w:t>
      </w:r>
    </w:p>
    <w:p w:rsidR="001823D2" w:rsidRPr="005F007B" w:rsidRDefault="001823D2" w:rsidP="001823D2">
      <w:pPr>
        <w:ind w:firstLine="720"/>
        <w:jc w:val="both"/>
        <w:rPr>
          <w:sz w:val="28"/>
          <w:szCs w:val="28"/>
        </w:rPr>
      </w:pPr>
      <w:r w:rsidRPr="005F007B">
        <w:rPr>
          <w:sz w:val="28"/>
          <w:szCs w:val="28"/>
        </w:rPr>
        <w:t>- Phân tích được quy trình công nghệ gia công cơ, hệ thống công nghệ. Vận dụng được kiến thức cơ bản về quá trình cắt gọt kim loại để giải quyết một số nhiệm vụ công nghệ thực tiễn.</w:t>
      </w:r>
    </w:p>
    <w:p w:rsidR="001823D2" w:rsidRPr="005F007B" w:rsidRDefault="001823D2" w:rsidP="001823D2">
      <w:pPr>
        <w:ind w:firstLine="720"/>
        <w:jc w:val="both"/>
        <w:rPr>
          <w:sz w:val="28"/>
          <w:szCs w:val="28"/>
        </w:rPr>
      </w:pPr>
      <w:r w:rsidRPr="005F007B">
        <w:rPr>
          <w:sz w:val="28"/>
          <w:szCs w:val="28"/>
        </w:rPr>
        <w:lastRenderedPageBreak/>
        <w:t>- Trình bày được nguyên tắc, trình tự chuẩn bị phục vụ cho quá trình sản xuất. Phân tích được quy trình vận hành, thao tác, bảo dưỡng, vệ sinh công nghiệp các máy gia công cắt gọt của ngành.</w:t>
      </w:r>
    </w:p>
    <w:p w:rsidR="001823D2" w:rsidRPr="005F007B" w:rsidRDefault="001823D2" w:rsidP="001823D2">
      <w:pPr>
        <w:ind w:firstLine="720"/>
        <w:jc w:val="both"/>
        <w:rPr>
          <w:sz w:val="28"/>
          <w:szCs w:val="28"/>
        </w:rPr>
      </w:pPr>
      <w:r w:rsidRPr="005F007B">
        <w:rPr>
          <w:sz w:val="28"/>
          <w:szCs w:val="28"/>
        </w:rPr>
        <w:t>- Trình bày được phương pháp gia công cắt gọt theo từng công nghệ, các dạng sai hỏng, nguyên nhân, biện pháp khắc phục.</w:t>
      </w:r>
    </w:p>
    <w:p w:rsidR="001823D2" w:rsidRPr="005F007B" w:rsidRDefault="001823D2" w:rsidP="001823D2">
      <w:pPr>
        <w:ind w:firstLine="720"/>
        <w:jc w:val="both"/>
        <w:rPr>
          <w:sz w:val="28"/>
          <w:szCs w:val="28"/>
        </w:rPr>
      </w:pPr>
      <w:r w:rsidRPr="005F007B">
        <w:rPr>
          <w:sz w:val="28"/>
          <w:szCs w:val="28"/>
        </w:rPr>
        <w:t>- Phân tích được nguyên tắc lập trình, quy trình vận hành, điều chỉnh khi gia công trên các máy công cụ điều khiển số (tiện phay CNC).</w:t>
      </w:r>
    </w:p>
    <w:p w:rsidR="001823D2" w:rsidRPr="005F007B" w:rsidRDefault="001823D2" w:rsidP="001823D2">
      <w:pPr>
        <w:ind w:firstLine="720"/>
        <w:jc w:val="both"/>
        <w:rPr>
          <w:sz w:val="28"/>
          <w:szCs w:val="28"/>
        </w:rPr>
      </w:pPr>
      <w:r w:rsidRPr="005F007B">
        <w:rPr>
          <w:sz w:val="28"/>
          <w:szCs w:val="28"/>
        </w:rPr>
        <w:t>-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Có khả năng tổ chức và quản lý một phân xưởng sản xuất độc lập.</w:t>
      </w:r>
    </w:p>
    <w:p w:rsidR="001823D2" w:rsidRPr="005F007B" w:rsidRDefault="001823D2" w:rsidP="001823D2">
      <w:pPr>
        <w:ind w:firstLine="720"/>
        <w:jc w:val="both"/>
        <w:rPr>
          <w:sz w:val="28"/>
          <w:szCs w:val="28"/>
        </w:rPr>
      </w:pPr>
      <w:r w:rsidRPr="005F007B">
        <w:rPr>
          <w:sz w:val="28"/>
          <w:szCs w:val="28"/>
        </w:rPr>
        <w:t>- Có khả năng làm việc nhóm.</w:t>
      </w:r>
    </w:p>
    <w:p w:rsidR="001823D2" w:rsidRPr="005F007B" w:rsidRDefault="001823D2" w:rsidP="001823D2">
      <w:pPr>
        <w:ind w:firstLine="720"/>
        <w:jc w:val="both"/>
        <w:rPr>
          <w:b/>
          <w:iCs/>
          <w:sz w:val="28"/>
          <w:szCs w:val="28"/>
          <w:lang w:val="pt-BR"/>
        </w:rPr>
      </w:pPr>
      <w:r w:rsidRPr="005F007B">
        <w:rPr>
          <w:b/>
          <w:iCs/>
          <w:sz w:val="28"/>
          <w:szCs w:val="28"/>
          <w:lang w:val="pt-BR"/>
        </w:rPr>
        <w:t xml:space="preserve">- </w:t>
      </w:r>
      <w:r w:rsidRPr="005F007B">
        <w:rPr>
          <w:sz w:val="28"/>
          <w:szCs w:val="28"/>
        </w:rPr>
        <w:t>Có khả năng làm việc độc lập, tự chịu trách nhiệm.</w:t>
      </w:r>
    </w:p>
    <w:p w:rsidR="001823D2" w:rsidRPr="005F007B" w:rsidRDefault="001823D2" w:rsidP="001823D2">
      <w:pPr>
        <w:ind w:firstLine="720"/>
        <w:jc w:val="both"/>
        <w:rPr>
          <w:rFonts w:cs="Times New Roman"/>
          <w:i/>
          <w:sz w:val="28"/>
          <w:szCs w:val="28"/>
        </w:rPr>
      </w:pPr>
      <w:r w:rsidRPr="005F007B">
        <w:rPr>
          <w:rFonts w:cs="Times New Roman"/>
          <w:i/>
          <w:sz w:val="28"/>
          <w:szCs w:val="28"/>
        </w:rPr>
        <w:t>Bước 2: Xác định khả dĩ về hình thức của đề thi kiểm tra đánh giá theo năng lực</w:t>
      </w:r>
    </w:p>
    <w:p w:rsidR="001823D2" w:rsidRPr="005F007B" w:rsidRDefault="001823D2" w:rsidP="001823D2">
      <w:pPr>
        <w:ind w:firstLine="720"/>
        <w:jc w:val="both"/>
        <w:rPr>
          <w:sz w:val="28"/>
          <w:szCs w:val="28"/>
        </w:rPr>
      </w:pPr>
      <w:r w:rsidRPr="005F007B">
        <w:rPr>
          <w:rFonts w:cs="Times New Roman"/>
          <w:sz w:val="28"/>
          <w:szCs w:val="28"/>
        </w:rPr>
        <w:t xml:space="preserve">Môn học </w:t>
      </w:r>
      <w:r w:rsidRPr="005F007B">
        <w:rPr>
          <w:i/>
          <w:sz w:val="28"/>
          <w:szCs w:val="28"/>
        </w:rPr>
        <w:t xml:space="preserve">Nguyên lý cắt kim loại </w:t>
      </w:r>
      <w:r w:rsidRPr="005F007B">
        <w:rPr>
          <w:sz w:val="28"/>
          <w:szCs w:val="28"/>
        </w:rPr>
        <w:t>là môn học cơ sở ngành cơ khí chế tạo máy. Môn học có vị trí rất quan trọng trong chương trình đào tạo cao đẳng; là nguyên lý cho các quá trình gia công, quá trình nhiệt luyện, quá trình công nghệ, quá trình lắp ráp, …</w:t>
      </w:r>
    </w:p>
    <w:p w:rsidR="001823D2" w:rsidRPr="005F007B" w:rsidRDefault="001823D2" w:rsidP="001823D2">
      <w:pPr>
        <w:ind w:firstLine="720"/>
        <w:jc w:val="both"/>
        <w:rPr>
          <w:rFonts w:cs="Times New Roman"/>
          <w:b/>
          <w:sz w:val="28"/>
          <w:szCs w:val="28"/>
        </w:rPr>
      </w:pPr>
      <w:r w:rsidRPr="005F007B">
        <w:rPr>
          <w:rFonts w:cs="Times New Roman"/>
          <w:sz w:val="28"/>
          <w:szCs w:val="28"/>
        </w:rPr>
        <w:t xml:space="preserve">Để người học tường minh về nguyên lý cắt gọt kim loại, Xác định là đề thi </w:t>
      </w:r>
      <w:r w:rsidRPr="005F007B">
        <w:rPr>
          <w:rFonts w:cs="Times New Roman"/>
          <w:b/>
          <w:sz w:val="28"/>
          <w:szCs w:val="28"/>
        </w:rPr>
        <w:t>Viết</w:t>
      </w:r>
      <w:r w:rsidRPr="005F007B">
        <w:rPr>
          <w:rFonts w:cs="Times New Roman"/>
          <w:sz w:val="28"/>
          <w:szCs w:val="28"/>
        </w:rPr>
        <w:t xml:space="preserve"> theo hình thức thi </w:t>
      </w:r>
      <w:r w:rsidRPr="005F007B">
        <w:rPr>
          <w:rFonts w:cs="Times New Roman"/>
          <w:b/>
          <w:sz w:val="28"/>
          <w:szCs w:val="28"/>
        </w:rPr>
        <w:t>tự luận.</w:t>
      </w:r>
    </w:p>
    <w:p w:rsidR="001823D2" w:rsidRPr="005F007B" w:rsidRDefault="001823D2" w:rsidP="001823D2">
      <w:pPr>
        <w:ind w:firstLine="720"/>
        <w:jc w:val="both"/>
        <w:rPr>
          <w:rFonts w:cs="Times New Roman"/>
          <w:i/>
          <w:sz w:val="28"/>
          <w:szCs w:val="28"/>
        </w:rPr>
      </w:pPr>
      <w:r w:rsidRPr="005F007B">
        <w:rPr>
          <w:rFonts w:cs="Times New Roman"/>
          <w:i/>
          <w:sz w:val="28"/>
          <w:szCs w:val="28"/>
        </w:rPr>
        <w:t>Bước 3: Thiết lập ma trận đề thi kiểm tra – bảng mô tả tiêu chí của đề kiểm tra đánh giá</w:t>
      </w:r>
    </w:p>
    <w:p w:rsidR="001823D2" w:rsidRPr="005F007B" w:rsidRDefault="001823D2" w:rsidP="001823D2">
      <w:pPr>
        <w:ind w:firstLine="720"/>
        <w:jc w:val="both"/>
        <w:rPr>
          <w:rFonts w:cs="Times New Roman"/>
          <w:sz w:val="28"/>
          <w:szCs w:val="28"/>
        </w:rPr>
      </w:pPr>
      <w:r w:rsidRPr="005F007B">
        <w:rPr>
          <w:rFonts w:cs="Times New Roman"/>
          <w:sz w:val="28"/>
          <w:szCs w:val="28"/>
        </w:rPr>
        <w:t>Đối với đề kiểm tra tự luận hoặc trắc nghiệm khách quan, dùng khung ma trận đề thi kiểm tra đánh giá sau:</w:t>
      </w:r>
    </w:p>
    <w:p w:rsidR="001823D2" w:rsidRPr="005F007B" w:rsidRDefault="001823D2" w:rsidP="001823D2">
      <w:pPr>
        <w:ind w:firstLine="720"/>
        <w:jc w:val="center"/>
        <w:rPr>
          <w:rFonts w:cs="Times New Roman"/>
          <w:sz w:val="28"/>
          <w:szCs w:val="28"/>
        </w:rPr>
      </w:pPr>
      <w:r w:rsidRPr="005F007B">
        <w:rPr>
          <w:rFonts w:cs="Times New Roman"/>
          <w:sz w:val="28"/>
          <w:szCs w:val="28"/>
        </w:rPr>
        <w:t>Bảng 2.4:   Khung ma trận đề thi đánh giá tự luận môn cơ sở.</w:t>
      </w:r>
    </w:p>
    <w:tbl>
      <w:tblPr>
        <w:tblStyle w:val="TableGrid"/>
        <w:tblW w:w="9828" w:type="dxa"/>
        <w:tblLook w:val="04A0" w:firstRow="1" w:lastRow="0" w:firstColumn="1" w:lastColumn="0" w:noHBand="0" w:noVBand="1"/>
      </w:tblPr>
      <w:tblGrid>
        <w:gridCol w:w="1548"/>
        <w:gridCol w:w="1923"/>
        <w:gridCol w:w="1947"/>
        <w:gridCol w:w="1710"/>
        <w:gridCol w:w="1800"/>
        <w:gridCol w:w="900"/>
      </w:tblGrid>
      <w:tr w:rsidR="001823D2" w:rsidRPr="005F007B" w:rsidTr="00867335">
        <w:trPr>
          <w:trHeight w:val="660"/>
        </w:trPr>
        <w:tc>
          <w:tcPr>
            <w:tcW w:w="1548" w:type="dxa"/>
            <w:vMerge w:val="restart"/>
            <w:tcBorders>
              <w:tl2br w:val="single" w:sz="4" w:space="0" w:color="auto"/>
            </w:tcBorders>
          </w:tcPr>
          <w:p w:rsidR="001823D2" w:rsidRPr="005F007B" w:rsidRDefault="001823D2" w:rsidP="00867335">
            <w:pPr>
              <w:jc w:val="both"/>
              <w:rPr>
                <w:b/>
                <w:sz w:val="24"/>
                <w:szCs w:val="24"/>
              </w:rPr>
            </w:pPr>
            <w:r w:rsidRPr="005F007B">
              <w:rPr>
                <w:sz w:val="28"/>
                <w:szCs w:val="28"/>
              </w:rPr>
              <w:br w:type="page"/>
            </w:r>
            <w:r w:rsidRPr="005F007B">
              <w:rPr>
                <w:b/>
                <w:sz w:val="24"/>
                <w:szCs w:val="24"/>
              </w:rPr>
              <w:t xml:space="preserve">        Cấp độ</w:t>
            </w:r>
          </w:p>
          <w:p w:rsidR="001823D2" w:rsidRPr="005F007B" w:rsidRDefault="001823D2" w:rsidP="00867335">
            <w:pPr>
              <w:jc w:val="both"/>
              <w:rPr>
                <w:b/>
                <w:sz w:val="24"/>
                <w:szCs w:val="24"/>
              </w:rPr>
            </w:pPr>
          </w:p>
          <w:p w:rsidR="001823D2" w:rsidRPr="005F007B" w:rsidRDefault="001823D2" w:rsidP="00867335">
            <w:pPr>
              <w:jc w:val="both"/>
              <w:rPr>
                <w:b/>
                <w:sz w:val="24"/>
                <w:szCs w:val="24"/>
              </w:rPr>
            </w:pPr>
            <w:r w:rsidRPr="005F007B">
              <w:rPr>
                <w:b/>
                <w:sz w:val="24"/>
                <w:szCs w:val="24"/>
              </w:rPr>
              <w:t xml:space="preserve">Tên </w:t>
            </w:r>
          </w:p>
          <w:p w:rsidR="001823D2" w:rsidRPr="005F007B" w:rsidRDefault="001823D2" w:rsidP="00867335">
            <w:pPr>
              <w:jc w:val="both"/>
              <w:rPr>
                <w:b/>
                <w:sz w:val="24"/>
                <w:szCs w:val="24"/>
              </w:rPr>
            </w:pPr>
            <w:r w:rsidRPr="005F007B">
              <w:rPr>
                <w:b/>
                <w:sz w:val="24"/>
                <w:szCs w:val="24"/>
              </w:rPr>
              <w:t xml:space="preserve">Chủ đề </w:t>
            </w:r>
          </w:p>
          <w:p w:rsidR="001823D2" w:rsidRPr="005F007B" w:rsidRDefault="001823D2" w:rsidP="00867335">
            <w:pPr>
              <w:jc w:val="both"/>
              <w:rPr>
                <w:sz w:val="18"/>
                <w:szCs w:val="18"/>
              </w:rPr>
            </w:pPr>
            <w:r w:rsidRPr="005F007B">
              <w:rPr>
                <w:sz w:val="18"/>
                <w:szCs w:val="18"/>
              </w:rPr>
              <w:t xml:space="preserve">(nội dung, </w:t>
            </w:r>
          </w:p>
          <w:p w:rsidR="001823D2" w:rsidRPr="005F007B" w:rsidRDefault="001823D2" w:rsidP="00867335">
            <w:pPr>
              <w:jc w:val="both"/>
              <w:rPr>
                <w:b/>
                <w:sz w:val="24"/>
                <w:szCs w:val="24"/>
              </w:rPr>
            </w:pPr>
            <w:r w:rsidRPr="005F007B">
              <w:rPr>
                <w:sz w:val="18"/>
                <w:szCs w:val="18"/>
              </w:rPr>
              <w:t>chương….)</w:t>
            </w:r>
          </w:p>
        </w:tc>
        <w:tc>
          <w:tcPr>
            <w:tcW w:w="1923" w:type="dxa"/>
            <w:vMerge w:val="restart"/>
          </w:tcPr>
          <w:p w:rsidR="001823D2" w:rsidRPr="005F007B" w:rsidRDefault="001823D2" w:rsidP="00867335">
            <w:pPr>
              <w:jc w:val="both"/>
              <w:rPr>
                <w:b/>
                <w:sz w:val="24"/>
                <w:szCs w:val="24"/>
              </w:rPr>
            </w:pPr>
          </w:p>
          <w:p w:rsidR="001823D2" w:rsidRPr="005F007B" w:rsidRDefault="001823D2" w:rsidP="00867335">
            <w:pPr>
              <w:jc w:val="both"/>
              <w:rPr>
                <w:b/>
                <w:sz w:val="24"/>
                <w:szCs w:val="24"/>
              </w:rPr>
            </w:pPr>
            <w:r w:rsidRPr="005F007B">
              <w:rPr>
                <w:b/>
                <w:sz w:val="24"/>
                <w:szCs w:val="24"/>
              </w:rPr>
              <w:t xml:space="preserve">   Nhận biết</w:t>
            </w:r>
          </w:p>
          <w:p w:rsidR="001823D2" w:rsidRPr="005F007B" w:rsidRDefault="001823D2" w:rsidP="00867335">
            <w:pPr>
              <w:jc w:val="both"/>
              <w:rPr>
                <w:b/>
                <w:sz w:val="24"/>
                <w:szCs w:val="24"/>
              </w:rPr>
            </w:pPr>
          </w:p>
          <w:p w:rsidR="001823D2" w:rsidRPr="005F007B" w:rsidRDefault="001823D2" w:rsidP="00867335">
            <w:pPr>
              <w:jc w:val="both"/>
              <w:rPr>
                <w:sz w:val="24"/>
                <w:szCs w:val="24"/>
              </w:rPr>
            </w:pPr>
            <w:r w:rsidRPr="005F007B">
              <w:rPr>
                <w:sz w:val="24"/>
                <w:szCs w:val="24"/>
              </w:rPr>
              <w:t xml:space="preserve">   (Mức độ 1)</w:t>
            </w:r>
          </w:p>
        </w:tc>
        <w:tc>
          <w:tcPr>
            <w:tcW w:w="1947" w:type="dxa"/>
            <w:vMerge w:val="restart"/>
          </w:tcPr>
          <w:p w:rsidR="001823D2" w:rsidRPr="005F007B" w:rsidRDefault="001823D2" w:rsidP="00867335">
            <w:pPr>
              <w:jc w:val="both"/>
              <w:rPr>
                <w:b/>
                <w:sz w:val="24"/>
                <w:szCs w:val="24"/>
              </w:rPr>
            </w:pPr>
          </w:p>
          <w:p w:rsidR="001823D2" w:rsidRPr="005F007B" w:rsidRDefault="001823D2" w:rsidP="00867335">
            <w:pPr>
              <w:jc w:val="both"/>
              <w:rPr>
                <w:b/>
                <w:sz w:val="24"/>
                <w:szCs w:val="24"/>
              </w:rPr>
            </w:pPr>
            <w:r w:rsidRPr="005F007B">
              <w:rPr>
                <w:b/>
                <w:sz w:val="24"/>
                <w:szCs w:val="24"/>
              </w:rPr>
              <w:t xml:space="preserve">  Thông hiểu</w:t>
            </w:r>
          </w:p>
          <w:p w:rsidR="001823D2" w:rsidRPr="005F007B" w:rsidRDefault="001823D2" w:rsidP="00867335">
            <w:pPr>
              <w:jc w:val="both"/>
              <w:rPr>
                <w:b/>
                <w:sz w:val="24"/>
                <w:szCs w:val="24"/>
              </w:rPr>
            </w:pPr>
          </w:p>
          <w:p w:rsidR="001823D2" w:rsidRPr="005F007B" w:rsidRDefault="001823D2" w:rsidP="00867335">
            <w:pPr>
              <w:jc w:val="both"/>
              <w:rPr>
                <w:sz w:val="24"/>
                <w:szCs w:val="24"/>
              </w:rPr>
            </w:pPr>
            <w:r w:rsidRPr="005F007B">
              <w:rPr>
                <w:sz w:val="24"/>
                <w:szCs w:val="24"/>
              </w:rPr>
              <w:t xml:space="preserve">   (Mức độ 2)</w:t>
            </w:r>
          </w:p>
        </w:tc>
        <w:tc>
          <w:tcPr>
            <w:tcW w:w="3510" w:type="dxa"/>
            <w:gridSpan w:val="2"/>
          </w:tcPr>
          <w:p w:rsidR="001823D2" w:rsidRPr="005F007B" w:rsidRDefault="001823D2" w:rsidP="00867335">
            <w:pPr>
              <w:jc w:val="both"/>
              <w:rPr>
                <w:b/>
                <w:sz w:val="24"/>
                <w:szCs w:val="24"/>
              </w:rPr>
            </w:pPr>
            <w:r w:rsidRPr="005F007B">
              <w:rPr>
                <w:b/>
                <w:sz w:val="24"/>
                <w:szCs w:val="24"/>
              </w:rPr>
              <w:t xml:space="preserve">           </w:t>
            </w:r>
          </w:p>
          <w:p w:rsidR="001823D2" w:rsidRPr="005F007B" w:rsidRDefault="001823D2" w:rsidP="00867335">
            <w:pPr>
              <w:jc w:val="both"/>
              <w:rPr>
                <w:b/>
                <w:sz w:val="24"/>
                <w:szCs w:val="24"/>
              </w:rPr>
            </w:pPr>
            <w:r w:rsidRPr="005F007B">
              <w:rPr>
                <w:b/>
                <w:sz w:val="24"/>
                <w:szCs w:val="24"/>
              </w:rPr>
              <w:t xml:space="preserve">                 Vận dụng</w:t>
            </w:r>
          </w:p>
        </w:tc>
        <w:tc>
          <w:tcPr>
            <w:tcW w:w="900" w:type="dxa"/>
            <w:vMerge w:val="restart"/>
          </w:tcPr>
          <w:p w:rsidR="001823D2" w:rsidRPr="005F007B" w:rsidRDefault="001823D2" w:rsidP="00867335">
            <w:pPr>
              <w:jc w:val="both"/>
              <w:rPr>
                <w:b/>
                <w:sz w:val="24"/>
                <w:szCs w:val="24"/>
              </w:rPr>
            </w:pPr>
            <w:r w:rsidRPr="005F007B">
              <w:rPr>
                <w:b/>
                <w:sz w:val="24"/>
                <w:szCs w:val="24"/>
              </w:rPr>
              <w:t xml:space="preserve">      </w:t>
            </w:r>
          </w:p>
          <w:p w:rsidR="001823D2" w:rsidRPr="005F007B" w:rsidRDefault="001823D2" w:rsidP="00867335">
            <w:pPr>
              <w:jc w:val="both"/>
              <w:rPr>
                <w:b/>
                <w:sz w:val="24"/>
                <w:szCs w:val="24"/>
              </w:rPr>
            </w:pPr>
            <w:r w:rsidRPr="005F007B">
              <w:rPr>
                <w:b/>
                <w:sz w:val="24"/>
                <w:szCs w:val="24"/>
              </w:rPr>
              <w:t xml:space="preserve">           Cộng</w:t>
            </w:r>
          </w:p>
        </w:tc>
      </w:tr>
      <w:tr w:rsidR="001823D2" w:rsidRPr="005F007B" w:rsidTr="00867335">
        <w:trPr>
          <w:trHeight w:val="705"/>
        </w:trPr>
        <w:tc>
          <w:tcPr>
            <w:tcW w:w="1548" w:type="dxa"/>
            <w:vMerge/>
            <w:tcBorders>
              <w:tl2br w:val="single" w:sz="4" w:space="0" w:color="auto"/>
            </w:tcBorders>
          </w:tcPr>
          <w:p w:rsidR="001823D2" w:rsidRPr="005F007B" w:rsidRDefault="001823D2" w:rsidP="00867335">
            <w:pPr>
              <w:jc w:val="both"/>
              <w:rPr>
                <w:sz w:val="24"/>
                <w:szCs w:val="24"/>
              </w:rPr>
            </w:pPr>
          </w:p>
        </w:tc>
        <w:tc>
          <w:tcPr>
            <w:tcW w:w="1923" w:type="dxa"/>
            <w:vMerge/>
          </w:tcPr>
          <w:p w:rsidR="001823D2" w:rsidRPr="005F007B" w:rsidRDefault="001823D2" w:rsidP="00867335">
            <w:pPr>
              <w:jc w:val="both"/>
              <w:rPr>
                <w:sz w:val="24"/>
                <w:szCs w:val="24"/>
              </w:rPr>
            </w:pPr>
          </w:p>
        </w:tc>
        <w:tc>
          <w:tcPr>
            <w:tcW w:w="1947" w:type="dxa"/>
            <w:vMerge/>
          </w:tcPr>
          <w:p w:rsidR="001823D2" w:rsidRPr="005F007B" w:rsidRDefault="001823D2" w:rsidP="00867335">
            <w:pPr>
              <w:jc w:val="both"/>
              <w:rPr>
                <w:sz w:val="24"/>
                <w:szCs w:val="24"/>
              </w:rPr>
            </w:pPr>
          </w:p>
        </w:tc>
        <w:tc>
          <w:tcPr>
            <w:tcW w:w="1710" w:type="dxa"/>
          </w:tcPr>
          <w:p w:rsidR="001823D2" w:rsidRPr="005F007B" w:rsidRDefault="001823D2" w:rsidP="00867335">
            <w:pPr>
              <w:jc w:val="both"/>
              <w:rPr>
                <w:b/>
                <w:sz w:val="24"/>
                <w:szCs w:val="24"/>
              </w:rPr>
            </w:pPr>
            <w:r w:rsidRPr="005F007B">
              <w:rPr>
                <w:b/>
                <w:sz w:val="24"/>
                <w:szCs w:val="24"/>
              </w:rPr>
              <w:t>Cấp độ thấp</w:t>
            </w:r>
          </w:p>
          <w:p w:rsidR="001823D2" w:rsidRPr="005F007B" w:rsidRDefault="001823D2" w:rsidP="00867335">
            <w:pPr>
              <w:jc w:val="both"/>
              <w:rPr>
                <w:sz w:val="24"/>
                <w:szCs w:val="24"/>
              </w:rPr>
            </w:pPr>
            <w:r w:rsidRPr="005F007B">
              <w:rPr>
                <w:sz w:val="24"/>
                <w:szCs w:val="24"/>
              </w:rPr>
              <w:t xml:space="preserve">  (Mức độ 3)</w:t>
            </w:r>
          </w:p>
        </w:tc>
        <w:tc>
          <w:tcPr>
            <w:tcW w:w="1800" w:type="dxa"/>
          </w:tcPr>
          <w:p w:rsidR="001823D2" w:rsidRPr="005F007B" w:rsidRDefault="001823D2" w:rsidP="00867335">
            <w:pPr>
              <w:jc w:val="both"/>
              <w:rPr>
                <w:b/>
                <w:sz w:val="24"/>
                <w:szCs w:val="24"/>
              </w:rPr>
            </w:pPr>
            <w:r w:rsidRPr="005F007B">
              <w:rPr>
                <w:b/>
                <w:sz w:val="24"/>
                <w:szCs w:val="24"/>
              </w:rPr>
              <w:t>Cấp độ cao</w:t>
            </w:r>
          </w:p>
          <w:p w:rsidR="001823D2" w:rsidRPr="005F007B" w:rsidRDefault="001823D2" w:rsidP="00867335">
            <w:pPr>
              <w:jc w:val="both"/>
              <w:rPr>
                <w:sz w:val="24"/>
                <w:szCs w:val="24"/>
              </w:rPr>
            </w:pPr>
            <w:r w:rsidRPr="005F007B">
              <w:rPr>
                <w:sz w:val="24"/>
                <w:szCs w:val="24"/>
              </w:rPr>
              <w:t xml:space="preserve"> (Mức độ 4)</w:t>
            </w:r>
          </w:p>
        </w:tc>
        <w:tc>
          <w:tcPr>
            <w:tcW w:w="900" w:type="dxa"/>
            <w:vMerge/>
          </w:tcPr>
          <w:p w:rsidR="001823D2" w:rsidRPr="005F007B" w:rsidRDefault="001823D2" w:rsidP="00867335">
            <w:pPr>
              <w:jc w:val="both"/>
              <w:rPr>
                <w:sz w:val="24"/>
                <w:szCs w:val="24"/>
              </w:rPr>
            </w:pPr>
          </w:p>
        </w:tc>
      </w:tr>
      <w:tr w:rsidR="001823D2" w:rsidRPr="005F007B" w:rsidTr="00867335">
        <w:trPr>
          <w:trHeight w:val="728"/>
        </w:trPr>
        <w:tc>
          <w:tcPr>
            <w:tcW w:w="1548" w:type="dxa"/>
          </w:tcPr>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r w:rsidRPr="005F007B">
              <w:rPr>
                <w:b/>
                <w:sz w:val="24"/>
                <w:szCs w:val="24"/>
              </w:rPr>
              <w:t>Chủ đề 1:</w:t>
            </w:r>
          </w:p>
          <w:p w:rsidR="001823D2" w:rsidRPr="005F007B" w:rsidRDefault="001823D2" w:rsidP="00867335">
            <w:pPr>
              <w:jc w:val="both"/>
              <w:rPr>
                <w:b/>
                <w:sz w:val="24"/>
                <w:szCs w:val="24"/>
              </w:rPr>
            </w:pPr>
            <w:r w:rsidRPr="005F007B">
              <w:rPr>
                <w:b/>
                <w:sz w:val="24"/>
                <w:szCs w:val="24"/>
              </w:rPr>
              <w:t xml:space="preserve"> Quá trình gá đặt chi tiết gia công cơ</w:t>
            </w:r>
          </w:p>
        </w:tc>
        <w:tc>
          <w:tcPr>
            <w:tcW w:w="1923" w:type="dxa"/>
          </w:tcPr>
          <w:p w:rsidR="001823D2" w:rsidRPr="005F007B" w:rsidRDefault="001823D2" w:rsidP="00867335">
            <w:pPr>
              <w:jc w:val="both"/>
              <w:rPr>
                <w:sz w:val="24"/>
                <w:szCs w:val="24"/>
              </w:rPr>
            </w:pPr>
            <w:r w:rsidRPr="005F007B">
              <w:rPr>
                <w:sz w:val="24"/>
                <w:szCs w:val="24"/>
                <w:highlight w:val="white"/>
              </w:rPr>
              <w:t>* N</w:t>
            </w:r>
            <w:r w:rsidRPr="005F007B">
              <w:rPr>
                <w:sz w:val="24"/>
                <w:szCs w:val="24"/>
                <w:highlight w:val="white"/>
                <w:lang w:val="vi-VN"/>
              </w:rPr>
              <w:t>hắc lại hoặc mô tả đúng kiến thức, k</w:t>
            </w:r>
            <w:r w:rsidRPr="005F007B">
              <w:rPr>
                <w:sz w:val="24"/>
                <w:szCs w:val="24"/>
                <w:highlight w:val="white"/>
              </w:rPr>
              <w:t>ỹ</w:t>
            </w:r>
            <w:r w:rsidRPr="005F007B">
              <w:rPr>
                <w:sz w:val="24"/>
                <w:szCs w:val="24"/>
                <w:highlight w:val="white"/>
                <w:lang w:val="vi-VN"/>
              </w:rPr>
              <w:t xml:space="preserve"> năng đã học</w:t>
            </w:r>
            <w:r w:rsidRPr="005F007B">
              <w:rPr>
                <w:sz w:val="24"/>
                <w:szCs w:val="24"/>
                <w:highlight w:val="white"/>
              </w:rPr>
              <w:t xml:space="preserve"> tập và nghiên cứu</w:t>
            </w: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r w:rsidRPr="005F007B">
              <w:rPr>
                <w:sz w:val="24"/>
                <w:szCs w:val="24"/>
              </w:rPr>
              <w:t xml:space="preserve">- Trình bày hoặc mô tả </w:t>
            </w:r>
            <w:r w:rsidRPr="005F007B">
              <w:rPr>
                <w:sz w:val="24"/>
                <w:szCs w:val="24"/>
                <w:lang w:val="fr-FR"/>
              </w:rPr>
              <w:t>quá trình gá đặt chi tiết lên đồ gá hoặc máy để gia công. Nêu nguyên nhân dẫn đến người thợ gá dao không đúng tâm ?</w:t>
            </w:r>
          </w:p>
        </w:tc>
        <w:tc>
          <w:tcPr>
            <w:tcW w:w="1947" w:type="dxa"/>
          </w:tcPr>
          <w:p w:rsidR="001823D2" w:rsidRPr="005F007B" w:rsidRDefault="001823D2" w:rsidP="00867335">
            <w:pPr>
              <w:jc w:val="both"/>
              <w:rPr>
                <w:sz w:val="24"/>
                <w:szCs w:val="24"/>
                <w:highlight w:val="white"/>
                <w:lang w:val="vi-VN"/>
              </w:rPr>
            </w:pPr>
            <w:r w:rsidRPr="005F007B">
              <w:rPr>
                <w:sz w:val="24"/>
                <w:szCs w:val="24"/>
                <w:highlight w:val="white"/>
              </w:rPr>
              <w:t>* D</w:t>
            </w:r>
            <w:r w:rsidRPr="005F007B">
              <w:rPr>
                <w:sz w:val="24"/>
                <w:szCs w:val="24"/>
                <w:highlight w:val="white"/>
                <w:lang w:val="vi-VN"/>
              </w:rPr>
              <w:t>iễn đạt</w:t>
            </w:r>
            <w:r w:rsidRPr="005F007B">
              <w:rPr>
                <w:b/>
                <w:sz w:val="24"/>
                <w:szCs w:val="24"/>
                <w:highlight w:val="white"/>
                <w:lang w:val="vi-VN"/>
              </w:rPr>
              <w:t xml:space="preserve"> </w:t>
            </w:r>
            <w:r w:rsidRPr="005F007B">
              <w:rPr>
                <w:sz w:val="24"/>
                <w:szCs w:val="24"/>
                <w:highlight w:val="white"/>
                <w:lang w:val="vi-VN"/>
              </w:rPr>
              <w:t>đúng kiến thức hoặc mô tả đúng k</w:t>
            </w:r>
            <w:r w:rsidRPr="005F007B">
              <w:rPr>
                <w:sz w:val="24"/>
                <w:szCs w:val="24"/>
                <w:highlight w:val="white"/>
              </w:rPr>
              <w:t>ỹ</w:t>
            </w:r>
            <w:r w:rsidRPr="005F007B">
              <w:rPr>
                <w:sz w:val="24"/>
                <w:szCs w:val="24"/>
                <w:highlight w:val="white"/>
                <w:lang w:val="vi-VN"/>
              </w:rPr>
              <w:t xml:space="preserve"> năng đã học bằng</w:t>
            </w:r>
            <w:r w:rsidRPr="005F007B">
              <w:rPr>
                <w:b/>
                <w:sz w:val="24"/>
                <w:szCs w:val="24"/>
                <w:highlight w:val="white"/>
                <w:lang w:val="vi-VN"/>
              </w:rPr>
              <w:t xml:space="preserve"> </w:t>
            </w:r>
            <w:r w:rsidRPr="005F007B">
              <w:rPr>
                <w:sz w:val="24"/>
                <w:szCs w:val="24"/>
                <w:highlight w:val="white"/>
                <w:lang w:val="vi-VN"/>
              </w:rPr>
              <w:t>ngôn ngữ theo cách của riêng mình, có thể thêm các hoạt động phân tích, giải thích, so sánh, áp dụng trực tiếp (làm theo mẫu) kiến thức, k</w:t>
            </w:r>
            <w:r w:rsidRPr="005F007B">
              <w:rPr>
                <w:sz w:val="24"/>
                <w:szCs w:val="24"/>
                <w:highlight w:val="white"/>
              </w:rPr>
              <w:t>ỹ</w:t>
            </w:r>
            <w:r w:rsidRPr="005F007B">
              <w:rPr>
                <w:sz w:val="24"/>
                <w:szCs w:val="24"/>
                <w:highlight w:val="white"/>
                <w:lang w:val="vi-VN"/>
              </w:rPr>
              <w:t xml:space="preserve"> năng đã biết để giải quyết các tình huống, vấn đề trong học tập</w:t>
            </w:r>
          </w:p>
          <w:p w:rsidR="001823D2" w:rsidRPr="005F007B" w:rsidRDefault="001823D2" w:rsidP="00867335">
            <w:pPr>
              <w:jc w:val="both"/>
              <w:rPr>
                <w:sz w:val="24"/>
                <w:szCs w:val="24"/>
              </w:rPr>
            </w:pPr>
            <w:r w:rsidRPr="005F007B">
              <w:rPr>
                <w:sz w:val="24"/>
                <w:szCs w:val="24"/>
              </w:rPr>
              <w:t>- Phân tích và diễn giải có bao nhiêu trường hợp gá gao không đúng tâm?</w:t>
            </w:r>
          </w:p>
        </w:tc>
        <w:tc>
          <w:tcPr>
            <w:tcW w:w="1710" w:type="dxa"/>
          </w:tcPr>
          <w:p w:rsidR="001823D2" w:rsidRPr="005F007B" w:rsidRDefault="001823D2" w:rsidP="00867335">
            <w:pPr>
              <w:jc w:val="both"/>
              <w:rPr>
                <w:sz w:val="24"/>
                <w:szCs w:val="24"/>
              </w:rPr>
            </w:pPr>
            <w:r w:rsidRPr="005F007B">
              <w:rPr>
                <w:sz w:val="24"/>
                <w:szCs w:val="24"/>
                <w:highlight w:val="white"/>
              </w:rPr>
              <w:t>* K</w:t>
            </w:r>
            <w:r w:rsidRPr="005F007B">
              <w:rPr>
                <w:sz w:val="24"/>
                <w:szCs w:val="24"/>
                <w:highlight w:val="white"/>
                <w:lang w:val="vi-VN"/>
              </w:rPr>
              <w:t>ết nối và sắp xếp lại các kiến thức, k</w:t>
            </w:r>
            <w:r w:rsidRPr="005F007B">
              <w:rPr>
                <w:sz w:val="24"/>
                <w:szCs w:val="24"/>
                <w:highlight w:val="white"/>
              </w:rPr>
              <w:t>ỹ</w:t>
            </w:r>
            <w:r w:rsidRPr="005F007B">
              <w:rPr>
                <w:sz w:val="24"/>
                <w:szCs w:val="24"/>
                <w:highlight w:val="white"/>
                <w:lang w:val="vi-VN"/>
              </w:rPr>
              <w:t xml:space="preserve"> năng đã học để giải quyết thành công tình huống, vấn đề tương tự tình huống, vấn đề đã học</w:t>
            </w:r>
            <w:r w:rsidRPr="005F007B">
              <w:rPr>
                <w:sz w:val="24"/>
                <w:szCs w:val="24"/>
                <w:highlight w:val="white"/>
              </w:rPr>
              <w:t>.</w:t>
            </w: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p>
          <w:p w:rsidR="001823D2" w:rsidRPr="005F007B" w:rsidRDefault="001823D2" w:rsidP="00867335">
            <w:pPr>
              <w:jc w:val="both"/>
              <w:rPr>
                <w:sz w:val="24"/>
                <w:szCs w:val="24"/>
              </w:rPr>
            </w:pPr>
            <w:r w:rsidRPr="005F007B">
              <w:rPr>
                <w:sz w:val="24"/>
                <w:szCs w:val="24"/>
              </w:rPr>
              <w:t>- Sắp xếp và xây dựng qui trình gá dao đúng tâm khi tiện trên máy tiện.</w:t>
            </w:r>
          </w:p>
          <w:p w:rsidR="001823D2" w:rsidRPr="005F007B" w:rsidRDefault="001823D2" w:rsidP="00867335">
            <w:pPr>
              <w:jc w:val="both"/>
              <w:rPr>
                <w:sz w:val="24"/>
                <w:szCs w:val="24"/>
              </w:rPr>
            </w:pPr>
          </w:p>
        </w:tc>
        <w:tc>
          <w:tcPr>
            <w:tcW w:w="1800" w:type="dxa"/>
          </w:tcPr>
          <w:p w:rsidR="001823D2" w:rsidRPr="005F007B" w:rsidRDefault="001823D2" w:rsidP="00867335">
            <w:pPr>
              <w:jc w:val="both"/>
              <w:rPr>
                <w:sz w:val="24"/>
                <w:szCs w:val="24"/>
              </w:rPr>
            </w:pPr>
            <w:r w:rsidRPr="005F007B">
              <w:rPr>
                <w:sz w:val="24"/>
                <w:szCs w:val="24"/>
                <w:highlight w:val="white"/>
              </w:rPr>
              <w:t>* V</w:t>
            </w:r>
            <w:r w:rsidRPr="005F007B">
              <w:rPr>
                <w:sz w:val="24"/>
                <w:szCs w:val="24"/>
                <w:highlight w:val="white"/>
                <w:lang w:val="vi-VN"/>
              </w:rPr>
              <w:t xml:space="preserve">ận dụng được các kiến thức, </w:t>
            </w:r>
            <w:r w:rsidRPr="005F007B">
              <w:rPr>
                <w:sz w:val="24"/>
                <w:szCs w:val="24"/>
              </w:rPr>
              <w:t>kỹ</w:t>
            </w:r>
            <w:r w:rsidRPr="005F007B">
              <w:rPr>
                <w:sz w:val="24"/>
                <w:szCs w:val="24"/>
                <w:highlight w:val="white"/>
                <w:lang w:val="vi-VN"/>
              </w:rPr>
              <w:t xml:space="preserve"> năng để giải quyết các tình huống, vấn đề mới, không giống với những tình huống, vấn đề đã được hướng dẫn; đưa ra những phản hồi hợp l</w:t>
            </w:r>
            <w:r w:rsidRPr="005F007B">
              <w:rPr>
                <w:sz w:val="24"/>
                <w:szCs w:val="24"/>
                <w:highlight w:val="white"/>
              </w:rPr>
              <w:t>ý</w:t>
            </w:r>
            <w:r w:rsidRPr="005F007B">
              <w:rPr>
                <w:sz w:val="24"/>
                <w:szCs w:val="24"/>
                <w:highlight w:val="white"/>
                <w:lang w:val="vi-VN"/>
              </w:rPr>
              <w:t xml:space="preserve"> trước một tình huống, vấn đề mới trong học tập hoặc trong cuộc sống.</w:t>
            </w:r>
          </w:p>
          <w:p w:rsidR="001823D2" w:rsidRPr="005F007B" w:rsidRDefault="001823D2" w:rsidP="00867335">
            <w:pPr>
              <w:jc w:val="both"/>
              <w:rPr>
                <w:sz w:val="24"/>
                <w:szCs w:val="24"/>
              </w:rPr>
            </w:pPr>
          </w:p>
        </w:tc>
        <w:tc>
          <w:tcPr>
            <w:tcW w:w="900" w:type="dxa"/>
          </w:tcPr>
          <w:p w:rsidR="001823D2" w:rsidRPr="005F007B" w:rsidRDefault="001823D2" w:rsidP="00867335">
            <w:pPr>
              <w:jc w:val="both"/>
              <w:rPr>
                <w:sz w:val="24"/>
                <w:szCs w:val="24"/>
              </w:rPr>
            </w:pPr>
          </w:p>
        </w:tc>
      </w:tr>
      <w:tr w:rsidR="001823D2" w:rsidRPr="005F007B" w:rsidTr="00867335">
        <w:trPr>
          <w:trHeight w:val="582"/>
        </w:trPr>
        <w:tc>
          <w:tcPr>
            <w:tcW w:w="1548" w:type="dxa"/>
          </w:tcPr>
          <w:p w:rsidR="001823D2" w:rsidRPr="005F007B" w:rsidRDefault="001823D2" w:rsidP="00867335">
            <w:pPr>
              <w:jc w:val="both"/>
              <w:rPr>
                <w:b/>
                <w:i/>
                <w:sz w:val="24"/>
                <w:szCs w:val="24"/>
              </w:rPr>
            </w:pPr>
          </w:p>
          <w:p w:rsidR="001823D2" w:rsidRPr="005F007B" w:rsidRDefault="001823D2" w:rsidP="00867335">
            <w:pPr>
              <w:jc w:val="both"/>
              <w:rPr>
                <w:b/>
                <w:i/>
                <w:sz w:val="24"/>
                <w:szCs w:val="24"/>
              </w:rPr>
            </w:pPr>
            <w:r w:rsidRPr="005F007B">
              <w:rPr>
                <w:b/>
                <w:i/>
                <w:sz w:val="24"/>
                <w:szCs w:val="24"/>
              </w:rPr>
              <w:t>Số câu</w:t>
            </w:r>
          </w:p>
          <w:p w:rsidR="001823D2" w:rsidRPr="005F007B" w:rsidRDefault="001823D2" w:rsidP="00867335">
            <w:pPr>
              <w:jc w:val="both"/>
              <w:rPr>
                <w:i/>
                <w:sz w:val="24"/>
                <w:szCs w:val="24"/>
              </w:rPr>
            </w:pPr>
          </w:p>
        </w:tc>
        <w:tc>
          <w:tcPr>
            <w:tcW w:w="1923"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1947"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1710"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1800" w:type="dxa"/>
          </w:tcPr>
          <w:p w:rsidR="001823D2" w:rsidRPr="005F007B" w:rsidRDefault="001823D2" w:rsidP="00867335">
            <w:pPr>
              <w:jc w:val="both"/>
              <w:rPr>
                <w:i/>
                <w:sz w:val="24"/>
                <w:szCs w:val="24"/>
              </w:rPr>
            </w:pPr>
          </w:p>
        </w:tc>
        <w:tc>
          <w:tcPr>
            <w:tcW w:w="900" w:type="dxa"/>
          </w:tcPr>
          <w:p w:rsidR="001823D2" w:rsidRPr="005F007B" w:rsidRDefault="001823D2" w:rsidP="00867335">
            <w:pPr>
              <w:jc w:val="both"/>
              <w:rPr>
                <w:b/>
                <w:i/>
                <w:sz w:val="24"/>
                <w:szCs w:val="24"/>
              </w:rPr>
            </w:pPr>
          </w:p>
          <w:p w:rsidR="001823D2" w:rsidRPr="005F007B" w:rsidRDefault="001823D2" w:rsidP="00867335">
            <w:pPr>
              <w:jc w:val="both"/>
              <w:rPr>
                <w:i/>
                <w:sz w:val="24"/>
                <w:szCs w:val="24"/>
              </w:rPr>
            </w:pPr>
            <w:r w:rsidRPr="005F007B">
              <w:rPr>
                <w:b/>
                <w:i/>
                <w:sz w:val="24"/>
                <w:szCs w:val="24"/>
              </w:rPr>
              <w:t xml:space="preserve">Số câu: 3 </w:t>
            </w:r>
          </w:p>
        </w:tc>
      </w:tr>
      <w:tr w:rsidR="001823D2" w:rsidRPr="005F007B" w:rsidTr="00867335">
        <w:trPr>
          <w:trHeight w:val="582"/>
        </w:trPr>
        <w:tc>
          <w:tcPr>
            <w:tcW w:w="1548" w:type="dxa"/>
          </w:tcPr>
          <w:p w:rsidR="001823D2" w:rsidRPr="005F007B" w:rsidRDefault="001823D2" w:rsidP="00867335">
            <w:pPr>
              <w:jc w:val="both"/>
              <w:rPr>
                <w:rFonts w:eastAsia="TimesNewRomanPS-BoldMT"/>
                <w:b/>
                <w:i/>
                <w:sz w:val="24"/>
                <w:szCs w:val="24"/>
                <w:lang w:val="nl-NL"/>
              </w:rPr>
            </w:pPr>
            <w:r w:rsidRPr="005F007B">
              <w:rPr>
                <w:rFonts w:eastAsia="TimesNewRomanPS-BoldMT"/>
                <w:b/>
                <w:i/>
                <w:sz w:val="24"/>
                <w:szCs w:val="24"/>
                <w:lang w:val="nl-NL"/>
              </w:rPr>
              <w:t xml:space="preserve">Số câu (điểm) </w:t>
            </w:r>
          </w:p>
          <w:p w:rsidR="001823D2" w:rsidRPr="005F007B" w:rsidRDefault="001823D2" w:rsidP="00867335">
            <w:pPr>
              <w:jc w:val="both"/>
              <w:rPr>
                <w:i/>
                <w:sz w:val="24"/>
                <w:szCs w:val="24"/>
              </w:rPr>
            </w:pPr>
            <w:r w:rsidRPr="005F007B">
              <w:rPr>
                <w:b/>
                <w:i/>
                <w:sz w:val="24"/>
                <w:szCs w:val="24"/>
              </w:rPr>
              <w:t>Tỉ lệ %</w:t>
            </w:r>
          </w:p>
        </w:tc>
        <w:tc>
          <w:tcPr>
            <w:tcW w:w="1923" w:type="dxa"/>
          </w:tcPr>
          <w:p w:rsidR="001823D2" w:rsidRPr="005F007B" w:rsidRDefault="001823D2" w:rsidP="00867335">
            <w:pPr>
              <w:jc w:val="center"/>
              <w:rPr>
                <w:b/>
                <w:i/>
                <w:sz w:val="24"/>
                <w:szCs w:val="24"/>
              </w:rPr>
            </w:pPr>
            <w:r w:rsidRPr="005F007B">
              <w:rPr>
                <w:b/>
                <w:i/>
                <w:sz w:val="24"/>
                <w:szCs w:val="24"/>
              </w:rPr>
              <w:t>01 câu (01 đ)</w:t>
            </w:r>
          </w:p>
          <w:p w:rsidR="001823D2" w:rsidRPr="005F007B" w:rsidRDefault="001823D2" w:rsidP="00867335">
            <w:pPr>
              <w:jc w:val="center"/>
              <w:rPr>
                <w:b/>
                <w:i/>
                <w:sz w:val="24"/>
                <w:szCs w:val="24"/>
              </w:rPr>
            </w:pPr>
            <w:r w:rsidRPr="005F007B">
              <w:rPr>
                <w:b/>
                <w:i/>
                <w:sz w:val="24"/>
                <w:szCs w:val="24"/>
              </w:rPr>
              <w:t>10 %</w:t>
            </w:r>
          </w:p>
        </w:tc>
        <w:tc>
          <w:tcPr>
            <w:tcW w:w="1947" w:type="dxa"/>
          </w:tcPr>
          <w:p w:rsidR="001823D2" w:rsidRPr="005F007B" w:rsidRDefault="001823D2" w:rsidP="00867335">
            <w:pPr>
              <w:jc w:val="center"/>
              <w:rPr>
                <w:b/>
                <w:i/>
                <w:sz w:val="24"/>
                <w:szCs w:val="24"/>
              </w:rPr>
            </w:pPr>
            <w:r w:rsidRPr="005F007B">
              <w:rPr>
                <w:b/>
                <w:i/>
                <w:sz w:val="24"/>
                <w:szCs w:val="24"/>
              </w:rPr>
              <w:t>câu (01 đ)</w:t>
            </w:r>
          </w:p>
          <w:p w:rsidR="001823D2" w:rsidRPr="005F007B" w:rsidRDefault="001823D2" w:rsidP="00867335">
            <w:pPr>
              <w:jc w:val="center"/>
              <w:rPr>
                <w:b/>
                <w:i/>
                <w:sz w:val="24"/>
                <w:szCs w:val="24"/>
              </w:rPr>
            </w:pPr>
            <w:r w:rsidRPr="005F007B">
              <w:rPr>
                <w:b/>
                <w:i/>
                <w:sz w:val="24"/>
                <w:szCs w:val="24"/>
              </w:rPr>
              <w:t>10 %</w:t>
            </w:r>
          </w:p>
        </w:tc>
        <w:tc>
          <w:tcPr>
            <w:tcW w:w="1710" w:type="dxa"/>
          </w:tcPr>
          <w:p w:rsidR="001823D2" w:rsidRPr="005F007B" w:rsidRDefault="001823D2" w:rsidP="00867335">
            <w:pPr>
              <w:jc w:val="center"/>
              <w:rPr>
                <w:b/>
                <w:i/>
                <w:sz w:val="24"/>
                <w:szCs w:val="24"/>
              </w:rPr>
            </w:pPr>
            <w:r w:rsidRPr="005F007B">
              <w:rPr>
                <w:b/>
                <w:i/>
                <w:sz w:val="24"/>
                <w:szCs w:val="24"/>
              </w:rPr>
              <w:t>01 câu (01 đ)</w:t>
            </w:r>
          </w:p>
          <w:p w:rsidR="001823D2" w:rsidRPr="005F007B" w:rsidRDefault="001823D2" w:rsidP="00867335">
            <w:pPr>
              <w:jc w:val="center"/>
              <w:rPr>
                <w:b/>
                <w:i/>
                <w:sz w:val="24"/>
                <w:szCs w:val="24"/>
              </w:rPr>
            </w:pPr>
            <w:r w:rsidRPr="005F007B">
              <w:rPr>
                <w:b/>
                <w:i/>
                <w:sz w:val="24"/>
                <w:szCs w:val="24"/>
              </w:rPr>
              <w:t>10 %</w:t>
            </w:r>
          </w:p>
        </w:tc>
        <w:tc>
          <w:tcPr>
            <w:tcW w:w="1800" w:type="dxa"/>
          </w:tcPr>
          <w:p w:rsidR="001823D2" w:rsidRPr="005F007B" w:rsidRDefault="001823D2" w:rsidP="00867335">
            <w:pPr>
              <w:jc w:val="both"/>
              <w:rPr>
                <w:i/>
                <w:sz w:val="24"/>
                <w:szCs w:val="24"/>
              </w:rPr>
            </w:pPr>
          </w:p>
        </w:tc>
        <w:tc>
          <w:tcPr>
            <w:tcW w:w="900" w:type="dxa"/>
          </w:tcPr>
          <w:p w:rsidR="001823D2" w:rsidRPr="005F007B" w:rsidRDefault="001823D2" w:rsidP="00867335">
            <w:pPr>
              <w:jc w:val="both"/>
              <w:rPr>
                <w:b/>
                <w:i/>
                <w:sz w:val="24"/>
                <w:szCs w:val="24"/>
              </w:rPr>
            </w:pPr>
            <w:r w:rsidRPr="005F007B">
              <w:rPr>
                <w:b/>
                <w:i/>
                <w:sz w:val="24"/>
                <w:szCs w:val="24"/>
              </w:rPr>
              <w:t xml:space="preserve">03 điểm </w:t>
            </w:r>
          </w:p>
          <w:p w:rsidR="001823D2" w:rsidRPr="005F007B" w:rsidRDefault="001823D2" w:rsidP="00867335">
            <w:pPr>
              <w:jc w:val="both"/>
              <w:rPr>
                <w:b/>
                <w:i/>
                <w:sz w:val="24"/>
                <w:szCs w:val="24"/>
              </w:rPr>
            </w:pPr>
            <w:r w:rsidRPr="005F007B">
              <w:rPr>
                <w:b/>
                <w:i/>
                <w:sz w:val="24"/>
                <w:szCs w:val="24"/>
              </w:rPr>
              <w:t>30%</w:t>
            </w:r>
          </w:p>
        </w:tc>
      </w:tr>
      <w:tr w:rsidR="001823D2" w:rsidRPr="005F007B" w:rsidTr="00867335">
        <w:trPr>
          <w:trHeight w:val="728"/>
        </w:trPr>
        <w:tc>
          <w:tcPr>
            <w:tcW w:w="1548" w:type="dxa"/>
          </w:tcPr>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sz w:val="24"/>
                <w:szCs w:val="24"/>
              </w:rPr>
            </w:pPr>
            <w:r w:rsidRPr="005F007B">
              <w:rPr>
                <w:b/>
                <w:sz w:val="24"/>
                <w:szCs w:val="24"/>
              </w:rPr>
              <w:t xml:space="preserve">Chủ đề 2: </w:t>
            </w:r>
          </w:p>
          <w:p w:rsidR="001823D2" w:rsidRPr="005F007B" w:rsidRDefault="001823D2" w:rsidP="00867335">
            <w:pPr>
              <w:jc w:val="both"/>
              <w:rPr>
                <w:b/>
                <w:sz w:val="24"/>
                <w:szCs w:val="24"/>
              </w:rPr>
            </w:pPr>
            <w:r w:rsidRPr="005F007B">
              <w:rPr>
                <w:b/>
                <w:sz w:val="24"/>
                <w:szCs w:val="24"/>
              </w:rPr>
              <w:t>Dụng cụ cắt gọt kim loại và hiện tượng mài mòn dao</w:t>
            </w:r>
          </w:p>
        </w:tc>
        <w:tc>
          <w:tcPr>
            <w:tcW w:w="1923" w:type="dxa"/>
          </w:tcPr>
          <w:p w:rsidR="001823D2" w:rsidRPr="005F007B" w:rsidRDefault="001823D2" w:rsidP="00867335">
            <w:pPr>
              <w:jc w:val="both"/>
              <w:rPr>
                <w:sz w:val="24"/>
                <w:szCs w:val="24"/>
              </w:rPr>
            </w:pPr>
            <w:r w:rsidRPr="005F007B">
              <w:rPr>
                <w:sz w:val="24"/>
                <w:szCs w:val="24"/>
              </w:rPr>
              <w:t>.</w:t>
            </w:r>
          </w:p>
        </w:tc>
        <w:tc>
          <w:tcPr>
            <w:tcW w:w="1947" w:type="dxa"/>
          </w:tcPr>
          <w:p w:rsidR="001823D2" w:rsidRPr="005F007B" w:rsidRDefault="001823D2" w:rsidP="00867335">
            <w:pPr>
              <w:jc w:val="both"/>
              <w:rPr>
                <w:sz w:val="24"/>
                <w:szCs w:val="24"/>
              </w:rPr>
            </w:pPr>
            <w:r w:rsidRPr="005F007B">
              <w:rPr>
                <w:sz w:val="24"/>
                <w:szCs w:val="24"/>
              </w:rPr>
              <w:t>- Phân tích được hiện tượng mài mòn dao (dụng cụ cắt gọt kim loại) diễn ra trong quá trình gia công kim loại của môn nguyên lý cắt gọt.</w:t>
            </w:r>
          </w:p>
        </w:tc>
        <w:tc>
          <w:tcPr>
            <w:tcW w:w="1710" w:type="dxa"/>
          </w:tcPr>
          <w:p w:rsidR="001823D2" w:rsidRPr="005F007B" w:rsidRDefault="001823D2" w:rsidP="00867335">
            <w:pPr>
              <w:jc w:val="both"/>
              <w:rPr>
                <w:sz w:val="24"/>
                <w:szCs w:val="24"/>
              </w:rPr>
            </w:pPr>
            <w:r w:rsidRPr="005F007B">
              <w:rPr>
                <w:sz w:val="24"/>
                <w:szCs w:val="24"/>
              </w:rPr>
              <w:t>- Phân tích được nguyên nhân mài mòn dụng cụ cắt? ảnh hưởng của mài mòn dụng cụ là như thế nao? Kết hợp tìm ra những biện pháp khắc phục mài mòn dao?</w:t>
            </w:r>
          </w:p>
          <w:p w:rsidR="001823D2" w:rsidRPr="005F007B" w:rsidRDefault="001823D2" w:rsidP="00867335">
            <w:pPr>
              <w:jc w:val="both"/>
              <w:rPr>
                <w:sz w:val="24"/>
                <w:szCs w:val="24"/>
              </w:rPr>
            </w:pPr>
          </w:p>
        </w:tc>
        <w:tc>
          <w:tcPr>
            <w:tcW w:w="1800" w:type="dxa"/>
          </w:tcPr>
          <w:p w:rsidR="001823D2" w:rsidRPr="005F007B" w:rsidRDefault="001823D2" w:rsidP="00867335">
            <w:pPr>
              <w:jc w:val="both"/>
              <w:rPr>
                <w:sz w:val="24"/>
                <w:szCs w:val="24"/>
              </w:rPr>
            </w:pPr>
            <w:r w:rsidRPr="005F007B">
              <w:rPr>
                <w:sz w:val="24"/>
                <w:szCs w:val="24"/>
              </w:rPr>
              <w:t>- Vận dụng kiến thức về nguyên lý cắt gọt kim loại; căn cứ vào nguyên lý gia công và qui trình công nghệ. Người học tiến hành xây dựng qui trình giảm thiểu mòn dụng cụ cắt gọt kim loại.</w:t>
            </w:r>
          </w:p>
          <w:p w:rsidR="001823D2" w:rsidRPr="005F007B" w:rsidRDefault="001823D2" w:rsidP="00867335">
            <w:pPr>
              <w:jc w:val="both"/>
              <w:rPr>
                <w:sz w:val="24"/>
                <w:szCs w:val="24"/>
              </w:rPr>
            </w:pPr>
            <w:r w:rsidRPr="005F007B">
              <w:rPr>
                <w:sz w:val="24"/>
                <w:szCs w:val="24"/>
              </w:rPr>
              <w:t>.</w:t>
            </w:r>
          </w:p>
        </w:tc>
        <w:tc>
          <w:tcPr>
            <w:tcW w:w="900" w:type="dxa"/>
          </w:tcPr>
          <w:p w:rsidR="001823D2" w:rsidRPr="005F007B" w:rsidRDefault="001823D2" w:rsidP="00867335">
            <w:pPr>
              <w:jc w:val="both"/>
              <w:rPr>
                <w:sz w:val="24"/>
                <w:szCs w:val="24"/>
              </w:rPr>
            </w:pPr>
          </w:p>
        </w:tc>
      </w:tr>
      <w:tr w:rsidR="001823D2" w:rsidRPr="005F007B" w:rsidTr="00867335">
        <w:trPr>
          <w:trHeight w:val="517"/>
        </w:trPr>
        <w:tc>
          <w:tcPr>
            <w:tcW w:w="1548" w:type="dxa"/>
          </w:tcPr>
          <w:p w:rsidR="001823D2" w:rsidRPr="005F007B" w:rsidRDefault="001823D2" w:rsidP="00867335">
            <w:pPr>
              <w:jc w:val="both"/>
              <w:rPr>
                <w:b/>
                <w:i/>
                <w:sz w:val="24"/>
                <w:szCs w:val="24"/>
              </w:rPr>
            </w:pPr>
          </w:p>
          <w:p w:rsidR="001823D2" w:rsidRPr="005F007B" w:rsidRDefault="001823D2" w:rsidP="00867335">
            <w:pPr>
              <w:jc w:val="both"/>
              <w:rPr>
                <w:i/>
                <w:sz w:val="24"/>
                <w:szCs w:val="24"/>
              </w:rPr>
            </w:pPr>
            <w:r w:rsidRPr="005F007B">
              <w:rPr>
                <w:b/>
                <w:i/>
                <w:sz w:val="24"/>
                <w:szCs w:val="24"/>
              </w:rPr>
              <w:t>Số câu</w:t>
            </w:r>
          </w:p>
        </w:tc>
        <w:tc>
          <w:tcPr>
            <w:tcW w:w="1923" w:type="dxa"/>
          </w:tcPr>
          <w:p w:rsidR="001823D2" w:rsidRPr="005F007B" w:rsidRDefault="001823D2" w:rsidP="00867335">
            <w:pPr>
              <w:jc w:val="both"/>
              <w:rPr>
                <w:sz w:val="24"/>
                <w:szCs w:val="24"/>
              </w:rPr>
            </w:pPr>
          </w:p>
        </w:tc>
        <w:tc>
          <w:tcPr>
            <w:tcW w:w="1947"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1710"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1800"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900" w:type="dxa"/>
          </w:tcPr>
          <w:p w:rsidR="001823D2" w:rsidRPr="005F007B" w:rsidRDefault="001823D2" w:rsidP="00867335">
            <w:pPr>
              <w:jc w:val="both"/>
              <w:rPr>
                <w:b/>
                <w:i/>
                <w:sz w:val="24"/>
                <w:szCs w:val="24"/>
              </w:rPr>
            </w:pPr>
            <w:r w:rsidRPr="005F007B">
              <w:rPr>
                <w:b/>
                <w:i/>
                <w:sz w:val="24"/>
                <w:szCs w:val="24"/>
              </w:rPr>
              <w:t>Số câu: 03</w:t>
            </w:r>
          </w:p>
          <w:p w:rsidR="001823D2" w:rsidRPr="005F007B" w:rsidRDefault="001823D2" w:rsidP="00867335">
            <w:pPr>
              <w:jc w:val="both"/>
              <w:rPr>
                <w:i/>
                <w:sz w:val="24"/>
                <w:szCs w:val="24"/>
              </w:rPr>
            </w:pPr>
          </w:p>
        </w:tc>
      </w:tr>
      <w:tr w:rsidR="001823D2" w:rsidRPr="005F007B" w:rsidTr="00867335">
        <w:trPr>
          <w:trHeight w:val="517"/>
        </w:trPr>
        <w:tc>
          <w:tcPr>
            <w:tcW w:w="1548" w:type="dxa"/>
          </w:tcPr>
          <w:p w:rsidR="001823D2" w:rsidRPr="005F007B" w:rsidRDefault="001823D2" w:rsidP="00867335">
            <w:pPr>
              <w:jc w:val="both"/>
              <w:rPr>
                <w:rFonts w:eastAsia="TimesNewRomanPS-BoldMT"/>
                <w:b/>
                <w:i/>
                <w:sz w:val="24"/>
                <w:szCs w:val="24"/>
                <w:lang w:val="nl-NL"/>
              </w:rPr>
            </w:pPr>
            <w:r w:rsidRPr="005F007B">
              <w:rPr>
                <w:rFonts w:eastAsia="TimesNewRomanPS-BoldMT"/>
                <w:b/>
                <w:i/>
                <w:sz w:val="24"/>
                <w:szCs w:val="24"/>
                <w:lang w:val="nl-NL"/>
              </w:rPr>
              <w:lastRenderedPageBreak/>
              <w:t xml:space="preserve">Số câu (điểm) </w:t>
            </w:r>
          </w:p>
          <w:p w:rsidR="001823D2" w:rsidRPr="005F007B" w:rsidRDefault="001823D2" w:rsidP="00867335">
            <w:pPr>
              <w:jc w:val="both"/>
              <w:rPr>
                <w:i/>
                <w:sz w:val="24"/>
                <w:szCs w:val="24"/>
              </w:rPr>
            </w:pPr>
            <w:r w:rsidRPr="005F007B">
              <w:rPr>
                <w:b/>
                <w:i/>
                <w:sz w:val="24"/>
                <w:szCs w:val="24"/>
              </w:rPr>
              <w:t>Tỉ lệ %</w:t>
            </w:r>
          </w:p>
        </w:tc>
        <w:tc>
          <w:tcPr>
            <w:tcW w:w="1923" w:type="dxa"/>
          </w:tcPr>
          <w:p w:rsidR="001823D2" w:rsidRPr="005F007B" w:rsidRDefault="001823D2" w:rsidP="00867335">
            <w:pPr>
              <w:jc w:val="center"/>
              <w:rPr>
                <w:b/>
                <w:i/>
                <w:sz w:val="24"/>
                <w:szCs w:val="24"/>
              </w:rPr>
            </w:pPr>
          </w:p>
        </w:tc>
        <w:tc>
          <w:tcPr>
            <w:tcW w:w="1947" w:type="dxa"/>
          </w:tcPr>
          <w:p w:rsidR="001823D2" w:rsidRPr="005F007B" w:rsidRDefault="001823D2" w:rsidP="00867335">
            <w:pPr>
              <w:jc w:val="center"/>
              <w:rPr>
                <w:b/>
                <w:i/>
                <w:sz w:val="24"/>
                <w:szCs w:val="24"/>
              </w:rPr>
            </w:pPr>
            <w:r w:rsidRPr="005F007B">
              <w:rPr>
                <w:b/>
                <w:i/>
                <w:sz w:val="24"/>
                <w:szCs w:val="24"/>
              </w:rPr>
              <w:t>01 câu (01 đ)</w:t>
            </w:r>
          </w:p>
          <w:p w:rsidR="001823D2" w:rsidRPr="005F007B" w:rsidRDefault="001823D2" w:rsidP="00867335">
            <w:pPr>
              <w:jc w:val="center"/>
              <w:rPr>
                <w:b/>
                <w:i/>
                <w:sz w:val="24"/>
                <w:szCs w:val="24"/>
              </w:rPr>
            </w:pPr>
            <w:r w:rsidRPr="005F007B">
              <w:rPr>
                <w:b/>
                <w:i/>
                <w:sz w:val="24"/>
                <w:szCs w:val="24"/>
              </w:rPr>
              <w:t>10 %</w:t>
            </w:r>
          </w:p>
        </w:tc>
        <w:tc>
          <w:tcPr>
            <w:tcW w:w="1710" w:type="dxa"/>
          </w:tcPr>
          <w:p w:rsidR="001823D2" w:rsidRPr="005F007B" w:rsidRDefault="001823D2" w:rsidP="00867335">
            <w:pPr>
              <w:jc w:val="center"/>
              <w:rPr>
                <w:b/>
                <w:i/>
                <w:sz w:val="24"/>
                <w:szCs w:val="24"/>
              </w:rPr>
            </w:pPr>
            <w:r w:rsidRPr="005F007B">
              <w:rPr>
                <w:b/>
                <w:i/>
                <w:sz w:val="24"/>
                <w:szCs w:val="24"/>
              </w:rPr>
              <w:t>câu (01 đ)</w:t>
            </w:r>
          </w:p>
          <w:p w:rsidR="001823D2" w:rsidRPr="005F007B" w:rsidRDefault="001823D2" w:rsidP="00867335">
            <w:pPr>
              <w:jc w:val="center"/>
              <w:rPr>
                <w:b/>
                <w:i/>
                <w:sz w:val="24"/>
                <w:szCs w:val="24"/>
              </w:rPr>
            </w:pPr>
            <w:r w:rsidRPr="005F007B">
              <w:rPr>
                <w:b/>
                <w:i/>
                <w:sz w:val="24"/>
                <w:szCs w:val="24"/>
              </w:rPr>
              <w:t>01 10 %</w:t>
            </w:r>
          </w:p>
        </w:tc>
        <w:tc>
          <w:tcPr>
            <w:tcW w:w="1800" w:type="dxa"/>
          </w:tcPr>
          <w:p w:rsidR="001823D2" w:rsidRPr="005F007B" w:rsidRDefault="001823D2" w:rsidP="00867335">
            <w:pPr>
              <w:jc w:val="center"/>
              <w:rPr>
                <w:b/>
                <w:i/>
                <w:sz w:val="24"/>
                <w:szCs w:val="24"/>
              </w:rPr>
            </w:pPr>
            <w:r w:rsidRPr="005F007B">
              <w:rPr>
                <w:b/>
                <w:i/>
                <w:sz w:val="24"/>
                <w:szCs w:val="24"/>
              </w:rPr>
              <w:t>01 câu (01 đ)</w:t>
            </w:r>
          </w:p>
          <w:p w:rsidR="001823D2" w:rsidRPr="005F007B" w:rsidRDefault="001823D2" w:rsidP="00867335">
            <w:pPr>
              <w:jc w:val="center"/>
              <w:rPr>
                <w:b/>
                <w:i/>
                <w:sz w:val="24"/>
                <w:szCs w:val="24"/>
              </w:rPr>
            </w:pPr>
            <w:r w:rsidRPr="005F007B">
              <w:rPr>
                <w:b/>
                <w:i/>
                <w:sz w:val="24"/>
                <w:szCs w:val="24"/>
              </w:rPr>
              <w:t>10 %</w:t>
            </w:r>
          </w:p>
        </w:tc>
        <w:tc>
          <w:tcPr>
            <w:tcW w:w="900" w:type="dxa"/>
          </w:tcPr>
          <w:p w:rsidR="001823D2" w:rsidRPr="005F007B" w:rsidRDefault="001823D2" w:rsidP="00867335">
            <w:pPr>
              <w:jc w:val="both"/>
              <w:rPr>
                <w:b/>
                <w:i/>
                <w:sz w:val="24"/>
                <w:szCs w:val="24"/>
              </w:rPr>
            </w:pPr>
            <w:r w:rsidRPr="005F007B">
              <w:rPr>
                <w:b/>
                <w:i/>
                <w:sz w:val="24"/>
                <w:szCs w:val="24"/>
              </w:rPr>
              <w:t xml:space="preserve">03 điểm </w:t>
            </w:r>
          </w:p>
          <w:p w:rsidR="001823D2" w:rsidRPr="005F007B" w:rsidRDefault="001823D2" w:rsidP="00867335">
            <w:pPr>
              <w:jc w:val="both"/>
              <w:rPr>
                <w:b/>
                <w:i/>
                <w:sz w:val="24"/>
                <w:szCs w:val="24"/>
              </w:rPr>
            </w:pPr>
            <w:r w:rsidRPr="005F007B">
              <w:rPr>
                <w:b/>
                <w:i/>
                <w:sz w:val="24"/>
                <w:szCs w:val="24"/>
              </w:rPr>
              <w:t>30%</w:t>
            </w:r>
          </w:p>
        </w:tc>
      </w:tr>
      <w:tr w:rsidR="001823D2" w:rsidRPr="005F007B" w:rsidTr="00867335">
        <w:trPr>
          <w:trHeight w:val="728"/>
        </w:trPr>
        <w:tc>
          <w:tcPr>
            <w:tcW w:w="1548" w:type="dxa"/>
          </w:tcPr>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b/>
                <w:sz w:val="24"/>
                <w:szCs w:val="24"/>
              </w:rPr>
            </w:pPr>
          </w:p>
          <w:p w:rsidR="001823D2" w:rsidRPr="005F007B" w:rsidRDefault="001823D2" w:rsidP="00867335">
            <w:pPr>
              <w:jc w:val="both"/>
              <w:rPr>
                <w:sz w:val="24"/>
                <w:szCs w:val="24"/>
              </w:rPr>
            </w:pPr>
            <w:r w:rsidRPr="005F007B">
              <w:rPr>
                <w:b/>
                <w:sz w:val="24"/>
                <w:szCs w:val="24"/>
              </w:rPr>
              <w:t xml:space="preserve">Chủ đề 3: </w:t>
            </w:r>
          </w:p>
          <w:p w:rsidR="001823D2" w:rsidRPr="005F007B" w:rsidRDefault="001823D2" w:rsidP="00867335">
            <w:pPr>
              <w:jc w:val="both"/>
              <w:rPr>
                <w:b/>
                <w:sz w:val="24"/>
                <w:szCs w:val="24"/>
              </w:rPr>
            </w:pPr>
            <w:r w:rsidRPr="005F007B">
              <w:rPr>
                <w:b/>
                <w:sz w:val="24"/>
                <w:szCs w:val="24"/>
              </w:rPr>
              <w:t>Thông số hình học của dụng cụ cắt ki thiết kế</w:t>
            </w:r>
          </w:p>
        </w:tc>
        <w:tc>
          <w:tcPr>
            <w:tcW w:w="1923" w:type="dxa"/>
          </w:tcPr>
          <w:p w:rsidR="001823D2" w:rsidRPr="005F007B" w:rsidRDefault="001823D2" w:rsidP="00867335">
            <w:pPr>
              <w:jc w:val="both"/>
              <w:rPr>
                <w:sz w:val="24"/>
                <w:szCs w:val="24"/>
              </w:rPr>
            </w:pPr>
            <w:r w:rsidRPr="005F007B">
              <w:rPr>
                <w:sz w:val="24"/>
                <w:szCs w:val="24"/>
              </w:rPr>
              <w:t xml:space="preserve">- Thông số hình học của dụng cụ cắt là một trong 4 thành tố quan trong của hệ thống công nghệ nên việc định nghĩa được góc độ của dao và đặc điểm là nhiệm vụ của người học muốn chiếm lĩnh khoa học </w:t>
            </w:r>
          </w:p>
          <w:p w:rsidR="001823D2" w:rsidRPr="005F007B" w:rsidRDefault="001823D2" w:rsidP="00867335">
            <w:pPr>
              <w:jc w:val="both"/>
              <w:rPr>
                <w:sz w:val="24"/>
                <w:szCs w:val="24"/>
              </w:rPr>
            </w:pPr>
          </w:p>
        </w:tc>
        <w:tc>
          <w:tcPr>
            <w:tcW w:w="1947" w:type="dxa"/>
          </w:tcPr>
          <w:p w:rsidR="001823D2" w:rsidRPr="005F007B" w:rsidRDefault="001823D2" w:rsidP="00867335">
            <w:pPr>
              <w:jc w:val="both"/>
              <w:rPr>
                <w:sz w:val="24"/>
                <w:szCs w:val="24"/>
              </w:rPr>
            </w:pPr>
            <w:r w:rsidRPr="005F007B">
              <w:rPr>
                <w:sz w:val="24"/>
                <w:szCs w:val="24"/>
              </w:rPr>
              <w:t xml:space="preserve">- Thộng qua sự hiểu biết của mình trong nguyên lý cắt. Hãy đưa ra nguyên lý trong  quá trình gia công cắt gọt Tại sao gọi </w:t>
            </w:r>
            <w:r w:rsidRPr="005F007B">
              <w:rPr>
                <w:sz w:val="24"/>
                <w:szCs w:val="24"/>
              </w:rPr>
              <w:sym w:font="Symbol" w:char="F061"/>
            </w:r>
            <w:r w:rsidRPr="005F007B">
              <w:rPr>
                <w:sz w:val="24"/>
                <w:szCs w:val="24"/>
              </w:rPr>
              <w:t xml:space="preserve">  là góc sát?</w:t>
            </w:r>
          </w:p>
          <w:p w:rsidR="001823D2" w:rsidRPr="005F007B" w:rsidRDefault="001823D2" w:rsidP="00867335">
            <w:pPr>
              <w:jc w:val="both"/>
              <w:rPr>
                <w:sz w:val="24"/>
                <w:szCs w:val="24"/>
              </w:rPr>
            </w:pPr>
          </w:p>
        </w:tc>
        <w:tc>
          <w:tcPr>
            <w:tcW w:w="1710" w:type="dxa"/>
          </w:tcPr>
          <w:p w:rsidR="001823D2" w:rsidRPr="005F007B" w:rsidRDefault="001823D2" w:rsidP="00867335">
            <w:pPr>
              <w:jc w:val="both"/>
              <w:rPr>
                <w:sz w:val="24"/>
                <w:szCs w:val="24"/>
              </w:rPr>
            </w:pPr>
            <w:r w:rsidRPr="005F007B">
              <w:rPr>
                <w:sz w:val="24"/>
                <w:szCs w:val="24"/>
              </w:rPr>
              <w:t>- Phân tích và định lượng ứng suất dư bề mặt gia công được tạo nên bởi trường lực gia công. Vận dụng được kiến thức vào chất lượng bề mặt gia công được phản ánh qua tính chất của độ bóng.</w:t>
            </w:r>
          </w:p>
          <w:p w:rsidR="001823D2" w:rsidRPr="005F007B" w:rsidRDefault="001823D2" w:rsidP="00867335">
            <w:pPr>
              <w:jc w:val="both"/>
              <w:rPr>
                <w:sz w:val="24"/>
                <w:szCs w:val="24"/>
              </w:rPr>
            </w:pPr>
            <w:r w:rsidRPr="005F007B">
              <w:rPr>
                <w:sz w:val="24"/>
                <w:szCs w:val="24"/>
              </w:rPr>
              <w:t>+ Trình bày được nguyên lý tính chất của phương pháp tiện. Vận dụng tính chất vào nguyên lý cắt.</w:t>
            </w:r>
          </w:p>
        </w:tc>
        <w:tc>
          <w:tcPr>
            <w:tcW w:w="1800" w:type="dxa"/>
          </w:tcPr>
          <w:p w:rsidR="001823D2" w:rsidRPr="005F007B" w:rsidRDefault="001823D2" w:rsidP="00867335">
            <w:pPr>
              <w:jc w:val="both"/>
              <w:rPr>
                <w:sz w:val="24"/>
                <w:szCs w:val="24"/>
              </w:rPr>
            </w:pPr>
            <w:r w:rsidRPr="005F007B">
              <w:rPr>
                <w:sz w:val="24"/>
                <w:szCs w:val="24"/>
              </w:rPr>
              <w:t>- Phân tích định tính, định lượng và vận dụng khả năng công nghệ của phương pháp tiện vào nguyên lý gia công cơ.</w:t>
            </w:r>
          </w:p>
          <w:p w:rsidR="001823D2" w:rsidRPr="005F007B" w:rsidRDefault="001823D2" w:rsidP="00867335">
            <w:pPr>
              <w:jc w:val="both"/>
              <w:rPr>
                <w:sz w:val="24"/>
                <w:szCs w:val="24"/>
              </w:rPr>
            </w:pPr>
            <w:r w:rsidRPr="005F007B">
              <w:rPr>
                <w:sz w:val="24"/>
                <w:szCs w:val="24"/>
              </w:rPr>
              <w:t>+ Vận dụng qui tắc hình bình hành thông qua phân tích lực để đưa lực biến dạng, lự đàn hồi, biến dạng dẻo và lực ma sát về lực cắt.</w:t>
            </w:r>
          </w:p>
          <w:p w:rsidR="001823D2" w:rsidRPr="005F007B" w:rsidRDefault="001823D2" w:rsidP="00867335">
            <w:pPr>
              <w:jc w:val="both"/>
              <w:rPr>
                <w:sz w:val="24"/>
                <w:szCs w:val="24"/>
              </w:rPr>
            </w:pPr>
            <w:r w:rsidRPr="005F007B">
              <w:rPr>
                <w:sz w:val="24"/>
                <w:szCs w:val="24"/>
              </w:rPr>
              <w:t>+ Vận dụng độ chi1nh xác khi gia công của máy Tiện, vận dụng chất lượng bề mặt gia công khi tiện làm chuẩn để phân tích so sánh với các phương pháp gia công khác..</w:t>
            </w:r>
          </w:p>
        </w:tc>
        <w:tc>
          <w:tcPr>
            <w:tcW w:w="900" w:type="dxa"/>
          </w:tcPr>
          <w:p w:rsidR="001823D2" w:rsidRPr="005F007B" w:rsidRDefault="001823D2" w:rsidP="00867335">
            <w:pPr>
              <w:jc w:val="both"/>
              <w:rPr>
                <w:sz w:val="24"/>
                <w:szCs w:val="24"/>
              </w:rPr>
            </w:pPr>
          </w:p>
        </w:tc>
      </w:tr>
      <w:tr w:rsidR="001823D2" w:rsidRPr="005F007B" w:rsidTr="00867335">
        <w:trPr>
          <w:trHeight w:val="728"/>
        </w:trPr>
        <w:tc>
          <w:tcPr>
            <w:tcW w:w="1548" w:type="dxa"/>
          </w:tcPr>
          <w:p w:rsidR="001823D2" w:rsidRPr="005F007B" w:rsidRDefault="001823D2" w:rsidP="00867335">
            <w:pPr>
              <w:jc w:val="both"/>
              <w:rPr>
                <w:b/>
                <w:i/>
                <w:sz w:val="24"/>
                <w:szCs w:val="24"/>
              </w:rPr>
            </w:pPr>
          </w:p>
          <w:p w:rsidR="001823D2" w:rsidRPr="005F007B" w:rsidRDefault="001823D2" w:rsidP="00867335">
            <w:pPr>
              <w:jc w:val="both"/>
              <w:rPr>
                <w:b/>
                <w:i/>
                <w:sz w:val="24"/>
                <w:szCs w:val="24"/>
              </w:rPr>
            </w:pPr>
            <w:r w:rsidRPr="005F007B">
              <w:rPr>
                <w:b/>
                <w:i/>
                <w:sz w:val="24"/>
                <w:szCs w:val="24"/>
              </w:rPr>
              <w:t>Số câu</w:t>
            </w:r>
          </w:p>
          <w:p w:rsidR="001823D2" w:rsidRPr="005F007B" w:rsidRDefault="001823D2" w:rsidP="00867335">
            <w:pPr>
              <w:jc w:val="both"/>
              <w:rPr>
                <w:b/>
                <w:i/>
                <w:sz w:val="24"/>
                <w:szCs w:val="24"/>
              </w:rPr>
            </w:pPr>
          </w:p>
        </w:tc>
        <w:tc>
          <w:tcPr>
            <w:tcW w:w="1923"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1947"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1710"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1800" w:type="dxa"/>
          </w:tcPr>
          <w:p w:rsidR="001823D2" w:rsidRPr="005F007B" w:rsidRDefault="001823D2" w:rsidP="00867335">
            <w:pPr>
              <w:jc w:val="center"/>
              <w:rPr>
                <w:b/>
                <w:i/>
                <w:sz w:val="24"/>
                <w:szCs w:val="24"/>
              </w:rPr>
            </w:pPr>
          </w:p>
          <w:p w:rsidR="001823D2" w:rsidRPr="005F007B" w:rsidRDefault="001823D2" w:rsidP="00867335">
            <w:pPr>
              <w:jc w:val="center"/>
              <w:rPr>
                <w:b/>
                <w:i/>
                <w:sz w:val="24"/>
                <w:szCs w:val="24"/>
              </w:rPr>
            </w:pPr>
            <w:r w:rsidRPr="005F007B">
              <w:rPr>
                <w:b/>
                <w:i/>
                <w:sz w:val="24"/>
                <w:szCs w:val="24"/>
              </w:rPr>
              <w:t>01 câu</w:t>
            </w:r>
          </w:p>
        </w:tc>
        <w:tc>
          <w:tcPr>
            <w:tcW w:w="900" w:type="dxa"/>
          </w:tcPr>
          <w:p w:rsidR="001823D2" w:rsidRPr="005F007B" w:rsidRDefault="001823D2" w:rsidP="00867335">
            <w:pPr>
              <w:jc w:val="both"/>
              <w:rPr>
                <w:b/>
                <w:i/>
                <w:sz w:val="24"/>
                <w:szCs w:val="24"/>
              </w:rPr>
            </w:pPr>
            <w:r w:rsidRPr="005F007B">
              <w:rPr>
                <w:b/>
                <w:i/>
                <w:sz w:val="24"/>
                <w:szCs w:val="24"/>
              </w:rPr>
              <w:t>Số câu: 03</w:t>
            </w:r>
          </w:p>
          <w:p w:rsidR="001823D2" w:rsidRPr="005F007B" w:rsidRDefault="001823D2" w:rsidP="00867335">
            <w:pPr>
              <w:jc w:val="both"/>
              <w:rPr>
                <w:i/>
                <w:sz w:val="24"/>
                <w:szCs w:val="24"/>
              </w:rPr>
            </w:pPr>
          </w:p>
        </w:tc>
      </w:tr>
      <w:tr w:rsidR="001823D2" w:rsidRPr="005F007B" w:rsidTr="00867335">
        <w:trPr>
          <w:trHeight w:val="728"/>
        </w:trPr>
        <w:tc>
          <w:tcPr>
            <w:tcW w:w="1548" w:type="dxa"/>
          </w:tcPr>
          <w:p w:rsidR="001823D2" w:rsidRPr="005F007B" w:rsidRDefault="001823D2" w:rsidP="00867335">
            <w:pPr>
              <w:jc w:val="both"/>
              <w:rPr>
                <w:rFonts w:eastAsia="TimesNewRomanPS-BoldMT"/>
                <w:b/>
                <w:i/>
                <w:sz w:val="24"/>
                <w:szCs w:val="24"/>
                <w:lang w:val="nl-NL"/>
              </w:rPr>
            </w:pPr>
            <w:r w:rsidRPr="005F007B">
              <w:rPr>
                <w:rFonts w:eastAsia="TimesNewRomanPS-BoldMT"/>
                <w:b/>
                <w:i/>
                <w:sz w:val="24"/>
                <w:szCs w:val="24"/>
                <w:lang w:val="nl-NL"/>
              </w:rPr>
              <w:t xml:space="preserve">Số câu (điểm) </w:t>
            </w:r>
          </w:p>
          <w:p w:rsidR="001823D2" w:rsidRPr="005F007B" w:rsidRDefault="001823D2" w:rsidP="00867335">
            <w:pPr>
              <w:jc w:val="both"/>
              <w:rPr>
                <w:i/>
                <w:sz w:val="24"/>
                <w:szCs w:val="24"/>
              </w:rPr>
            </w:pPr>
            <w:r w:rsidRPr="005F007B">
              <w:rPr>
                <w:b/>
                <w:i/>
                <w:sz w:val="24"/>
                <w:szCs w:val="24"/>
              </w:rPr>
              <w:t>Tỉ lệ %</w:t>
            </w:r>
          </w:p>
        </w:tc>
        <w:tc>
          <w:tcPr>
            <w:tcW w:w="1923" w:type="dxa"/>
          </w:tcPr>
          <w:p w:rsidR="001823D2" w:rsidRPr="005F007B" w:rsidRDefault="001823D2" w:rsidP="00867335">
            <w:pPr>
              <w:jc w:val="center"/>
              <w:rPr>
                <w:b/>
                <w:i/>
                <w:sz w:val="24"/>
                <w:szCs w:val="24"/>
              </w:rPr>
            </w:pPr>
            <w:r w:rsidRPr="005F007B">
              <w:rPr>
                <w:b/>
                <w:i/>
                <w:sz w:val="24"/>
                <w:szCs w:val="24"/>
              </w:rPr>
              <w:t>01 câu (01 đ)</w:t>
            </w:r>
          </w:p>
          <w:p w:rsidR="001823D2" w:rsidRPr="005F007B" w:rsidRDefault="001823D2" w:rsidP="00867335">
            <w:pPr>
              <w:jc w:val="center"/>
              <w:rPr>
                <w:b/>
                <w:i/>
                <w:sz w:val="24"/>
                <w:szCs w:val="24"/>
              </w:rPr>
            </w:pPr>
            <w:r w:rsidRPr="005F007B">
              <w:rPr>
                <w:b/>
                <w:i/>
                <w:sz w:val="24"/>
                <w:szCs w:val="24"/>
              </w:rPr>
              <w:t>10 %</w:t>
            </w:r>
          </w:p>
        </w:tc>
        <w:tc>
          <w:tcPr>
            <w:tcW w:w="1947" w:type="dxa"/>
          </w:tcPr>
          <w:p w:rsidR="001823D2" w:rsidRPr="005F007B" w:rsidRDefault="001823D2" w:rsidP="00867335">
            <w:pPr>
              <w:jc w:val="center"/>
              <w:rPr>
                <w:b/>
                <w:i/>
                <w:sz w:val="24"/>
                <w:szCs w:val="24"/>
              </w:rPr>
            </w:pPr>
            <w:r w:rsidRPr="005F007B">
              <w:rPr>
                <w:b/>
                <w:i/>
                <w:sz w:val="24"/>
                <w:szCs w:val="24"/>
              </w:rPr>
              <w:t>câu (01 đ)</w:t>
            </w:r>
          </w:p>
          <w:p w:rsidR="001823D2" w:rsidRPr="005F007B" w:rsidRDefault="001823D2" w:rsidP="00867335">
            <w:pPr>
              <w:jc w:val="center"/>
              <w:rPr>
                <w:b/>
                <w:i/>
                <w:sz w:val="24"/>
                <w:szCs w:val="24"/>
              </w:rPr>
            </w:pPr>
            <w:r w:rsidRPr="005F007B">
              <w:rPr>
                <w:b/>
                <w:i/>
                <w:sz w:val="24"/>
                <w:szCs w:val="24"/>
              </w:rPr>
              <w:t>01 10 %</w:t>
            </w:r>
          </w:p>
        </w:tc>
        <w:tc>
          <w:tcPr>
            <w:tcW w:w="1710" w:type="dxa"/>
          </w:tcPr>
          <w:p w:rsidR="001823D2" w:rsidRPr="005F007B" w:rsidRDefault="001823D2" w:rsidP="00867335">
            <w:pPr>
              <w:jc w:val="center"/>
              <w:rPr>
                <w:b/>
                <w:i/>
                <w:sz w:val="24"/>
                <w:szCs w:val="24"/>
              </w:rPr>
            </w:pPr>
            <w:r w:rsidRPr="005F007B">
              <w:rPr>
                <w:b/>
                <w:i/>
                <w:sz w:val="24"/>
                <w:szCs w:val="24"/>
              </w:rPr>
              <w:t>01 câu (01 đ)</w:t>
            </w:r>
          </w:p>
          <w:p w:rsidR="001823D2" w:rsidRPr="005F007B" w:rsidRDefault="001823D2" w:rsidP="00867335">
            <w:pPr>
              <w:jc w:val="center"/>
              <w:rPr>
                <w:b/>
                <w:i/>
                <w:sz w:val="24"/>
                <w:szCs w:val="24"/>
              </w:rPr>
            </w:pPr>
            <w:r w:rsidRPr="005F007B">
              <w:rPr>
                <w:b/>
                <w:i/>
                <w:sz w:val="24"/>
                <w:szCs w:val="24"/>
              </w:rPr>
              <w:t>10 %</w:t>
            </w:r>
          </w:p>
        </w:tc>
        <w:tc>
          <w:tcPr>
            <w:tcW w:w="1800" w:type="dxa"/>
          </w:tcPr>
          <w:p w:rsidR="001823D2" w:rsidRPr="005F007B" w:rsidRDefault="001823D2" w:rsidP="00867335">
            <w:pPr>
              <w:jc w:val="center"/>
              <w:rPr>
                <w:b/>
                <w:i/>
                <w:sz w:val="24"/>
                <w:szCs w:val="24"/>
              </w:rPr>
            </w:pPr>
            <w:r w:rsidRPr="005F007B">
              <w:rPr>
                <w:b/>
                <w:i/>
                <w:sz w:val="24"/>
                <w:szCs w:val="24"/>
              </w:rPr>
              <w:t>01 câu (01 đ)</w:t>
            </w:r>
          </w:p>
          <w:p w:rsidR="001823D2" w:rsidRPr="005F007B" w:rsidRDefault="001823D2" w:rsidP="00867335">
            <w:pPr>
              <w:jc w:val="center"/>
              <w:rPr>
                <w:b/>
                <w:i/>
                <w:sz w:val="24"/>
                <w:szCs w:val="24"/>
              </w:rPr>
            </w:pPr>
            <w:r w:rsidRPr="005F007B">
              <w:rPr>
                <w:b/>
                <w:i/>
                <w:sz w:val="24"/>
                <w:szCs w:val="24"/>
              </w:rPr>
              <w:t>10 %</w:t>
            </w:r>
          </w:p>
        </w:tc>
        <w:tc>
          <w:tcPr>
            <w:tcW w:w="900" w:type="dxa"/>
          </w:tcPr>
          <w:p w:rsidR="001823D2" w:rsidRPr="005F007B" w:rsidRDefault="001823D2" w:rsidP="00867335">
            <w:pPr>
              <w:jc w:val="both"/>
              <w:rPr>
                <w:b/>
                <w:i/>
                <w:sz w:val="24"/>
                <w:szCs w:val="24"/>
              </w:rPr>
            </w:pPr>
            <w:r w:rsidRPr="005F007B">
              <w:rPr>
                <w:b/>
                <w:i/>
                <w:sz w:val="24"/>
                <w:szCs w:val="24"/>
              </w:rPr>
              <w:t xml:space="preserve">04 điểm </w:t>
            </w:r>
          </w:p>
          <w:p w:rsidR="001823D2" w:rsidRPr="005F007B" w:rsidRDefault="001823D2" w:rsidP="00867335">
            <w:pPr>
              <w:jc w:val="both"/>
              <w:rPr>
                <w:b/>
                <w:i/>
                <w:sz w:val="24"/>
                <w:szCs w:val="24"/>
              </w:rPr>
            </w:pPr>
            <w:r w:rsidRPr="005F007B">
              <w:rPr>
                <w:b/>
                <w:i/>
                <w:sz w:val="24"/>
                <w:szCs w:val="24"/>
              </w:rPr>
              <w:t>40%</w:t>
            </w:r>
          </w:p>
        </w:tc>
      </w:tr>
      <w:tr w:rsidR="001823D2" w:rsidRPr="005F007B" w:rsidTr="00867335">
        <w:trPr>
          <w:trHeight w:val="728"/>
        </w:trPr>
        <w:tc>
          <w:tcPr>
            <w:tcW w:w="1548" w:type="dxa"/>
          </w:tcPr>
          <w:p w:rsidR="001823D2" w:rsidRPr="005F007B" w:rsidRDefault="001823D2" w:rsidP="00867335">
            <w:pPr>
              <w:jc w:val="both"/>
              <w:rPr>
                <w:rFonts w:eastAsia="TimesNewRomanPS-BoldMT"/>
                <w:b/>
                <w:i/>
                <w:sz w:val="24"/>
                <w:szCs w:val="24"/>
                <w:lang w:val="nl-NL"/>
              </w:rPr>
            </w:pPr>
            <w:r w:rsidRPr="005F007B">
              <w:rPr>
                <w:rFonts w:eastAsia="TimesNewRomanPS-BoldMT"/>
                <w:b/>
                <w:i/>
                <w:sz w:val="24"/>
                <w:szCs w:val="24"/>
                <w:lang w:val="nl-NL"/>
              </w:rPr>
              <w:t xml:space="preserve">TS Số câu (điểm) </w:t>
            </w:r>
          </w:p>
          <w:p w:rsidR="001823D2" w:rsidRPr="005F007B" w:rsidRDefault="001823D2" w:rsidP="00867335">
            <w:pPr>
              <w:jc w:val="both"/>
              <w:rPr>
                <w:rFonts w:eastAsia="TimesNewRomanPS-BoldMT"/>
                <w:b/>
                <w:i/>
                <w:sz w:val="24"/>
                <w:szCs w:val="24"/>
                <w:lang w:val="nl-NL"/>
              </w:rPr>
            </w:pPr>
            <w:r w:rsidRPr="005F007B">
              <w:rPr>
                <w:b/>
                <w:i/>
                <w:sz w:val="24"/>
                <w:szCs w:val="24"/>
              </w:rPr>
              <w:t>Tỉ lệ %</w:t>
            </w:r>
          </w:p>
        </w:tc>
        <w:tc>
          <w:tcPr>
            <w:tcW w:w="1923" w:type="dxa"/>
          </w:tcPr>
          <w:p w:rsidR="001823D2" w:rsidRPr="005F007B" w:rsidRDefault="001823D2" w:rsidP="00867335">
            <w:pPr>
              <w:jc w:val="center"/>
              <w:rPr>
                <w:b/>
                <w:i/>
                <w:sz w:val="24"/>
                <w:szCs w:val="24"/>
              </w:rPr>
            </w:pPr>
            <w:r w:rsidRPr="005F007B">
              <w:rPr>
                <w:b/>
                <w:i/>
                <w:sz w:val="24"/>
                <w:szCs w:val="24"/>
              </w:rPr>
              <w:t>02 câu (02 đ)</w:t>
            </w:r>
          </w:p>
          <w:p w:rsidR="001823D2" w:rsidRPr="005F007B" w:rsidRDefault="001823D2" w:rsidP="00867335">
            <w:pPr>
              <w:jc w:val="center"/>
              <w:rPr>
                <w:b/>
                <w:i/>
                <w:sz w:val="24"/>
                <w:szCs w:val="24"/>
              </w:rPr>
            </w:pPr>
            <w:r w:rsidRPr="005F007B">
              <w:rPr>
                <w:b/>
                <w:i/>
                <w:sz w:val="24"/>
                <w:szCs w:val="24"/>
              </w:rPr>
              <w:t>20%</w:t>
            </w:r>
          </w:p>
        </w:tc>
        <w:tc>
          <w:tcPr>
            <w:tcW w:w="1947" w:type="dxa"/>
          </w:tcPr>
          <w:p w:rsidR="001823D2" w:rsidRPr="005F007B" w:rsidRDefault="001823D2" w:rsidP="00867335">
            <w:pPr>
              <w:jc w:val="center"/>
              <w:rPr>
                <w:b/>
                <w:i/>
                <w:sz w:val="24"/>
                <w:szCs w:val="24"/>
              </w:rPr>
            </w:pPr>
            <w:r w:rsidRPr="005F007B">
              <w:rPr>
                <w:b/>
                <w:i/>
                <w:sz w:val="24"/>
                <w:szCs w:val="24"/>
              </w:rPr>
              <w:t>03 câu (03 đ)</w:t>
            </w:r>
          </w:p>
          <w:p w:rsidR="001823D2" w:rsidRPr="005F007B" w:rsidRDefault="001823D2" w:rsidP="00867335">
            <w:pPr>
              <w:jc w:val="center"/>
              <w:rPr>
                <w:b/>
                <w:i/>
                <w:sz w:val="24"/>
                <w:szCs w:val="24"/>
              </w:rPr>
            </w:pPr>
            <w:r w:rsidRPr="005F007B">
              <w:rPr>
                <w:b/>
                <w:i/>
                <w:sz w:val="24"/>
                <w:szCs w:val="24"/>
              </w:rPr>
              <w:t>30%</w:t>
            </w:r>
          </w:p>
        </w:tc>
        <w:tc>
          <w:tcPr>
            <w:tcW w:w="1710" w:type="dxa"/>
          </w:tcPr>
          <w:p w:rsidR="001823D2" w:rsidRPr="005F007B" w:rsidRDefault="001823D2" w:rsidP="00867335">
            <w:pPr>
              <w:jc w:val="center"/>
              <w:rPr>
                <w:b/>
                <w:i/>
                <w:sz w:val="24"/>
                <w:szCs w:val="24"/>
              </w:rPr>
            </w:pPr>
            <w:r w:rsidRPr="005F007B">
              <w:rPr>
                <w:b/>
                <w:i/>
                <w:sz w:val="24"/>
                <w:szCs w:val="24"/>
              </w:rPr>
              <w:t>03 câu (03 đ)</w:t>
            </w:r>
          </w:p>
          <w:p w:rsidR="001823D2" w:rsidRPr="005F007B" w:rsidRDefault="001823D2" w:rsidP="00867335">
            <w:pPr>
              <w:jc w:val="center"/>
              <w:rPr>
                <w:b/>
                <w:i/>
                <w:sz w:val="24"/>
                <w:szCs w:val="24"/>
              </w:rPr>
            </w:pPr>
            <w:r w:rsidRPr="005F007B">
              <w:rPr>
                <w:b/>
                <w:i/>
                <w:sz w:val="24"/>
                <w:szCs w:val="24"/>
              </w:rPr>
              <w:t>30%</w:t>
            </w:r>
          </w:p>
        </w:tc>
        <w:tc>
          <w:tcPr>
            <w:tcW w:w="1800" w:type="dxa"/>
          </w:tcPr>
          <w:p w:rsidR="001823D2" w:rsidRPr="005F007B" w:rsidRDefault="001823D2" w:rsidP="00867335">
            <w:pPr>
              <w:jc w:val="center"/>
              <w:rPr>
                <w:b/>
                <w:i/>
                <w:sz w:val="24"/>
                <w:szCs w:val="24"/>
              </w:rPr>
            </w:pPr>
            <w:r w:rsidRPr="005F007B">
              <w:rPr>
                <w:b/>
                <w:i/>
                <w:sz w:val="24"/>
                <w:szCs w:val="24"/>
              </w:rPr>
              <w:t>02 câu (02 đ)</w:t>
            </w:r>
          </w:p>
          <w:p w:rsidR="001823D2" w:rsidRPr="005F007B" w:rsidRDefault="001823D2" w:rsidP="00867335">
            <w:pPr>
              <w:jc w:val="center"/>
              <w:rPr>
                <w:b/>
                <w:i/>
                <w:sz w:val="24"/>
                <w:szCs w:val="24"/>
              </w:rPr>
            </w:pPr>
            <w:r w:rsidRPr="005F007B">
              <w:rPr>
                <w:b/>
                <w:i/>
                <w:sz w:val="24"/>
                <w:szCs w:val="24"/>
              </w:rPr>
              <w:t>20%</w:t>
            </w:r>
          </w:p>
        </w:tc>
        <w:tc>
          <w:tcPr>
            <w:tcW w:w="900" w:type="dxa"/>
          </w:tcPr>
          <w:p w:rsidR="001823D2" w:rsidRPr="005F007B" w:rsidRDefault="001823D2" w:rsidP="00867335">
            <w:pPr>
              <w:jc w:val="both"/>
              <w:rPr>
                <w:b/>
                <w:i/>
                <w:sz w:val="24"/>
                <w:szCs w:val="24"/>
              </w:rPr>
            </w:pPr>
            <w:r w:rsidRPr="005F007B">
              <w:rPr>
                <w:b/>
                <w:i/>
                <w:sz w:val="24"/>
                <w:szCs w:val="24"/>
              </w:rPr>
              <w:t>10 điểm</w:t>
            </w:r>
          </w:p>
          <w:p w:rsidR="001823D2" w:rsidRPr="005F007B" w:rsidRDefault="001823D2" w:rsidP="00867335">
            <w:pPr>
              <w:jc w:val="both"/>
              <w:rPr>
                <w:b/>
                <w:i/>
                <w:sz w:val="24"/>
                <w:szCs w:val="24"/>
              </w:rPr>
            </w:pPr>
            <w:r w:rsidRPr="005F007B">
              <w:rPr>
                <w:b/>
                <w:i/>
                <w:sz w:val="24"/>
                <w:szCs w:val="24"/>
              </w:rPr>
              <w:t>100 %</w:t>
            </w:r>
          </w:p>
        </w:tc>
      </w:tr>
    </w:tbl>
    <w:p w:rsidR="001823D2" w:rsidRPr="005F007B" w:rsidRDefault="001823D2" w:rsidP="001823D2">
      <w:pPr>
        <w:ind w:left="360" w:firstLine="360"/>
        <w:jc w:val="both"/>
        <w:rPr>
          <w:rFonts w:cs="Times New Roman"/>
          <w:i/>
          <w:sz w:val="28"/>
          <w:szCs w:val="28"/>
        </w:rPr>
      </w:pPr>
    </w:p>
    <w:p w:rsidR="001823D2" w:rsidRPr="005F007B" w:rsidRDefault="001823D2" w:rsidP="001823D2">
      <w:pPr>
        <w:ind w:left="360" w:firstLine="360"/>
        <w:jc w:val="both"/>
        <w:rPr>
          <w:rFonts w:cs="Times New Roman"/>
          <w:i/>
          <w:sz w:val="28"/>
          <w:szCs w:val="28"/>
        </w:rPr>
      </w:pPr>
      <w:r w:rsidRPr="005F007B">
        <w:rPr>
          <w:rFonts w:cs="Times New Roman"/>
          <w:i/>
          <w:sz w:val="28"/>
          <w:szCs w:val="28"/>
        </w:rPr>
        <w:t>Bước 4. Biên soạn câu hỏi theo ma trận</w:t>
      </w:r>
    </w:p>
    <w:p w:rsidR="001823D2" w:rsidRPr="005F007B" w:rsidRDefault="001823D2" w:rsidP="001823D2">
      <w:pPr>
        <w:ind w:firstLine="720"/>
        <w:jc w:val="both"/>
        <w:rPr>
          <w:rFonts w:cs="Times New Roman"/>
          <w:sz w:val="28"/>
          <w:szCs w:val="28"/>
        </w:rPr>
      </w:pPr>
      <w:r w:rsidRPr="005F007B">
        <w:rPr>
          <w:rFonts w:cs="Times New Roman"/>
          <w:sz w:val="28"/>
          <w:szCs w:val="28"/>
        </w:rPr>
        <w:t>Tiến hành biên soạn câu hỏi theo ma trận và cần đảm bảo nguyên tắc: loại câu hỏi, số câu hỏi và nội dung câu hỏi do ma trận đề quy định, mỗi câu hỏi chỉ kiểm tra một chuẩn hoặc một vấn đề, một khái niệm.</w:t>
      </w:r>
    </w:p>
    <w:p w:rsidR="001823D2" w:rsidRPr="005F007B" w:rsidRDefault="001823D2" w:rsidP="001823D2">
      <w:pPr>
        <w:ind w:firstLine="720"/>
        <w:jc w:val="both"/>
        <w:rPr>
          <w:sz w:val="28"/>
          <w:szCs w:val="28"/>
        </w:rPr>
      </w:pPr>
      <w:r w:rsidRPr="005F007B">
        <w:rPr>
          <w:i/>
          <w:sz w:val="28"/>
          <w:szCs w:val="28"/>
        </w:rPr>
        <w:lastRenderedPageBreak/>
        <w:t xml:space="preserve">Vậy </w:t>
      </w:r>
      <w:r w:rsidRPr="005F007B">
        <w:rPr>
          <w:sz w:val="28"/>
          <w:szCs w:val="28"/>
        </w:rPr>
        <w:t xml:space="preserve">đề thi </w:t>
      </w:r>
      <w:r w:rsidRPr="005F007B">
        <w:rPr>
          <w:sz w:val="28"/>
          <w:szCs w:val="28"/>
          <w:lang w:val="vi-VN"/>
        </w:rPr>
        <w:t>tự luận</w:t>
      </w:r>
      <w:r w:rsidRPr="005F007B">
        <w:rPr>
          <w:sz w:val="28"/>
          <w:szCs w:val="28"/>
        </w:rPr>
        <w:t xml:space="preserve"> cuối kỳ, môn học/học phần cơ sở ngành </w:t>
      </w:r>
      <w:r w:rsidRPr="005F007B">
        <w:rPr>
          <w:i/>
          <w:sz w:val="28"/>
          <w:szCs w:val="28"/>
        </w:rPr>
        <w:t>Nguyên lý cắt kim loại</w:t>
      </w:r>
      <w:r w:rsidRPr="005F007B">
        <w:rPr>
          <w:sz w:val="28"/>
          <w:szCs w:val="28"/>
        </w:rPr>
        <w:t xml:space="preserve"> theo năng lực được viết như sau:</w:t>
      </w:r>
    </w:p>
    <w:p w:rsidR="001823D2" w:rsidRPr="005F007B" w:rsidRDefault="001823D2" w:rsidP="001823D2">
      <w:pPr>
        <w:ind w:firstLine="720"/>
        <w:jc w:val="both"/>
        <w:rPr>
          <w:sz w:val="28"/>
          <w:szCs w:val="28"/>
        </w:rPr>
      </w:pPr>
      <w:r w:rsidRPr="005F007B">
        <w:rPr>
          <w:b/>
          <w:i/>
          <w:sz w:val="28"/>
          <w:szCs w:val="28"/>
        </w:rPr>
        <w:t xml:space="preserve">Cách 1: </w:t>
      </w:r>
      <w:r w:rsidRPr="005F007B">
        <w:rPr>
          <w:sz w:val="28"/>
          <w:szCs w:val="28"/>
        </w:rPr>
        <w:t>Gồm 10 câu</w:t>
      </w:r>
    </w:p>
    <w:p w:rsidR="001823D2" w:rsidRPr="005F007B" w:rsidRDefault="001823D2" w:rsidP="001823D2">
      <w:pPr>
        <w:ind w:firstLine="720"/>
        <w:jc w:val="both"/>
        <w:rPr>
          <w:sz w:val="28"/>
          <w:szCs w:val="28"/>
          <w:lang w:val="fr-FR"/>
        </w:rPr>
      </w:pPr>
      <w:r w:rsidRPr="005F007B">
        <w:rPr>
          <w:sz w:val="28"/>
          <w:szCs w:val="28"/>
        </w:rPr>
        <w:t xml:space="preserve">Câu 1: </w:t>
      </w:r>
      <w:r w:rsidRPr="005F007B">
        <w:rPr>
          <w:sz w:val="28"/>
          <w:szCs w:val="28"/>
          <w:lang w:val="fr-FR"/>
        </w:rPr>
        <w:t xml:space="preserve">Trong quá trình gá đặt chi tiết lên đồ gá hoặc máy để gia công. Nêu nguyên nhân dẫn đến người thợ gá dao không đúng tâm ? (01 điểm)  </w:t>
      </w:r>
    </w:p>
    <w:p w:rsidR="001823D2" w:rsidRPr="005F007B" w:rsidRDefault="001823D2" w:rsidP="001823D2">
      <w:pPr>
        <w:ind w:firstLine="720"/>
        <w:jc w:val="both"/>
        <w:rPr>
          <w:i/>
          <w:sz w:val="28"/>
          <w:szCs w:val="28"/>
        </w:rPr>
      </w:pPr>
      <w:r w:rsidRPr="005F007B">
        <w:rPr>
          <w:sz w:val="28"/>
          <w:szCs w:val="28"/>
        </w:rPr>
        <w:t>Câu 2: Diễn giải cụ thể</w:t>
      </w:r>
      <w:r w:rsidRPr="005F007B">
        <w:rPr>
          <w:i/>
          <w:sz w:val="28"/>
          <w:szCs w:val="28"/>
        </w:rPr>
        <w:t xml:space="preserve"> </w:t>
      </w:r>
      <w:r w:rsidRPr="005F007B">
        <w:rPr>
          <w:sz w:val="28"/>
          <w:szCs w:val="28"/>
          <w:lang w:val="fr-FR"/>
        </w:rPr>
        <w:t>có bao nhiêu trường hợp gá dao không đúng tâm ?  (01 điểm)</w:t>
      </w:r>
    </w:p>
    <w:p w:rsidR="001823D2" w:rsidRPr="005F007B" w:rsidRDefault="001823D2" w:rsidP="001823D2">
      <w:pPr>
        <w:ind w:firstLine="720"/>
        <w:jc w:val="both"/>
        <w:rPr>
          <w:sz w:val="28"/>
          <w:szCs w:val="28"/>
          <w:lang w:val="fr-FR"/>
        </w:rPr>
      </w:pPr>
      <w:r w:rsidRPr="005F007B">
        <w:rPr>
          <w:sz w:val="28"/>
          <w:szCs w:val="28"/>
        </w:rPr>
        <w:t xml:space="preserve">Câu 3: </w:t>
      </w:r>
      <w:r w:rsidRPr="005F007B">
        <w:rPr>
          <w:sz w:val="28"/>
          <w:szCs w:val="28"/>
          <w:lang w:val="fr-FR"/>
        </w:rPr>
        <w:t>Nêu qui trình gá dao đúng tâm khi tiện trụ trơn trên máy  Tiện T616  (01 điểm)</w:t>
      </w:r>
    </w:p>
    <w:p w:rsidR="001823D2" w:rsidRPr="005F007B" w:rsidRDefault="001823D2" w:rsidP="001823D2">
      <w:pPr>
        <w:ind w:firstLine="720"/>
        <w:jc w:val="both"/>
        <w:rPr>
          <w:sz w:val="28"/>
          <w:szCs w:val="28"/>
          <w:lang w:val="fr-FR"/>
        </w:rPr>
      </w:pPr>
      <w:r w:rsidRPr="005F007B">
        <w:rPr>
          <w:sz w:val="28"/>
          <w:szCs w:val="28"/>
          <w:lang w:val="fr-FR"/>
        </w:rPr>
        <w:t xml:space="preserve">Câu 4 : </w:t>
      </w:r>
      <w:r w:rsidRPr="005F007B">
        <w:rPr>
          <w:sz w:val="28"/>
          <w:szCs w:val="28"/>
        </w:rPr>
        <w:t>Phân tích tường minh hiện tượng mài mòn dao trong quá trình gia công cơ?</w:t>
      </w:r>
      <w:r w:rsidRPr="005F007B">
        <w:rPr>
          <w:sz w:val="28"/>
          <w:szCs w:val="28"/>
          <w:lang w:val="fr-FR"/>
        </w:rPr>
        <w:t xml:space="preserve"> (01 điểm)</w:t>
      </w:r>
    </w:p>
    <w:p w:rsidR="001823D2" w:rsidRPr="005F007B" w:rsidRDefault="001823D2" w:rsidP="001823D2">
      <w:pPr>
        <w:ind w:firstLine="720"/>
        <w:jc w:val="both"/>
        <w:rPr>
          <w:sz w:val="28"/>
          <w:szCs w:val="28"/>
          <w:lang w:val="fr-FR"/>
        </w:rPr>
      </w:pPr>
      <w:r w:rsidRPr="005F007B">
        <w:rPr>
          <w:sz w:val="28"/>
          <w:szCs w:val="28"/>
          <w:lang w:val="fr-FR"/>
        </w:rPr>
        <w:t xml:space="preserve">Câu 5 : </w:t>
      </w:r>
      <w:r w:rsidRPr="005F007B">
        <w:rPr>
          <w:sz w:val="28"/>
          <w:szCs w:val="28"/>
        </w:rPr>
        <w:t>Phân tích được nguyên nhân mài mòn dụng cụ cắt</w:t>
      </w:r>
      <w:r w:rsidRPr="005F007B">
        <w:rPr>
          <w:i/>
          <w:sz w:val="28"/>
          <w:szCs w:val="28"/>
        </w:rPr>
        <w:t>?</w:t>
      </w:r>
      <w:r w:rsidRPr="005F007B">
        <w:rPr>
          <w:sz w:val="28"/>
          <w:szCs w:val="28"/>
          <w:lang w:val="fr-FR"/>
        </w:rPr>
        <w:t xml:space="preserve"> (01 điểm)</w:t>
      </w:r>
    </w:p>
    <w:p w:rsidR="001823D2" w:rsidRPr="005F007B" w:rsidRDefault="001823D2" w:rsidP="001823D2">
      <w:pPr>
        <w:ind w:firstLine="720"/>
        <w:jc w:val="both"/>
        <w:rPr>
          <w:sz w:val="28"/>
          <w:szCs w:val="28"/>
          <w:lang w:val="fr-FR"/>
        </w:rPr>
      </w:pPr>
      <w:r w:rsidRPr="005F007B">
        <w:rPr>
          <w:sz w:val="28"/>
          <w:szCs w:val="28"/>
          <w:lang w:val="fr-FR"/>
        </w:rPr>
        <w:t xml:space="preserve">Câu 6 : </w:t>
      </w:r>
      <w:r w:rsidRPr="005F007B">
        <w:rPr>
          <w:sz w:val="28"/>
          <w:szCs w:val="28"/>
        </w:rPr>
        <w:t>Vận dụng kiến thức đã học, hãy xâu dựng qui trình giảm thiểu mòn dao?</w:t>
      </w:r>
      <w:r w:rsidRPr="005F007B">
        <w:rPr>
          <w:sz w:val="28"/>
          <w:szCs w:val="28"/>
          <w:lang w:val="fr-FR"/>
        </w:rPr>
        <w:t xml:space="preserve"> (01 điểm)</w:t>
      </w:r>
    </w:p>
    <w:p w:rsidR="001823D2" w:rsidRPr="005F007B" w:rsidRDefault="001823D2" w:rsidP="001823D2">
      <w:pPr>
        <w:ind w:firstLine="720"/>
        <w:jc w:val="both"/>
        <w:rPr>
          <w:sz w:val="28"/>
          <w:szCs w:val="28"/>
        </w:rPr>
      </w:pPr>
      <w:r w:rsidRPr="005F007B">
        <w:rPr>
          <w:sz w:val="28"/>
          <w:szCs w:val="28"/>
        </w:rPr>
        <w:t xml:space="preserve">Câu 7: Nêu khái niệm và trình bày đặc điểm của góc sau chính </w:t>
      </w:r>
      <w:r w:rsidRPr="005F007B">
        <w:rPr>
          <w:sz w:val="28"/>
          <w:szCs w:val="28"/>
        </w:rPr>
        <w:sym w:font="Symbol" w:char="F061"/>
      </w:r>
      <w:r w:rsidRPr="005F007B">
        <w:rPr>
          <w:sz w:val="28"/>
          <w:szCs w:val="28"/>
          <w:vertAlign w:val="subscript"/>
        </w:rPr>
        <w:t xml:space="preserve"> </w:t>
      </w:r>
      <w:r w:rsidRPr="005F007B">
        <w:rPr>
          <w:sz w:val="28"/>
          <w:szCs w:val="28"/>
        </w:rPr>
        <w:t xml:space="preserve">? </w:t>
      </w:r>
      <w:r w:rsidRPr="005F007B">
        <w:rPr>
          <w:sz w:val="28"/>
          <w:szCs w:val="28"/>
          <w:lang w:val="fr-FR"/>
        </w:rPr>
        <w:t>(01 điểm)</w:t>
      </w:r>
    </w:p>
    <w:p w:rsidR="001823D2" w:rsidRPr="005F007B" w:rsidRDefault="001823D2" w:rsidP="001823D2">
      <w:pPr>
        <w:ind w:firstLine="720"/>
        <w:jc w:val="both"/>
        <w:rPr>
          <w:sz w:val="28"/>
          <w:szCs w:val="28"/>
        </w:rPr>
      </w:pPr>
      <w:r w:rsidRPr="005F007B">
        <w:rPr>
          <w:sz w:val="28"/>
          <w:szCs w:val="28"/>
          <w:lang w:val="fr-FR"/>
        </w:rPr>
        <w:t xml:space="preserve">Câu 8 : </w:t>
      </w:r>
      <w:r w:rsidRPr="005F007B">
        <w:rPr>
          <w:sz w:val="28"/>
          <w:szCs w:val="28"/>
        </w:rPr>
        <w:t xml:space="preserve">Trong quá trình gia công cắt gọt Tại sao gọi </w:t>
      </w:r>
      <w:r w:rsidRPr="005F007B">
        <w:rPr>
          <w:sz w:val="28"/>
          <w:szCs w:val="28"/>
        </w:rPr>
        <w:sym w:font="Symbol" w:char="F061"/>
      </w:r>
      <w:r w:rsidRPr="005F007B">
        <w:rPr>
          <w:sz w:val="28"/>
          <w:szCs w:val="28"/>
        </w:rPr>
        <w:t xml:space="preserve">  là góc sát?</w:t>
      </w:r>
      <w:r w:rsidRPr="005F007B">
        <w:rPr>
          <w:sz w:val="28"/>
          <w:szCs w:val="28"/>
          <w:lang w:val="fr-FR"/>
        </w:rPr>
        <w:t xml:space="preserve"> (01 điểm)</w:t>
      </w:r>
    </w:p>
    <w:p w:rsidR="001823D2" w:rsidRPr="005F007B" w:rsidRDefault="001823D2" w:rsidP="001823D2">
      <w:pPr>
        <w:ind w:firstLine="720"/>
        <w:jc w:val="both"/>
        <w:rPr>
          <w:sz w:val="28"/>
          <w:szCs w:val="28"/>
          <w:lang w:val="fr-FR"/>
        </w:rPr>
      </w:pPr>
      <w:r w:rsidRPr="005F007B">
        <w:rPr>
          <w:sz w:val="28"/>
          <w:szCs w:val="28"/>
          <w:lang w:val="fr-FR"/>
        </w:rPr>
        <w:t xml:space="preserve">Câu 9 : </w:t>
      </w:r>
      <w:r w:rsidRPr="005F007B">
        <w:rPr>
          <w:sz w:val="28"/>
          <w:szCs w:val="28"/>
        </w:rPr>
        <w:t xml:space="preserve">Hãy xác nhận Góc trước chính </w:t>
      </w:r>
      <w:r w:rsidRPr="005F007B">
        <w:rPr>
          <w:sz w:val="28"/>
          <w:szCs w:val="28"/>
        </w:rPr>
        <w:sym w:font="Symbol" w:char="F067"/>
      </w:r>
      <w:r w:rsidRPr="005F007B">
        <w:rPr>
          <w:sz w:val="28"/>
          <w:szCs w:val="28"/>
        </w:rPr>
        <w:t xml:space="preserve">  thông qua góc sau chính </w:t>
      </w:r>
      <w:r w:rsidRPr="005F007B">
        <w:rPr>
          <w:sz w:val="28"/>
          <w:szCs w:val="28"/>
        </w:rPr>
        <w:sym w:font="Symbol" w:char="F061"/>
      </w:r>
      <w:r w:rsidRPr="005F007B">
        <w:rPr>
          <w:sz w:val="28"/>
          <w:szCs w:val="28"/>
        </w:rPr>
        <w:t xml:space="preserve"> và các tiết diện phụ trợ? </w:t>
      </w:r>
      <w:r w:rsidRPr="005F007B">
        <w:rPr>
          <w:sz w:val="28"/>
          <w:szCs w:val="28"/>
          <w:lang w:val="fr-FR"/>
        </w:rPr>
        <w:t>(01 điểm)</w:t>
      </w:r>
    </w:p>
    <w:p w:rsidR="001823D2" w:rsidRPr="005F007B" w:rsidRDefault="001823D2" w:rsidP="001823D2">
      <w:pPr>
        <w:ind w:firstLine="720"/>
        <w:jc w:val="both"/>
        <w:rPr>
          <w:sz w:val="28"/>
          <w:szCs w:val="28"/>
          <w:lang w:val="fr-FR"/>
        </w:rPr>
      </w:pPr>
      <w:r w:rsidRPr="005F007B">
        <w:rPr>
          <w:sz w:val="28"/>
          <w:szCs w:val="28"/>
          <w:lang w:val="fr-FR"/>
        </w:rPr>
        <w:t xml:space="preserve">Câu 10 : </w:t>
      </w:r>
      <w:r w:rsidRPr="005F007B">
        <w:rPr>
          <w:sz w:val="28"/>
          <w:szCs w:val="28"/>
        </w:rPr>
        <w:t xml:space="preserve">Tiện hớt lưng một dao phay định hình có các thông số sau: đường kính ngoài D = 75mm, số răng Z = 10, lượng hớt lưng K = 4.5mm.  cần mài góc sau </w:t>
      </w:r>
      <w:r w:rsidRPr="005F007B">
        <w:rPr>
          <w:sz w:val="28"/>
          <w:szCs w:val="28"/>
        </w:rPr>
        <w:sym w:font="Symbol" w:char="F061"/>
      </w:r>
      <w:r w:rsidRPr="005F007B">
        <w:rPr>
          <w:sz w:val="28"/>
          <w:szCs w:val="28"/>
          <w:vertAlign w:val="subscript"/>
        </w:rPr>
        <w:t>y</w:t>
      </w:r>
      <w:r w:rsidRPr="005F007B">
        <w:rPr>
          <w:sz w:val="28"/>
          <w:szCs w:val="28"/>
        </w:rPr>
        <w:t xml:space="preserve"> là bao nhiêu để làm việc ta có </w:t>
      </w:r>
      <w:r w:rsidRPr="005F007B">
        <w:rPr>
          <w:sz w:val="28"/>
          <w:szCs w:val="28"/>
        </w:rPr>
        <w:sym w:font="Symbol" w:char="F061"/>
      </w:r>
      <w:r w:rsidRPr="005F007B">
        <w:rPr>
          <w:sz w:val="28"/>
          <w:szCs w:val="28"/>
          <w:vertAlign w:val="subscript"/>
        </w:rPr>
        <w:t>yc</w:t>
      </w:r>
      <w:r w:rsidRPr="005F007B">
        <w:rPr>
          <w:sz w:val="28"/>
          <w:szCs w:val="28"/>
        </w:rPr>
        <w:t xml:space="preserve"> = 8</w:t>
      </w:r>
      <w:r w:rsidRPr="005F007B">
        <w:rPr>
          <w:sz w:val="28"/>
          <w:szCs w:val="28"/>
          <w:vertAlign w:val="superscript"/>
        </w:rPr>
        <w:t xml:space="preserve">0? </w:t>
      </w:r>
      <w:r w:rsidRPr="005F007B">
        <w:rPr>
          <w:sz w:val="28"/>
          <w:szCs w:val="28"/>
          <w:lang w:val="fr-FR"/>
        </w:rPr>
        <w:t>(01 điểm)</w:t>
      </w:r>
    </w:p>
    <w:p w:rsidR="001823D2" w:rsidRPr="005F007B" w:rsidRDefault="001823D2" w:rsidP="001823D2">
      <w:pPr>
        <w:ind w:firstLine="720"/>
        <w:jc w:val="both"/>
        <w:rPr>
          <w:sz w:val="28"/>
          <w:szCs w:val="28"/>
        </w:rPr>
      </w:pPr>
      <w:r w:rsidRPr="005F007B">
        <w:rPr>
          <w:b/>
          <w:i/>
          <w:sz w:val="28"/>
          <w:szCs w:val="28"/>
        </w:rPr>
        <w:t xml:space="preserve">Cách 2: </w:t>
      </w:r>
      <w:r w:rsidRPr="005F007B">
        <w:rPr>
          <w:sz w:val="28"/>
          <w:szCs w:val="28"/>
        </w:rPr>
        <w:t>Gồm 03 câu</w:t>
      </w:r>
    </w:p>
    <w:p w:rsidR="001823D2" w:rsidRPr="005F007B" w:rsidRDefault="001823D2" w:rsidP="001823D2">
      <w:pPr>
        <w:ind w:firstLine="720"/>
        <w:jc w:val="both"/>
        <w:rPr>
          <w:sz w:val="28"/>
          <w:szCs w:val="28"/>
          <w:lang w:val="fr-FR"/>
        </w:rPr>
      </w:pPr>
      <w:r w:rsidRPr="005F007B">
        <w:rPr>
          <w:sz w:val="28"/>
          <w:szCs w:val="28"/>
        </w:rPr>
        <w:t xml:space="preserve">Câu 1: </w:t>
      </w:r>
      <w:r w:rsidRPr="005F007B">
        <w:rPr>
          <w:sz w:val="28"/>
          <w:szCs w:val="28"/>
          <w:lang w:val="fr-FR"/>
        </w:rPr>
        <w:t>Trong quá trình gá đặt chi tiết lên đồ gá hoặc máy để gia công. Nêu nguyên nhân dẫn đến người thợ gá dao không đúng tâm ?</w:t>
      </w:r>
      <w:r w:rsidRPr="005F007B">
        <w:rPr>
          <w:i/>
          <w:sz w:val="28"/>
          <w:szCs w:val="28"/>
        </w:rPr>
        <w:t xml:space="preserve"> </w:t>
      </w:r>
      <w:r w:rsidRPr="005F007B">
        <w:rPr>
          <w:sz w:val="28"/>
          <w:szCs w:val="28"/>
        </w:rPr>
        <w:t>Diễn giải cụ thể</w:t>
      </w:r>
      <w:r w:rsidRPr="005F007B">
        <w:rPr>
          <w:i/>
          <w:sz w:val="28"/>
          <w:szCs w:val="28"/>
        </w:rPr>
        <w:t xml:space="preserve"> </w:t>
      </w:r>
      <w:r w:rsidRPr="005F007B">
        <w:rPr>
          <w:sz w:val="28"/>
          <w:szCs w:val="28"/>
          <w:lang w:val="fr-FR"/>
        </w:rPr>
        <w:t>có bao nhiêu trường hợp gá dao không đúng tâm ? Nêu qui trình gá dao đúng tâm khi tiện trụ trơn trên máy Tiện T616 ? (03 điểm).</w:t>
      </w:r>
    </w:p>
    <w:p w:rsidR="001823D2" w:rsidRPr="005F007B" w:rsidRDefault="001823D2" w:rsidP="001823D2">
      <w:pPr>
        <w:ind w:firstLine="720"/>
        <w:jc w:val="both"/>
        <w:rPr>
          <w:sz w:val="28"/>
          <w:szCs w:val="28"/>
          <w:lang w:val="fr-FR"/>
        </w:rPr>
      </w:pPr>
      <w:r w:rsidRPr="005F007B">
        <w:rPr>
          <w:sz w:val="28"/>
          <w:szCs w:val="28"/>
          <w:lang w:val="fr-FR"/>
        </w:rPr>
        <w:lastRenderedPageBreak/>
        <w:t xml:space="preserve">Câu 2 : </w:t>
      </w:r>
      <w:r w:rsidRPr="005F007B">
        <w:rPr>
          <w:sz w:val="28"/>
          <w:szCs w:val="28"/>
        </w:rPr>
        <w:t>Phân tích tường minh hiện tượng mài mòn dao trong quá trình gia công cơ? Phân tích được nguyên nhân mài mòn dụng cụ cắt</w:t>
      </w:r>
      <w:r w:rsidRPr="005F007B">
        <w:rPr>
          <w:i/>
          <w:sz w:val="28"/>
          <w:szCs w:val="28"/>
        </w:rPr>
        <w:t>?</w:t>
      </w:r>
      <w:r w:rsidRPr="005F007B">
        <w:rPr>
          <w:sz w:val="28"/>
          <w:szCs w:val="28"/>
        </w:rPr>
        <w:t xml:space="preserve"> Vận dụng kiến thức đã học, hãy xâu dựng qui trình giảm thiểu mòn dao?</w:t>
      </w:r>
      <w:r w:rsidRPr="005F007B">
        <w:rPr>
          <w:sz w:val="28"/>
          <w:szCs w:val="28"/>
          <w:lang w:val="fr-FR"/>
        </w:rPr>
        <w:t xml:space="preserve"> (03 điểm)</w:t>
      </w:r>
    </w:p>
    <w:p w:rsidR="001823D2" w:rsidRPr="005F007B" w:rsidRDefault="001823D2" w:rsidP="001823D2">
      <w:pPr>
        <w:ind w:firstLine="720"/>
        <w:jc w:val="both"/>
        <w:rPr>
          <w:sz w:val="28"/>
          <w:szCs w:val="28"/>
          <w:lang w:val="fr-FR"/>
        </w:rPr>
      </w:pPr>
      <w:r w:rsidRPr="005F007B">
        <w:rPr>
          <w:sz w:val="28"/>
          <w:szCs w:val="28"/>
          <w:lang w:val="fr-FR"/>
        </w:rPr>
        <w:t xml:space="preserve">Câu 3 : </w:t>
      </w:r>
      <w:r w:rsidRPr="005F007B">
        <w:rPr>
          <w:sz w:val="28"/>
          <w:szCs w:val="28"/>
        </w:rPr>
        <w:t xml:space="preserve">Nêu khái niệm và trình bày đặc điểm của góc sau chính </w:t>
      </w:r>
      <w:r w:rsidRPr="005F007B">
        <w:rPr>
          <w:sz w:val="28"/>
          <w:szCs w:val="28"/>
        </w:rPr>
        <w:sym w:font="Symbol" w:char="F061"/>
      </w:r>
      <w:r w:rsidRPr="005F007B">
        <w:rPr>
          <w:sz w:val="28"/>
          <w:szCs w:val="28"/>
          <w:vertAlign w:val="subscript"/>
        </w:rPr>
        <w:t xml:space="preserve"> </w:t>
      </w:r>
      <w:r w:rsidRPr="005F007B">
        <w:rPr>
          <w:sz w:val="28"/>
          <w:szCs w:val="28"/>
        </w:rPr>
        <w:t xml:space="preserve">? Trong quá trình gia công cắt gọt Tại sao gọi </w:t>
      </w:r>
      <w:r w:rsidRPr="005F007B">
        <w:rPr>
          <w:sz w:val="28"/>
          <w:szCs w:val="28"/>
        </w:rPr>
        <w:sym w:font="Symbol" w:char="F061"/>
      </w:r>
      <w:r w:rsidRPr="005F007B">
        <w:rPr>
          <w:sz w:val="28"/>
          <w:szCs w:val="28"/>
        </w:rPr>
        <w:t xml:space="preserve">  là góc sát? Hãy xác nhận Góc trước chính </w:t>
      </w:r>
      <w:r w:rsidRPr="005F007B">
        <w:rPr>
          <w:sz w:val="28"/>
          <w:szCs w:val="28"/>
        </w:rPr>
        <w:sym w:font="Symbol" w:char="F067"/>
      </w:r>
      <w:r w:rsidRPr="005F007B">
        <w:rPr>
          <w:sz w:val="28"/>
          <w:szCs w:val="28"/>
        </w:rPr>
        <w:t xml:space="preserve">  thông qua góc sau chính </w:t>
      </w:r>
      <w:r w:rsidRPr="005F007B">
        <w:rPr>
          <w:sz w:val="28"/>
          <w:szCs w:val="28"/>
        </w:rPr>
        <w:sym w:font="Symbol" w:char="F061"/>
      </w:r>
      <w:r w:rsidRPr="005F007B">
        <w:rPr>
          <w:sz w:val="28"/>
          <w:szCs w:val="28"/>
        </w:rPr>
        <w:t xml:space="preserve"> và các tiết diện phụ trợ? Tiện hớt lưng một dao phay định hình có các thông số sau: đường kính ngoài D = 75mm, số răng Z = 10, lượng hớt lưng K = 4.5mm.  cần mài góc sau </w:t>
      </w:r>
      <w:r w:rsidRPr="005F007B">
        <w:rPr>
          <w:sz w:val="28"/>
          <w:szCs w:val="28"/>
        </w:rPr>
        <w:sym w:font="Symbol" w:char="F061"/>
      </w:r>
      <w:r w:rsidRPr="005F007B">
        <w:rPr>
          <w:sz w:val="28"/>
          <w:szCs w:val="28"/>
          <w:vertAlign w:val="subscript"/>
        </w:rPr>
        <w:t>y</w:t>
      </w:r>
      <w:r w:rsidRPr="005F007B">
        <w:rPr>
          <w:sz w:val="28"/>
          <w:szCs w:val="28"/>
        </w:rPr>
        <w:t xml:space="preserve"> là bao nhiêu để làm việc ta có </w:t>
      </w:r>
      <w:r w:rsidRPr="005F007B">
        <w:rPr>
          <w:sz w:val="28"/>
          <w:szCs w:val="28"/>
        </w:rPr>
        <w:sym w:font="Symbol" w:char="F061"/>
      </w:r>
      <w:r w:rsidRPr="005F007B">
        <w:rPr>
          <w:sz w:val="28"/>
          <w:szCs w:val="28"/>
          <w:vertAlign w:val="subscript"/>
        </w:rPr>
        <w:t>yc</w:t>
      </w:r>
      <w:r w:rsidRPr="005F007B">
        <w:rPr>
          <w:sz w:val="28"/>
          <w:szCs w:val="28"/>
        </w:rPr>
        <w:t xml:space="preserve"> = 8</w:t>
      </w:r>
      <w:r w:rsidRPr="005F007B">
        <w:rPr>
          <w:sz w:val="28"/>
          <w:szCs w:val="28"/>
          <w:vertAlign w:val="superscript"/>
        </w:rPr>
        <w:t xml:space="preserve">0? </w:t>
      </w:r>
      <w:r w:rsidRPr="005F007B">
        <w:rPr>
          <w:sz w:val="28"/>
          <w:szCs w:val="28"/>
          <w:lang w:val="fr-FR"/>
        </w:rPr>
        <w:t>(04 điểm).</w:t>
      </w:r>
    </w:p>
    <w:p w:rsidR="001823D2" w:rsidRPr="005F007B" w:rsidRDefault="001823D2" w:rsidP="001823D2">
      <w:pPr>
        <w:ind w:left="720"/>
        <w:jc w:val="both"/>
        <w:rPr>
          <w:rFonts w:cs="Times New Roman"/>
          <w:i/>
          <w:sz w:val="28"/>
          <w:szCs w:val="28"/>
        </w:rPr>
      </w:pPr>
      <w:r w:rsidRPr="005F007B">
        <w:rPr>
          <w:rFonts w:cs="Times New Roman"/>
          <w:i/>
          <w:sz w:val="28"/>
          <w:szCs w:val="28"/>
        </w:rPr>
        <w:t>Bước 5. Xây dựng hướng dẫn chấm (đáp án) và thang điểm</w:t>
      </w:r>
    </w:p>
    <w:p w:rsidR="001823D2" w:rsidRPr="005F007B" w:rsidRDefault="001823D2" w:rsidP="001823D2">
      <w:pPr>
        <w:ind w:firstLine="720"/>
        <w:jc w:val="center"/>
        <w:rPr>
          <w:rFonts w:cs="Times New Roman"/>
          <w:b/>
          <w:i/>
          <w:sz w:val="28"/>
          <w:szCs w:val="28"/>
        </w:rPr>
      </w:pPr>
      <w:r w:rsidRPr="005F007B">
        <w:rPr>
          <w:rFonts w:cs="Times New Roman"/>
          <w:sz w:val="28"/>
          <w:szCs w:val="28"/>
        </w:rPr>
        <w:t>Bảng 1.5:</w:t>
      </w:r>
      <w:r w:rsidRPr="005F007B">
        <w:rPr>
          <w:rFonts w:cs="Times New Roman"/>
          <w:b/>
          <w:i/>
          <w:sz w:val="28"/>
          <w:szCs w:val="28"/>
        </w:rPr>
        <w:t xml:space="preserve"> Đáp án và thang điểm tự luận môn cơ sở</w:t>
      </w:r>
    </w:p>
    <w:tbl>
      <w:tblPr>
        <w:tblW w:w="94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5089"/>
        <w:gridCol w:w="1304"/>
        <w:gridCol w:w="2056"/>
      </w:tblGrid>
      <w:tr w:rsidR="001823D2" w:rsidRPr="005F007B" w:rsidTr="00867335">
        <w:tc>
          <w:tcPr>
            <w:tcW w:w="993" w:type="dxa"/>
            <w:shd w:val="clear" w:color="auto" w:fill="auto"/>
            <w:vAlign w:val="center"/>
          </w:tcPr>
          <w:p w:rsidR="001823D2" w:rsidRPr="005F007B" w:rsidRDefault="001823D2" w:rsidP="00867335">
            <w:pPr>
              <w:jc w:val="center"/>
              <w:rPr>
                <w:rFonts w:cs="Times New Roman"/>
                <w:b/>
                <w:sz w:val="24"/>
                <w:szCs w:val="24"/>
              </w:rPr>
            </w:pPr>
            <w:r w:rsidRPr="005F007B">
              <w:rPr>
                <w:rFonts w:cs="Times New Roman"/>
                <w:b/>
                <w:sz w:val="24"/>
                <w:szCs w:val="24"/>
              </w:rPr>
              <w:t>Câu hỏi</w:t>
            </w:r>
          </w:p>
        </w:tc>
        <w:tc>
          <w:tcPr>
            <w:tcW w:w="5089" w:type="dxa"/>
            <w:shd w:val="clear" w:color="auto" w:fill="auto"/>
            <w:vAlign w:val="center"/>
          </w:tcPr>
          <w:p w:rsidR="001823D2" w:rsidRPr="005F007B" w:rsidRDefault="001823D2" w:rsidP="00867335">
            <w:pPr>
              <w:jc w:val="center"/>
              <w:rPr>
                <w:rFonts w:cs="Times New Roman"/>
                <w:b/>
                <w:sz w:val="24"/>
                <w:szCs w:val="24"/>
              </w:rPr>
            </w:pPr>
            <w:r w:rsidRPr="005F007B">
              <w:rPr>
                <w:rFonts w:cs="Times New Roman"/>
                <w:b/>
                <w:sz w:val="24"/>
                <w:szCs w:val="24"/>
              </w:rPr>
              <w:t>Nội dung kiển thức</w:t>
            </w:r>
          </w:p>
        </w:tc>
        <w:tc>
          <w:tcPr>
            <w:tcW w:w="1304" w:type="dxa"/>
            <w:shd w:val="clear" w:color="auto" w:fill="auto"/>
            <w:vAlign w:val="center"/>
          </w:tcPr>
          <w:p w:rsidR="001823D2" w:rsidRPr="005F007B" w:rsidRDefault="001823D2" w:rsidP="00867335">
            <w:pPr>
              <w:jc w:val="center"/>
              <w:rPr>
                <w:rFonts w:cs="Times New Roman"/>
                <w:b/>
                <w:sz w:val="24"/>
                <w:szCs w:val="24"/>
              </w:rPr>
            </w:pPr>
            <w:r w:rsidRPr="005F007B">
              <w:rPr>
                <w:rFonts w:cs="Times New Roman"/>
                <w:b/>
                <w:sz w:val="24"/>
                <w:szCs w:val="24"/>
              </w:rPr>
              <w:t>Điểm</w:t>
            </w:r>
          </w:p>
        </w:tc>
        <w:tc>
          <w:tcPr>
            <w:tcW w:w="2056" w:type="dxa"/>
            <w:shd w:val="clear" w:color="auto" w:fill="auto"/>
            <w:vAlign w:val="center"/>
          </w:tcPr>
          <w:p w:rsidR="001823D2" w:rsidRPr="005F007B" w:rsidRDefault="001823D2" w:rsidP="00867335">
            <w:pPr>
              <w:jc w:val="center"/>
              <w:rPr>
                <w:b/>
              </w:rPr>
            </w:pPr>
            <w:r w:rsidRPr="005F007B">
              <w:rPr>
                <w:b/>
              </w:rPr>
              <w:t>Ghi chú</w:t>
            </w:r>
          </w:p>
        </w:tc>
      </w:tr>
      <w:tr w:rsidR="001823D2" w:rsidRPr="005F007B" w:rsidTr="00867335">
        <w:trPr>
          <w:trHeight w:val="410"/>
        </w:trPr>
        <w:tc>
          <w:tcPr>
            <w:tcW w:w="993" w:type="dxa"/>
            <w:shd w:val="clear" w:color="auto" w:fill="auto"/>
          </w:tcPr>
          <w:p w:rsidR="001823D2" w:rsidRPr="005F007B" w:rsidRDefault="001823D2" w:rsidP="00867335">
            <w:pPr>
              <w:jc w:val="center"/>
              <w:rPr>
                <w:rFonts w:cs="Times New Roman"/>
                <w:b/>
                <w:sz w:val="24"/>
                <w:szCs w:val="24"/>
              </w:rPr>
            </w:pPr>
          </w:p>
          <w:p w:rsidR="001823D2" w:rsidRPr="005F007B" w:rsidRDefault="001823D2" w:rsidP="00867335">
            <w:pPr>
              <w:jc w:val="center"/>
              <w:rPr>
                <w:rFonts w:cs="Times New Roman"/>
                <w:b/>
                <w:sz w:val="24"/>
                <w:szCs w:val="24"/>
              </w:rPr>
            </w:pPr>
            <w:r w:rsidRPr="005F007B">
              <w:rPr>
                <w:rFonts w:cs="Times New Roman"/>
                <w:b/>
                <w:sz w:val="24"/>
                <w:szCs w:val="24"/>
              </w:rPr>
              <w:t>Câu 1</w:t>
            </w:r>
          </w:p>
          <w:p w:rsidR="001823D2" w:rsidRPr="005F007B" w:rsidRDefault="001823D2" w:rsidP="00867335">
            <w:pPr>
              <w:jc w:val="center"/>
              <w:rPr>
                <w:rFonts w:cs="Times New Roman"/>
                <w:sz w:val="24"/>
                <w:szCs w:val="24"/>
              </w:rPr>
            </w:pPr>
          </w:p>
        </w:tc>
        <w:tc>
          <w:tcPr>
            <w:tcW w:w="5089" w:type="dxa"/>
            <w:shd w:val="clear" w:color="auto" w:fill="auto"/>
          </w:tcPr>
          <w:p w:rsidR="001823D2" w:rsidRPr="005F007B" w:rsidRDefault="001823D2" w:rsidP="00867335">
            <w:pPr>
              <w:rPr>
                <w:rFonts w:cs="Times New Roman"/>
                <w:sz w:val="24"/>
                <w:szCs w:val="24"/>
              </w:rPr>
            </w:pPr>
            <w:r w:rsidRPr="005F007B">
              <w:rPr>
                <w:rFonts w:cs="Times New Roman"/>
                <w:sz w:val="24"/>
                <w:szCs w:val="24"/>
              </w:rPr>
              <w:t>- Do trình độ chuyên môn của người thợ;</w:t>
            </w:r>
          </w:p>
          <w:p w:rsidR="001823D2" w:rsidRPr="005F007B" w:rsidRDefault="001823D2" w:rsidP="00867335">
            <w:pPr>
              <w:rPr>
                <w:rFonts w:cs="Times New Roman"/>
                <w:sz w:val="24"/>
                <w:szCs w:val="24"/>
              </w:rPr>
            </w:pPr>
            <w:r w:rsidRPr="005F007B">
              <w:rPr>
                <w:rFonts w:cs="Times New Roman"/>
                <w:sz w:val="24"/>
                <w:szCs w:val="24"/>
              </w:rPr>
              <w:t xml:space="preserve">- Do người thợ nhìn chăm chú gây ra say sẩm </w:t>
            </w:r>
          </w:p>
          <w:p w:rsidR="001823D2" w:rsidRPr="005F007B" w:rsidRDefault="001823D2" w:rsidP="00867335">
            <w:pPr>
              <w:rPr>
                <w:rFonts w:cs="Times New Roman"/>
                <w:sz w:val="24"/>
                <w:szCs w:val="24"/>
              </w:rPr>
            </w:pPr>
            <w:r w:rsidRPr="005F007B">
              <w:rPr>
                <w:rFonts w:cs="Times New Roman"/>
                <w:sz w:val="24"/>
                <w:szCs w:val="24"/>
              </w:rPr>
              <w:t>- Có 03 trường hợp gá dao không dúng tâm</w:t>
            </w:r>
          </w:p>
          <w:p w:rsidR="001823D2" w:rsidRPr="005F007B" w:rsidRDefault="001823D2" w:rsidP="00867335">
            <w:pPr>
              <w:rPr>
                <w:rFonts w:cs="Times New Roman"/>
                <w:sz w:val="24"/>
                <w:szCs w:val="24"/>
              </w:rPr>
            </w:pPr>
            <w:r w:rsidRPr="005F007B">
              <w:rPr>
                <w:rFonts w:cs="Times New Roman"/>
                <w:sz w:val="24"/>
                <w:szCs w:val="24"/>
              </w:rPr>
              <w:t>- Gá cao tâm hơn so với chi tiết gia công</w:t>
            </w:r>
          </w:p>
          <w:p w:rsidR="001823D2" w:rsidRPr="005F007B" w:rsidRDefault="001823D2" w:rsidP="00867335">
            <w:pPr>
              <w:rPr>
                <w:rFonts w:cs="Times New Roman"/>
                <w:sz w:val="24"/>
                <w:szCs w:val="24"/>
              </w:rPr>
            </w:pPr>
            <w:r w:rsidRPr="005F007B">
              <w:rPr>
                <w:rFonts w:cs="Times New Roman"/>
                <w:sz w:val="24"/>
                <w:szCs w:val="24"/>
              </w:rPr>
              <w:t>- Gá thấp tâm hơn so với chi tiết gia công</w:t>
            </w:r>
          </w:p>
          <w:p w:rsidR="001823D2" w:rsidRPr="005F007B" w:rsidRDefault="001823D2" w:rsidP="00867335">
            <w:pPr>
              <w:rPr>
                <w:rFonts w:cs="Times New Roman"/>
                <w:sz w:val="24"/>
                <w:szCs w:val="24"/>
              </w:rPr>
            </w:pPr>
            <w:r w:rsidRPr="005F007B">
              <w:rPr>
                <w:rFonts w:cs="Times New Roman"/>
                <w:sz w:val="24"/>
                <w:szCs w:val="24"/>
              </w:rPr>
              <w:t>- Gá dao không phối hợp với chuyển động</w:t>
            </w:r>
          </w:p>
          <w:p w:rsidR="001823D2" w:rsidRPr="005F007B" w:rsidRDefault="001823D2" w:rsidP="00867335">
            <w:pPr>
              <w:rPr>
                <w:rFonts w:cs="Times New Roman"/>
                <w:sz w:val="24"/>
                <w:szCs w:val="24"/>
                <w:lang w:val="fr-FR"/>
              </w:rPr>
            </w:pPr>
            <w:r w:rsidRPr="005F007B">
              <w:rPr>
                <w:rFonts w:cs="Times New Roman"/>
                <w:sz w:val="24"/>
                <w:szCs w:val="24"/>
              </w:rPr>
              <w:t xml:space="preserve">- Thực hiện </w:t>
            </w:r>
            <w:r w:rsidRPr="005F007B">
              <w:rPr>
                <w:rFonts w:cs="Times New Roman"/>
                <w:sz w:val="24"/>
                <w:szCs w:val="24"/>
                <w:lang w:val="fr-FR"/>
              </w:rPr>
              <w:t>qui trình gá đặt chi tiết lên đồ gá hoặc máy để gia công</w:t>
            </w:r>
          </w:p>
          <w:p w:rsidR="001823D2" w:rsidRPr="005F007B" w:rsidRDefault="001823D2" w:rsidP="00867335">
            <w:pPr>
              <w:rPr>
                <w:rFonts w:cs="Times New Roman"/>
                <w:sz w:val="24"/>
                <w:szCs w:val="24"/>
                <w:lang w:val="fr-FR"/>
              </w:rPr>
            </w:pPr>
            <w:r w:rsidRPr="005F007B">
              <w:rPr>
                <w:rFonts w:cs="Times New Roman"/>
                <w:sz w:val="24"/>
                <w:szCs w:val="24"/>
                <w:lang w:val="fr-FR"/>
              </w:rPr>
              <w:t xml:space="preserve">- Định vị và kẹp chặt                                                  </w:t>
            </w:r>
          </w:p>
          <w:p w:rsidR="001823D2" w:rsidRPr="005F007B" w:rsidRDefault="001823D2" w:rsidP="00867335">
            <w:pPr>
              <w:rPr>
                <w:rFonts w:cs="Times New Roman"/>
                <w:sz w:val="24"/>
                <w:szCs w:val="24"/>
                <w:lang w:val="fr-FR"/>
              </w:rPr>
            </w:pPr>
            <w:r w:rsidRPr="005F007B">
              <w:rPr>
                <w:rFonts w:cs="Times New Roman"/>
                <w:sz w:val="24"/>
                <w:szCs w:val="24"/>
                <w:lang w:val="fr-FR"/>
              </w:rPr>
              <w:t>- Vạt mặt đầu chi tiết để kiểm tra</w:t>
            </w:r>
          </w:p>
          <w:p w:rsidR="001823D2" w:rsidRPr="005F007B" w:rsidRDefault="001823D2" w:rsidP="00867335">
            <w:pPr>
              <w:rPr>
                <w:rFonts w:cs="Times New Roman"/>
                <w:sz w:val="24"/>
                <w:szCs w:val="24"/>
                <w:lang w:val="fr-FR"/>
              </w:rPr>
            </w:pPr>
            <w:r w:rsidRPr="005F007B">
              <w:rPr>
                <w:rFonts w:cs="Times New Roman"/>
                <w:sz w:val="24"/>
                <w:szCs w:val="24"/>
                <w:lang w:val="fr-FR"/>
              </w:rPr>
              <w:t>- Không vạt hết tâm chi tiết là gá dao cao tâm : Điều chỉnh lại quá trình gá đặt chi tiết</w:t>
            </w:r>
          </w:p>
          <w:p w:rsidR="001823D2" w:rsidRPr="005F007B" w:rsidRDefault="001823D2" w:rsidP="00867335">
            <w:pPr>
              <w:rPr>
                <w:rFonts w:cs="Times New Roman"/>
                <w:sz w:val="24"/>
                <w:szCs w:val="24"/>
                <w:lang w:val="fr-FR"/>
              </w:rPr>
            </w:pPr>
            <w:r w:rsidRPr="005F007B">
              <w:rPr>
                <w:rFonts w:cs="Times New Roman"/>
                <w:sz w:val="24"/>
                <w:szCs w:val="24"/>
                <w:lang w:val="fr-FR"/>
              </w:rPr>
              <w:t>- Cắt lẹm vào tâm của chi tiết là gá dao thấp tâm : Điều chỉnh lại quá trình gá đặt chi tiết</w:t>
            </w:r>
          </w:p>
          <w:p w:rsidR="001823D2" w:rsidRPr="005F007B" w:rsidRDefault="001823D2" w:rsidP="00867335">
            <w:pPr>
              <w:rPr>
                <w:rFonts w:cs="Times New Roman"/>
                <w:sz w:val="24"/>
                <w:szCs w:val="24"/>
              </w:rPr>
            </w:pPr>
            <w:r w:rsidRPr="005F007B">
              <w:rPr>
                <w:rFonts w:cs="Times New Roman"/>
                <w:sz w:val="24"/>
                <w:szCs w:val="24"/>
                <w:lang w:val="fr-FR"/>
              </w:rPr>
              <w:t>- Cắt hoàn tất lượng dư mặt đầu không để lại hiện tượng gì trên bề mặt gia công là gá dao dúng tâm</w:t>
            </w:r>
          </w:p>
        </w:tc>
        <w:tc>
          <w:tcPr>
            <w:tcW w:w="1304" w:type="dxa"/>
            <w:shd w:val="clear" w:color="auto" w:fill="auto"/>
          </w:tcPr>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p>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r w:rsidRPr="005F007B">
              <w:rPr>
                <w:rFonts w:cs="Times New Roman"/>
                <w:sz w:val="24"/>
                <w:szCs w:val="24"/>
              </w:rPr>
              <w:t>0,75</w:t>
            </w:r>
          </w:p>
          <w:p w:rsidR="001823D2" w:rsidRPr="005F007B" w:rsidRDefault="001823D2" w:rsidP="00867335">
            <w:pPr>
              <w:jc w:val="center"/>
              <w:rPr>
                <w:rFonts w:cs="Times New Roman"/>
                <w:sz w:val="24"/>
                <w:szCs w:val="24"/>
              </w:rPr>
            </w:pPr>
            <w:r w:rsidRPr="005F007B">
              <w:rPr>
                <w:rFonts w:cs="Times New Roman"/>
                <w:sz w:val="24"/>
                <w:szCs w:val="24"/>
              </w:rPr>
              <w:t>0,75</w:t>
            </w:r>
          </w:p>
          <w:p w:rsidR="001823D2" w:rsidRPr="005F007B" w:rsidRDefault="001823D2" w:rsidP="00867335">
            <w:pPr>
              <w:jc w:val="center"/>
              <w:rPr>
                <w:rFonts w:cs="Times New Roman"/>
                <w:sz w:val="24"/>
                <w:szCs w:val="24"/>
              </w:rPr>
            </w:pPr>
          </w:p>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p>
        </w:tc>
        <w:tc>
          <w:tcPr>
            <w:tcW w:w="2056" w:type="dxa"/>
            <w:shd w:val="clear" w:color="auto" w:fill="auto"/>
          </w:tcPr>
          <w:p w:rsidR="001823D2" w:rsidRPr="005F007B" w:rsidRDefault="001823D2" w:rsidP="00867335">
            <w:pPr>
              <w:jc w:val="both"/>
              <w:rPr>
                <w:rFonts w:cs="Times New Roman"/>
                <w:sz w:val="24"/>
                <w:szCs w:val="24"/>
              </w:rPr>
            </w:pPr>
            <w:r w:rsidRPr="005F007B">
              <w:rPr>
                <w:rFonts w:cs="Times New Roman"/>
                <w:sz w:val="24"/>
                <w:szCs w:val="24"/>
              </w:rPr>
              <w:t>- Có phương pháp trả lời hệ thống, khoa học, trình bày đẹp cho điểm tối đa.</w:t>
            </w:r>
          </w:p>
          <w:p w:rsidR="001823D2" w:rsidRPr="005F007B" w:rsidRDefault="001823D2" w:rsidP="00867335">
            <w:pPr>
              <w:rPr>
                <w:rFonts w:cs="Times New Roman"/>
                <w:sz w:val="24"/>
                <w:szCs w:val="24"/>
              </w:rPr>
            </w:pPr>
            <w:r w:rsidRPr="005F007B">
              <w:rPr>
                <w:rFonts w:cs="Times New Roman"/>
                <w:sz w:val="24"/>
                <w:szCs w:val="24"/>
              </w:rPr>
              <w:t>- Không đạt yêu cầu trên, trừ tối đa 0,25</w:t>
            </w:r>
            <w:r w:rsidRPr="005F007B">
              <w:rPr>
                <w:rFonts w:cs="Times New Roman"/>
                <w:sz w:val="24"/>
                <w:szCs w:val="24"/>
                <w:vertAlign w:val="superscript"/>
              </w:rPr>
              <w:t>đ</w:t>
            </w:r>
            <w:r w:rsidRPr="005F007B">
              <w:rPr>
                <w:rFonts w:cs="Times New Roman"/>
                <w:sz w:val="24"/>
                <w:szCs w:val="24"/>
              </w:rPr>
              <w:t xml:space="preserve"> </w:t>
            </w:r>
          </w:p>
        </w:tc>
      </w:tr>
      <w:tr w:rsidR="001823D2" w:rsidRPr="005F007B" w:rsidTr="00867335">
        <w:trPr>
          <w:trHeight w:val="5371"/>
        </w:trPr>
        <w:tc>
          <w:tcPr>
            <w:tcW w:w="993" w:type="dxa"/>
            <w:shd w:val="clear" w:color="auto" w:fill="auto"/>
          </w:tcPr>
          <w:p w:rsidR="001823D2" w:rsidRPr="005F007B" w:rsidRDefault="001823D2" w:rsidP="00867335">
            <w:pPr>
              <w:jc w:val="center"/>
              <w:rPr>
                <w:rFonts w:cs="Times New Roman"/>
                <w:b/>
                <w:sz w:val="24"/>
                <w:szCs w:val="24"/>
              </w:rPr>
            </w:pPr>
            <w:r w:rsidRPr="005F007B">
              <w:rPr>
                <w:rFonts w:cs="Times New Roman"/>
                <w:b/>
                <w:sz w:val="24"/>
                <w:szCs w:val="24"/>
              </w:rPr>
              <w:lastRenderedPageBreak/>
              <w:t>Câu 2</w:t>
            </w:r>
          </w:p>
          <w:p w:rsidR="001823D2" w:rsidRPr="005F007B" w:rsidRDefault="001823D2" w:rsidP="00867335">
            <w:pPr>
              <w:jc w:val="center"/>
              <w:rPr>
                <w:rFonts w:cs="Times New Roman"/>
                <w:sz w:val="24"/>
                <w:szCs w:val="24"/>
              </w:rPr>
            </w:pPr>
          </w:p>
        </w:tc>
        <w:tc>
          <w:tcPr>
            <w:tcW w:w="5089" w:type="dxa"/>
            <w:shd w:val="clear" w:color="auto" w:fill="auto"/>
          </w:tcPr>
          <w:p w:rsidR="001823D2" w:rsidRPr="005F007B" w:rsidRDefault="001823D2" w:rsidP="00867335">
            <w:pPr>
              <w:rPr>
                <w:rFonts w:cs="Times New Roman"/>
                <w:sz w:val="24"/>
                <w:szCs w:val="24"/>
              </w:rPr>
            </w:pPr>
            <w:r w:rsidRPr="005F007B">
              <w:rPr>
                <w:rFonts w:cs="Times New Roman"/>
                <w:sz w:val="24"/>
                <w:szCs w:val="24"/>
              </w:rPr>
              <w:t>- Mòn dao mặt trước;</w:t>
            </w:r>
          </w:p>
          <w:p w:rsidR="001823D2" w:rsidRPr="005F007B" w:rsidRDefault="001823D2" w:rsidP="00867335">
            <w:pPr>
              <w:rPr>
                <w:rFonts w:cs="Times New Roman"/>
                <w:sz w:val="24"/>
                <w:szCs w:val="24"/>
              </w:rPr>
            </w:pPr>
            <w:r w:rsidRPr="005F007B">
              <w:rPr>
                <w:rFonts w:cs="Times New Roman"/>
                <w:sz w:val="24"/>
                <w:szCs w:val="24"/>
              </w:rPr>
              <w:t>- Mòn dao mặt sau</w:t>
            </w:r>
          </w:p>
          <w:p w:rsidR="001823D2" w:rsidRPr="005F007B" w:rsidRDefault="001823D2" w:rsidP="00867335">
            <w:pPr>
              <w:rPr>
                <w:rFonts w:cs="Times New Roman"/>
                <w:sz w:val="24"/>
                <w:szCs w:val="24"/>
              </w:rPr>
            </w:pPr>
            <w:r w:rsidRPr="005F007B">
              <w:rPr>
                <w:rFonts w:cs="Times New Roman"/>
                <w:sz w:val="24"/>
                <w:szCs w:val="24"/>
              </w:rPr>
              <w:t>- Mòn dao mũi dao</w:t>
            </w:r>
          </w:p>
          <w:p w:rsidR="001823D2" w:rsidRPr="005F007B" w:rsidRDefault="001823D2" w:rsidP="00867335">
            <w:pPr>
              <w:rPr>
                <w:rFonts w:cs="Times New Roman"/>
                <w:sz w:val="24"/>
                <w:szCs w:val="24"/>
              </w:rPr>
            </w:pPr>
            <w:r w:rsidRPr="005F007B">
              <w:rPr>
                <w:rFonts w:cs="Times New Roman"/>
                <w:sz w:val="24"/>
                <w:szCs w:val="24"/>
              </w:rPr>
              <w:t>- Mòn dao lưỡi liềm</w:t>
            </w:r>
          </w:p>
          <w:p w:rsidR="001823D2" w:rsidRPr="005F007B" w:rsidRDefault="001823D2" w:rsidP="00867335">
            <w:pPr>
              <w:rPr>
                <w:rFonts w:cs="Times New Roman"/>
                <w:sz w:val="24"/>
                <w:szCs w:val="24"/>
              </w:rPr>
            </w:pPr>
            <w:r w:rsidRPr="005F007B">
              <w:rPr>
                <w:rFonts w:cs="Times New Roman"/>
                <w:sz w:val="24"/>
                <w:szCs w:val="24"/>
              </w:rPr>
              <w:t>- Do chế độ cắt không hợp lý</w:t>
            </w:r>
          </w:p>
          <w:p w:rsidR="001823D2" w:rsidRPr="005F007B" w:rsidRDefault="001823D2" w:rsidP="00867335">
            <w:pPr>
              <w:rPr>
                <w:rFonts w:cs="Times New Roman"/>
                <w:sz w:val="24"/>
                <w:szCs w:val="24"/>
              </w:rPr>
            </w:pPr>
            <w:r w:rsidRPr="005F007B">
              <w:rPr>
                <w:rFonts w:cs="Times New Roman"/>
                <w:sz w:val="24"/>
                <w:szCs w:val="24"/>
              </w:rPr>
              <w:t>- Do trình độ tay nghề của người thô</w:t>
            </w:r>
          </w:p>
          <w:p w:rsidR="001823D2" w:rsidRPr="005F007B" w:rsidRDefault="001823D2" w:rsidP="00867335">
            <w:pPr>
              <w:rPr>
                <w:rFonts w:cs="Times New Roman"/>
                <w:sz w:val="24"/>
                <w:szCs w:val="24"/>
              </w:rPr>
            </w:pPr>
            <w:r w:rsidRPr="005F007B">
              <w:rPr>
                <w:rFonts w:cs="Times New Roman"/>
                <w:sz w:val="24"/>
                <w:szCs w:val="24"/>
              </w:rPr>
              <w:t>- Chọn vật liệu làm dao;</w:t>
            </w:r>
          </w:p>
          <w:p w:rsidR="001823D2" w:rsidRPr="005F007B" w:rsidRDefault="001823D2" w:rsidP="00867335">
            <w:pPr>
              <w:rPr>
                <w:rFonts w:cs="Times New Roman"/>
                <w:sz w:val="24"/>
                <w:szCs w:val="24"/>
              </w:rPr>
            </w:pPr>
            <w:r w:rsidRPr="005F007B">
              <w:rPr>
                <w:rFonts w:cs="Times New Roman"/>
                <w:sz w:val="24"/>
                <w:szCs w:val="24"/>
              </w:rPr>
              <w:t>- Thiết kế góc độ dao phù hợp</w:t>
            </w:r>
          </w:p>
          <w:p w:rsidR="001823D2" w:rsidRPr="005F007B" w:rsidRDefault="001823D2" w:rsidP="00867335">
            <w:pPr>
              <w:rPr>
                <w:rFonts w:cs="Times New Roman"/>
                <w:sz w:val="24"/>
                <w:szCs w:val="24"/>
              </w:rPr>
            </w:pPr>
            <w:r w:rsidRPr="005F007B">
              <w:rPr>
                <w:rFonts w:cs="Times New Roman"/>
                <w:sz w:val="24"/>
                <w:szCs w:val="24"/>
              </w:rPr>
              <w:t>- Gá dao đúng tâm chi iết gia công</w:t>
            </w:r>
          </w:p>
          <w:p w:rsidR="001823D2" w:rsidRPr="005F007B" w:rsidRDefault="001823D2" w:rsidP="00867335">
            <w:pPr>
              <w:rPr>
                <w:rFonts w:cs="Times New Roman"/>
                <w:sz w:val="24"/>
                <w:szCs w:val="24"/>
              </w:rPr>
            </w:pPr>
            <w:r w:rsidRPr="005F007B">
              <w:rPr>
                <w:rFonts w:cs="Times New Roman"/>
                <w:sz w:val="24"/>
                <w:szCs w:val="24"/>
              </w:rPr>
              <w:t>- Sử dụng dung dịch tưới nguội</w:t>
            </w:r>
          </w:p>
        </w:tc>
        <w:tc>
          <w:tcPr>
            <w:tcW w:w="1304" w:type="dxa"/>
            <w:shd w:val="clear" w:color="auto" w:fill="auto"/>
          </w:tcPr>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r w:rsidRPr="005F007B">
              <w:rPr>
                <w:rFonts w:cs="Times New Roman"/>
                <w:sz w:val="24"/>
                <w:szCs w:val="24"/>
              </w:rPr>
              <w:t>0,5</w:t>
            </w:r>
          </w:p>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r w:rsidRPr="005F007B">
              <w:rPr>
                <w:rFonts w:cs="Times New Roman"/>
                <w:sz w:val="24"/>
                <w:szCs w:val="24"/>
              </w:rPr>
              <w:t>0,25</w:t>
            </w:r>
          </w:p>
          <w:p w:rsidR="001823D2" w:rsidRPr="005F007B" w:rsidRDefault="001823D2" w:rsidP="00867335">
            <w:pPr>
              <w:jc w:val="center"/>
              <w:rPr>
                <w:rFonts w:cs="Times New Roman"/>
                <w:sz w:val="24"/>
                <w:szCs w:val="24"/>
              </w:rPr>
            </w:pPr>
          </w:p>
          <w:p w:rsidR="001823D2" w:rsidRPr="005F007B" w:rsidRDefault="001823D2" w:rsidP="00867335">
            <w:pPr>
              <w:jc w:val="center"/>
              <w:rPr>
                <w:rFonts w:cs="Times New Roman"/>
                <w:sz w:val="24"/>
                <w:szCs w:val="24"/>
              </w:rPr>
            </w:pPr>
          </w:p>
        </w:tc>
        <w:tc>
          <w:tcPr>
            <w:tcW w:w="2056" w:type="dxa"/>
            <w:shd w:val="clear" w:color="auto" w:fill="auto"/>
          </w:tcPr>
          <w:p w:rsidR="001823D2" w:rsidRPr="005F007B" w:rsidRDefault="001823D2" w:rsidP="00867335">
            <w:pPr>
              <w:jc w:val="both"/>
              <w:rPr>
                <w:rFonts w:cs="Times New Roman"/>
                <w:sz w:val="24"/>
                <w:szCs w:val="24"/>
              </w:rPr>
            </w:pPr>
            <w:r w:rsidRPr="005F007B">
              <w:rPr>
                <w:rFonts w:cs="Times New Roman"/>
                <w:sz w:val="24"/>
                <w:szCs w:val="24"/>
              </w:rPr>
              <w:t>- Có phương pháp trả lời hệ thống, khoa học, trình bày đẹp cho điểm tối đa.</w:t>
            </w:r>
          </w:p>
          <w:p w:rsidR="001823D2" w:rsidRPr="005F007B" w:rsidRDefault="001823D2" w:rsidP="00867335">
            <w:pPr>
              <w:rPr>
                <w:rFonts w:cs="Times New Roman"/>
                <w:sz w:val="24"/>
                <w:szCs w:val="24"/>
              </w:rPr>
            </w:pPr>
            <w:r w:rsidRPr="005F007B">
              <w:rPr>
                <w:rFonts w:cs="Times New Roman"/>
                <w:sz w:val="24"/>
                <w:szCs w:val="24"/>
              </w:rPr>
              <w:t>- Không đạt yêu cầu trên, trừ tối đa 0,25</w:t>
            </w:r>
            <w:r w:rsidRPr="005F007B">
              <w:rPr>
                <w:rFonts w:cs="Times New Roman"/>
                <w:sz w:val="24"/>
                <w:szCs w:val="24"/>
                <w:vertAlign w:val="superscript"/>
              </w:rPr>
              <w:t>đ</w:t>
            </w:r>
          </w:p>
        </w:tc>
      </w:tr>
      <w:tr w:rsidR="001823D2" w:rsidRPr="005F007B" w:rsidTr="00867335">
        <w:tc>
          <w:tcPr>
            <w:tcW w:w="993" w:type="dxa"/>
            <w:shd w:val="clear" w:color="auto" w:fill="auto"/>
          </w:tcPr>
          <w:p w:rsidR="001823D2" w:rsidRPr="005F007B" w:rsidRDefault="001823D2" w:rsidP="00867335">
            <w:pPr>
              <w:jc w:val="center"/>
              <w:rPr>
                <w:rFonts w:cs="Times New Roman"/>
                <w:b/>
                <w:sz w:val="24"/>
                <w:szCs w:val="24"/>
              </w:rPr>
            </w:pPr>
            <w:r w:rsidRPr="005F007B">
              <w:rPr>
                <w:rFonts w:cs="Times New Roman"/>
                <w:b/>
                <w:sz w:val="24"/>
                <w:szCs w:val="24"/>
              </w:rPr>
              <w:t>Câu 3</w:t>
            </w:r>
          </w:p>
          <w:p w:rsidR="001823D2" w:rsidRPr="005F007B" w:rsidRDefault="001823D2" w:rsidP="00867335">
            <w:pPr>
              <w:jc w:val="center"/>
              <w:rPr>
                <w:rFonts w:cs="Times New Roman"/>
                <w:sz w:val="24"/>
                <w:szCs w:val="24"/>
              </w:rPr>
            </w:pPr>
          </w:p>
        </w:tc>
        <w:tc>
          <w:tcPr>
            <w:tcW w:w="5089" w:type="dxa"/>
            <w:shd w:val="clear" w:color="auto" w:fill="auto"/>
          </w:tcPr>
          <w:p w:rsidR="001823D2" w:rsidRPr="005F007B" w:rsidRDefault="001823D2" w:rsidP="00867335">
            <w:pPr>
              <w:rPr>
                <w:sz w:val="24"/>
                <w:szCs w:val="24"/>
              </w:rPr>
            </w:pPr>
            <w:r w:rsidRPr="005F007B">
              <w:rPr>
                <w:sz w:val="24"/>
                <w:szCs w:val="24"/>
              </w:rPr>
              <w:t xml:space="preserve">- </w:t>
            </w:r>
            <w:r w:rsidRPr="005F007B">
              <w:rPr>
                <w:sz w:val="24"/>
                <w:szCs w:val="24"/>
              </w:rPr>
              <w:sym w:font="Symbol" w:char="F061"/>
            </w:r>
            <w:r w:rsidRPr="005F007B">
              <w:rPr>
                <w:sz w:val="24"/>
                <w:szCs w:val="24"/>
              </w:rPr>
              <w:t xml:space="preserve"> là góc tạo bởi mặt sau chính và mặt cắt. Tiết diện chính N – N là tiết diện đi qua bất kỳ một điểm nào đó nằm trên lưỡi cắt chính và vuông góc với lưỡi cắt chính.</w:t>
            </w:r>
          </w:p>
          <w:p w:rsidR="001823D2" w:rsidRPr="005F007B" w:rsidRDefault="001823D2" w:rsidP="00867335">
            <w:pPr>
              <w:rPr>
                <w:sz w:val="24"/>
                <w:szCs w:val="24"/>
              </w:rPr>
            </w:pPr>
            <w:r w:rsidRPr="005F007B">
              <w:rPr>
                <w:sz w:val="24"/>
                <w:szCs w:val="24"/>
              </w:rPr>
              <w:t>- Trong quá trình gia công, dao cắt có xu hướng tiếp xúc với mặt sau chính và mặt cắt của dao. Do đó, độ lớn của dao cắt quyết định khả năng thoát phoi nên gọi là góc sát</w:t>
            </w:r>
          </w:p>
          <w:p w:rsidR="001823D2" w:rsidRPr="005F007B" w:rsidRDefault="001823D2" w:rsidP="00867335">
            <w:pPr>
              <w:rPr>
                <w:sz w:val="24"/>
                <w:szCs w:val="24"/>
              </w:rPr>
            </w:pPr>
            <w:r w:rsidRPr="005F007B">
              <w:rPr>
                <w:sz w:val="24"/>
                <w:szCs w:val="24"/>
              </w:rPr>
              <w:t xml:space="preserve">- Ta có: :   </w:t>
            </w:r>
            <w:r w:rsidRPr="005F007B">
              <w:rPr>
                <w:sz w:val="24"/>
                <w:szCs w:val="24"/>
              </w:rPr>
              <w:sym w:font="Symbol" w:char="F061"/>
            </w:r>
            <w:r w:rsidRPr="005F007B">
              <w:rPr>
                <w:sz w:val="24"/>
                <w:szCs w:val="24"/>
              </w:rPr>
              <w:t xml:space="preserve"> + </w:t>
            </w:r>
            <w:r w:rsidRPr="005F007B">
              <w:rPr>
                <w:sz w:val="24"/>
                <w:szCs w:val="24"/>
              </w:rPr>
              <w:sym w:font="Symbol" w:char="F062"/>
            </w:r>
            <w:r w:rsidRPr="005F007B">
              <w:rPr>
                <w:sz w:val="24"/>
                <w:szCs w:val="24"/>
              </w:rPr>
              <w:t xml:space="preserve"> + </w:t>
            </w:r>
            <w:r w:rsidRPr="005F007B">
              <w:rPr>
                <w:sz w:val="24"/>
                <w:szCs w:val="24"/>
              </w:rPr>
              <w:sym w:font="Symbol" w:char="F067"/>
            </w:r>
            <w:r w:rsidRPr="005F007B">
              <w:rPr>
                <w:sz w:val="24"/>
                <w:szCs w:val="24"/>
              </w:rPr>
              <w:t xml:space="preserve">  =90</w:t>
            </w:r>
            <w:r w:rsidRPr="005F007B">
              <w:rPr>
                <w:sz w:val="24"/>
                <w:szCs w:val="24"/>
                <w:vertAlign w:val="superscript"/>
              </w:rPr>
              <w:t xml:space="preserve">o  </w:t>
            </w:r>
            <w:r w:rsidRPr="005F007B">
              <w:rPr>
                <w:sz w:val="24"/>
                <w:szCs w:val="24"/>
              </w:rPr>
              <w:t xml:space="preserve">;  mà </w:t>
            </w:r>
            <w:r w:rsidRPr="005F007B">
              <w:rPr>
                <w:sz w:val="24"/>
                <w:szCs w:val="24"/>
              </w:rPr>
              <w:sym w:font="Symbol" w:char="F064"/>
            </w:r>
            <w:r w:rsidRPr="005F007B">
              <w:rPr>
                <w:sz w:val="24"/>
                <w:szCs w:val="24"/>
              </w:rPr>
              <w:t xml:space="preserve"> = </w:t>
            </w:r>
            <w:r w:rsidRPr="005F007B">
              <w:rPr>
                <w:sz w:val="24"/>
                <w:szCs w:val="24"/>
              </w:rPr>
              <w:sym w:font="Symbol" w:char="F061"/>
            </w:r>
            <w:r w:rsidRPr="005F007B">
              <w:rPr>
                <w:sz w:val="24"/>
                <w:szCs w:val="24"/>
              </w:rPr>
              <w:t xml:space="preserve"> + </w:t>
            </w:r>
            <w:r w:rsidRPr="005F007B">
              <w:rPr>
                <w:sz w:val="24"/>
                <w:szCs w:val="24"/>
              </w:rPr>
              <w:sym w:font="Symbol" w:char="F062"/>
            </w:r>
            <w:r w:rsidRPr="005F007B">
              <w:rPr>
                <w:sz w:val="24"/>
                <w:szCs w:val="24"/>
              </w:rPr>
              <w:t xml:space="preserve"> nên </w:t>
            </w:r>
            <w:r w:rsidRPr="005F007B">
              <w:rPr>
                <w:sz w:val="24"/>
                <w:szCs w:val="24"/>
              </w:rPr>
              <w:sym w:font="Symbol" w:char="F064"/>
            </w:r>
            <w:r w:rsidRPr="005F007B">
              <w:rPr>
                <w:sz w:val="24"/>
                <w:szCs w:val="24"/>
              </w:rPr>
              <w:t xml:space="preserve">  + </w:t>
            </w:r>
            <w:r w:rsidRPr="005F007B">
              <w:rPr>
                <w:sz w:val="24"/>
                <w:szCs w:val="24"/>
              </w:rPr>
              <w:sym w:font="Symbol" w:char="F067"/>
            </w:r>
            <w:r w:rsidRPr="005F007B">
              <w:rPr>
                <w:sz w:val="24"/>
                <w:szCs w:val="24"/>
              </w:rPr>
              <w:t xml:space="preserve">  =90</w:t>
            </w:r>
            <w:r w:rsidRPr="005F007B">
              <w:rPr>
                <w:sz w:val="24"/>
                <w:szCs w:val="24"/>
                <w:vertAlign w:val="superscript"/>
              </w:rPr>
              <w:t xml:space="preserve">o </w:t>
            </w:r>
            <w:r w:rsidRPr="005F007B">
              <w:rPr>
                <w:sz w:val="24"/>
                <w:szCs w:val="24"/>
              </w:rPr>
              <w:t xml:space="preserve"> ;  vậy thông qua </w:t>
            </w:r>
            <w:r w:rsidRPr="005F007B">
              <w:rPr>
                <w:sz w:val="24"/>
                <w:szCs w:val="24"/>
              </w:rPr>
              <w:sym w:font="Symbol" w:char="F061"/>
            </w:r>
            <w:r w:rsidRPr="005F007B">
              <w:rPr>
                <w:sz w:val="24"/>
                <w:szCs w:val="24"/>
              </w:rPr>
              <w:t xml:space="preserve"> ta xác định được </w:t>
            </w:r>
            <w:r w:rsidRPr="005F007B">
              <w:rPr>
                <w:sz w:val="24"/>
                <w:szCs w:val="24"/>
              </w:rPr>
              <w:sym w:font="Symbol" w:char="F067"/>
            </w:r>
            <w:r w:rsidRPr="005F007B">
              <w:rPr>
                <w:sz w:val="24"/>
                <w:szCs w:val="24"/>
              </w:rPr>
              <w:t xml:space="preserve">  và ngược lại.</w:t>
            </w:r>
          </w:p>
          <w:p w:rsidR="001823D2" w:rsidRPr="005F007B" w:rsidRDefault="001823D2" w:rsidP="00867335">
            <w:pPr>
              <w:rPr>
                <w:sz w:val="24"/>
                <w:szCs w:val="24"/>
              </w:rPr>
            </w:pPr>
            <w:r w:rsidRPr="005F007B">
              <w:rPr>
                <w:sz w:val="28"/>
              </w:rPr>
              <w:t xml:space="preserve">- </w:t>
            </w:r>
            <w:r w:rsidRPr="005F007B">
              <w:rPr>
                <w:sz w:val="24"/>
                <w:szCs w:val="24"/>
              </w:rPr>
              <w:t xml:space="preserve">Ta có: </w:t>
            </w:r>
            <w:r w:rsidRPr="005F007B">
              <w:rPr>
                <w:sz w:val="24"/>
                <w:szCs w:val="24"/>
              </w:rPr>
              <w:sym w:font="Symbol" w:char="F061"/>
            </w:r>
            <w:r w:rsidRPr="005F007B">
              <w:rPr>
                <w:sz w:val="24"/>
                <w:szCs w:val="24"/>
                <w:vertAlign w:val="subscript"/>
              </w:rPr>
              <w:t xml:space="preserve">yc </w:t>
            </w:r>
            <w:r w:rsidRPr="005F007B">
              <w:rPr>
                <w:sz w:val="24"/>
                <w:szCs w:val="24"/>
              </w:rPr>
              <w:t xml:space="preserve"> = </w:t>
            </w:r>
            <w:r w:rsidRPr="005F007B">
              <w:rPr>
                <w:sz w:val="24"/>
                <w:szCs w:val="24"/>
              </w:rPr>
              <w:sym w:font="Symbol" w:char="F061"/>
            </w:r>
            <w:r w:rsidRPr="005F007B">
              <w:rPr>
                <w:sz w:val="24"/>
                <w:szCs w:val="24"/>
                <w:vertAlign w:val="subscript"/>
              </w:rPr>
              <w:t xml:space="preserve">y  </w:t>
            </w:r>
            <w:r w:rsidRPr="005F007B">
              <w:rPr>
                <w:sz w:val="24"/>
                <w:szCs w:val="24"/>
              </w:rPr>
              <w:t>-</w:t>
            </w:r>
            <w:r w:rsidRPr="005F007B">
              <w:rPr>
                <w:sz w:val="24"/>
                <w:szCs w:val="24"/>
              </w:rPr>
              <w:sym w:font="Symbol" w:char="F06D"/>
            </w:r>
            <w:r w:rsidRPr="005F007B">
              <w:rPr>
                <w:sz w:val="24"/>
                <w:szCs w:val="24"/>
                <w:vertAlign w:val="subscript"/>
              </w:rPr>
              <w:t xml:space="preserve"> </w:t>
            </w:r>
            <w:r w:rsidRPr="005F007B">
              <w:rPr>
                <w:sz w:val="24"/>
                <w:szCs w:val="24"/>
              </w:rPr>
              <w:t xml:space="preserve"> với tg</w:t>
            </w:r>
            <w:r w:rsidRPr="005F007B">
              <w:rPr>
                <w:sz w:val="24"/>
                <w:szCs w:val="24"/>
              </w:rPr>
              <w:sym w:font="Symbol" w:char="F06D"/>
            </w:r>
            <w:r w:rsidRPr="005F007B">
              <w:rPr>
                <w:sz w:val="24"/>
                <w:szCs w:val="24"/>
              </w:rPr>
              <w:t xml:space="preserve"> = Sn/</w:t>
            </w:r>
            <w:r w:rsidRPr="005F007B">
              <w:rPr>
                <w:sz w:val="24"/>
                <w:szCs w:val="24"/>
              </w:rPr>
              <w:sym w:font="Symbol" w:char="F070"/>
            </w:r>
            <w:r w:rsidRPr="005F007B">
              <w:rPr>
                <w:sz w:val="24"/>
                <w:szCs w:val="24"/>
              </w:rPr>
              <w:t>D</w:t>
            </w:r>
          </w:p>
          <w:p w:rsidR="001823D2" w:rsidRPr="005F007B" w:rsidRDefault="001823D2" w:rsidP="00867335">
            <w:pPr>
              <w:jc w:val="both"/>
              <w:rPr>
                <w:sz w:val="24"/>
                <w:szCs w:val="24"/>
              </w:rPr>
            </w:pPr>
            <w:r w:rsidRPr="005F007B">
              <w:rPr>
                <w:sz w:val="24"/>
                <w:szCs w:val="24"/>
              </w:rPr>
              <w:t>Lượng hớt  lưng K = 4.5mm, nghĩa là sau một góc giữa hai răng (360</w:t>
            </w:r>
            <w:r w:rsidRPr="005F007B">
              <w:rPr>
                <w:sz w:val="24"/>
                <w:szCs w:val="24"/>
                <w:vertAlign w:val="superscript"/>
              </w:rPr>
              <w:t>0</w:t>
            </w:r>
            <w:r w:rsidRPr="005F007B">
              <w:rPr>
                <w:sz w:val="24"/>
                <w:szCs w:val="24"/>
              </w:rPr>
              <w:t xml:space="preserve">/ z) thì lượng tiến dao là 4.5mm </w:t>
            </w:r>
          </w:p>
          <w:p w:rsidR="001823D2" w:rsidRPr="005F007B" w:rsidRDefault="001823D2" w:rsidP="00867335">
            <w:pPr>
              <w:rPr>
                <w:sz w:val="24"/>
                <w:szCs w:val="24"/>
              </w:rPr>
            </w:pPr>
            <w:r w:rsidRPr="005F007B">
              <w:rPr>
                <w:sz w:val="24"/>
                <w:szCs w:val="24"/>
              </w:rPr>
              <w:t xml:space="preserve">Vậy sau một vòng lượng  tiến dao sẽ là: </w:t>
            </w:r>
          </w:p>
          <w:p w:rsidR="001823D2" w:rsidRPr="005F007B" w:rsidRDefault="001823D2" w:rsidP="00867335">
            <w:pPr>
              <w:rPr>
                <w:sz w:val="24"/>
                <w:szCs w:val="24"/>
              </w:rPr>
            </w:pPr>
            <w:r w:rsidRPr="005F007B">
              <w:rPr>
                <w:sz w:val="24"/>
                <w:szCs w:val="24"/>
              </w:rPr>
              <w:t>tg</w:t>
            </w:r>
            <w:r w:rsidRPr="005F007B">
              <w:rPr>
                <w:sz w:val="24"/>
                <w:szCs w:val="24"/>
              </w:rPr>
              <w:sym w:font="Symbol" w:char="F06D"/>
            </w:r>
            <w:r w:rsidRPr="005F007B">
              <w:rPr>
                <w:sz w:val="24"/>
                <w:szCs w:val="24"/>
              </w:rPr>
              <w:t xml:space="preserve"> = 45/3,14x75 =  0,190985 = 10.812</w:t>
            </w:r>
            <w:r w:rsidRPr="005F007B">
              <w:rPr>
                <w:sz w:val="24"/>
                <w:szCs w:val="24"/>
                <w:vertAlign w:val="superscript"/>
              </w:rPr>
              <w:t>0</w:t>
            </w:r>
            <w:r w:rsidRPr="005F007B">
              <w:rPr>
                <w:sz w:val="24"/>
                <w:szCs w:val="24"/>
              </w:rPr>
              <w:t xml:space="preserve"> =10</w:t>
            </w:r>
            <w:r w:rsidRPr="005F007B">
              <w:rPr>
                <w:sz w:val="24"/>
                <w:szCs w:val="24"/>
                <w:vertAlign w:val="superscript"/>
              </w:rPr>
              <w:t>0</w:t>
            </w:r>
            <w:r w:rsidRPr="005F007B">
              <w:rPr>
                <w:sz w:val="24"/>
                <w:szCs w:val="24"/>
              </w:rPr>
              <w:t>48’</w:t>
            </w:r>
          </w:p>
          <w:p w:rsidR="001823D2" w:rsidRPr="005F007B" w:rsidRDefault="001823D2" w:rsidP="00867335">
            <w:pPr>
              <w:rPr>
                <w:rFonts w:cs="Times New Roman"/>
                <w:sz w:val="24"/>
                <w:szCs w:val="24"/>
              </w:rPr>
            </w:pPr>
            <w:r w:rsidRPr="005F007B">
              <w:rPr>
                <w:sz w:val="24"/>
                <w:szCs w:val="24"/>
              </w:rPr>
              <w:t>Sn = K.Z = 4.5 x 10 =45 mm/ vòng. Khi đó:  =10.812</w:t>
            </w:r>
            <w:r w:rsidRPr="005F007B">
              <w:rPr>
                <w:sz w:val="24"/>
                <w:szCs w:val="24"/>
                <w:vertAlign w:val="superscript"/>
              </w:rPr>
              <w:t>0</w:t>
            </w:r>
            <w:r w:rsidRPr="005F007B">
              <w:rPr>
                <w:sz w:val="24"/>
                <w:szCs w:val="24"/>
              </w:rPr>
              <w:t xml:space="preserve"> =10</w:t>
            </w:r>
            <w:r w:rsidRPr="005F007B">
              <w:rPr>
                <w:sz w:val="24"/>
                <w:szCs w:val="24"/>
                <w:vertAlign w:val="superscript"/>
              </w:rPr>
              <w:t>0</w:t>
            </w:r>
            <w:r w:rsidRPr="005F007B">
              <w:rPr>
                <w:sz w:val="24"/>
                <w:szCs w:val="24"/>
              </w:rPr>
              <w:t xml:space="preserve">48’. Vì </w:t>
            </w:r>
            <w:r w:rsidRPr="005F007B">
              <w:rPr>
                <w:sz w:val="24"/>
                <w:szCs w:val="24"/>
              </w:rPr>
              <w:sym w:font="Symbol" w:char="F061"/>
            </w:r>
            <w:r w:rsidRPr="005F007B">
              <w:rPr>
                <w:sz w:val="24"/>
                <w:szCs w:val="24"/>
                <w:vertAlign w:val="subscript"/>
              </w:rPr>
              <w:t xml:space="preserve">y </w:t>
            </w:r>
            <w:r w:rsidRPr="005F007B">
              <w:rPr>
                <w:sz w:val="24"/>
                <w:szCs w:val="24"/>
              </w:rPr>
              <w:t xml:space="preserve"> = </w:t>
            </w:r>
            <w:r w:rsidRPr="005F007B">
              <w:rPr>
                <w:sz w:val="24"/>
                <w:szCs w:val="24"/>
              </w:rPr>
              <w:sym w:font="Symbol" w:char="F061"/>
            </w:r>
            <w:r w:rsidRPr="005F007B">
              <w:rPr>
                <w:sz w:val="24"/>
                <w:szCs w:val="24"/>
                <w:vertAlign w:val="subscript"/>
              </w:rPr>
              <w:t xml:space="preserve">y  </w:t>
            </w:r>
            <w:r w:rsidRPr="005F007B">
              <w:rPr>
                <w:sz w:val="24"/>
                <w:szCs w:val="24"/>
              </w:rPr>
              <w:t xml:space="preserve">- </w:t>
            </w:r>
            <w:r w:rsidRPr="005F007B">
              <w:rPr>
                <w:sz w:val="24"/>
                <w:szCs w:val="24"/>
              </w:rPr>
              <w:sym w:font="Symbol" w:char="F06D"/>
            </w:r>
            <w:r w:rsidRPr="005F007B">
              <w:rPr>
                <w:sz w:val="24"/>
                <w:szCs w:val="24"/>
              </w:rPr>
              <w:t xml:space="preserve">    hay   </w:t>
            </w:r>
            <w:r w:rsidRPr="005F007B">
              <w:rPr>
                <w:sz w:val="24"/>
                <w:szCs w:val="24"/>
              </w:rPr>
              <w:sym w:font="Symbol" w:char="F061"/>
            </w:r>
            <w:r w:rsidRPr="005F007B">
              <w:rPr>
                <w:sz w:val="24"/>
                <w:szCs w:val="24"/>
                <w:vertAlign w:val="subscript"/>
              </w:rPr>
              <w:t xml:space="preserve">y </w:t>
            </w:r>
            <w:r w:rsidRPr="005F007B">
              <w:rPr>
                <w:sz w:val="24"/>
                <w:szCs w:val="24"/>
              </w:rPr>
              <w:t xml:space="preserve"> = </w:t>
            </w:r>
            <w:r w:rsidRPr="005F007B">
              <w:rPr>
                <w:sz w:val="24"/>
                <w:szCs w:val="24"/>
              </w:rPr>
              <w:sym w:font="Symbol" w:char="F061"/>
            </w:r>
            <w:r w:rsidRPr="005F007B">
              <w:rPr>
                <w:sz w:val="24"/>
                <w:szCs w:val="24"/>
                <w:vertAlign w:val="subscript"/>
              </w:rPr>
              <w:t xml:space="preserve">yc  </w:t>
            </w:r>
            <w:r w:rsidRPr="005F007B">
              <w:rPr>
                <w:sz w:val="24"/>
                <w:szCs w:val="24"/>
              </w:rPr>
              <w:lastRenderedPageBreak/>
              <w:t xml:space="preserve">+ </w:t>
            </w:r>
            <w:r w:rsidRPr="005F007B">
              <w:rPr>
                <w:sz w:val="24"/>
                <w:szCs w:val="24"/>
              </w:rPr>
              <w:sym w:font="Symbol" w:char="F06D"/>
            </w:r>
            <w:r w:rsidRPr="005F007B">
              <w:rPr>
                <w:sz w:val="24"/>
                <w:szCs w:val="24"/>
              </w:rPr>
              <w:t xml:space="preserve">. Vậy cần mài góc sau: </w:t>
            </w:r>
            <w:r w:rsidRPr="005F007B">
              <w:rPr>
                <w:sz w:val="24"/>
                <w:szCs w:val="24"/>
              </w:rPr>
              <w:sym w:font="Symbol" w:char="F061"/>
            </w:r>
            <w:r w:rsidRPr="005F007B">
              <w:rPr>
                <w:sz w:val="24"/>
                <w:szCs w:val="24"/>
                <w:vertAlign w:val="subscript"/>
              </w:rPr>
              <w:t>y</w:t>
            </w:r>
            <w:r w:rsidRPr="005F007B">
              <w:rPr>
                <w:sz w:val="24"/>
                <w:szCs w:val="24"/>
              </w:rPr>
              <w:t xml:space="preserve"> = 8</w:t>
            </w:r>
            <w:r w:rsidRPr="005F007B">
              <w:rPr>
                <w:sz w:val="24"/>
                <w:szCs w:val="24"/>
                <w:vertAlign w:val="superscript"/>
              </w:rPr>
              <w:t>0</w:t>
            </w:r>
            <w:r w:rsidRPr="005F007B">
              <w:rPr>
                <w:sz w:val="24"/>
                <w:szCs w:val="24"/>
              </w:rPr>
              <w:t xml:space="preserve"> +10</w:t>
            </w:r>
            <w:r w:rsidRPr="005F007B">
              <w:rPr>
                <w:sz w:val="24"/>
                <w:szCs w:val="24"/>
                <w:vertAlign w:val="superscript"/>
              </w:rPr>
              <w:t>0</w:t>
            </w:r>
            <w:r w:rsidRPr="005F007B">
              <w:rPr>
                <w:sz w:val="24"/>
                <w:szCs w:val="24"/>
              </w:rPr>
              <w:t>48’=18</w:t>
            </w:r>
            <w:r w:rsidRPr="005F007B">
              <w:rPr>
                <w:sz w:val="24"/>
                <w:szCs w:val="24"/>
                <w:vertAlign w:val="superscript"/>
              </w:rPr>
              <w:t>0</w:t>
            </w:r>
            <w:r w:rsidRPr="005F007B">
              <w:rPr>
                <w:sz w:val="24"/>
                <w:szCs w:val="24"/>
              </w:rPr>
              <w:t>48’.</w:t>
            </w:r>
          </w:p>
        </w:tc>
        <w:tc>
          <w:tcPr>
            <w:tcW w:w="1304" w:type="dxa"/>
            <w:shd w:val="clear" w:color="auto" w:fill="auto"/>
          </w:tcPr>
          <w:p w:rsidR="001823D2" w:rsidRPr="005F007B" w:rsidRDefault="001823D2" w:rsidP="00867335">
            <w:pPr>
              <w:jc w:val="center"/>
              <w:rPr>
                <w:rFonts w:cs="Times New Roman"/>
                <w:sz w:val="24"/>
                <w:szCs w:val="24"/>
              </w:rPr>
            </w:pPr>
            <w:r w:rsidRPr="005F007B">
              <w:rPr>
                <w:rFonts w:cs="Times New Roman"/>
                <w:sz w:val="24"/>
                <w:szCs w:val="24"/>
              </w:rPr>
              <w:lastRenderedPageBreak/>
              <w:t>1,0</w:t>
            </w:r>
          </w:p>
          <w:p w:rsidR="001823D2" w:rsidRPr="005F007B" w:rsidRDefault="001823D2" w:rsidP="00867335">
            <w:pPr>
              <w:jc w:val="center"/>
              <w:rPr>
                <w:rFonts w:cs="Times New Roman"/>
                <w:sz w:val="24"/>
                <w:szCs w:val="24"/>
              </w:rPr>
            </w:pPr>
          </w:p>
          <w:p w:rsidR="001823D2" w:rsidRPr="005F007B" w:rsidRDefault="001823D2" w:rsidP="00867335">
            <w:pPr>
              <w:jc w:val="center"/>
              <w:rPr>
                <w:rFonts w:cs="Times New Roman"/>
                <w:sz w:val="24"/>
                <w:szCs w:val="24"/>
              </w:rPr>
            </w:pPr>
          </w:p>
          <w:p w:rsidR="001823D2" w:rsidRPr="005F007B" w:rsidRDefault="001823D2" w:rsidP="00867335">
            <w:pPr>
              <w:jc w:val="center"/>
              <w:rPr>
                <w:rFonts w:cs="Times New Roman"/>
                <w:sz w:val="24"/>
                <w:szCs w:val="24"/>
              </w:rPr>
            </w:pPr>
            <w:r w:rsidRPr="005F007B">
              <w:rPr>
                <w:rFonts w:cs="Times New Roman"/>
                <w:sz w:val="24"/>
                <w:szCs w:val="24"/>
              </w:rPr>
              <w:t>1,0</w:t>
            </w:r>
          </w:p>
          <w:p w:rsidR="001823D2" w:rsidRPr="005F007B" w:rsidRDefault="001823D2" w:rsidP="00867335">
            <w:pPr>
              <w:jc w:val="center"/>
              <w:rPr>
                <w:rFonts w:cs="Times New Roman"/>
                <w:sz w:val="24"/>
                <w:szCs w:val="24"/>
              </w:rPr>
            </w:pPr>
          </w:p>
          <w:p w:rsidR="001823D2" w:rsidRPr="005F007B" w:rsidRDefault="001823D2" w:rsidP="00867335">
            <w:pPr>
              <w:jc w:val="center"/>
              <w:rPr>
                <w:rFonts w:cs="Times New Roman"/>
                <w:sz w:val="24"/>
                <w:szCs w:val="24"/>
              </w:rPr>
            </w:pPr>
          </w:p>
          <w:p w:rsidR="001823D2" w:rsidRPr="005F007B" w:rsidRDefault="001823D2" w:rsidP="00867335">
            <w:pPr>
              <w:jc w:val="center"/>
              <w:rPr>
                <w:rFonts w:cs="Times New Roman"/>
                <w:sz w:val="24"/>
                <w:szCs w:val="24"/>
              </w:rPr>
            </w:pPr>
            <w:r w:rsidRPr="005F007B">
              <w:rPr>
                <w:rFonts w:cs="Times New Roman"/>
                <w:sz w:val="24"/>
                <w:szCs w:val="24"/>
              </w:rPr>
              <w:t>1,0</w:t>
            </w:r>
          </w:p>
          <w:p w:rsidR="001823D2" w:rsidRPr="005F007B" w:rsidRDefault="001823D2" w:rsidP="00867335">
            <w:pPr>
              <w:jc w:val="center"/>
              <w:rPr>
                <w:rFonts w:cs="Times New Roman"/>
                <w:sz w:val="24"/>
                <w:szCs w:val="24"/>
              </w:rPr>
            </w:pPr>
          </w:p>
          <w:p w:rsidR="001823D2" w:rsidRPr="005F007B" w:rsidRDefault="001823D2" w:rsidP="00867335">
            <w:pPr>
              <w:jc w:val="center"/>
              <w:rPr>
                <w:rFonts w:cs="Times New Roman"/>
                <w:sz w:val="24"/>
                <w:szCs w:val="24"/>
              </w:rPr>
            </w:pPr>
            <w:r w:rsidRPr="005F007B">
              <w:rPr>
                <w:rFonts w:cs="Times New Roman"/>
                <w:sz w:val="24"/>
                <w:szCs w:val="24"/>
              </w:rPr>
              <w:t>1,0</w:t>
            </w:r>
          </w:p>
        </w:tc>
        <w:tc>
          <w:tcPr>
            <w:tcW w:w="2056" w:type="dxa"/>
            <w:shd w:val="clear" w:color="auto" w:fill="auto"/>
          </w:tcPr>
          <w:p w:rsidR="001823D2" w:rsidRPr="005F007B" w:rsidRDefault="001823D2" w:rsidP="00867335">
            <w:pPr>
              <w:jc w:val="both"/>
              <w:rPr>
                <w:rFonts w:cs="Times New Roman"/>
                <w:sz w:val="24"/>
                <w:szCs w:val="24"/>
              </w:rPr>
            </w:pPr>
            <w:r w:rsidRPr="005F007B">
              <w:rPr>
                <w:rFonts w:cs="Times New Roman"/>
                <w:sz w:val="24"/>
                <w:szCs w:val="24"/>
              </w:rPr>
              <w:t>- Có phương pháp trả lời hệ thống, khoa học, trình bày đẹp cho điểm tối đa.</w:t>
            </w:r>
          </w:p>
          <w:p w:rsidR="001823D2" w:rsidRPr="005F007B" w:rsidRDefault="001823D2" w:rsidP="00867335">
            <w:pPr>
              <w:rPr>
                <w:rFonts w:cs="Times New Roman"/>
                <w:sz w:val="24"/>
                <w:szCs w:val="24"/>
              </w:rPr>
            </w:pPr>
            <w:r w:rsidRPr="005F007B">
              <w:rPr>
                <w:rFonts w:cs="Times New Roman"/>
                <w:sz w:val="24"/>
                <w:szCs w:val="24"/>
              </w:rPr>
              <w:t>- Không đạt yêu cầu trên, trừ tối đa 0,25</w:t>
            </w:r>
            <w:r w:rsidRPr="005F007B">
              <w:rPr>
                <w:rFonts w:cs="Times New Roman"/>
                <w:sz w:val="24"/>
                <w:szCs w:val="24"/>
                <w:vertAlign w:val="superscript"/>
              </w:rPr>
              <w:t>đ</w:t>
            </w:r>
          </w:p>
        </w:tc>
      </w:tr>
    </w:tbl>
    <w:p w:rsidR="001823D2" w:rsidRPr="005F007B" w:rsidRDefault="001823D2" w:rsidP="001823D2">
      <w:pPr>
        <w:ind w:firstLine="720"/>
        <w:jc w:val="both"/>
        <w:rPr>
          <w:rFonts w:cs="Times New Roman"/>
          <w:sz w:val="28"/>
          <w:szCs w:val="28"/>
        </w:rPr>
      </w:pPr>
    </w:p>
    <w:p w:rsidR="001823D2" w:rsidRPr="005F007B" w:rsidRDefault="001823D2" w:rsidP="001823D2">
      <w:pPr>
        <w:pStyle w:val="ListParagraph"/>
        <w:spacing w:line="240" w:lineRule="auto"/>
        <w:jc w:val="both"/>
        <w:rPr>
          <w:rFonts w:ascii="Times New Roman" w:eastAsiaTheme="minorEastAsia" w:hAnsi="Times New Roman"/>
          <w:i/>
          <w:sz w:val="28"/>
          <w:szCs w:val="28"/>
        </w:rPr>
      </w:pPr>
      <w:r w:rsidRPr="005F007B">
        <w:rPr>
          <w:rFonts w:ascii="Times New Roman" w:eastAsiaTheme="minorEastAsia" w:hAnsi="Times New Roman"/>
          <w:i/>
          <w:sz w:val="28"/>
          <w:szCs w:val="28"/>
        </w:rPr>
        <w:t>Bước 6. Xem xét lại việc biên soạn đề kiểm tra</w:t>
      </w:r>
    </w:p>
    <w:p w:rsidR="001823D2" w:rsidRPr="005F007B" w:rsidRDefault="001823D2" w:rsidP="001823D2">
      <w:pPr>
        <w:spacing w:line="360" w:lineRule="auto"/>
        <w:ind w:firstLine="720"/>
        <w:outlineLvl w:val="0"/>
        <w:rPr>
          <w:b/>
          <w:sz w:val="28"/>
          <w:szCs w:val="28"/>
        </w:rPr>
      </w:pPr>
      <w:bookmarkStart w:id="450" w:name="_Toc533173033"/>
      <w:bookmarkStart w:id="451" w:name="_Toc536534356"/>
      <w:bookmarkStart w:id="452" w:name="_Toc1141302"/>
      <w:bookmarkStart w:id="453" w:name="_Toc1199634"/>
      <w:r w:rsidRPr="005F007B">
        <w:rPr>
          <w:sz w:val="28"/>
          <w:szCs w:val="28"/>
          <w:lang w:val="vi-VN"/>
        </w:rPr>
        <w:t xml:space="preserve">Vận dụng qui trình thiết kế, ta tiến hành thiết kế </w:t>
      </w:r>
      <w:r w:rsidRPr="005F007B">
        <w:rPr>
          <w:sz w:val="28"/>
          <w:szCs w:val="28"/>
        </w:rPr>
        <w:t xml:space="preserve">hoàn tất </w:t>
      </w:r>
      <w:r w:rsidRPr="005F007B">
        <w:rPr>
          <w:sz w:val="28"/>
          <w:szCs w:val="28"/>
          <w:lang w:val="vi-VN"/>
        </w:rPr>
        <w:t>bài thi tự luận cho môn học cơ sở ngành cơ khí bậc cao đẳng.</w:t>
      </w:r>
      <w:bookmarkEnd w:id="450"/>
      <w:bookmarkEnd w:id="451"/>
      <w:bookmarkEnd w:id="452"/>
      <w:bookmarkEnd w:id="453"/>
      <w:r w:rsidRPr="005F007B">
        <w:rPr>
          <w:b/>
          <w:sz w:val="28"/>
          <w:szCs w:val="28"/>
        </w:rPr>
        <w:t xml:space="preserve">  </w:t>
      </w:r>
    </w:p>
    <w:p w:rsidR="001823D2" w:rsidRPr="005F007B" w:rsidRDefault="001823D2" w:rsidP="001823D2">
      <w:pPr>
        <w:spacing w:line="360" w:lineRule="auto"/>
        <w:ind w:firstLine="720"/>
        <w:outlineLvl w:val="0"/>
        <w:rPr>
          <w:sz w:val="28"/>
          <w:szCs w:val="28"/>
        </w:rPr>
      </w:pPr>
      <w:bookmarkStart w:id="454" w:name="_Toc533173034"/>
      <w:bookmarkStart w:id="455" w:name="_Toc536534357"/>
      <w:bookmarkStart w:id="456" w:name="_Toc1141303"/>
      <w:bookmarkStart w:id="457" w:name="_Toc1199635"/>
      <w:r w:rsidRPr="005F007B">
        <w:rPr>
          <w:sz w:val="28"/>
          <w:szCs w:val="28"/>
        </w:rPr>
        <w:t>Đề thi tự luận: Môn Nguyên lý cắt kim loại (phụ lục 4)</w:t>
      </w:r>
      <w:bookmarkEnd w:id="454"/>
      <w:bookmarkEnd w:id="455"/>
      <w:bookmarkEnd w:id="456"/>
      <w:bookmarkEnd w:id="457"/>
    </w:p>
    <w:p w:rsidR="001823D2" w:rsidRPr="005F007B" w:rsidRDefault="001823D2" w:rsidP="001823D2">
      <w:pPr>
        <w:jc w:val="both"/>
        <w:rPr>
          <w:rFonts w:cs="Times New Roman"/>
          <w:sz w:val="28"/>
          <w:szCs w:val="28"/>
        </w:rPr>
      </w:pPr>
      <w:r w:rsidRPr="005F007B">
        <w:rPr>
          <w:sz w:val="28"/>
          <w:szCs w:val="28"/>
        </w:rPr>
        <w:tab/>
      </w:r>
      <w:r w:rsidRPr="005F007B">
        <w:rPr>
          <w:rFonts w:cs="Times New Roman"/>
          <w:sz w:val="28"/>
          <w:szCs w:val="28"/>
        </w:rPr>
        <w:t>Trong 03 câu kiểm tra môn học Nguyên lý cắt kim loại là ba câu hỏi theo tiếp cận năng lực với các năng lực chính sau :</w:t>
      </w:r>
    </w:p>
    <w:p w:rsidR="001823D2" w:rsidRPr="005F007B" w:rsidRDefault="001823D2"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phát hiện các nguyên nhân làm sai hỏng sản phẩm khi gia công chi tiết</w:t>
      </w:r>
    </w:p>
    <w:p w:rsidR="001823D2" w:rsidRPr="005F007B" w:rsidRDefault="001823D2"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rPr>
        <w:t>Năng lực phân tích hiện tượng mài mòn</w:t>
      </w:r>
      <w:r w:rsidRPr="005F007B">
        <w:rPr>
          <w:rFonts w:ascii="Times New Roman" w:hAnsi="Times New Roman"/>
          <w:sz w:val="24"/>
          <w:szCs w:val="24"/>
          <w:lang w:val="fr-FR"/>
        </w:rPr>
        <w:t xml:space="preserve"> </w:t>
      </w:r>
      <w:r w:rsidRPr="005F007B">
        <w:rPr>
          <w:rFonts w:ascii="Times New Roman" w:hAnsi="Times New Roman"/>
          <w:sz w:val="28"/>
          <w:szCs w:val="28"/>
          <w:lang w:val="fr-FR"/>
        </w:rPr>
        <w:t>dao cắt khi gia công</w:t>
      </w:r>
      <w:r w:rsidRPr="005F007B">
        <w:rPr>
          <w:rFonts w:ascii="Times New Roman" w:hAnsi="Times New Roman"/>
          <w:sz w:val="24"/>
          <w:szCs w:val="24"/>
          <w:lang w:val="fr-FR"/>
        </w:rPr>
        <w:t> </w:t>
      </w:r>
    </w:p>
    <w:p w:rsidR="001823D2" w:rsidRPr="005F007B" w:rsidRDefault="001823D2" w:rsidP="00F33583">
      <w:pPr>
        <w:pStyle w:val="ListParagraph"/>
        <w:numPr>
          <w:ilvl w:val="0"/>
          <w:numId w:val="2"/>
        </w:numPr>
        <w:jc w:val="both"/>
        <w:rPr>
          <w:rFonts w:ascii="Times New Roman" w:hAnsi="Times New Roman"/>
          <w:sz w:val="28"/>
          <w:szCs w:val="28"/>
        </w:rPr>
      </w:pPr>
      <w:r w:rsidRPr="005F007B">
        <w:rPr>
          <w:rFonts w:ascii="Times New Roman" w:hAnsi="Times New Roman"/>
          <w:sz w:val="28"/>
          <w:szCs w:val="28"/>
          <w:lang w:val="fr-FR"/>
        </w:rPr>
        <w:t>Năng lực xác định góc độ dao cắt và so sánh các góc dao</w:t>
      </w:r>
    </w:p>
    <w:p w:rsidR="001823D2" w:rsidRPr="005F007B" w:rsidRDefault="001823D2" w:rsidP="001823D2">
      <w:pPr>
        <w:jc w:val="both"/>
        <w:rPr>
          <w:sz w:val="28"/>
          <w:szCs w:val="28"/>
        </w:rPr>
      </w:pPr>
      <w:r w:rsidRPr="005F007B">
        <w:rPr>
          <w:sz w:val="28"/>
          <w:szCs w:val="28"/>
        </w:rPr>
        <w:t xml:space="preserve">          Trong câu hỏi hàm chứa kiến thức công nghệ, kỹ năng tư duy, lập luận và tính toán; thái độ nghiêm túc, cẩn thận… của người học mới giải quyết tận cùng nội hàm của bài kiểm tra.</w:t>
      </w:r>
    </w:p>
    <w:p w:rsidR="001823D2" w:rsidRPr="005F007B" w:rsidRDefault="001823D2" w:rsidP="001823D2">
      <w:pPr>
        <w:ind w:firstLine="720"/>
        <w:jc w:val="both"/>
        <w:rPr>
          <w:sz w:val="28"/>
          <w:szCs w:val="28"/>
        </w:rPr>
      </w:pPr>
      <w:r w:rsidRPr="005F007B">
        <w:rPr>
          <w:b/>
          <w:i/>
          <w:sz w:val="28"/>
          <w:szCs w:val="28"/>
        </w:rPr>
        <w:t>Nhận xét</w:t>
      </w:r>
      <w:r w:rsidRPr="005F007B">
        <w:rPr>
          <w:sz w:val="28"/>
          <w:szCs w:val="28"/>
        </w:rPr>
        <w:t>:</w:t>
      </w:r>
    </w:p>
    <w:p w:rsidR="001823D2" w:rsidRPr="005F007B" w:rsidRDefault="001823D2" w:rsidP="001823D2">
      <w:pPr>
        <w:ind w:right="40" w:firstLine="720"/>
        <w:jc w:val="both"/>
        <w:rPr>
          <w:rFonts w:cs="Times New Roman"/>
          <w:sz w:val="28"/>
          <w:szCs w:val="28"/>
        </w:rPr>
      </w:pPr>
      <w:r w:rsidRPr="005F007B">
        <w:rPr>
          <w:rFonts w:cs="Times New Roman"/>
          <w:sz w:val="28"/>
          <w:szCs w:val="28"/>
        </w:rPr>
        <w:t>Năng lực học tập chính là những khả năng thực hiện các hoạt động học tập đa dạng (bao gồm cả hoạt động tự học). Các cấu phần cơ bản của năng lực học tập là: Năng lực tri giác, năng lực tư duy, năng lực ngôn ngữ, năng lực thích ứng và năng lực hành động.</w:t>
      </w:r>
    </w:p>
    <w:p w:rsidR="001823D2" w:rsidRPr="005F007B" w:rsidRDefault="001823D2" w:rsidP="001823D2">
      <w:pPr>
        <w:ind w:firstLine="720"/>
        <w:jc w:val="both"/>
        <w:rPr>
          <w:sz w:val="28"/>
          <w:szCs w:val="28"/>
        </w:rPr>
      </w:pPr>
      <w:r w:rsidRPr="005F007B">
        <w:rPr>
          <w:sz w:val="28"/>
          <w:szCs w:val="28"/>
        </w:rPr>
        <w:t>Qua thiết kế bài kiểm tra tự luận môn cơ sở ngành theo năng lực. Ta có đáp ứng 10 năng lực, chiếm 100%; trong đó, mức 1 có 02 năng lực chiếm 20 % với năng lực thứ nhất của chủ đề 1 đó là hiểu được các nguyên nhân gá dao không đúng tâm; năng lực thứ nhì của chủ đề 3 đó là nêu khái niệm và trình bày đặc điểm của góc sau chính.</w:t>
      </w:r>
    </w:p>
    <w:p w:rsidR="001823D2" w:rsidRPr="005F007B" w:rsidRDefault="001823D2" w:rsidP="001823D2">
      <w:pPr>
        <w:ind w:firstLine="720"/>
        <w:jc w:val="both"/>
        <w:rPr>
          <w:sz w:val="28"/>
          <w:szCs w:val="28"/>
        </w:rPr>
      </w:pPr>
      <w:r w:rsidRPr="005F007B">
        <w:rPr>
          <w:sz w:val="28"/>
          <w:szCs w:val="28"/>
        </w:rPr>
        <w:t>Mức 2 có 03 năng lực, chiếm 30 % với năng lực thứ ba của chủ đề 1 đó là thực hiện qui trình gá dao đúng tâm; năng lực thứ tư của chủ đề 2 đó là đố chứng tường minh hiện tượng mòn dao; năng lực thứ năm của chủ đề 3 đó là so sánh với các góc khác xác định góc sau chính là góc sát.</w:t>
      </w:r>
    </w:p>
    <w:p w:rsidR="001823D2" w:rsidRPr="005F007B" w:rsidRDefault="001823D2" w:rsidP="001823D2">
      <w:pPr>
        <w:ind w:firstLine="720"/>
        <w:jc w:val="both"/>
        <w:rPr>
          <w:sz w:val="28"/>
          <w:szCs w:val="28"/>
        </w:rPr>
      </w:pPr>
      <w:r w:rsidRPr="005F007B">
        <w:rPr>
          <w:sz w:val="28"/>
          <w:szCs w:val="28"/>
        </w:rPr>
        <w:lastRenderedPageBreak/>
        <w:t>Mức 3 có 03 năng lực, chiếm 30 % với năng lực thứ sáu chủ đề 1 đó là giải thích được qui trình gá dao đúng tâm khi tiện trụ trơn trên máy Tiện T616; năng lực thứ bãy của chủ đề 2 đó là Giải thích nguyên nhân mài mòn dụng cụ cắt; năng lực thứ tám của chủ đề 3 đó là hãy lựa chọn góc trước chính thông qua góc sau chính.</w:t>
      </w:r>
    </w:p>
    <w:p w:rsidR="001823D2" w:rsidRPr="005F007B" w:rsidRDefault="001823D2" w:rsidP="001823D2">
      <w:pPr>
        <w:ind w:firstLine="720"/>
        <w:jc w:val="both"/>
        <w:rPr>
          <w:rFonts w:cs="Times New Roman"/>
          <w:sz w:val="24"/>
          <w:szCs w:val="24"/>
          <w:vertAlign w:val="subscript"/>
        </w:rPr>
      </w:pPr>
      <w:r w:rsidRPr="005F007B">
        <w:rPr>
          <w:sz w:val="28"/>
          <w:szCs w:val="28"/>
        </w:rPr>
        <w:t xml:space="preserve">Mức 4 có 02 năng lực chiếm 20 % với năng lực thứ chín chủ đề 2 đó là Giải thích hiện tượng và xây dựng qui trình giảm thiểu mòn dao; năng lực thứ mười chủ đề 3 đó là năng lực tính toán theo công thức đã học để xác định góc </w:t>
      </w:r>
      <w:r w:rsidRPr="005F007B">
        <w:rPr>
          <w:sz w:val="24"/>
          <w:szCs w:val="24"/>
        </w:rPr>
        <w:sym w:font="Symbol" w:char="F061"/>
      </w:r>
      <w:r w:rsidRPr="005F007B">
        <w:rPr>
          <w:sz w:val="24"/>
          <w:szCs w:val="24"/>
          <w:vertAlign w:val="subscript"/>
        </w:rPr>
        <w:t>yc.</w:t>
      </w:r>
    </w:p>
    <w:p w:rsidR="001823D2" w:rsidRPr="005F007B" w:rsidRDefault="001823D2" w:rsidP="001823D2">
      <w:pPr>
        <w:pStyle w:val="BodyText2"/>
        <w:spacing w:after="200" w:line="276" w:lineRule="auto"/>
        <w:ind w:firstLine="720"/>
        <w:jc w:val="both"/>
        <w:rPr>
          <w:rFonts w:ascii="Times New Roman" w:hAnsi="Times New Roman"/>
          <w:szCs w:val="28"/>
        </w:rPr>
      </w:pPr>
      <w:r w:rsidRPr="005F007B">
        <w:rPr>
          <w:rFonts w:ascii="Times New Roman" w:hAnsi="Times New Roman"/>
          <w:i w:val="0"/>
          <w:szCs w:val="28"/>
        </w:rPr>
        <w:t>Tất cả các năng lực này được thực hiện dựa trên hệ thống những thái độ nghiêm túc, cầu thị, cầu tiến của người học, đó là: thái độ tiếp nhận</w:t>
      </w:r>
      <w:r w:rsidRPr="005F007B">
        <w:rPr>
          <w:rFonts w:ascii="Times New Roman" w:hAnsi="Times New Roman"/>
          <w:i w:val="0"/>
          <w:szCs w:val="28"/>
          <w:lang w:val="vi-VN"/>
        </w:rPr>
        <w:t xml:space="preserve"> </w:t>
      </w:r>
      <w:r w:rsidRPr="005F007B">
        <w:rPr>
          <w:rFonts w:ascii="Times New Roman" w:hAnsi="Times New Roman"/>
          <w:i w:val="0"/>
          <w:szCs w:val="28"/>
        </w:rPr>
        <w:t>nghĩa là c</w:t>
      </w:r>
      <w:r w:rsidRPr="005F007B">
        <w:rPr>
          <w:rFonts w:ascii="Times New Roman" w:hAnsi="Times New Roman"/>
          <w:i w:val="0"/>
          <w:szCs w:val="28"/>
          <w:lang w:val="vi-VN"/>
        </w:rPr>
        <w:t xml:space="preserve">hú ý nghe giảng; </w:t>
      </w:r>
      <w:r w:rsidRPr="005F007B">
        <w:rPr>
          <w:rFonts w:ascii="Times New Roman" w:hAnsi="Times New Roman"/>
          <w:i w:val="0"/>
          <w:szCs w:val="28"/>
        </w:rPr>
        <w:t>l</w:t>
      </w:r>
      <w:r w:rsidRPr="005F007B">
        <w:rPr>
          <w:rFonts w:ascii="Times New Roman" w:hAnsi="Times New Roman"/>
          <w:i w:val="0"/>
          <w:szCs w:val="28"/>
          <w:lang w:val="vi-VN"/>
        </w:rPr>
        <w:t>ắng nghe ý kiến người khác, không tranh luận,</w:t>
      </w:r>
      <w:r w:rsidRPr="005F007B">
        <w:rPr>
          <w:rFonts w:ascii="Times New Roman" w:hAnsi="Times New Roman"/>
          <w:i w:val="0"/>
          <w:szCs w:val="28"/>
        </w:rPr>
        <w:t xml:space="preserve"> k</w:t>
      </w:r>
      <w:r w:rsidRPr="005F007B">
        <w:rPr>
          <w:rFonts w:ascii="Times New Roman" w:hAnsi="Times New Roman"/>
          <w:i w:val="0"/>
          <w:szCs w:val="28"/>
          <w:lang w:val="vi-VN"/>
        </w:rPr>
        <w:t>hông phát biểu trong các cuộc thảo luận nhóm</w:t>
      </w:r>
      <w:r w:rsidRPr="005F007B">
        <w:rPr>
          <w:rFonts w:ascii="Times New Roman" w:hAnsi="Times New Roman"/>
          <w:i w:val="0"/>
          <w:szCs w:val="28"/>
        </w:rPr>
        <w:t>,</w:t>
      </w:r>
      <w:r w:rsidRPr="005F007B">
        <w:rPr>
          <w:rFonts w:ascii="Times New Roman" w:hAnsi="Times New Roman"/>
          <w:i w:val="0"/>
          <w:szCs w:val="28"/>
          <w:lang w:val="vi-VN"/>
        </w:rPr>
        <w:t xml:space="preserve"> v.v...</w:t>
      </w:r>
      <w:r w:rsidRPr="005F007B">
        <w:rPr>
          <w:rFonts w:ascii="Times New Roman" w:hAnsi="Times New Roman"/>
          <w:i w:val="0"/>
          <w:szCs w:val="28"/>
        </w:rPr>
        <w:t>;</w:t>
      </w:r>
      <w:r w:rsidRPr="005F007B">
        <w:rPr>
          <w:rFonts w:ascii="Times New Roman" w:hAnsi="Times New Roman"/>
          <w:szCs w:val="28"/>
        </w:rPr>
        <w:t xml:space="preserve"> </w:t>
      </w:r>
      <w:r w:rsidRPr="005F007B">
        <w:rPr>
          <w:rFonts w:ascii="Times New Roman" w:hAnsi="Times New Roman"/>
          <w:i w:val="0"/>
          <w:szCs w:val="28"/>
        </w:rPr>
        <w:t>thái độ đáp ứng nghĩa là</w:t>
      </w:r>
      <w:r w:rsidRPr="005F007B">
        <w:rPr>
          <w:rFonts w:ascii="Times New Roman" w:hAnsi="Times New Roman"/>
          <w:i w:val="0"/>
          <w:spacing w:val="-6"/>
          <w:szCs w:val="28"/>
          <w:lang w:val="vi-VN"/>
        </w:rPr>
        <w:t xml:space="preserve"> </w:t>
      </w:r>
      <w:r w:rsidRPr="005F007B">
        <w:rPr>
          <w:rFonts w:ascii="Times New Roman" w:hAnsi="Times New Roman"/>
          <w:i w:val="0"/>
          <w:spacing w:val="-6"/>
          <w:szCs w:val="28"/>
        </w:rPr>
        <w:t>c</w:t>
      </w:r>
      <w:r w:rsidRPr="005F007B">
        <w:rPr>
          <w:rFonts w:ascii="Times New Roman" w:hAnsi="Times New Roman"/>
          <w:i w:val="0"/>
          <w:spacing w:val="-6"/>
          <w:szCs w:val="28"/>
          <w:lang w:val="vi-VN"/>
        </w:rPr>
        <w:t xml:space="preserve">ó trách nhiệm với công việc; </w:t>
      </w:r>
      <w:r w:rsidRPr="005F007B">
        <w:rPr>
          <w:rFonts w:ascii="Times New Roman" w:hAnsi="Times New Roman"/>
          <w:i w:val="0"/>
          <w:spacing w:val="-6"/>
          <w:szCs w:val="28"/>
        </w:rPr>
        <w:t>t</w:t>
      </w:r>
      <w:r w:rsidRPr="005F007B">
        <w:rPr>
          <w:rFonts w:ascii="Times New Roman" w:hAnsi="Times New Roman"/>
          <w:i w:val="0"/>
          <w:spacing w:val="-6"/>
          <w:szCs w:val="28"/>
          <w:lang w:val="vi-VN"/>
        </w:rPr>
        <w:t xml:space="preserve">ham gia tranh luận, </w:t>
      </w:r>
      <w:r w:rsidRPr="005F007B">
        <w:rPr>
          <w:rFonts w:ascii="Times New Roman" w:hAnsi="Times New Roman"/>
          <w:i w:val="0"/>
          <w:szCs w:val="28"/>
        </w:rPr>
        <w:t>t</w:t>
      </w:r>
      <w:r w:rsidRPr="005F007B">
        <w:rPr>
          <w:rFonts w:ascii="Times New Roman" w:hAnsi="Times New Roman"/>
          <w:i w:val="0"/>
          <w:szCs w:val="28"/>
          <w:lang w:val="vi-VN"/>
        </w:rPr>
        <w:t>hể hiện sự quan tâm chú ý, sẵn sàng trao đổi ý kiến khi có tình huống phù hợp</w:t>
      </w:r>
      <w:r w:rsidRPr="005F007B">
        <w:rPr>
          <w:rFonts w:ascii="Times New Roman" w:hAnsi="Times New Roman"/>
          <w:i w:val="0"/>
          <w:szCs w:val="28"/>
        </w:rPr>
        <w:t>,</w:t>
      </w:r>
      <w:r w:rsidRPr="005F007B">
        <w:rPr>
          <w:rFonts w:ascii="Times New Roman" w:hAnsi="Times New Roman"/>
          <w:i w:val="0"/>
          <w:spacing w:val="-6"/>
          <w:szCs w:val="28"/>
          <w:lang w:val="vi-VN"/>
        </w:rPr>
        <w:t xml:space="preserve"> v.v...</w:t>
      </w:r>
      <w:r w:rsidRPr="005F007B">
        <w:rPr>
          <w:rFonts w:ascii="Times New Roman" w:hAnsi="Times New Roman"/>
          <w:i w:val="0"/>
          <w:szCs w:val="28"/>
        </w:rPr>
        <w:t>; thái độ lượng giá nghĩa là n</w:t>
      </w:r>
      <w:r w:rsidRPr="005F007B">
        <w:rPr>
          <w:rFonts w:ascii="Times New Roman" w:hAnsi="Times New Roman"/>
          <w:i w:val="0"/>
          <w:szCs w:val="28"/>
          <w:lang w:val="vi-VN"/>
        </w:rPr>
        <w:t xml:space="preserve">hận thức, tin tưởng và bảo vệ cái đúng, </w:t>
      </w:r>
      <w:r w:rsidRPr="005F007B">
        <w:rPr>
          <w:rFonts w:ascii="Times New Roman" w:hAnsi="Times New Roman"/>
          <w:i w:val="0"/>
          <w:szCs w:val="28"/>
        </w:rPr>
        <w:t>t</w:t>
      </w:r>
      <w:r w:rsidRPr="005F007B">
        <w:rPr>
          <w:rFonts w:ascii="Times New Roman" w:hAnsi="Times New Roman"/>
          <w:i w:val="0"/>
          <w:szCs w:val="28"/>
          <w:lang w:val="vi-VN"/>
        </w:rPr>
        <w:t xml:space="preserve">ự giác tuân thủ nội quy </w:t>
      </w:r>
      <w:r w:rsidRPr="005F007B">
        <w:rPr>
          <w:rFonts w:ascii="Times New Roman" w:hAnsi="Times New Roman"/>
          <w:i w:val="0"/>
          <w:szCs w:val="28"/>
        </w:rPr>
        <w:t>định</w:t>
      </w:r>
      <w:r w:rsidRPr="005F007B">
        <w:rPr>
          <w:rFonts w:ascii="Times New Roman" w:hAnsi="Times New Roman"/>
          <w:i w:val="0"/>
          <w:szCs w:val="28"/>
          <w:lang w:val="vi-VN"/>
        </w:rPr>
        <w:t xml:space="preserve"> ngay khi không có cán bộ quản lý</w:t>
      </w:r>
      <w:r w:rsidRPr="005F007B">
        <w:rPr>
          <w:rFonts w:ascii="Times New Roman" w:hAnsi="Times New Roman"/>
          <w:i w:val="0"/>
          <w:szCs w:val="28"/>
        </w:rPr>
        <w:t xml:space="preserve">, </w:t>
      </w:r>
      <w:r w:rsidRPr="005F007B">
        <w:rPr>
          <w:rFonts w:ascii="Times New Roman" w:hAnsi="Times New Roman"/>
          <w:i w:val="0"/>
          <w:szCs w:val="28"/>
          <w:lang w:val="vi-VN"/>
        </w:rPr>
        <w:t>v.v...</w:t>
      </w:r>
      <w:r w:rsidRPr="005F007B">
        <w:rPr>
          <w:rFonts w:ascii="Times New Roman" w:hAnsi="Times New Roman"/>
          <w:i w:val="0"/>
          <w:szCs w:val="28"/>
        </w:rPr>
        <w:t>; thái độ ý thức tổ chức nghĩa là c</w:t>
      </w:r>
      <w:r w:rsidRPr="005F007B">
        <w:rPr>
          <w:rFonts w:ascii="Times New Roman" w:hAnsi="Times New Roman"/>
          <w:i w:val="0"/>
          <w:szCs w:val="28"/>
          <w:lang w:val="vi-VN"/>
        </w:rPr>
        <w:t>ân bằng giữa các giá trị;</w:t>
      </w:r>
      <w:r w:rsidRPr="005F007B">
        <w:rPr>
          <w:rFonts w:ascii="Times New Roman" w:hAnsi="Times New Roman"/>
          <w:i w:val="0"/>
          <w:szCs w:val="28"/>
        </w:rPr>
        <w:t xml:space="preserve"> phối hợp hoạt động trong các phong trào,...;</w:t>
      </w:r>
      <w:r w:rsidRPr="005F007B">
        <w:rPr>
          <w:rFonts w:ascii="Times New Roman" w:hAnsi="Times New Roman"/>
          <w:i w:val="0"/>
          <w:szCs w:val="28"/>
          <w:lang w:val="vi-VN"/>
        </w:rPr>
        <w:t xml:space="preserve"> </w:t>
      </w:r>
      <w:r w:rsidRPr="005F007B">
        <w:rPr>
          <w:rFonts w:ascii="Times New Roman" w:hAnsi="Times New Roman"/>
          <w:i w:val="0"/>
          <w:szCs w:val="28"/>
        </w:rPr>
        <w:t>và thái độ đặc trưng/biểu hiện tính cách nghĩa là c</w:t>
      </w:r>
      <w:r w:rsidRPr="005F007B">
        <w:rPr>
          <w:rFonts w:ascii="Times New Roman" w:hAnsi="Times New Roman"/>
          <w:i w:val="0"/>
          <w:szCs w:val="28"/>
          <w:lang w:val="vi-VN"/>
        </w:rPr>
        <w:t xml:space="preserve">ó các giá trị bền vững; </w:t>
      </w:r>
      <w:r w:rsidRPr="005F007B">
        <w:rPr>
          <w:rFonts w:ascii="Times New Roman" w:hAnsi="Times New Roman"/>
          <w:i w:val="0"/>
          <w:szCs w:val="28"/>
        </w:rPr>
        <w:t>ý</w:t>
      </w:r>
      <w:r w:rsidRPr="005F007B">
        <w:rPr>
          <w:rFonts w:ascii="Times New Roman" w:hAnsi="Times New Roman"/>
          <w:i w:val="0"/>
          <w:szCs w:val="28"/>
          <w:lang w:val="vi-VN"/>
        </w:rPr>
        <w:t xml:space="preserve"> thức tự giác và tinh thần trách nhiệm cao.</w:t>
      </w:r>
    </w:p>
    <w:p w:rsidR="001823D2" w:rsidRPr="005F007B" w:rsidRDefault="001823D2">
      <w:pPr>
        <w:rPr>
          <w:b/>
          <w:sz w:val="32"/>
          <w:szCs w:val="32"/>
        </w:rPr>
      </w:pPr>
      <w:r w:rsidRPr="005F007B">
        <w:rPr>
          <w:b/>
          <w:sz w:val="32"/>
          <w:szCs w:val="32"/>
        </w:rPr>
        <w:br w:type="page"/>
      </w:r>
    </w:p>
    <w:p w:rsidR="007B42CB" w:rsidRPr="005F007B" w:rsidRDefault="005A0D19" w:rsidP="006F7936">
      <w:pPr>
        <w:jc w:val="center"/>
        <w:outlineLvl w:val="0"/>
        <w:rPr>
          <w:b/>
          <w:sz w:val="32"/>
          <w:szCs w:val="32"/>
        </w:rPr>
      </w:pPr>
      <w:bookmarkStart w:id="458" w:name="_Toc1141304"/>
      <w:bookmarkStart w:id="459" w:name="_Toc1199636"/>
      <w:r w:rsidRPr="005F007B">
        <w:rPr>
          <w:b/>
          <w:sz w:val="32"/>
          <w:szCs w:val="32"/>
        </w:rPr>
        <w:lastRenderedPageBreak/>
        <w:t>Phụ lục</w:t>
      </w:r>
      <w:r w:rsidR="005B3FE9" w:rsidRPr="005F007B">
        <w:rPr>
          <w:b/>
          <w:sz w:val="32"/>
          <w:szCs w:val="32"/>
        </w:rPr>
        <w:t xml:space="preserve"> </w:t>
      </w:r>
      <w:r w:rsidR="009B53DF" w:rsidRPr="005F007B">
        <w:rPr>
          <w:b/>
          <w:sz w:val="32"/>
          <w:szCs w:val="32"/>
        </w:rPr>
        <w:t>5</w:t>
      </w:r>
      <w:bookmarkEnd w:id="458"/>
      <w:bookmarkEnd w:id="459"/>
    </w:p>
    <w:p w:rsidR="005A0D19" w:rsidRPr="005F007B" w:rsidRDefault="005A0D19" w:rsidP="005A0D19">
      <w:pPr>
        <w:spacing w:before="60" w:after="60"/>
        <w:jc w:val="center"/>
        <w:rPr>
          <w:rFonts w:cs="Times New Roman"/>
          <w:b/>
          <w:sz w:val="28"/>
          <w:szCs w:val="28"/>
        </w:rPr>
      </w:pPr>
      <w:r w:rsidRPr="005F007B">
        <w:rPr>
          <w:rFonts w:cs="Times New Roman"/>
          <w:b/>
          <w:sz w:val="28"/>
          <w:szCs w:val="28"/>
        </w:rPr>
        <w:t>ĐỀ THI KẾT THÚC HỌC PHẦN LÝ THUYẾT</w:t>
      </w:r>
    </w:p>
    <w:p w:rsidR="005A0D19" w:rsidRPr="005F007B" w:rsidRDefault="005A0D19" w:rsidP="005A0D19">
      <w:pPr>
        <w:spacing w:before="60" w:after="60"/>
        <w:jc w:val="center"/>
        <w:rPr>
          <w:rFonts w:cs="Times New Roman"/>
          <w:b/>
          <w:sz w:val="28"/>
          <w:szCs w:val="28"/>
        </w:rPr>
      </w:pPr>
      <w:r w:rsidRPr="005F007B">
        <w:rPr>
          <w:rFonts w:cs="Times New Roman"/>
          <w:b/>
          <w:sz w:val="28"/>
          <w:szCs w:val="28"/>
        </w:rPr>
        <w:t>HỌC KỲ: I   NĂM HỌC:  2017 – 2018</w:t>
      </w:r>
    </w:p>
    <w:p w:rsidR="005A0D19" w:rsidRPr="005F007B" w:rsidRDefault="005A0D19" w:rsidP="005A0D19">
      <w:pPr>
        <w:tabs>
          <w:tab w:val="left" w:pos="1800"/>
        </w:tabs>
        <w:jc w:val="center"/>
        <w:rPr>
          <w:rFonts w:cs="Times New Roman"/>
          <w:sz w:val="28"/>
          <w:szCs w:val="28"/>
        </w:rPr>
      </w:pPr>
      <w:r w:rsidRPr="005F007B">
        <w:rPr>
          <w:rFonts w:cs="Times New Roman"/>
          <w:b/>
          <w:sz w:val="28"/>
          <w:szCs w:val="28"/>
        </w:rPr>
        <w:t>Bậc đào tạo</w:t>
      </w:r>
      <w:r w:rsidRPr="005F007B">
        <w:rPr>
          <w:rFonts w:cs="Times New Roman"/>
          <w:sz w:val="28"/>
          <w:szCs w:val="28"/>
        </w:rPr>
        <w:t xml:space="preserve">: </w:t>
      </w:r>
      <w:r w:rsidRPr="005F007B">
        <w:rPr>
          <w:rFonts w:cs="Times New Roman"/>
          <w:b/>
          <w:bCs/>
          <w:sz w:val="28"/>
          <w:szCs w:val="28"/>
          <w:lang w:val="nl-NL"/>
        </w:rPr>
        <w:t>CAO ĐẲNG</w:t>
      </w:r>
    </w:p>
    <w:p w:rsidR="005A0D19" w:rsidRPr="005F007B" w:rsidRDefault="005A0D19" w:rsidP="005A0D19">
      <w:pPr>
        <w:tabs>
          <w:tab w:val="left" w:pos="1800"/>
        </w:tabs>
        <w:jc w:val="center"/>
        <w:rPr>
          <w:rFonts w:cs="Times New Roman"/>
          <w:b/>
          <w:sz w:val="28"/>
          <w:szCs w:val="28"/>
        </w:rPr>
      </w:pPr>
      <w:r w:rsidRPr="005F007B">
        <w:rPr>
          <w:rFonts w:cs="Times New Roman"/>
          <w:b/>
          <w:sz w:val="28"/>
          <w:szCs w:val="28"/>
        </w:rPr>
        <w:t xml:space="preserve">Học phần: </w:t>
      </w:r>
      <w:r w:rsidRPr="005F007B">
        <w:rPr>
          <w:rFonts w:cs="Times New Roman"/>
          <w:b/>
          <w:bCs/>
          <w:sz w:val="28"/>
          <w:szCs w:val="28"/>
        </w:rPr>
        <w:t>CÔNG NGHỆ CHẾ TẠO MÁY</w:t>
      </w:r>
    </w:p>
    <w:p w:rsidR="005A0D19" w:rsidRPr="005F007B" w:rsidRDefault="005A0D19" w:rsidP="005A0D19">
      <w:pPr>
        <w:tabs>
          <w:tab w:val="left" w:pos="1800"/>
          <w:tab w:val="left" w:pos="3600"/>
        </w:tabs>
        <w:jc w:val="center"/>
        <w:rPr>
          <w:rFonts w:cs="Times New Roman"/>
          <w:b/>
          <w:sz w:val="28"/>
          <w:szCs w:val="28"/>
        </w:rPr>
      </w:pPr>
      <w:r w:rsidRPr="005F007B">
        <w:rPr>
          <w:rFonts w:cs="Times New Roman"/>
          <w:b/>
          <w:sz w:val="28"/>
          <w:szCs w:val="28"/>
        </w:rPr>
        <w:t>Lớp:  15CĐ-CK16      Ngày thi:  ____ / … / 2017</w:t>
      </w:r>
    </w:p>
    <w:p w:rsidR="005A0D19" w:rsidRPr="005F007B" w:rsidRDefault="005A0D19" w:rsidP="005A0D19">
      <w:pPr>
        <w:tabs>
          <w:tab w:val="left" w:pos="284"/>
          <w:tab w:val="left" w:pos="567"/>
          <w:tab w:val="left" w:pos="851"/>
          <w:tab w:val="left" w:pos="1134"/>
        </w:tabs>
        <w:rPr>
          <w:rFonts w:cs="Times New Roman"/>
          <w:b/>
          <w:sz w:val="28"/>
          <w:szCs w:val="28"/>
          <w:lang w:val="nb-NO"/>
        </w:rPr>
      </w:pPr>
      <w:r w:rsidRPr="005F007B">
        <w:rPr>
          <w:rFonts w:cs="Times New Roman"/>
          <w:b/>
          <w:sz w:val="28"/>
          <w:szCs w:val="28"/>
        </w:rPr>
        <w:tab/>
      </w:r>
      <w:r w:rsidRPr="005F007B">
        <w:rPr>
          <w:rFonts w:cs="Times New Roman"/>
          <w:b/>
          <w:sz w:val="28"/>
          <w:szCs w:val="28"/>
        </w:rPr>
        <w:tab/>
      </w:r>
      <w:r w:rsidRPr="005F007B">
        <w:rPr>
          <w:rFonts w:cs="Times New Roman"/>
          <w:b/>
          <w:sz w:val="28"/>
          <w:szCs w:val="28"/>
        </w:rPr>
        <w:tab/>
      </w:r>
      <w:r w:rsidRPr="005F007B">
        <w:rPr>
          <w:rFonts w:cs="Times New Roman"/>
          <w:b/>
          <w:sz w:val="28"/>
          <w:szCs w:val="28"/>
        </w:rPr>
        <w:tab/>
      </w:r>
      <w:r w:rsidRPr="005F007B">
        <w:rPr>
          <w:rFonts w:cs="Times New Roman"/>
          <w:b/>
          <w:sz w:val="28"/>
          <w:szCs w:val="28"/>
        </w:rPr>
        <w:tab/>
      </w:r>
      <w:r w:rsidRPr="005F007B">
        <w:rPr>
          <w:rFonts w:cs="Times New Roman"/>
          <w:b/>
          <w:sz w:val="28"/>
          <w:szCs w:val="28"/>
        </w:rPr>
        <w:tab/>
        <w:t xml:space="preserve">           Thời gian thi: 120 </w:t>
      </w:r>
      <w:r w:rsidRPr="005F007B">
        <w:rPr>
          <w:rFonts w:cs="Times New Roman"/>
          <w:b/>
          <w:bCs/>
          <w:sz w:val="28"/>
          <w:szCs w:val="28"/>
          <w:lang w:val="nl-NL"/>
        </w:rPr>
        <w:t>phút</w:t>
      </w:r>
      <w:r w:rsidRPr="005F007B">
        <w:rPr>
          <w:rFonts w:cs="Times New Roman"/>
          <w:b/>
          <w:sz w:val="28"/>
          <w:szCs w:val="28"/>
        </w:rPr>
        <w:t xml:space="preserve">  </w:t>
      </w:r>
      <w:r w:rsidRPr="005F007B">
        <w:rPr>
          <w:rFonts w:cs="Times New Roman"/>
          <w:i/>
          <w:sz w:val="28"/>
          <w:szCs w:val="28"/>
        </w:rPr>
        <w:t>(không kể thời gian phát đề</w:t>
      </w:r>
    </w:p>
    <w:p w:rsidR="005A0D19" w:rsidRPr="005F007B" w:rsidRDefault="005A0D19" w:rsidP="005A0D19">
      <w:pPr>
        <w:ind w:firstLine="720"/>
        <w:jc w:val="both"/>
        <w:rPr>
          <w:rFonts w:cs="Times New Roman"/>
          <w:sz w:val="28"/>
          <w:szCs w:val="28"/>
        </w:rPr>
      </w:pPr>
      <w:r w:rsidRPr="005F007B">
        <w:rPr>
          <w:rFonts w:cs="Times New Roman"/>
          <w:b/>
          <w:i/>
          <w:sz w:val="28"/>
          <w:szCs w:val="28"/>
        </w:rPr>
        <w:t>Chủ đề 1</w:t>
      </w:r>
      <w:r w:rsidRPr="005F007B">
        <w:rPr>
          <w:rFonts w:cs="Times New Roman"/>
          <w:b/>
          <w:sz w:val="28"/>
          <w:szCs w:val="28"/>
        </w:rPr>
        <w:t>:</w:t>
      </w:r>
      <w:r w:rsidRPr="005F007B">
        <w:rPr>
          <w:rFonts w:cs="Times New Roman"/>
          <w:sz w:val="28"/>
          <w:szCs w:val="28"/>
        </w:rPr>
        <w:t xml:space="preserve"> Gồm mức độ 1,  mức độ 2, mức độ 3 và mức độ 4.</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1: </w:t>
      </w:r>
      <w:r w:rsidRPr="005F007B">
        <w:rPr>
          <w:rFonts w:cs="Times New Roman"/>
          <w:sz w:val="28"/>
          <w:szCs w:val="28"/>
        </w:rPr>
        <w:t>03 Câu hỏi</w:t>
      </w:r>
      <w:r w:rsidRPr="005F007B">
        <w:rPr>
          <w:rFonts w:cs="Times New Roman"/>
          <w:i/>
          <w:sz w:val="28"/>
          <w:szCs w:val="28"/>
        </w:rPr>
        <w:t xml:space="preserve"> </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2: </w:t>
      </w:r>
      <w:r w:rsidRPr="005F007B">
        <w:rPr>
          <w:rFonts w:cs="Times New Roman"/>
          <w:sz w:val="28"/>
          <w:szCs w:val="28"/>
        </w:rPr>
        <w:t>05 Câu hỏi</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3: </w:t>
      </w:r>
      <w:r w:rsidRPr="005F007B">
        <w:rPr>
          <w:rFonts w:cs="Times New Roman"/>
          <w:sz w:val="28"/>
          <w:szCs w:val="28"/>
        </w:rPr>
        <w:t>05 Câu hỏi</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2: </w:t>
      </w:r>
      <w:r w:rsidRPr="005F007B">
        <w:rPr>
          <w:rFonts w:cs="Times New Roman"/>
          <w:sz w:val="28"/>
          <w:szCs w:val="28"/>
        </w:rPr>
        <w:t>0 3Câu hỏi</w:t>
      </w:r>
    </w:p>
    <w:p w:rsidR="005A0D19" w:rsidRPr="005F007B" w:rsidRDefault="005A0D19" w:rsidP="005A0D19">
      <w:pPr>
        <w:tabs>
          <w:tab w:val="left" w:pos="284"/>
          <w:tab w:val="left" w:pos="567"/>
          <w:tab w:val="left" w:pos="851"/>
          <w:tab w:val="left" w:pos="1134"/>
        </w:tabs>
        <w:ind w:firstLine="720"/>
        <w:jc w:val="both"/>
        <w:rPr>
          <w:rFonts w:cs="Times New Roman"/>
          <w:b/>
          <w:sz w:val="28"/>
          <w:szCs w:val="28"/>
          <w:lang w:val="nb-NO"/>
        </w:rPr>
      </w:pPr>
      <w:r w:rsidRPr="005F007B">
        <w:rPr>
          <w:rFonts w:cs="Times New Roman"/>
          <w:b/>
          <w:sz w:val="28"/>
          <w:szCs w:val="28"/>
          <w:lang w:val="nb-NO"/>
        </w:rPr>
        <w:tab/>
      </w:r>
      <w:r w:rsidRPr="005F007B">
        <w:rPr>
          <w:rFonts w:cs="Times New Roman"/>
          <w:b/>
          <w:sz w:val="28"/>
          <w:szCs w:val="28"/>
          <w:lang w:val="nb-NO"/>
        </w:rPr>
        <w:tab/>
      </w:r>
    </w:p>
    <w:p w:rsidR="005A0D19" w:rsidRPr="005F007B" w:rsidRDefault="005A0D19" w:rsidP="005A0D19">
      <w:pPr>
        <w:ind w:firstLine="720"/>
        <w:jc w:val="both"/>
        <w:rPr>
          <w:rFonts w:cs="Times New Roman"/>
          <w:sz w:val="28"/>
          <w:szCs w:val="28"/>
        </w:rPr>
      </w:pPr>
      <w:r w:rsidRPr="005F007B">
        <w:rPr>
          <w:rFonts w:cs="Times New Roman"/>
          <w:b/>
          <w:sz w:val="28"/>
          <w:szCs w:val="28"/>
        </w:rPr>
        <w:t>Câu 1:</w:t>
      </w:r>
      <w:r w:rsidRPr="005F007B">
        <w:rPr>
          <w:rFonts w:cs="Times New Roman"/>
          <w:b/>
          <w:sz w:val="28"/>
          <w:szCs w:val="28"/>
          <w:u w:val="single"/>
        </w:rPr>
        <w:t xml:space="preserve"> </w:t>
      </w:r>
      <w:r w:rsidRPr="005F007B">
        <w:rPr>
          <w:rFonts w:cs="Times New Roman"/>
          <w:b/>
          <w:sz w:val="28"/>
          <w:szCs w:val="28"/>
        </w:rPr>
        <w:t>Hãy định nghĩa quá trình sản xuất theo nghĩa rộng</w:t>
      </w:r>
      <w:r w:rsidRPr="005F007B">
        <w:rPr>
          <w:rFonts w:cs="Times New Roman"/>
          <w:sz w:val="28"/>
          <w:szCs w:val="28"/>
        </w:rPr>
        <w: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Quá trình sản xuất theo nghĩa rộng là qua trình:</w:t>
      </w:r>
    </w:p>
    <w:p w:rsidR="005A0D19" w:rsidRPr="005F007B" w:rsidRDefault="005A0D19" w:rsidP="005A0D19">
      <w:pPr>
        <w:ind w:firstLine="720"/>
        <w:jc w:val="both"/>
        <w:rPr>
          <w:rFonts w:cs="Times New Roman"/>
          <w:sz w:val="28"/>
          <w:szCs w:val="28"/>
        </w:rPr>
      </w:pPr>
      <w:r w:rsidRPr="005F007B">
        <w:rPr>
          <w:rFonts w:cs="Times New Roman"/>
          <w:sz w:val="28"/>
          <w:szCs w:val="28"/>
        </w:rPr>
        <w:t>a. Con người tác động vào tài nguyên thiên nhiên để biến nó thành sản phẩm cho xã hội.</w:t>
      </w:r>
    </w:p>
    <w:p w:rsidR="005A0D19" w:rsidRPr="005F007B" w:rsidRDefault="005A0D19" w:rsidP="005A0D19">
      <w:pPr>
        <w:ind w:firstLine="720"/>
        <w:jc w:val="both"/>
        <w:rPr>
          <w:rFonts w:cs="Times New Roman"/>
          <w:sz w:val="28"/>
          <w:szCs w:val="28"/>
        </w:rPr>
      </w:pPr>
      <w:r w:rsidRPr="005F007B">
        <w:rPr>
          <w:rFonts w:cs="Times New Roman"/>
          <w:sz w:val="28"/>
          <w:szCs w:val="28"/>
        </w:rPr>
        <w:t>b. Làm thay đổi hình dạng, kích thước, tính chất của phôi liệu.</w:t>
      </w:r>
    </w:p>
    <w:p w:rsidR="005A0D19" w:rsidRPr="005F007B" w:rsidRDefault="005A0D19" w:rsidP="005A0D19">
      <w:pPr>
        <w:ind w:firstLine="720"/>
        <w:jc w:val="both"/>
        <w:rPr>
          <w:rFonts w:cs="Times New Roman"/>
          <w:sz w:val="28"/>
          <w:szCs w:val="28"/>
        </w:rPr>
      </w:pPr>
      <w:r w:rsidRPr="005F007B">
        <w:rPr>
          <w:rFonts w:cs="Times New Roman"/>
          <w:sz w:val="28"/>
          <w:szCs w:val="28"/>
        </w:rPr>
        <w:t>c. Con người tác động vào phôi liệu để biến nó thành những sản phẩm nhất định.</w:t>
      </w:r>
    </w:p>
    <w:p w:rsidR="005A0D19" w:rsidRPr="005F007B" w:rsidRDefault="005A0D19" w:rsidP="005A0D19">
      <w:pPr>
        <w:ind w:firstLine="720"/>
        <w:jc w:val="both"/>
        <w:rPr>
          <w:rFonts w:cs="Times New Roman"/>
          <w:sz w:val="28"/>
          <w:szCs w:val="28"/>
        </w:rPr>
      </w:pPr>
      <w:r w:rsidRPr="005F007B">
        <w:rPr>
          <w:rFonts w:cs="Times New Roman"/>
          <w:sz w:val="28"/>
          <w:szCs w:val="28"/>
        </w:rPr>
        <w:t>d. Con người dùng sức lực và kiến thức của mình để cải tạo tự nhiên.</w:t>
      </w:r>
    </w:p>
    <w:p w:rsidR="005A0D19" w:rsidRPr="005F007B" w:rsidRDefault="005A0D19" w:rsidP="005A0D19">
      <w:pPr>
        <w:ind w:firstLine="720"/>
        <w:jc w:val="both"/>
        <w:rPr>
          <w:rFonts w:cs="Times New Roman"/>
          <w:sz w:val="28"/>
          <w:szCs w:val="28"/>
        </w:rPr>
      </w:pPr>
      <w:r w:rsidRPr="005F007B">
        <w:rPr>
          <w:rFonts w:cs="Times New Roman"/>
          <w:sz w:val="28"/>
          <w:szCs w:val="28"/>
        </w:rPr>
        <w:t>e. Con người dùng năng lượng do máy móc tạo ra để làm thay đổi hình dáng sạn phẩm.</w:t>
      </w:r>
    </w:p>
    <w:p w:rsidR="005A0D19" w:rsidRPr="005F007B" w:rsidRDefault="005A0D19" w:rsidP="005A0D19">
      <w:pPr>
        <w:ind w:firstLine="720"/>
        <w:jc w:val="both"/>
        <w:rPr>
          <w:rFonts w:cs="Times New Roman"/>
          <w:b/>
          <w:sz w:val="28"/>
          <w:szCs w:val="28"/>
        </w:rPr>
      </w:pPr>
      <w:r w:rsidRPr="005F007B">
        <w:rPr>
          <w:rFonts w:cs="Times New Roman"/>
          <w:sz w:val="28"/>
          <w:szCs w:val="28"/>
        </w:rPr>
        <w:t xml:space="preserve">  </w:t>
      </w:r>
      <w:r w:rsidRPr="005F007B">
        <w:rPr>
          <w:rFonts w:cs="Times New Roman"/>
          <w:b/>
          <w:sz w:val="28"/>
          <w:szCs w:val="28"/>
        </w:rPr>
        <w:t>Câu 2: Hãy định nghĩa quá trình sản xuất theo nghĩa hẹp.</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Quá trình sản xuất theo nghĩa hẹp là quá trình:</w:t>
      </w:r>
    </w:p>
    <w:p w:rsidR="005A0D19" w:rsidRPr="005F007B" w:rsidRDefault="005A0D19" w:rsidP="005A0D19">
      <w:pPr>
        <w:ind w:firstLine="720"/>
        <w:jc w:val="both"/>
        <w:rPr>
          <w:rFonts w:cs="Times New Roman"/>
          <w:sz w:val="28"/>
          <w:szCs w:val="28"/>
        </w:rPr>
      </w:pPr>
      <w:r w:rsidRPr="005F007B">
        <w:rPr>
          <w:rFonts w:cs="Times New Roman"/>
          <w:sz w:val="28"/>
          <w:szCs w:val="28"/>
        </w:rPr>
        <w:t>a. Chế tạo sản phẩm.</w:t>
      </w:r>
    </w:p>
    <w:p w:rsidR="005A0D19" w:rsidRPr="005F007B" w:rsidRDefault="005A0D19" w:rsidP="005A0D19">
      <w:pPr>
        <w:ind w:firstLine="720"/>
        <w:jc w:val="both"/>
        <w:rPr>
          <w:rFonts w:cs="Times New Roman"/>
          <w:sz w:val="28"/>
          <w:szCs w:val="28"/>
        </w:rPr>
      </w:pPr>
      <w:r w:rsidRPr="005F007B">
        <w:rPr>
          <w:rFonts w:cs="Times New Roman"/>
          <w:sz w:val="28"/>
          <w:szCs w:val="28"/>
        </w:rPr>
        <w:lastRenderedPageBreak/>
        <w:t>b. Con người ứng dụng kiến thức vào thực tế.</w:t>
      </w:r>
    </w:p>
    <w:p w:rsidR="005A0D19" w:rsidRPr="005F007B" w:rsidRDefault="005A0D19" w:rsidP="005A0D19">
      <w:pPr>
        <w:ind w:firstLine="720"/>
        <w:jc w:val="both"/>
        <w:rPr>
          <w:rFonts w:cs="Times New Roman"/>
          <w:sz w:val="28"/>
          <w:szCs w:val="28"/>
        </w:rPr>
      </w:pPr>
      <w:r w:rsidRPr="005F007B">
        <w:rPr>
          <w:rFonts w:cs="Times New Roman"/>
          <w:sz w:val="28"/>
          <w:szCs w:val="28"/>
        </w:rPr>
        <w:t>c. Con người sử dụng máy móc vào sản xuất.</w:t>
      </w:r>
    </w:p>
    <w:p w:rsidR="005A0D19" w:rsidRPr="005F007B" w:rsidRDefault="005A0D19" w:rsidP="005A0D19">
      <w:pPr>
        <w:ind w:firstLine="720"/>
        <w:jc w:val="both"/>
        <w:rPr>
          <w:rFonts w:cs="Times New Roman"/>
          <w:sz w:val="28"/>
          <w:szCs w:val="28"/>
        </w:rPr>
      </w:pPr>
      <w:r w:rsidRPr="005F007B">
        <w:rPr>
          <w:rFonts w:cs="Times New Roman"/>
          <w:sz w:val="28"/>
          <w:szCs w:val="28"/>
        </w:rPr>
        <w:t>d. Tổng hợp các hoạt động có ích để biến nguyên vật liệu hoặc bán thành phẩm thành sản phẩm.</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e. Quá trình làm thay đổi hình dáng hình học của sản phẩm.           </w:t>
      </w:r>
    </w:p>
    <w:p w:rsidR="005A0D19" w:rsidRPr="005F007B" w:rsidRDefault="005A0D19" w:rsidP="005A0D19">
      <w:pPr>
        <w:ind w:firstLine="720"/>
        <w:jc w:val="both"/>
        <w:rPr>
          <w:rFonts w:cs="Times New Roman"/>
          <w:b/>
          <w:sz w:val="28"/>
          <w:szCs w:val="28"/>
        </w:rPr>
      </w:pPr>
      <w:r w:rsidRPr="005F007B">
        <w:rPr>
          <w:rFonts w:cs="Times New Roman"/>
          <w:b/>
          <w:sz w:val="28"/>
          <w:szCs w:val="28"/>
        </w:rPr>
        <w:t>Câu 3: Trong  quá trình gia công chi tiết ,dưới tác dụng cắt gọt của dao nào được hình thành trên suốt chièu dài chi tiết?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a.Mặt đang gia công.</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b.Mặt đã gia công.</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c.Mặt sẽ gia công.</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d.Mặt đang, đã và sẽ gia công.</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e.Bề mặt ngoài của chi tiết.</w:t>
      </w:r>
    </w:p>
    <w:p w:rsidR="005A0D19" w:rsidRPr="005F007B" w:rsidRDefault="005A0D19" w:rsidP="005A0D19">
      <w:pPr>
        <w:ind w:firstLine="720"/>
        <w:jc w:val="both"/>
        <w:rPr>
          <w:rFonts w:cs="Times New Roman"/>
          <w:b/>
          <w:sz w:val="28"/>
          <w:szCs w:val="28"/>
        </w:rPr>
      </w:pPr>
      <w:r w:rsidRPr="005F007B">
        <w:rPr>
          <w:rFonts w:cs="Times New Roman"/>
          <w:b/>
          <w:sz w:val="28"/>
          <w:szCs w:val="28"/>
        </w:rPr>
        <w:t xml:space="preserve">   </w:t>
      </w:r>
      <w:bookmarkStart w:id="460" w:name="_Hlk533007445"/>
      <w:r w:rsidRPr="005F007B">
        <w:rPr>
          <w:rFonts w:cs="Times New Roman"/>
          <w:b/>
          <w:sz w:val="28"/>
          <w:szCs w:val="28"/>
        </w:rPr>
        <w:t>Câu 4: Trong gia công cắt gọt kim loại bạn hiểu thế nào là vùng cắt?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Vùng cắt là:</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 Vùng kim loại trên chi tiết mà người ta đã tưới dung dịch trơn nguội</w:t>
      </w:r>
    </w:p>
    <w:p w:rsidR="005A0D19" w:rsidRPr="005F007B" w:rsidRDefault="005A0D19" w:rsidP="005A0D19">
      <w:pPr>
        <w:ind w:firstLine="720"/>
        <w:jc w:val="both"/>
        <w:rPr>
          <w:rFonts w:cs="Times New Roman"/>
          <w:sz w:val="28"/>
          <w:szCs w:val="28"/>
        </w:rPr>
      </w:pPr>
      <w:r w:rsidRPr="005F007B">
        <w:rPr>
          <w:rFonts w:cs="Times New Roman"/>
          <w:sz w:val="28"/>
          <w:szCs w:val="28"/>
        </w:rPr>
        <w:t>b. Vùng có chứa dao.</w:t>
      </w:r>
    </w:p>
    <w:p w:rsidR="005A0D19" w:rsidRPr="005F007B" w:rsidRDefault="005A0D19" w:rsidP="005A0D19">
      <w:pPr>
        <w:ind w:firstLine="720"/>
        <w:jc w:val="both"/>
        <w:rPr>
          <w:rFonts w:cs="Times New Roman"/>
          <w:sz w:val="28"/>
          <w:szCs w:val="28"/>
        </w:rPr>
      </w:pPr>
      <w:r w:rsidRPr="005F007B">
        <w:rPr>
          <w:rFonts w:cs="Times New Roman"/>
          <w:sz w:val="28"/>
          <w:szCs w:val="28"/>
        </w:rPr>
        <w:t>c. Vùng ngay trước đầu dao.</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 Phần kim loại trên chi tiết vừa được tách ra ngay sát mũi dao và lưỡi cắt của dao nhưng chưa thoát ra ngoài.</w:t>
      </w:r>
    </w:p>
    <w:p w:rsidR="005A0D19" w:rsidRPr="005F007B" w:rsidRDefault="005A0D19" w:rsidP="005A0D19">
      <w:pPr>
        <w:ind w:firstLine="720"/>
        <w:jc w:val="both"/>
        <w:rPr>
          <w:rFonts w:cs="Times New Roman"/>
          <w:sz w:val="28"/>
          <w:szCs w:val="28"/>
        </w:rPr>
      </w:pPr>
      <w:r w:rsidRPr="005F007B">
        <w:rPr>
          <w:rFonts w:cs="Times New Roman"/>
          <w:sz w:val="28"/>
          <w:szCs w:val="28"/>
        </w:rPr>
        <w:t>e. Phần kim loại trên chi tiết đã tạo thành phoi và trượt trên mặt trước của dao để thoát ra  ngoài.</w:t>
      </w:r>
    </w:p>
    <w:p w:rsidR="005A0D19" w:rsidRPr="005F007B" w:rsidRDefault="005A0D19" w:rsidP="005A0D19">
      <w:pPr>
        <w:ind w:firstLine="720"/>
        <w:jc w:val="both"/>
        <w:rPr>
          <w:rFonts w:cs="Times New Roman"/>
          <w:b/>
          <w:sz w:val="28"/>
          <w:szCs w:val="28"/>
        </w:rPr>
      </w:pPr>
      <w:r w:rsidRPr="005F007B">
        <w:rPr>
          <w:rFonts w:cs="Times New Roman"/>
          <w:sz w:val="28"/>
          <w:szCs w:val="28"/>
        </w:rPr>
        <w:t xml:space="preserve">   </w:t>
      </w:r>
      <w:r w:rsidRPr="005F007B">
        <w:rPr>
          <w:rFonts w:cs="Times New Roman"/>
          <w:sz w:val="28"/>
          <w:szCs w:val="28"/>
          <w:u w:val="single"/>
        </w:rPr>
        <w:t xml:space="preserve"> </w:t>
      </w:r>
      <w:r w:rsidRPr="005F007B">
        <w:rPr>
          <w:rFonts w:cs="Times New Roman"/>
          <w:b/>
          <w:sz w:val="28"/>
          <w:szCs w:val="28"/>
        </w:rPr>
        <w:t>Câu 5: Hãy chọn câu sai trong các câu sau:</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Nguyên công là một phần của quá trình công nghệ:</w:t>
      </w:r>
    </w:p>
    <w:p w:rsidR="005A0D19" w:rsidRPr="005F007B" w:rsidRDefault="005A0D19" w:rsidP="005A0D19">
      <w:pPr>
        <w:ind w:firstLine="720"/>
        <w:jc w:val="both"/>
        <w:rPr>
          <w:rFonts w:cs="Times New Roman"/>
          <w:sz w:val="28"/>
          <w:szCs w:val="28"/>
        </w:rPr>
      </w:pPr>
      <w:r w:rsidRPr="005F007B">
        <w:rPr>
          <w:rFonts w:cs="Times New Roman"/>
          <w:sz w:val="28"/>
          <w:szCs w:val="28"/>
        </w:rPr>
        <w:t>a. Do một công nhân hay một nhóm công nhân thực hiện.</w:t>
      </w:r>
    </w:p>
    <w:p w:rsidR="005A0D19" w:rsidRPr="005F007B" w:rsidRDefault="005A0D19" w:rsidP="005A0D19">
      <w:pPr>
        <w:ind w:firstLine="720"/>
        <w:jc w:val="both"/>
        <w:rPr>
          <w:rFonts w:cs="Times New Roman"/>
          <w:sz w:val="28"/>
          <w:szCs w:val="28"/>
        </w:rPr>
      </w:pPr>
      <w:r w:rsidRPr="005F007B">
        <w:rPr>
          <w:rFonts w:cs="Times New Roman"/>
          <w:sz w:val="28"/>
          <w:szCs w:val="28"/>
        </w:rPr>
        <w:t>b. Gia công một chi tiết hay một nhóm chi tiết</w:t>
      </w:r>
    </w:p>
    <w:p w:rsidR="005A0D19" w:rsidRPr="005F007B" w:rsidRDefault="005A0D19" w:rsidP="005A0D19">
      <w:pPr>
        <w:ind w:firstLine="720"/>
        <w:jc w:val="both"/>
        <w:rPr>
          <w:rFonts w:cs="Times New Roman"/>
          <w:sz w:val="28"/>
          <w:szCs w:val="28"/>
        </w:rPr>
      </w:pPr>
      <w:r w:rsidRPr="005F007B">
        <w:rPr>
          <w:rFonts w:cs="Times New Roman"/>
          <w:sz w:val="28"/>
          <w:szCs w:val="28"/>
        </w:rPr>
        <w:lastRenderedPageBreak/>
        <w:t>c. Một phần của quá trình công nghệ.</w:t>
      </w:r>
    </w:p>
    <w:p w:rsidR="005A0D19" w:rsidRPr="005F007B" w:rsidRDefault="005A0D19" w:rsidP="005A0D19">
      <w:pPr>
        <w:ind w:firstLine="720"/>
        <w:jc w:val="both"/>
        <w:rPr>
          <w:rFonts w:cs="Times New Roman"/>
          <w:sz w:val="28"/>
          <w:szCs w:val="28"/>
        </w:rPr>
      </w:pPr>
      <w:r w:rsidRPr="005F007B">
        <w:rPr>
          <w:rFonts w:cs="Times New Roman"/>
          <w:sz w:val="28"/>
          <w:szCs w:val="28"/>
        </w:rPr>
        <w:t>d. Được thực hiện với một chế độ cắt gọt nhất định.</w:t>
      </w:r>
    </w:p>
    <w:p w:rsidR="005A0D19" w:rsidRPr="005F007B" w:rsidRDefault="005A0D19" w:rsidP="005A0D19">
      <w:pPr>
        <w:ind w:firstLine="720"/>
        <w:jc w:val="both"/>
        <w:rPr>
          <w:rFonts w:cs="Times New Roman"/>
          <w:sz w:val="28"/>
          <w:szCs w:val="28"/>
        </w:rPr>
      </w:pPr>
      <w:r w:rsidRPr="005F007B">
        <w:rPr>
          <w:rFonts w:cs="Times New Roman"/>
          <w:sz w:val="28"/>
          <w:szCs w:val="28"/>
        </w:rPr>
        <w:t>e. Tại một địa điểm làm việc nhất định.</w:t>
      </w:r>
    </w:p>
    <w:p w:rsidR="005A0D19" w:rsidRPr="005F007B" w:rsidRDefault="005A0D19" w:rsidP="005A0D19">
      <w:pPr>
        <w:ind w:firstLine="720"/>
        <w:jc w:val="both"/>
        <w:rPr>
          <w:rFonts w:cs="Times New Roman"/>
          <w:b/>
          <w:sz w:val="28"/>
          <w:szCs w:val="28"/>
        </w:rPr>
      </w:pPr>
      <w:r w:rsidRPr="005F007B">
        <w:rPr>
          <w:rFonts w:cs="Times New Roman"/>
          <w:b/>
          <w:sz w:val="28"/>
          <w:szCs w:val="28"/>
        </w:rPr>
        <w:t xml:space="preserve">    Câu 6</w:t>
      </w:r>
      <w:r w:rsidRPr="005F007B">
        <w:rPr>
          <w:rFonts w:cs="Times New Roman"/>
          <w:b/>
          <w:sz w:val="28"/>
          <w:szCs w:val="28"/>
          <w:u w:val="single"/>
        </w:rPr>
        <w:t>:</w:t>
      </w:r>
      <w:r w:rsidRPr="005F007B">
        <w:rPr>
          <w:rFonts w:cs="Times New Roman"/>
          <w:b/>
          <w:sz w:val="28"/>
          <w:szCs w:val="28"/>
        </w:rPr>
        <w:t xml:space="preserve"> Hãy chọn định nghĩa về nguyên công chính xác nhất.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Nguyên công là một phần của quá trình công nghệ:</w:t>
      </w:r>
    </w:p>
    <w:p w:rsidR="005A0D19" w:rsidRPr="005F007B" w:rsidRDefault="005A0D19" w:rsidP="005A0D19">
      <w:pPr>
        <w:ind w:firstLine="720"/>
        <w:jc w:val="both"/>
        <w:rPr>
          <w:rFonts w:cs="Times New Roman"/>
          <w:sz w:val="28"/>
          <w:szCs w:val="28"/>
        </w:rPr>
      </w:pPr>
      <w:r w:rsidRPr="005F007B">
        <w:rPr>
          <w:rFonts w:cs="Times New Roman"/>
          <w:sz w:val="28"/>
          <w:szCs w:val="28"/>
        </w:rPr>
        <w:t>a. Do một công nhân thực hiện trên một chi tiết.</w:t>
      </w:r>
    </w:p>
    <w:p w:rsidR="005A0D19" w:rsidRPr="005F007B" w:rsidRDefault="005A0D19" w:rsidP="005A0D19">
      <w:pPr>
        <w:ind w:firstLine="720"/>
        <w:jc w:val="both"/>
        <w:rPr>
          <w:rFonts w:cs="Times New Roman"/>
          <w:sz w:val="28"/>
          <w:szCs w:val="28"/>
        </w:rPr>
      </w:pPr>
      <w:r w:rsidRPr="005F007B">
        <w:rPr>
          <w:rFonts w:cs="Times New Roman"/>
          <w:sz w:val="28"/>
          <w:szCs w:val="28"/>
        </w:rPr>
        <w:t>b. Do một vài công nhân thực hiện trên một chi tiết nhất định.</w:t>
      </w:r>
    </w:p>
    <w:p w:rsidR="005A0D19" w:rsidRPr="005F007B" w:rsidRDefault="005A0D19" w:rsidP="005A0D19">
      <w:pPr>
        <w:ind w:firstLine="720"/>
        <w:jc w:val="both"/>
        <w:rPr>
          <w:rFonts w:cs="Times New Roman"/>
          <w:sz w:val="28"/>
          <w:szCs w:val="28"/>
        </w:rPr>
      </w:pPr>
      <w:r w:rsidRPr="005F007B">
        <w:rPr>
          <w:rFonts w:cs="Times New Roman"/>
          <w:sz w:val="28"/>
          <w:szCs w:val="28"/>
        </w:rPr>
        <w:t>c. Mà người công nhân cần phải làm để thay đổi hình dáng chi tiết.</w:t>
      </w:r>
    </w:p>
    <w:p w:rsidR="005A0D19" w:rsidRPr="005F007B" w:rsidRDefault="005A0D19" w:rsidP="005A0D19">
      <w:pPr>
        <w:ind w:firstLine="720"/>
        <w:jc w:val="both"/>
        <w:rPr>
          <w:rFonts w:cs="Times New Roman"/>
          <w:sz w:val="28"/>
          <w:szCs w:val="28"/>
        </w:rPr>
      </w:pPr>
      <w:r w:rsidRPr="005F007B">
        <w:rPr>
          <w:rFonts w:cs="Times New Roman"/>
          <w:sz w:val="28"/>
          <w:szCs w:val="28"/>
        </w:rPr>
        <w:t>d. Do một hoặc một vài công nhân thực hiện trên một hoặc một vài chi tiết tại một nơi làm việc nhất định.</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e. Do một nhóm công nhân làm việc trên một chi tiết với một chế độ công nghệ như nhau.      </w:t>
      </w:r>
    </w:p>
    <w:p w:rsidR="005A0D19" w:rsidRPr="005F007B" w:rsidRDefault="005A0D19" w:rsidP="005A0D19">
      <w:pPr>
        <w:ind w:firstLine="720"/>
        <w:jc w:val="both"/>
        <w:rPr>
          <w:rFonts w:cs="Times New Roman"/>
          <w:b/>
          <w:sz w:val="28"/>
          <w:szCs w:val="28"/>
        </w:rPr>
      </w:pPr>
      <w:r w:rsidRPr="005F007B">
        <w:rPr>
          <w:rFonts w:cs="Times New Roman"/>
          <w:sz w:val="28"/>
          <w:szCs w:val="28"/>
        </w:rPr>
        <w:t xml:space="preserve">    </w:t>
      </w:r>
      <w:r w:rsidRPr="005F007B">
        <w:rPr>
          <w:rFonts w:cs="Times New Roman"/>
          <w:b/>
          <w:sz w:val="28"/>
          <w:szCs w:val="28"/>
        </w:rPr>
        <w:t>Câu 7: Hãy chọn định nghĩa bước công nghệ chính xác nhất: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Bước công nghệ là một phần của:</w:t>
      </w:r>
    </w:p>
    <w:p w:rsidR="005A0D19" w:rsidRPr="005F007B" w:rsidRDefault="005A0D19" w:rsidP="005A0D19">
      <w:pPr>
        <w:ind w:firstLine="720"/>
        <w:jc w:val="both"/>
        <w:rPr>
          <w:rFonts w:cs="Times New Roman"/>
          <w:sz w:val="28"/>
          <w:szCs w:val="28"/>
        </w:rPr>
      </w:pPr>
      <w:r w:rsidRPr="005F007B">
        <w:rPr>
          <w:rFonts w:cs="Times New Roman"/>
          <w:sz w:val="28"/>
          <w:szCs w:val="28"/>
        </w:rPr>
        <w:t>a. Nguyên công, được thực hiện liên tục trên một bề mặt bằng một hoặc một vài dụng cụ cắt.</w:t>
      </w:r>
    </w:p>
    <w:p w:rsidR="005A0D19" w:rsidRPr="005F007B" w:rsidRDefault="005A0D19" w:rsidP="005A0D19">
      <w:pPr>
        <w:ind w:firstLine="720"/>
        <w:jc w:val="both"/>
        <w:rPr>
          <w:rFonts w:cs="Times New Roman"/>
          <w:sz w:val="28"/>
          <w:szCs w:val="28"/>
        </w:rPr>
      </w:pPr>
      <w:r w:rsidRPr="005F007B">
        <w:rPr>
          <w:rFonts w:cs="Times New Roman"/>
          <w:sz w:val="28"/>
          <w:szCs w:val="28"/>
        </w:rPr>
        <w:t>b. Quá trình công nghệ nhằm làm thay đổi hình dáng, tính chất cơ lý của chi tiết.</w:t>
      </w:r>
    </w:p>
    <w:p w:rsidR="005A0D19" w:rsidRPr="005F007B" w:rsidRDefault="005A0D19" w:rsidP="005A0D19">
      <w:pPr>
        <w:ind w:firstLine="720"/>
        <w:jc w:val="both"/>
        <w:rPr>
          <w:rFonts w:cs="Times New Roman"/>
          <w:sz w:val="28"/>
          <w:szCs w:val="28"/>
        </w:rPr>
      </w:pPr>
      <w:r w:rsidRPr="005F007B">
        <w:rPr>
          <w:rFonts w:cs="Times New Roman"/>
          <w:sz w:val="28"/>
          <w:szCs w:val="28"/>
        </w:rPr>
        <w:t>c. Quá trình sản xuất nhằm hình thành nên sản phẩm.</w:t>
      </w:r>
    </w:p>
    <w:p w:rsidR="005A0D19" w:rsidRPr="005F007B" w:rsidRDefault="005A0D19" w:rsidP="005A0D19">
      <w:pPr>
        <w:ind w:firstLine="720"/>
        <w:jc w:val="both"/>
        <w:rPr>
          <w:rFonts w:cs="Times New Roman"/>
          <w:sz w:val="28"/>
          <w:szCs w:val="28"/>
        </w:rPr>
      </w:pPr>
      <w:r w:rsidRPr="005F007B">
        <w:rPr>
          <w:rFonts w:cs="Times New Roman"/>
          <w:sz w:val="28"/>
          <w:szCs w:val="28"/>
        </w:rPr>
        <w:t>d. Nguyên công, được thực hiện liên tục trên bề mặt bắng một hoặc một vài dụng cụ cắt với một chế độ công nghệ nhất định.</w:t>
      </w:r>
    </w:p>
    <w:p w:rsidR="005A0D19" w:rsidRPr="005F007B" w:rsidRDefault="005A0D19" w:rsidP="005A0D19">
      <w:pPr>
        <w:ind w:firstLine="720"/>
        <w:jc w:val="both"/>
        <w:rPr>
          <w:rFonts w:cs="Times New Roman"/>
          <w:sz w:val="28"/>
          <w:szCs w:val="28"/>
        </w:rPr>
      </w:pPr>
      <w:r w:rsidRPr="005F007B">
        <w:rPr>
          <w:rFonts w:cs="Times New Roman"/>
          <w:sz w:val="28"/>
          <w:szCs w:val="28"/>
        </w:rPr>
        <w:t>e. Nguyên công, được thực hiện liên tục trên một bề mặt chi tiết gia công với một dụng cụ cắt nhất định nhằm làm thay đổi hình dáng hình học của chi tiết.</w:t>
      </w:r>
    </w:p>
    <w:p w:rsidR="005A0D19" w:rsidRPr="005F007B" w:rsidRDefault="005A0D19" w:rsidP="005A0D19">
      <w:pPr>
        <w:ind w:firstLine="720"/>
        <w:jc w:val="both"/>
        <w:rPr>
          <w:rFonts w:cs="Times New Roman"/>
          <w:b/>
          <w:sz w:val="28"/>
          <w:szCs w:val="28"/>
        </w:rPr>
      </w:pPr>
      <w:r w:rsidRPr="005F007B">
        <w:rPr>
          <w:rFonts w:cs="Times New Roman"/>
          <w:sz w:val="28"/>
          <w:szCs w:val="28"/>
        </w:rPr>
        <w:t xml:space="preserve">   </w:t>
      </w:r>
      <w:r w:rsidRPr="005F007B">
        <w:rPr>
          <w:rFonts w:cs="Times New Roman"/>
          <w:b/>
          <w:sz w:val="28"/>
          <w:szCs w:val="28"/>
        </w:rPr>
        <w:t>Câu 8: Đường chuyển dao là một phần của bước được thực hiện:</w:t>
      </w:r>
    </w:p>
    <w:p w:rsidR="005A0D19" w:rsidRPr="005F007B" w:rsidRDefault="005A0D19" w:rsidP="005A0D19">
      <w:pPr>
        <w:ind w:firstLine="720"/>
        <w:jc w:val="both"/>
        <w:rPr>
          <w:rFonts w:cs="Times New Roman"/>
          <w:sz w:val="28"/>
          <w:szCs w:val="28"/>
        </w:rPr>
      </w:pPr>
      <w:r w:rsidRPr="005F007B">
        <w:rPr>
          <w:rFonts w:cs="Times New Roman"/>
          <w:sz w:val="28"/>
          <w:szCs w:val="28"/>
        </w:rPr>
        <w:t>a. Trong vài lần di chuyển dụng cụ cắt đề cắt hết lượng dư.</w:t>
      </w:r>
    </w:p>
    <w:p w:rsidR="005A0D19" w:rsidRPr="005F007B" w:rsidRDefault="005A0D19" w:rsidP="005A0D19">
      <w:pPr>
        <w:ind w:firstLine="720"/>
        <w:jc w:val="both"/>
        <w:rPr>
          <w:rFonts w:cs="Times New Roman"/>
          <w:sz w:val="28"/>
          <w:szCs w:val="28"/>
        </w:rPr>
      </w:pPr>
      <w:r w:rsidRPr="005F007B">
        <w:rPr>
          <w:rFonts w:cs="Times New Roman"/>
          <w:sz w:val="28"/>
          <w:szCs w:val="28"/>
        </w:rPr>
        <w:t>b. Trên một bề mặt nào đó.</w:t>
      </w:r>
    </w:p>
    <w:p w:rsidR="005A0D19" w:rsidRPr="005F007B" w:rsidRDefault="005A0D19" w:rsidP="005A0D19">
      <w:pPr>
        <w:ind w:firstLine="720"/>
        <w:jc w:val="both"/>
        <w:rPr>
          <w:rFonts w:cs="Times New Roman"/>
          <w:sz w:val="28"/>
          <w:szCs w:val="28"/>
        </w:rPr>
      </w:pPr>
      <w:r w:rsidRPr="005F007B">
        <w:rPr>
          <w:rFonts w:cs="Times New Roman"/>
          <w:sz w:val="28"/>
          <w:szCs w:val="28"/>
        </w:rPr>
        <w:lastRenderedPageBreak/>
        <w:t>c. Trong duy nhất một lần di chuyển dụng cụ cắt.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d. Với một chế độ công nghệ nhất định.      </w:t>
      </w:r>
    </w:p>
    <w:p w:rsidR="005A0D19" w:rsidRPr="005F007B" w:rsidRDefault="005A0D19" w:rsidP="005A0D19">
      <w:pPr>
        <w:ind w:firstLine="720"/>
        <w:jc w:val="both"/>
        <w:rPr>
          <w:rFonts w:cs="Times New Roman"/>
          <w:sz w:val="28"/>
          <w:szCs w:val="28"/>
        </w:rPr>
      </w:pPr>
      <w:r w:rsidRPr="005F007B">
        <w:rPr>
          <w:rFonts w:cs="Times New Roman"/>
          <w:sz w:val="28"/>
          <w:szCs w:val="28"/>
        </w:rPr>
        <w:t>e. Trong vài lần di chuyển dụng cụ cắt để cắt hết lượng dư.</w:t>
      </w:r>
    </w:p>
    <w:bookmarkEnd w:id="460"/>
    <w:p w:rsidR="005A0D19" w:rsidRPr="005F007B" w:rsidRDefault="005A0D19" w:rsidP="005A0D19">
      <w:pPr>
        <w:ind w:firstLine="720"/>
        <w:jc w:val="both"/>
        <w:rPr>
          <w:rFonts w:cs="Times New Roman"/>
          <w:b/>
          <w:sz w:val="28"/>
          <w:szCs w:val="28"/>
        </w:rPr>
      </w:pPr>
      <w:r w:rsidRPr="005F007B">
        <w:rPr>
          <w:rFonts w:cs="Times New Roman"/>
          <w:b/>
          <w:sz w:val="28"/>
          <w:szCs w:val="28"/>
        </w:rPr>
        <w:t>Câu 9: Dạng sản xuất đơn chiếc là dạng sản xuất có :</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 Sản xuất tương đối lớn.</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 Sản lượng rất lớn.</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 Sản lượng lớn.</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 Sản lượng rất nhỏ.</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 Máy bố trí theo dây chuyền công nghệ.</w:t>
      </w:r>
    </w:p>
    <w:p w:rsidR="005A0D19" w:rsidRPr="005F007B" w:rsidRDefault="005A0D19" w:rsidP="005A0D19">
      <w:pPr>
        <w:ind w:firstLine="720"/>
        <w:jc w:val="both"/>
        <w:rPr>
          <w:rFonts w:cs="Times New Roman"/>
          <w:sz w:val="28"/>
          <w:szCs w:val="28"/>
        </w:rPr>
      </w:pPr>
      <w:r w:rsidRPr="005F007B">
        <w:rPr>
          <w:rFonts w:cs="Times New Roman"/>
          <w:b/>
          <w:sz w:val="28"/>
          <w:szCs w:val="28"/>
        </w:rPr>
        <w:t>Câu 10: Dạng sản xuất hàng loạt có đặc điểm là:</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 Sản lượng cực kì lớn.</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 Sản lượng rất nhỏ.</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 Các nguyên công không lặp lại.</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 Các nguyên công có thể lặp lại theo chu kì tuỳ thuộc vào sản lượng nhiều hay ít.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 Máy được bố trí theo dây chuyền công nghệ.</w:t>
      </w:r>
    </w:p>
    <w:p w:rsidR="005A0D19" w:rsidRPr="005F007B" w:rsidRDefault="005A0D19" w:rsidP="005A0D19">
      <w:pPr>
        <w:ind w:firstLine="720"/>
        <w:jc w:val="both"/>
        <w:rPr>
          <w:rFonts w:cs="Times New Roman"/>
          <w:sz w:val="28"/>
          <w:szCs w:val="28"/>
        </w:rPr>
      </w:pPr>
      <w:r w:rsidRPr="005F007B">
        <w:rPr>
          <w:rFonts w:cs="Times New Roman"/>
          <w:b/>
          <w:sz w:val="28"/>
          <w:szCs w:val="28"/>
        </w:rPr>
        <w:t>Câu 11: Đặc điểm nổi bật của dạng sản xuất hàng khối là:</w:t>
      </w:r>
    </w:p>
    <w:p w:rsidR="005A0D19" w:rsidRPr="005F007B" w:rsidRDefault="005A0D19" w:rsidP="00F33583">
      <w:pPr>
        <w:numPr>
          <w:ilvl w:val="0"/>
          <w:numId w:val="12"/>
        </w:numPr>
        <w:ind w:left="0" w:firstLine="720"/>
        <w:jc w:val="both"/>
        <w:rPr>
          <w:rFonts w:cs="Times New Roman"/>
          <w:sz w:val="28"/>
          <w:szCs w:val="28"/>
        </w:rPr>
      </w:pPr>
      <w:r w:rsidRPr="005F007B">
        <w:rPr>
          <w:rFonts w:cs="Times New Roman"/>
          <w:sz w:val="28"/>
          <w:szCs w:val="28"/>
        </w:rPr>
        <w:t>Sử dụng trang thiết bị chuyên dùng, qui trình công nghệ chặt chẽ, tỉ mỉ , thợ điều chỉnh đóng vai trò quan trọng.</w:t>
      </w:r>
    </w:p>
    <w:p w:rsidR="005A0D19" w:rsidRPr="005F007B" w:rsidRDefault="005A0D19" w:rsidP="00F33583">
      <w:pPr>
        <w:numPr>
          <w:ilvl w:val="0"/>
          <w:numId w:val="12"/>
        </w:numPr>
        <w:ind w:left="0" w:firstLine="720"/>
        <w:jc w:val="both"/>
        <w:rPr>
          <w:rFonts w:cs="Times New Roman"/>
          <w:sz w:val="28"/>
          <w:szCs w:val="28"/>
        </w:rPr>
      </w:pPr>
      <w:r w:rsidRPr="005F007B">
        <w:rPr>
          <w:rFonts w:cs="Times New Roman"/>
          <w:sz w:val="28"/>
          <w:szCs w:val="28"/>
        </w:rPr>
        <w:t>Sử dụng chủ yếu là máy vạn năng, trình độ thợ phải giỏi.</w:t>
      </w:r>
    </w:p>
    <w:p w:rsidR="005A0D19" w:rsidRPr="005F007B" w:rsidRDefault="005A0D19" w:rsidP="00F33583">
      <w:pPr>
        <w:numPr>
          <w:ilvl w:val="0"/>
          <w:numId w:val="12"/>
        </w:numPr>
        <w:ind w:left="0" w:firstLine="720"/>
        <w:jc w:val="both"/>
        <w:rPr>
          <w:rFonts w:cs="Times New Roman"/>
          <w:sz w:val="28"/>
          <w:szCs w:val="28"/>
        </w:rPr>
      </w:pPr>
      <w:r w:rsidRPr="005F007B">
        <w:rPr>
          <w:rFonts w:cs="Times New Roman"/>
          <w:sz w:val="28"/>
          <w:szCs w:val="28"/>
        </w:rPr>
        <w:t>Thường áp dụng với các phân xưởng sửa chữa cơ khí.</w:t>
      </w:r>
    </w:p>
    <w:p w:rsidR="005A0D19" w:rsidRPr="005F007B" w:rsidRDefault="005A0D19" w:rsidP="00F33583">
      <w:pPr>
        <w:numPr>
          <w:ilvl w:val="0"/>
          <w:numId w:val="12"/>
        </w:numPr>
        <w:ind w:left="0" w:firstLine="720"/>
        <w:jc w:val="both"/>
        <w:rPr>
          <w:rFonts w:cs="Times New Roman"/>
          <w:sz w:val="28"/>
          <w:szCs w:val="28"/>
        </w:rPr>
      </w:pPr>
      <w:r w:rsidRPr="005F007B">
        <w:rPr>
          <w:rFonts w:cs="Times New Roman"/>
          <w:sz w:val="28"/>
          <w:szCs w:val="28"/>
        </w:rPr>
        <w:t>Các nguyên công không được lặp lại hoặc lặp lại rất ít.</w:t>
      </w:r>
    </w:p>
    <w:p w:rsidR="005A0D19" w:rsidRPr="005F007B" w:rsidRDefault="005A0D19" w:rsidP="00F33583">
      <w:pPr>
        <w:numPr>
          <w:ilvl w:val="0"/>
          <w:numId w:val="12"/>
        </w:numPr>
        <w:ind w:left="0" w:firstLine="720"/>
        <w:jc w:val="both"/>
        <w:rPr>
          <w:rFonts w:cs="Times New Roman"/>
          <w:sz w:val="28"/>
          <w:szCs w:val="28"/>
        </w:rPr>
      </w:pPr>
      <w:r w:rsidRPr="005F007B">
        <w:rPr>
          <w:rFonts w:cs="Times New Roman"/>
          <w:sz w:val="28"/>
          <w:szCs w:val="28"/>
        </w:rPr>
        <w:t>Thường hay áp dụng với các phân xưởng sửa chữa sản xuất đồ gá, dụng cụ trong các nhà máy cơ khí.</w:t>
      </w:r>
    </w:p>
    <w:p w:rsidR="005A0D19" w:rsidRPr="005F007B" w:rsidRDefault="005A0D19" w:rsidP="005A0D19">
      <w:pPr>
        <w:ind w:firstLine="720"/>
        <w:jc w:val="both"/>
        <w:rPr>
          <w:rFonts w:cs="Times New Roman"/>
          <w:b/>
          <w:sz w:val="28"/>
          <w:szCs w:val="28"/>
        </w:rPr>
      </w:pPr>
      <w:r w:rsidRPr="005F007B">
        <w:rPr>
          <w:rFonts w:cs="Times New Roman"/>
          <w:b/>
          <w:sz w:val="28"/>
          <w:szCs w:val="28"/>
        </w:rPr>
        <w:t>Câu 12: Quá trình làm thay đổi tính chất cơ lý của chi tiết là:</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 Quá trình công nghệ gia công cơ</w:t>
      </w:r>
    </w:p>
    <w:p w:rsidR="005A0D19" w:rsidRPr="005F007B" w:rsidRDefault="005A0D19" w:rsidP="005A0D19">
      <w:pPr>
        <w:ind w:firstLine="720"/>
        <w:jc w:val="both"/>
        <w:rPr>
          <w:rFonts w:cs="Times New Roman"/>
          <w:sz w:val="28"/>
          <w:szCs w:val="28"/>
        </w:rPr>
      </w:pPr>
      <w:r w:rsidRPr="005F007B">
        <w:rPr>
          <w:rFonts w:cs="Times New Roman"/>
          <w:sz w:val="28"/>
          <w:szCs w:val="28"/>
        </w:rPr>
        <w:lastRenderedPageBreak/>
        <w:t xml:space="preserve">                                b. Quá trình làm tăng độ biến cứng của chi tiết.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 Quá trình làm tăng độ cứng vững của chi tiết.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 Quá trình công nghệ nhiệt luyện.</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 Quá trình làm thay đổi cấu trúc tế vi của chi tiết.</w:t>
      </w:r>
    </w:p>
    <w:p w:rsidR="005A0D19" w:rsidRPr="005F007B" w:rsidRDefault="005A0D19" w:rsidP="005A0D19">
      <w:pPr>
        <w:ind w:firstLine="720"/>
        <w:jc w:val="both"/>
        <w:rPr>
          <w:rFonts w:cs="Times New Roman"/>
          <w:sz w:val="28"/>
          <w:szCs w:val="28"/>
        </w:rPr>
      </w:pPr>
      <w:r w:rsidRPr="005F007B">
        <w:rPr>
          <w:rFonts w:cs="Times New Roman"/>
          <w:b/>
          <w:sz w:val="28"/>
          <w:szCs w:val="28"/>
        </w:rPr>
        <w:t>Câu 13: Hãy cho biết loại hình sản xuất nào trong các loại hình sản xuất đây có đặc điểm: “ Sử dụng máy vạn năng,máy bố trí theo loại,trình độ thợ giỏi”</w:t>
      </w:r>
      <w:r w:rsidRPr="005F007B">
        <w:rPr>
          <w:rFonts w:cs="Times New Roman"/>
          <w:sz w:val="28"/>
          <w:szCs w:val="28"/>
        </w:rPr>
        <w: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 Sản xuất đơn chiếc.</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 Sản xuất hàng loạt vừa.</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 Sản xuất hàng loạt lớn.</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 Sản xuất hàng khối.</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 Sản xuất linh hoạt.</w:t>
      </w:r>
    </w:p>
    <w:p w:rsidR="005A0D19" w:rsidRPr="005F007B" w:rsidRDefault="005A0D19" w:rsidP="005A0D19">
      <w:pPr>
        <w:ind w:firstLine="720"/>
        <w:jc w:val="both"/>
        <w:rPr>
          <w:rFonts w:cs="Times New Roman"/>
          <w:sz w:val="28"/>
          <w:szCs w:val="28"/>
        </w:rPr>
      </w:pPr>
    </w:p>
    <w:p w:rsidR="005A0D19" w:rsidRPr="005F007B" w:rsidRDefault="005A0D19" w:rsidP="005A0D19">
      <w:pPr>
        <w:ind w:firstLine="720"/>
        <w:jc w:val="both"/>
        <w:rPr>
          <w:rFonts w:cs="Times New Roman"/>
          <w:sz w:val="28"/>
          <w:szCs w:val="28"/>
        </w:rPr>
      </w:pPr>
      <w:r w:rsidRPr="005F007B">
        <w:rPr>
          <w:rFonts w:cs="Times New Roman"/>
          <w:b/>
          <w:sz w:val="28"/>
          <w:szCs w:val="28"/>
        </w:rPr>
        <w:t xml:space="preserve">Câu 14: Hãy chọn khái niệm mặt trước dao chính xác nhất:               </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Mặt trước dao là:</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 Mặt phẳng hoặc cong phía trước đầu dao.</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 Mặt phẳng vuông góc với đường tâm dao.</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 Mặt mà trong quá trình gia công phoi trượt lên nó để thoát khỏi vùng cắt.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 Mặt của dao đối diện với bề mặt đang gia công.</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 Khái niệm nào cũng đúng.</w:t>
      </w:r>
    </w:p>
    <w:p w:rsidR="005A0D19" w:rsidRPr="005F007B" w:rsidRDefault="005A0D19" w:rsidP="005A0D19">
      <w:pPr>
        <w:ind w:firstLine="720"/>
        <w:jc w:val="both"/>
        <w:rPr>
          <w:rFonts w:cs="Times New Roman"/>
          <w:sz w:val="28"/>
          <w:szCs w:val="28"/>
        </w:rPr>
      </w:pPr>
      <w:r w:rsidRPr="005F007B">
        <w:rPr>
          <w:rFonts w:cs="Times New Roman"/>
          <w:b/>
          <w:sz w:val="28"/>
          <w:szCs w:val="28"/>
        </w:rPr>
        <w:t>Câu 15: Mặt sau chính của dao là mặt như thế nào?</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 Là mặt đối diện với bề mặt đang gia công trên chi tiết.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 Là mặt đối diện với bề mặt đã gia công trên chi tiết.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 Là mặt bên trên phần cắt của dao.</w:t>
      </w:r>
    </w:p>
    <w:p w:rsidR="005A0D19" w:rsidRPr="005F007B" w:rsidRDefault="005A0D19" w:rsidP="005A0D19">
      <w:pPr>
        <w:ind w:firstLine="720"/>
        <w:jc w:val="both"/>
        <w:rPr>
          <w:rFonts w:cs="Times New Roman"/>
          <w:sz w:val="28"/>
          <w:szCs w:val="28"/>
        </w:rPr>
      </w:pPr>
      <w:r w:rsidRPr="005F007B">
        <w:rPr>
          <w:rFonts w:cs="Times New Roman"/>
          <w:sz w:val="28"/>
          <w:szCs w:val="28"/>
        </w:rPr>
        <w:lastRenderedPageBreak/>
        <w:t xml:space="preserve">                             d. Là bề mặt vuông góc với bề mặt đang gia công trên chi tiết.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 Là mặt chứa lưỡi cắt chính và vuông góc với vectơ vận tốc cắt.</w:t>
      </w:r>
    </w:p>
    <w:p w:rsidR="005A0D19" w:rsidRPr="005F007B" w:rsidRDefault="005A0D19" w:rsidP="005A0D19">
      <w:pPr>
        <w:ind w:firstLine="720"/>
        <w:jc w:val="both"/>
        <w:rPr>
          <w:rFonts w:cs="Times New Roman"/>
          <w:b/>
          <w:sz w:val="28"/>
          <w:szCs w:val="28"/>
        </w:rPr>
      </w:pPr>
      <w:r w:rsidRPr="005F007B">
        <w:rPr>
          <w:rFonts w:cs="Times New Roman"/>
          <w:b/>
          <w:sz w:val="28"/>
          <w:szCs w:val="28"/>
        </w:rPr>
        <w:t>Câu 16: Dây chuyền đồng bộ được áo dụng cho dạng sản xuất nào?</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 Sản xuất đơn chiếc.</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 Sản xuất hàng loạt.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 Sản xuất hàng khối liên chuyển.</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 Sản xuất hàng khối khong liên chuyển.</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 Sản xuất linh hoạt.</w:t>
      </w:r>
    </w:p>
    <w:p w:rsidR="005A0D19" w:rsidRPr="005F007B" w:rsidRDefault="005A0D19" w:rsidP="005A0D19">
      <w:pPr>
        <w:ind w:firstLine="720"/>
        <w:jc w:val="both"/>
        <w:rPr>
          <w:rFonts w:cs="Times New Roman"/>
          <w:sz w:val="28"/>
          <w:szCs w:val="28"/>
        </w:rPr>
      </w:pPr>
      <w:r w:rsidRPr="005F007B">
        <w:rPr>
          <w:rFonts w:cs="Times New Roman"/>
          <w:b/>
          <w:i/>
          <w:sz w:val="28"/>
          <w:szCs w:val="28"/>
        </w:rPr>
        <w:t>Chủ đề 2</w:t>
      </w:r>
      <w:r w:rsidRPr="005F007B">
        <w:rPr>
          <w:rFonts w:cs="Times New Roman"/>
          <w:b/>
          <w:sz w:val="28"/>
          <w:szCs w:val="28"/>
        </w:rPr>
        <w:t>:</w:t>
      </w:r>
      <w:r w:rsidRPr="005F007B">
        <w:rPr>
          <w:rFonts w:cs="Times New Roman"/>
          <w:sz w:val="28"/>
          <w:szCs w:val="28"/>
        </w:rPr>
        <w:t xml:space="preserve"> Gồm mức độ 1,  mức độ 2, mức độ 3 và mức độ 4.</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1: </w:t>
      </w:r>
      <w:r w:rsidRPr="005F007B">
        <w:rPr>
          <w:rFonts w:cs="Times New Roman"/>
          <w:sz w:val="28"/>
          <w:szCs w:val="28"/>
        </w:rPr>
        <w:t>03 Câu hỏi</w:t>
      </w:r>
      <w:r w:rsidRPr="005F007B">
        <w:rPr>
          <w:rFonts w:cs="Times New Roman"/>
          <w:i/>
          <w:sz w:val="28"/>
          <w:szCs w:val="28"/>
        </w:rPr>
        <w:t xml:space="preserve"> </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2: </w:t>
      </w:r>
      <w:r w:rsidRPr="005F007B">
        <w:rPr>
          <w:rFonts w:cs="Times New Roman"/>
          <w:sz w:val="28"/>
          <w:szCs w:val="28"/>
        </w:rPr>
        <w:t>04 Câu hỏi</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3: </w:t>
      </w:r>
      <w:r w:rsidRPr="005F007B">
        <w:rPr>
          <w:rFonts w:cs="Times New Roman"/>
          <w:sz w:val="28"/>
          <w:szCs w:val="28"/>
        </w:rPr>
        <w:t>04 Câu hỏi</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2: </w:t>
      </w:r>
      <w:r w:rsidRPr="005F007B">
        <w:rPr>
          <w:rFonts w:cs="Times New Roman"/>
          <w:sz w:val="28"/>
          <w:szCs w:val="28"/>
        </w:rPr>
        <w:t>02 Câu hỏi</w:t>
      </w:r>
    </w:p>
    <w:p w:rsidR="005A0D19" w:rsidRPr="005F007B" w:rsidRDefault="005A0D19" w:rsidP="005A0D19">
      <w:pPr>
        <w:ind w:firstLine="720"/>
        <w:jc w:val="both"/>
        <w:rPr>
          <w:rFonts w:cs="Times New Roman"/>
          <w:b/>
          <w:sz w:val="28"/>
          <w:szCs w:val="28"/>
        </w:rPr>
      </w:pPr>
      <w:r w:rsidRPr="005F007B">
        <w:rPr>
          <w:rFonts w:cs="Times New Roman"/>
          <w:b/>
          <w:sz w:val="28"/>
          <w:szCs w:val="28"/>
        </w:rPr>
        <w:t>Câu 17: Trong gia công cắt gọt kim loại bạn hiểu thế nào là bề mặt sẽ gia công?</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Mặt sẽ gia công là:</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a. Bề mặt của phoi trên chi tiết mà dao sẽ cắt đến theo qui luật chuyển động.</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 Lớp kim loại trên  chi tiết mà ta phải hớt đi.</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 Bề mặt ngoài của chi tiết.</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 Bề mặt chưa đạt yêu cầu kỹ thuật phải sữa chữa.</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 Bề mặt trên chi tiết mà dao đang thực hiện cắt gọt.</w:t>
      </w:r>
    </w:p>
    <w:p w:rsidR="005A0D19" w:rsidRPr="005F007B" w:rsidRDefault="005A0D19" w:rsidP="005A0D19">
      <w:pPr>
        <w:ind w:firstLine="720"/>
        <w:jc w:val="both"/>
        <w:rPr>
          <w:rFonts w:cs="Times New Roman"/>
          <w:b/>
          <w:sz w:val="28"/>
          <w:szCs w:val="28"/>
        </w:rPr>
      </w:pPr>
      <w:r w:rsidRPr="005F007B">
        <w:rPr>
          <w:rFonts w:cs="Times New Roman"/>
          <w:b/>
          <w:sz w:val="28"/>
          <w:szCs w:val="28"/>
        </w:rPr>
        <w:t>Câu 18: Trong gia công cắt gọt kim loại bạn hiểu thế nào là bề mặt đang gia công?</w:t>
      </w:r>
    </w:p>
    <w:p w:rsidR="005A0D19" w:rsidRPr="005F007B" w:rsidRDefault="005A0D19" w:rsidP="005A0D19">
      <w:pPr>
        <w:ind w:firstLine="720"/>
        <w:jc w:val="both"/>
        <w:rPr>
          <w:rFonts w:cs="Times New Roman"/>
          <w:sz w:val="28"/>
          <w:szCs w:val="28"/>
        </w:rPr>
      </w:pPr>
      <w:r w:rsidRPr="005F007B">
        <w:rPr>
          <w:rFonts w:cs="Times New Roman"/>
          <w:sz w:val="28"/>
          <w:szCs w:val="28"/>
        </w:rPr>
        <w:lastRenderedPageBreak/>
        <w:t xml:space="preserve">               Mặt đang gia công là:</w:t>
      </w:r>
    </w:p>
    <w:p w:rsidR="005A0D19" w:rsidRPr="005F007B" w:rsidRDefault="005A0D19" w:rsidP="005A0D19">
      <w:pPr>
        <w:ind w:firstLine="720"/>
        <w:jc w:val="both"/>
        <w:rPr>
          <w:rFonts w:cs="Times New Roman"/>
          <w:sz w:val="28"/>
          <w:szCs w:val="28"/>
        </w:rPr>
      </w:pPr>
      <w:r w:rsidRPr="005F007B">
        <w:rPr>
          <w:rFonts w:cs="Times New Roman"/>
          <w:sz w:val="28"/>
          <w:szCs w:val="28"/>
        </w:rPr>
        <w:t>a. Bề mặt của phoi trên chi tiết mà dao sẽ cắt đến theo qui luật chuyển động.</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b. Bề mặt trên chi tiết mà lưỡi cắt đang trực tiếp thực hiện tách phoi.</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c. Bề mặt trên chi tiết có chứa lượng dư cần bỏ.</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d. Bề mặt ngoài của chi tiết gia công.</w:t>
      </w:r>
    </w:p>
    <w:p w:rsidR="005A0D19" w:rsidRPr="005F007B" w:rsidRDefault="005A0D19" w:rsidP="005A0D19">
      <w:pPr>
        <w:ind w:firstLine="720"/>
        <w:jc w:val="both"/>
        <w:rPr>
          <w:rFonts w:cs="Times New Roman"/>
          <w:sz w:val="28"/>
          <w:szCs w:val="28"/>
        </w:rPr>
      </w:pPr>
      <w:r w:rsidRPr="005F007B">
        <w:rPr>
          <w:rFonts w:cs="Times New Roman"/>
          <w:sz w:val="28"/>
          <w:szCs w:val="28"/>
        </w:rPr>
        <w:t xml:space="preserve"> e. Bề mặt trên chi tiết mà dao sẽ cắt qua theo qui luật chuyển động.</w:t>
      </w:r>
    </w:p>
    <w:p w:rsidR="005A0D19" w:rsidRPr="005F007B" w:rsidRDefault="005A0D19" w:rsidP="005A0D19">
      <w:pPr>
        <w:ind w:firstLine="720"/>
        <w:jc w:val="both"/>
        <w:rPr>
          <w:rFonts w:cs="Times New Roman"/>
          <w:b/>
          <w:sz w:val="28"/>
          <w:szCs w:val="28"/>
        </w:rPr>
      </w:pPr>
      <w:r w:rsidRPr="005F007B">
        <w:rPr>
          <w:rFonts w:cs="Times New Roman"/>
          <w:b/>
          <w:sz w:val="28"/>
          <w:szCs w:val="28"/>
        </w:rPr>
        <w:t>Câu 19: Độ chính xác đạt được của chi tiết gia công do yếu tố nào quyết định?</w:t>
      </w:r>
    </w:p>
    <w:p w:rsidR="005A0D19" w:rsidRPr="005F007B" w:rsidRDefault="005A0D19" w:rsidP="005A0D19">
      <w:pPr>
        <w:tabs>
          <w:tab w:val="num" w:pos="1260"/>
        </w:tabs>
        <w:ind w:left="720"/>
        <w:jc w:val="both"/>
        <w:rPr>
          <w:rFonts w:cs="Times New Roman"/>
          <w:sz w:val="28"/>
          <w:szCs w:val="28"/>
        </w:rPr>
      </w:pPr>
      <w:r w:rsidRPr="005F007B">
        <w:rPr>
          <w:rFonts w:cs="Times New Roman"/>
          <w:sz w:val="28"/>
          <w:szCs w:val="28"/>
        </w:rPr>
        <w:t>a. Người thiết kế</w:t>
      </w:r>
    </w:p>
    <w:p w:rsidR="005A0D19" w:rsidRPr="005F007B" w:rsidRDefault="005A0D19" w:rsidP="005A0D19">
      <w:pPr>
        <w:tabs>
          <w:tab w:val="num" w:pos="1260"/>
        </w:tabs>
        <w:ind w:left="720"/>
        <w:jc w:val="both"/>
        <w:rPr>
          <w:rFonts w:cs="Times New Roman"/>
          <w:sz w:val="28"/>
          <w:szCs w:val="28"/>
        </w:rPr>
      </w:pPr>
      <w:r w:rsidRPr="005F007B">
        <w:rPr>
          <w:rFonts w:cs="Times New Roman"/>
          <w:sz w:val="28"/>
          <w:szCs w:val="28"/>
        </w:rPr>
        <w:t>b. Người chế tạo</w:t>
      </w:r>
    </w:p>
    <w:p w:rsidR="005A0D19" w:rsidRPr="005F007B" w:rsidRDefault="005A0D19" w:rsidP="005A0D19">
      <w:pPr>
        <w:tabs>
          <w:tab w:val="num" w:pos="1260"/>
        </w:tabs>
        <w:ind w:left="720"/>
        <w:jc w:val="both"/>
        <w:rPr>
          <w:rFonts w:cs="Times New Roman"/>
          <w:sz w:val="28"/>
          <w:szCs w:val="28"/>
        </w:rPr>
      </w:pPr>
      <w:r w:rsidRPr="005F007B">
        <w:rPr>
          <w:rFonts w:cs="Times New Roman"/>
          <w:sz w:val="28"/>
          <w:szCs w:val="28"/>
        </w:rPr>
        <w:t>c. Độ chính xác của hệ thống công nghệ</w:t>
      </w:r>
    </w:p>
    <w:p w:rsidR="005A0D19" w:rsidRPr="005F007B" w:rsidRDefault="005A0D19" w:rsidP="005A0D19">
      <w:pPr>
        <w:tabs>
          <w:tab w:val="num" w:pos="1260"/>
        </w:tabs>
        <w:ind w:left="720"/>
        <w:jc w:val="both"/>
        <w:rPr>
          <w:rFonts w:cs="Times New Roman"/>
          <w:sz w:val="28"/>
          <w:szCs w:val="28"/>
        </w:rPr>
      </w:pPr>
      <w:r w:rsidRPr="005F007B">
        <w:rPr>
          <w:rFonts w:cs="Times New Roman"/>
          <w:sz w:val="28"/>
          <w:szCs w:val="28"/>
        </w:rPr>
        <w:t>d. a và b đều đúng</w:t>
      </w:r>
    </w:p>
    <w:p w:rsidR="005A0D19" w:rsidRPr="005F007B" w:rsidRDefault="005A0D19" w:rsidP="005A0D19">
      <w:pPr>
        <w:tabs>
          <w:tab w:val="num" w:pos="1260"/>
        </w:tabs>
        <w:ind w:left="720"/>
        <w:jc w:val="both"/>
        <w:rPr>
          <w:rFonts w:cs="Times New Roman"/>
          <w:sz w:val="28"/>
          <w:szCs w:val="28"/>
        </w:rPr>
      </w:pPr>
      <w:r w:rsidRPr="005F007B">
        <w:rPr>
          <w:rFonts w:cs="Times New Roman"/>
          <w:sz w:val="28"/>
          <w:szCs w:val="28"/>
        </w:rPr>
        <w:t>e. b và c đều đúng</w:t>
      </w:r>
    </w:p>
    <w:p w:rsidR="005A0D19" w:rsidRPr="005F007B" w:rsidRDefault="005A0D19" w:rsidP="005A0D19">
      <w:pPr>
        <w:ind w:firstLine="720"/>
        <w:jc w:val="both"/>
        <w:rPr>
          <w:rFonts w:cs="Times New Roman"/>
          <w:b/>
          <w:sz w:val="28"/>
          <w:szCs w:val="28"/>
        </w:rPr>
      </w:pPr>
      <w:r w:rsidRPr="005F007B">
        <w:rPr>
          <w:rFonts w:cs="Times New Roman"/>
          <w:b/>
          <w:sz w:val="28"/>
          <w:szCs w:val="28"/>
        </w:rPr>
        <w:t>Câu 20:</w:t>
      </w:r>
      <w:r w:rsidRPr="005F007B">
        <w:rPr>
          <w:rFonts w:cs="Times New Roman"/>
          <w:sz w:val="28"/>
          <w:szCs w:val="28"/>
        </w:rPr>
        <w:t xml:space="preserve"> </w:t>
      </w:r>
      <w:r w:rsidRPr="005F007B">
        <w:rPr>
          <w:rFonts w:cs="Times New Roman"/>
          <w:b/>
          <w:sz w:val="28"/>
          <w:szCs w:val="28"/>
        </w:rPr>
        <w:t>Đối với hình thức gia công có va dậpp nhu bà, xọc thì dao phải chịu sự dao dộng đột ngột của những yếu tố gì trong các lực chọn sau.</w:t>
      </w:r>
    </w:p>
    <w:p w:rsidR="005A0D19" w:rsidRPr="005F007B" w:rsidRDefault="005A0D19" w:rsidP="005A0D19">
      <w:pPr>
        <w:ind w:firstLine="720"/>
        <w:jc w:val="both"/>
        <w:rPr>
          <w:rFonts w:cs="Times New Roman"/>
          <w:sz w:val="28"/>
          <w:szCs w:val="28"/>
        </w:rPr>
      </w:pPr>
      <w:r w:rsidRPr="005F007B">
        <w:rPr>
          <w:rFonts w:cs="Times New Roman"/>
          <w:sz w:val="28"/>
          <w:szCs w:val="28"/>
        </w:rPr>
        <w:tab/>
        <w:t>a. Hệ số ma sát.</w:t>
      </w:r>
    </w:p>
    <w:p w:rsidR="005A0D19" w:rsidRPr="005F007B" w:rsidRDefault="005A0D19" w:rsidP="005A0D19">
      <w:pPr>
        <w:ind w:firstLine="720"/>
        <w:jc w:val="both"/>
        <w:rPr>
          <w:rFonts w:cs="Times New Roman"/>
          <w:sz w:val="28"/>
          <w:szCs w:val="28"/>
        </w:rPr>
      </w:pPr>
      <w:r w:rsidRPr="005F007B">
        <w:rPr>
          <w:rFonts w:cs="Times New Roman"/>
          <w:sz w:val="28"/>
          <w:szCs w:val="28"/>
        </w:rPr>
        <w:tab/>
        <w:t>b. Về lực cắt.</w:t>
      </w:r>
    </w:p>
    <w:p w:rsidR="005A0D19" w:rsidRPr="005F007B" w:rsidRDefault="005A0D19" w:rsidP="005A0D19">
      <w:pPr>
        <w:ind w:firstLine="720"/>
        <w:jc w:val="both"/>
        <w:rPr>
          <w:rFonts w:cs="Times New Roman"/>
          <w:sz w:val="28"/>
          <w:szCs w:val="28"/>
        </w:rPr>
      </w:pPr>
      <w:r w:rsidRPr="005F007B">
        <w:rPr>
          <w:rFonts w:cs="Times New Roman"/>
          <w:sz w:val="28"/>
          <w:szCs w:val="28"/>
        </w:rPr>
        <w:tab/>
        <w:t>c. Lực do lượng dư không đều.</w:t>
      </w:r>
    </w:p>
    <w:p w:rsidR="005A0D19" w:rsidRPr="005F007B" w:rsidRDefault="005A0D19" w:rsidP="005A0D19">
      <w:pPr>
        <w:ind w:firstLine="720"/>
        <w:jc w:val="both"/>
        <w:rPr>
          <w:rFonts w:cs="Times New Roman"/>
          <w:sz w:val="28"/>
          <w:szCs w:val="28"/>
        </w:rPr>
      </w:pPr>
      <w:r w:rsidRPr="005F007B">
        <w:rPr>
          <w:rFonts w:cs="Times New Roman"/>
          <w:sz w:val="28"/>
          <w:szCs w:val="28"/>
        </w:rPr>
        <w:tab/>
        <w:t>d. Của lượng dư.</w:t>
      </w:r>
    </w:p>
    <w:p w:rsidR="005A0D19" w:rsidRPr="005F007B" w:rsidRDefault="005A0D19" w:rsidP="005A0D19">
      <w:pPr>
        <w:ind w:firstLine="720"/>
        <w:jc w:val="both"/>
        <w:rPr>
          <w:rFonts w:cs="Times New Roman"/>
          <w:sz w:val="28"/>
          <w:szCs w:val="28"/>
        </w:rPr>
      </w:pPr>
      <w:r w:rsidRPr="005F007B">
        <w:rPr>
          <w:rFonts w:cs="Times New Roman"/>
          <w:sz w:val="28"/>
          <w:szCs w:val="28"/>
        </w:rPr>
        <w:tab/>
        <w:t>e. Của tải trọng lực và nhiệt.</w:t>
      </w:r>
    </w:p>
    <w:p w:rsidR="005A0D19" w:rsidRPr="005F007B" w:rsidRDefault="005A0D19" w:rsidP="005A0D19">
      <w:pPr>
        <w:tabs>
          <w:tab w:val="center" w:pos="720"/>
        </w:tabs>
        <w:ind w:firstLine="720"/>
        <w:jc w:val="both"/>
        <w:rPr>
          <w:rFonts w:cs="Times New Roman"/>
          <w:b/>
          <w:sz w:val="28"/>
          <w:szCs w:val="28"/>
        </w:rPr>
      </w:pPr>
      <w:r w:rsidRPr="005F007B">
        <w:rPr>
          <w:rFonts w:cs="Times New Roman"/>
          <w:b/>
          <w:sz w:val="28"/>
          <w:szCs w:val="28"/>
        </w:rPr>
        <w:t>Câu 21</w:t>
      </w:r>
      <w:r w:rsidRPr="005F007B">
        <w:rPr>
          <w:rFonts w:cs="Times New Roman"/>
          <w:sz w:val="28"/>
          <w:szCs w:val="28"/>
        </w:rPr>
        <w:t xml:space="preserve">: </w:t>
      </w:r>
      <w:r w:rsidRPr="005F007B">
        <w:rPr>
          <w:rFonts w:cs="Times New Roman"/>
          <w:b/>
          <w:sz w:val="28"/>
          <w:szCs w:val="28"/>
        </w:rPr>
        <w:t>Hiện tượng gì cò nguy cơ xảy ra với dao khi khoan, chuốt, khi gia công khi điều khiện phoi thoát khó khăn?</w:t>
      </w:r>
    </w:p>
    <w:p w:rsidR="005A0D19" w:rsidRPr="005F007B" w:rsidRDefault="005A0D19" w:rsidP="005A0D19">
      <w:pPr>
        <w:ind w:firstLine="720"/>
        <w:jc w:val="both"/>
        <w:rPr>
          <w:rFonts w:cs="Times New Roman"/>
          <w:sz w:val="28"/>
          <w:szCs w:val="28"/>
        </w:rPr>
      </w:pPr>
      <w:r w:rsidRPr="005F007B">
        <w:rPr>
          <w:rFonts w:cs="Times New Roman"/>
          <w:sz w:val="28"/>
          <w:szCs w:val="28"/>
        </w:rPr>
        <w:tab/>
        <w:t>a. Gãy dao.</w:t>
      </w:r>
    </w:p>
    <w:p w:rsidR="005A0D19" w:rsidRPr="005F007B" w:rsidRDefault="005A0D19" w:rsidP="005A0D19">
      <w:pPr>
        <w:ind w:firstLine="720"/>
        <w:jc w:val="both"/>
        <w:rPr>
          <w:rFonts w:cs="Times New Roman"/>
          <w:sz w:val="28"/>
          <w:szCs w:val="28"/>
        </w:rPr>
      </w:pPr>
      <w:r w:rsidRPr="005F007B">
        <w:rPr>
          <w:rFonts w:cs="Times New Roman"/>
          <w:sz w:val="28"/>
          <w:szCs w:val="28"/>
        </w:rPr>
        <w:tab/>
        <w:t>b. Dao bị rung động mạnh.</w:t>
      </w:r>
    </w:p>
    <w:p w:rsidR="005A0D19" w:rsidRPr="005F007B" w:rsidRDefault="005A0D19" w:rsidP="005A0D19">
      <w:pPr>
        <w:ind w:firstLine="720"/>
        <w:jc w:val="both"/>
        <w:rPr>
          <w:rFonts w:cs="Times New Roman"/>
          <w:sz w:val="28"/>
          <w:szCs w:val="28"/>
        </w:rPr>
      </w:pPr>
      <w:r w:rsidRPr="005F007B">
        <w:rPr>
          <w:rFonts w:cs="Times New Roman"/>
          <w:sz w:val="28"/>
          <w:szCs w:val="28"/>
        </w:rPr>
        <w:tab/>
        <w:t>c. Dao bị va đập.</w:t>
      </w:r>
    </w:p>
    <w:p w:rsidR="005A0D19" w:rsidRPr="005F007B" w:rsidRDefault="005A0D19" w:rsidP="005A0D19">
      <w:pPr>
        <w:ind w:firstLine="720"/>
        <w:jc w:val="both"/>
        <w:rPr>
          <w:rFonts w:cs="Times New Roman"/>
          <w:sz w:val="28"/>
          <w:szCs w:val="28"/>
        </w:rPr>
      </w:pPr>
      <w:r w:rsidRPr="005F007B">
        <w:rPr>
          <w:rFonts w:cs="Times New Roman"/>
          <w:sz w:val="28"/>
          <w:szCs w:val="28"/>
        </w:rPr>
        <w:lastRenderedPageBreak/>
        <w:tab/>
        <w:t>d. Kẹt dao.</w:t>
      </w:r>
    </w:p>
    <w:p w:rsidR="005A0D19" w:rsidRPr="005F007B" w:rsidRDefault="005A0D19" w:rsidP="005A0D19">
      <w:pPr>
        <w:ind w:firstLine="720"/>
        <w:jc w:val="both"/>
        <w:rPr>
          <w:rFonts w:cs="Times New Roman"/>
          <w:sz w:val="28"/>
          <w:szCs w:val="28"/>
        </w:rPr>
      </w:pPr>
      <w:r w:rsidRPr="005F007B">
        <w:rPr>
          <w:rFonts w:cs="Times New Roman"/>
          <w:sz w:val="28"/>
          <w:szCs w:val="28"/>
        </w:rPr>
        <w:tab/>
        <w:t xml:space="preserve">e. Dao không cắt được. </w:t>
      </w:r>
    </w:p>
    <w:p w:rsidR="005A0D19" w:rsidRPr="005F007B" w:rsidRDefault="005A0D19" w:rsidP="005A0D19">
      <w:pPr>
        <w:tabs>
          <w:tab w:val="num" w:pos="1080"/>
          <w:tab w:val="num" w:pos="1260"/>
        </w:tabs>
        <w:ind w:firstLine="720"/>
        <w:jc w:val="both"/>
        <w:rPr>
          <w:rFonts w:cs="Times New Roman"/>
          <w:b/>
          <w:sz w:val="28"/>
          <w:szCs w:val="28"/>
        </w:rPr>
      </w:pPr>
      <w:r w:rsidRPr="005F007B">
        <w:rPr>
          <w:rFonts w:cs="Times New Roman"/>
          <w:b/>
          <w:sz w:val="28"/>
          <w:szCs w:val="28"/>
        </w:rPr>
        <w:t>Câu 22: Ưu điểm của phương páhp cắt thử là ;</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a. Có thể đạt độ chính xác nhờ vào tay nghề .</w:t>
      </w:r>
    </w:p>
    <w:p w:rsidR="005A0D19" w:rsidRPr="005F007B" w:rsidRDefault="005A0D19" w:rsidP="00F33583">
      <w:pPr>
        <w:pStyle w:val="ListParagraph"/>
        <w:numPr>
          <w:ilvl w:val="0"/>
          <w:numId w:val="13"/>
        </w:numPr>
        <w:tabs>
          <w:tab w:val="num" w:pos="1260"/>
        </w:tabs>
        <w:ind w:left="0" w:firstLine="720"/>
        <w:jc w:val="both"/>
        <w:rPr>
          <w:rFonts w:ascii="Times New Roman" w:hAnsi="Times New Roman"/>
          <w:sz w:val="28"/>
          <w:szCs w:val="28"/>
        </w:rPr>
      </w:pPr>
      <w:r w:rsidRPr="005F007B">
        <w:rPr>
          <w:rFonts w:ascii="Times New Roman" w:hAnsi="Times New Roman"/>
          <w:sz w:val="28"/>
          <w:szCs w:val="28"/>
        </w:rPr>
        <w:t>Loại trừ các ảnh hưởng của ăn mòn dao</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c. Năng suất cao.</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 xml:space="preserve">d. a và b đúng </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e. a và c đúng</w:t>
      </w:r>
    </w:p>
    <w:p w:rsidR="005A0D19" w:rsidRPr="005F007B" w:rsidRDefault="005A0D19" w:rsidP="005A0D19">
      <w:pPr>
        <w:tabs>
          <w:tab w:val="num" w:pos="1080"/>
          <w:tab w:val="num" w:pos="1260"/>
        </w:tabs>
        <w:ind w:firstLine="720"/>
        <w:jc w:val="both"/>
        <w:rPr>
          <w:rFonts w:cs="Times New Roman"/>
          <w:b/>
          <w:sz w:val="28"/>
          <w:szCs w:val="28"/>
        </w:rPr>
      </w:pPr>
      <w:r w:rsidRPr="005F007B">
        <w:rPr>
          <w:rFonts w:cs="Times New Roman"/>
          <w:b/>
          <w:sz w:val="28"/>
          <w:szCs w:val="28"/>
        </w:rPr>
        <w:t>Câu 23: Khuyết điểm của phương pháp cắt thử là:</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 xml:space="preserve">a. Độ chính xác bị giới hạn </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 xml:space="preserve">b. Người công nhân tập trung cao nên dễ gây mệt mỏi </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c. Năng suất phụ thuộc vào tay nghề công nhân</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 xml:space="preserve">d. a và b đúng </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e. a và c đúng</w:t>
      </w:r>
    </w:p>
    <w:p w:rsidR="005A0D19" w:rsidRPr="005F007B" w:rsidRDefault="005A0D19" w:rsidP="005A0D19">
      <w:pPr>
        <w:tabs>
          <w:tab w:val="num" w:pos="1080"/>
          <w:tab w:val="num" w:pos="1260"/>
        </w:tabs>
        <w:ind w:firstLine="720"/>
        <w:jc w:val="both"/>
        <w:rPr>
          <w:rFonts w:cs="Times New Roman"/>
          <w:b/>
          <w:sz w:val="28"/>
          <w:szCs w:val="28"/>
        </w:rPr>
      </w:pPr>
      <w:r w:rsidRPr="005F007B">
        <w:rPr>
          <w:rFonts w:cs="Times New Roman"/>
          <w:b/>
          <w:sz w:val="28"/>
          <w:szCs w:val="28"/>
        </w:rPr>
        <w:t>Câu 24: Tất cả các sai số gia công xuất hiện một cách cố định hay thay đổi theo một quy luật nhất định khi chuyển từ chi tiết gia công  sang chi tiết gia công tiếp theo gọi là:</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 xml:space="preserve">a. Sai số ngẫu nhiên </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b. Sai số ga đạt</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 xml:space="preserve">c. Sai số hệ thống </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d. Sai số chuẩn</w:t>
      </w:r>
    </w:p>
    <w:p w:rsidR="005A0D19" w:rsidRPr="005F007B" w:rsidRDefault="005A0D19" w:rsidP="005A0D19">
      <w:pPr>
        <w:tabs>
          <w:tab w:val="num" w:pos="1260"/>
        </w:tabs>
        <w:ind w:firstLine="720"/>
        <w:jc w:val="both"/>
        <w:rPr>
          <w:rFonts w:cs="Times New Roman"/>
          <w:sz w:val="28"/>
          <w:szCs w:val="28"/>
        </w:rPr>
      </w:pPr>
      <w:r w:rsidRPr="005F007B">
        <w:rPr>
          <w:rFonts w:cs="Times New Roman"/>
          <w:sz w:val="28"/>
          <w:szCs w:val="28"/>
        </w:rPr>
        <w:t>e. Sai số kẹp chặt</w:t>
      </w:r>
    </w:p>
    <w:p w:rsidR="005A0D19" w:rsidRPr="005F007B" w:rsidRDefault="005A0D19" w:rsidP="005A0D19">
      <w:pPr>
        <w:ind w:firstLine="720"/>
        <w:jc w:val="both"/>
        <w:rPr>
          <w:rFonts w:cs="Times New Roman"/>
          <w:b/>
          <w:sz w:val="28"/>
          <w:szCs w:val="28"/>
        </w:rPr>
      </w:pPr>
      <w:r w:rsidRPr="005F007B">
        <w:rPr>
          <w:rFonts w:cs="Times New Roman"/>
          <w:b/>
          <w:sz w:val="28"/>
          <w:szCs w:val="28"/>
        </w:rPr>
        <w:t>Câu 25:</w:t>
      </w:r>
      <w:r w:rsidRPr="005F007B">
        <w:rPr>
          <w:rFonts w:cs="Times New Roman"/>
          <w:sz w:val="28"/>
          <w:szCs w:val="28"/>
        </w:rPr>
        <w:t xml:space="preserve"> </w:t>
      </w:r>
      <w:r w:rsidRPr="005F007B">
        <w:rPr>
          <w:rFonts w:cs="Times New Roman"/>
          <w:b/>
          <w:sz w:val="28"/>
          <w:szCs w:val="28"/>
        </w:rPr>
        <w:t>Thông số đặc trưng cho mức độ biến dạng và ma sát khi cắt là:</w:t>
      </w:r>
    </w:p>
    <w:p w:rsidR="005A0D19" w:rsidRPr="005F007B" w:rsidRDefault="005A0D19" w:rsidP="00F33583">
      <w:pPr>
        <w:numPr>
          <w:ilvl w:val="0"/>
          <w:numId w:val="14"/>
        </w:numPr>
        <w:ind w:left="0" w:firstLine="720"/>
        <w:jc w:val="both"/>
        <w:rPr>
          <w:rFonts w:cs="Times New Roman"/>
          <w:sz w:val="28"/>
          <w:szCs w:val="28"/>
        </w:rPr>
      </w:pPr>
      <w:r w:rsidRPr="005F007B">
        <w:rPr>
          <w:rFonts w:cs="Times New Roman"/>
          <w:sz w:val="28"/>
          <w:szCs w:val="28"/>
        </w:rPr>
        <w:t>Hệ số co rút phoi K.</w:t>
      </w:r>
    </w:p>
    <w:p w:rsidR="005A0D19" w:rsidRPr="005F007B" w:rsidRDefault="005A0D19" w:rsidP="00F33583">
      <w:pPr>
        <w:numPr>
          <w:ilvl w:val="0"/>
          <w:numId w:val="14"/>
        </w:numPr>
        <w:ind w:left="0" w:firstLine="720"/>
        <w:jc w:val="both"/>
        <w:rPr>
          <w:rFonts w:cs="Times New Roman"/>
          <w:sz w:val="28"/>
          <w:szCs w:val="28"/>
        </w:rPr>
      </w:pPr>
      <w:r w:rsidRPr="005F007B">
        <w:rPr>
          <w:rFonts w:cs="Times New Roman"/>
          <w:sz w:val="28"/>
          <w:szCs w:val="28"/>
        </w:rPr>
        <w:t>Hệ số trượt tương đối ε.</w:t>
      </w:r>
    </w:p>
    <w:p w:rsidR="005A0D19" w:rsidRPr="005F007B" w:rsidRDefault="005A0D19" w:rsidP="00F33583">
      <w:pPr>
        <w:numPr>
          <w:ilvl w:val="0"/>
          <w:numId w:val="14"/>
        </w:numPr>
        <w:ind w:left="0" w:firstLine="720"/>
        <w:jc w:val="both"/>
        <w:rPr>
          <w:rFonts w:cs="Times New Roman"/>
          <w:sz w:val="28"/>
          <w:szCs w:val="28"/>
        </w:rPr>
      </w:pPr>
      <w:r w:rsidRPr="005F007B">
        <w:rPr>
          <w:rFonts w:cs="Times New Roman"/>
          <w:sz w:val="28"/>
          <w:szCs w:val="28"/>
        </w:rPr>
        <w:lastRenderedPageBreak/>
        <w:t>Góc trượt β</w:t>
      </w:r>
      <w:r w:rsidRPr="005F007B">
        <w:rPr>
          <w:rFonts w:cs="Times New Roman"/>
          <w:sz w:val="28"/>
          <w:szCs w:val="28"/>
          <w:vertAlign w:val="subscript"/>
        </w:rPr>
        <w:t>1</w:t>
      </w:r>
      <w:r w:rsidRPr="005F007B">
        <w:rPr>
          <w:rFonts w:cs="Times New Roman"/>
          <w:sz w:val="28"/>
          <w:szCs w:val="28"/>
        </w:rPr>
        <w:t>.</w:t>
      </w:r>
    </w:p>
    <w:p w:rsidR="005A0D19" w:rsidRPr="005F007B" w:rsidRDefault="005A0D19" w:rsidP="00F33583">
      <w:pPr>
        <w:numPr>
          <w:ilvl w:val="0"/>
          <w:numId w:val="14"/>
        </w:numPr>
        <w:ind w:left="0" w:firstLine="720"/>
        <w:jc w:val="both"/>
        <w:rPr>
          <w:rFonts w:cs="Times New Roman"/>
          <w:sz w:val="28"/>
          <w:szCs w:val="28"/>
        </w:rPr>
      </w:pPr>
      <w:r w:rsidRPr="005F007B">
        <w:rPr>
          <w:rFonts w:cs="Times New Roman"/>
          <w:sz w:val="28"/>
          <w:szCs w:val="28"/>
        </w:rPr>
        <w:t>a và b đúng.</w:t>
      </w:r>
    </w:p>
    <w:p w:rsidR="005A0D19" w:rsidRPr="005F007B" w:rsidRDefault="005A0D19" w:rsidP="00F33583">
      <w:pPr>
        <w:numPr>
          <w:ilvl w:val="0"/>
          <w:numId w:val="14"/>
        </w:numPr>
        <w:ind w:left="0" w:firstLine="720"/>
        <w:jc w:val="both"/>
        <w:rPr>
          <w:rFonts w:cs="Times New Roman"/>
          <w:sz w:val="28"/>
          <w:szCs w:val="28"/>
        </w:rPr>
      </w:pPr>
      <w:r w:rsidRPr="005F007B">
        <w:rPr>
          <w:rFonts w:cs="Times New Roman"/>
          <w:sz w:val="28"/>
          <w:szCs w:val="28"/>
        </w:rPr>
        <w:t>a, b và c đúng.</w:t>
      </w:r>
    </w:p>
    <w:p w:rsidR="005A0D19" w:rsidRPr="005F007B" w:rsidRDefault="005A0D19" w:rsidP="005A0D19">
      <w:pPr>
        <w:ind w:firstLine="720"/>
        <w:jc w:val="both"/>
        <w:rPr>
          <w:rFonts w:cs="Times New Roman"/>
          <w:b/>
          <w:sz w:val="28"/>
          <w:szCs w:val="28"/>
        </w:rPr>
      </w:pPr>
      <w:r w:rsidRPr="005F007B">
        <w:rPr>
          <w:rFonts w:cs="Times New Roman"/>
          <w:b/>
          <w:sz w:val="28"/>
          <w:szCs w:val="28"/>
        </w:rPr>
        <w:t>Câu 26:</w:t>
      </w:r>
      <w:r w:rsidRPr="005F007B">
        <w:rPr>
          <w:rFonts w:cs="Times New Roman"/>
          <w:sz w:val="28"/>
          <w:szCs w:val="28"/>
        </w:rPr>
        <w:t xml:space="preserve"> </w:t>
      </w:r>
      <w:r w:rsidRPr="005F007B">
        <w:rPr>
          <w:rFonts w:cs="Times New Roman"/>
          <w:b/>
          <w:sz w:val="28"/>
          <w:szCs w:val="28"/>
        </w:rPr>
        <w:t>Trong một chừng mực nhất định hệ số co rút phoi đặc trưng cho:</w:t>
      </w:r>
    </w:p>
    <w:p w:rsidR="005A0D19" w:rsidRPr="005F007B" w:rsidRDefault="005A0D19" w:rsidP="00F33583">
      <w:pPr>
        <w:numPr>
          <w:ilvl w:val="0"/>
          <w:numId w:val="15"/>
        </w:numPr>
        <w:ind w:left="0" w:firstLine="720"/>
        <w:jc w:val="both"/>
        <w:rPr>
          <w:rFonts w:cs="Times New Roman"/>
          <w:sz w:val="28"/>
          <w:szCs w:val="28"/>
        </w:rPr>
      </w:pPr>
      <w:r w:rsidRPr="005F007B">
        <w:rPr>
          <w:rFonts w:cs="Times New Roman"/>
          <w:sz w:val="28"/>
          <w:szCs w:val="28"/>
        </w:rPr>
        <w:t>Sự biến dạng dẻo của lớp kim loại.</w:t>
      </w:r>
    </w:p>
    <w:p w:rsidR="005A0D19" w:rsidRPr="005F007B" w:rsidRDefault="005A0D19" w:rsidP="00F33583">
      <w:pPr>
        <w:numPr>
          <w:ilvl w:val="0"/>
          <w:numId w:val="15"/>
        </w:numPr>
        <w:ind w:left="0" w:firstLine="720"/>
        <w:jc w:val="both"/>
        <w:rPr>
          <w:rFonts w:cs="Times New Roman"/>
          <w:sz w:val="28"/>
          <w:szCs w:val="28"/>
        </w:rPr>
      </w:pPr>
      <w:r w:rsidRPr="005F007B">
        <w:rPr>
          <w:rFonts w:cs="Times New Roman"/>
          <w:sz w:val="28"/>
          <w:szCs w:val="28"/>
        </w:rPr>
        <w:t>Sự biến đổi kích thước của lớp kim loại bị cắt.</w:t>
      </w:r>
    </w:p>
    <w:p w:rsidR="005A0D19" w:rsidRPr="005F007B" w:rsidRDefault="005A0D19" w:rsidP="00F33583">
      <w:pPr>
        <w:numPr>
          <w:ilvl w:val="0"/>
          <w:numId w:val="15"/>
        </w:numPr>
        <w:ind w:left="0" w:firstLine="720"/>
        <w:jc w:val="both"/>
        <w:rPr>
          <w:rFonts w:cs="Times New Roman"/>
          <w:sz w:val="28"/>
          <w:szCs w:val="28"/>
        </w:rPr>
      </w:pPr>
      <w:r w:rsidRPr="005F007B">
        <w:rPr>
          <w:rFonts w:cs="Times New Roman"/>
          <w:sz w:val="28"/>
          <w:szCs w:val="28"/>
        </w:rPr>
        <w:t>Sự biến đổi của lớp kim loại bị cắt.</w:t>
      </w:r>
    </w:p>
    <w:p w:rsidR="005A0D19" w:rsidRPr="005F007B" w:rsidRDefault="005A0D19" w:rsidP="00F33583">
      <w:pPr>
        <w:numPr>
          <w:ilvl w:val="0"/>
          <w:numId w:val="15"/>
        </w:numPr>
        <w:ind w:left="0" w:firstLine="720"/>
        <w:jc w:val="both"/>
        <w:rPr>
          <w:rFonts w:cs="Times New Roman"/>
          <w:sz w:val="28"/>
          <w:szCs w:val="28"/>
        </w:rPr>
      </w:pPr>
      <w:r w:rsidRPr="005F007B">
        <w:rPr>
          <w:rFonts w:cs="Times New Roman"/>
          <w:sz w:val="28"/>
          <w:szCs w:val="28"/>
        </w:rPr>
        <w:t>a và b đúng.</w:t>
      </w:r>
    </w:p>
    <w:p w:rsidR="005A0D19" w:rsidRPr="005F007B" w:rsidRDefault="005A0D19" w:rsidP="00F33583">
      <w:pPr>
        <w:numPr>
          <w:ilvl w:val="0"/>
          <w:numId w:val="15"/>
        </w:numPr>
        <w:ind w:left="0" w:firstLine="720"/>
        <w:jc w:val="both"/>
        <w:rPr>
          <w:rFonts w:cs="Times New Roman"/>
          <w:sz w:val="28"/>
          <w:szCs w:val="28"/>
        </w:rPr>
      </w:pPr>
      <w:r w:rsidRPr="005F007B">
        <w:rPr>
          <w:rFonts w:cs="Times New Roman"/>
          <w:sz w:val="28"/>
          <w:szCs w:val="28"/>
        </w:rPr>
        <w:t>b và c đúng.</w:t>
      </w:r>
    </w:p>
    <w:p w:rsidR="005A0D19" w:rsidRPr="005F007B" w:rsidRDefault="005A0D19" w:rsidP="005A0D19">
      <w:pPr>
        <w:ind w:firstLine="720"/>
        <w:jc w:val="both"/>
        <w:rPr>
          <w:rFonts w:cs="Times New Roman"/>
          <w:b/>
          <w:sz w:val="28"/>
          <w:szCs w:val="28"/>
        </w:rPr>
      </w:pPr>
      <w:r w:rsidRPr="005F007B">
        <w:rPr>
          <w:rFonts w:cs="Times New Roman"/>
          <w:b/>
          <w:sz w:val="28"/>
          <w:szCs w:val="28"/>
        </w:rPr>
        <w:t>Câu 27:</w:t>
      </w:r>
      <w:r w:rsidRPr="005F007B">
        <w:rPr>
          <w:rFonts w:cs="Times New Roman"/>
          <w:sz w:val="28"/>
          <w:szCs w:val="28"/>
        </w:rPr>
        <w:t xml:space="preserve"> </w:t>
      </w:r>
      <w:r w:rsidRPr="005F007B">
        <w:rPr>
          <w:rFonts w:cs="Times New Roman"/>
          <w:b/>
          <w:sz w:val="28"/>
          <w:szCs w:val="28"/>
        </w:rPr>
        <w:t>Giữa hệ số ma sát khi cắt và hệ số ma sát trong các chi tiết máy thì hệ số ma sát nào lớn hơn?</w:t>
      </w:r>
    </w:p>
    <w:p w:rsidR="005A0D19" w:rsidRPr="005F007B" w:rsidRDefault="005A0D19" w:rsidP="00F33583">
      <w:pPr>
        <w:numPr>
          <w:ilvl w:val="0"/>
          <w:numId w:val="16"/>
        </w:numPr>
        <w:ind w:left="0" w:firstLine="720"/>
        <w:jc w:val="both"/>
        <w:rPr>
          <w:rFonts w:cs="Times New Roman"/>
          <w:sz w:val="28"/>
          <w:szCs w:val="28"/>
        </w:rPr>
      </w:pPr>
      <w:r w:rsidRPr="005F007B">
        <w:rPr>
          <w:rFonts w:cs="Times New Roman"/>
          <w:sz w:val="28"/>
          <w:szCs w:val="28"/>
        </w:rPr>
        <w:t>Khi cắt có hệ số ma sát nhỏ hơn so với ma sát bình thường.</w:t>
      </w:r>
    </w:p>
    <w:p w:rsidR="005A0D19" w:rsidRPr="005F007B" w:rsidRDefault="005A0D19" w:rsidP="00F33583">
      <w:pPr>
        <w:numPr>
          <w:ilvl w:val="0"/>
          <w:numId w:val="16"/>
        </w:numPr>
        <w:ind w:left="0" w:firstLine="720"/>
        <w:jc w:val="both"/>
        <w:rPr>
          <w:rFonts w:cs="Times New Roman"/>
          <w:sz w:val="28"/>
          <w:szCs w:val="28"/>
        </w:rPr>
      </w:pPr>
      <w:r w:rsidRPr="005F007B">
        <w:rPr>
          <w:rFonts w:cs="Times New Roman"/>
          <w:sz w:val="28"/>
          <w:szCs w:val="28"/>
        </w:rPr>
        <w:t>Không có sự khác nhau giữa hệ số ma sát khi cắt và hệ số ma sát bình thường.</w:t>
      </w:r>
    </w:p>
    <w:p w:rsidR="005A0D19" w:rsidRPr="005F007B" w:rsidRDefault="005A0D19" w:rsidP="00F33583">
      <w:pPr>
        <w:numPr>
          <w:ilvl w:val="0"/>
          <w:numId w:val="16"/>
        </w:numPr>
        <w:ind w:left="0" w:firstLine="720"/>
        <w:jc w:val="both"/>
        <w:rPr>
          <w:rFonts w:cs="Times New Roman"/>
          <w:sz w:val="28"/>
          <w:szCs w:val="28"/>
        </w:rPr>
      </w:pPr>
      <w:r w:rsidRPr="005F007B">
        <w:rPr>
          <w:rFonts w:cs="Times New Roman"/>
          <w:sz w:val="28"/>
          <w:szCs w:val="28"/>
        </w:rPr>
        <w:t>Tuỳ theo loại hình gia công mà có hệ số ma sát khác nhau.</w:t>
      </w:r>
    </w:p>
    <w:p w:rsidR="005A0D19" w:rsidRPr="005F007B" w:rsidRDefault="005A0D19" w:rsidP="00F33583">
      <w:pPr>
        <w:numPr>
          <w:ilvl w:val="0"/>
          <w:numId w:val="16"/>
        </w:numPr>
        <w:ind w:left="0" w:firstLine="720"/>
        <w:jc w:val="both"/>
        <w:rPr>
          <w:rFonts w:cs="Times New Roman"/>
          <w:sz w:val="28"/>
          <w:szCs w:val="28"/>
        </w:rPr>
      </w:pPr>
      <w:r w:rsidRPr="005F007B">
        <w:rPr>
          <w:rFonts w:cs="Times New Roman"/>
          <w:sz w:val="28"/>
          <w:szCs w:val="28"/>
        </w:rPr>
        <w:t>Tuỳ thuộc vào loại vật liệu chế tạo dao mà hệ số ma sát khác nhau.</w:t>
      </w:r>
    </w:p>
    <w:p w:rsidR="005A0D19" w:rsidRPr="005F007B" w:rsidRDefault="005A0D19" w:rsidP="005A0D19">
      <w:pPr>
        <w:ind w:firstLine="720"/>
        <w:jc w:val="both"/>
        <w:rPr>
          <w:rFonts w:cs="Times New Roman"/>
          <w:b/>
          <w:sz w:val="28"/>
          <w:szCs w:val="28"/>
          <w:lang w:val="nb-NO"/>
        </w:rPr>
      </w:pPr>
      <w:r w:rsidRPr="005F007B">
        <w:rPr>
          <w:rFonts w:cs="Times New Roman"/>
          <w:sz w:val="28"/>
          <w:szCs w:val="28"/>
        </w:rPr>
        <w:t>Khi cắt có hệ số ma sát lớn hơn rất nhiều so với ma sát bình thường</w:t>
      </w:r>
    </w:p>
    <w:p w:rsidR="005A0D19" w:rsidRPr="005F007B" w:rsidRDefault="005A0D19" w:rsidP="005A0D19">
      <w:pPr>
        <w:ind w:firstLine="720"/>
        <w:jc w:val="both"/>
        <w:rPr>
          <w:rFonts w:cs="Times New Roman"/>
          <w:b/>
          <w:sz w:val="28"/>
          <w:szCs w:val="28"/>
        </w:rPr>
      </w:pPr>
      <w:r w:rsidRPr="005F007B">
        <w:rPr>
          <w:rFonts w:cs="Times New Roman"/>
          <w:b/>
          <w:sz w:val="28"/>
          <w:szCs w:val="28"/>
        </w:rPr>
        <w:t>Câu 28:</w:t>
      </w:r>
      <w:r w:rsidRPr="005F007B">
        <w:rPr>
          <w:rFonts w:cs="Times New Roman"/>
          <w:sz w:val="28"/>
          <w:szCs w:val="28"/>
        </w:rPr>
        <w:t xml:space="preserve"> </w:t>
      </w:r>
      <w:r w:rsidRPr="005F007B">
        <w:rPr>
          <w:rFonts w:cs="Times New Roman"/>
          <w:b/>
          <w:sz w:val="28"/>
          <w:szCs w:val="28"/>
        </w:rPr>
        <w:t>Xác định công thức tính lực cắt theo kinh nghiệm xây dựng trên cơ sở khảo sát bằng thực nghiệm mức độ ảnh hưởng mức độ ảnh của các yếu tố cắt gọt đến lực cắt.</w:t>
      </w:r>
    </w:p>
    <w:p w:rsidR="005A0D19" w:rsidRPr="005F007B" w:rsidRDefault="005A0D19" w:rsidP="00F33583">
      <w:pPr>
        <w:numPr>
          <w:ilvl w:val="0"/>
          <w:numId w:val="17"/>
        </w:numPr>
        <w:ind w:left="0" w:firstLine="720"/>
        <w:jc w:val="both"/>
        <w:rPr>
          <w:rFonts w:cs="Times New Roman"/>
          <w:sz w:val="28"/>
          <w:szCs w:val="28"/>
        </w:rPr>
      </w:pPr>
      <w:r w:rsidRPr="005F007B">
        <w:rPr>
          <w:rFonts w:cs="Times New Roman"/>
          <w:sz w:val="28"/>
          <w:szCs w:val="28"/>
        </w:rPr>
        <w:t>P = p . q</w:t>
      </w:r>
    </w:p>
    <w:p w:rsidR="005A0D19" w:rsidRPr="005F007B" w:rsidRDefault="005A0D19" w:rsidP="00F33583">
      <w:pPr>
        <w:numPr>
          <w:ilvl w:val="0"/>
          <w:numId w:val="17"/>
        </w:numPr>
        <w:ind w:left="0" w:firstLine="720"/>
        <w:jc w:val="both"/>
        <w:rPr>
          <w:rFonts w:cs="Times New Roman"/>
          <w:sz w:val="28"/>
          <w:szCs w:val="28"/>
        </w:rPr>
      </w:pPr>
      <w:r w:rsidRPr="005F007B">
        <w:rPr>
          <w:rFonts w:cs="Times New Roman"/>
          <w:sz w:val="28"/>
          <w:szCs w:val="28"/>
        </w:rPr>
        <w:t>P = 60 . 120 N/V</w:t>
      </w:r>
    </w:p>
    <w:p w:rsidR="005A0D19" w:rsidRPr="005F007B" w:rsidRDefault="005A0D19" w:rsidP="00F33583">
      <w:pPr>
        <w:numPr>
          <w:ilvl w:val="0"/>
          <w:numId w:val="17"/>
        </w:numPr>
        <w:ind w:left="0" w:firstLine="720"/>
        <w:jc w:val="both"/>
        <w:rPr>
          <w:rFonts w:cs="Times New Roman"/>
          <w:sz w:val="28"/>
          <w:szCs w:val="28"/>
        </w:rPr>
      </w:pPr>
      <w:r w:rsidRPr="005F007B">
        <w:rPr>
          <w:rFonts w:cs="Times New Roman"/>
          <w:sz w:val="28"/>
          <w:szCs w:val="28"/>
        </w:rPr>
        <w:t>P = C</w:t>
      </w:r>
      <w:r w:rsidRPr="005F007B">
        <w:rPr>
          <w:rFonts w:cs="Times New Roman"/>
          <w:sz w:val="28"/>
          <w:szCs w:val="28"/>
          <w:vertAlign w:val="subscript"/>
        </w:rPr>
        <w:t>p</w:t>
      </w:r>
      <w:r w:rsidRPr="005F007B">
        <w:rPr>
          <w:rFonts w:cs="Times New Roman"/>
          <w:sz w:val="28"/>
          <w:szCs w:val="28"/>
        </w:rPr>
        <w:t xml:space="preserve"> . t</w:t>
      </w:r>
      <w:r w:rsidRPr="005F007B">
        <w:rPr>
          <w:rFonts w:cs="Times New Roman"/>
          <w:sz w:val="28"/>
          <w:szCs w:val="28"/>
          <w:vertAlign w:val="superscript"/>
        </w:rPr>
        <w:t>xp</w:t>
      </w:r>
      <w:r w:rsidRPr="005F007B">
        <w:rPr>
          <w:rFonts w:cs="Times New Roman"/>
          <w:sz w:val="28"/>
          <w:szCs w:val="28"/>
        </w:rPr>
        <w:t xml:space="preserve"> . s</w:t>
      </w:r>
      <w:r w:rsidRPr="005F007B">
        <w:rPr>
          <w:rFonts w:cs="Times New Roman"/>
          <w:sz w:val="28"/>
          <w:szCs w:val="28"/>
          <w:vertAlign w:val="superscript"/>
        </w:rPr>
        <w:t>yp</w:t>
      </w:r>
    </w:p>
    <w:p w:rsidR="005A0D19" w:rsidRPr="005F007B" w:rsidRDefault="005A0D19" w:rsidP="00F33583">
      <w:pPr>
        <w:numPr>
          <w:ilvl w:val="0"/>
          <w:numId w:val="17"/>
        </w:numPr>
        <w:ind w:left="0" w:firstLine="720"/>
        <w:jc w:val="both"/>
        <w:rPr>
          <w:rFonts w:cs="Times New Roman"/>
          <w:sz w:val="28"/>
          <w:szCs w:val="28"/>
        </w:rPr>
      </w:pPr>
      <w:r w:rsidRPr="005F007B">
        <w:rPr>
          <w:rFonts w:cs="Times New Roman"/>
          <w:sz w:val="28"/>
          <w:szCs w:val="28"/>
        </w:rPr>
        <w:t>P = C</w:t>
      </w:r>
      <w:r w:rsidRPr="005F007B">
        <w:rPr>
          <w:rFonts w:cs="Times New Roman"/>
          <w:sz w:val="28"/>
          <w:szCs w:val="28"/>
          <w:vertAlign w:val="subscript"/>
        </w:rPr>
        <w:t>p</w:t>
      </w:r>
      <w:r w:rsidRPr="005F007B">
        <w:rPr>
          <w:rFonts w:cs="Times New Roman"/>
          <w:sz w:val="28"/>
          <w:szCs w:val="28"/>
        </w:rPr>
        <w:t xml:space="preserve"> . t</w:t>
      </w:r>
      <w:r w:rsidRPr="005F007B">
        <w:rPr>
          <w:rFonts w:cs="Times New Roman"/>
          <w:sz w:val="28"/>
          <w:szCs w:val="28"/>
          <w:vertAlign w:val="superscript"/>
        </w:rPr>
        <w:t>xp</w:t>
      </w:r>
      <w:r w:rsidRPr="005F007B">
        <w:rPr>
          <w:rFonts w:cs="Times New Roman"/>
          <w:sz w:val="28"/>
          <w:szCs w:val="28"/>
        </w:rPr>
        <w:t xml:space="preserve"> . s</w:t>
      </w:r>
      <w:r w:rsidRPr="005F007B">
        <w:rPr>
          <w:rFonts w:cs="Times New Roman"/>
          <w:sz w:val="28"/>
          <w:szCs w:val="28"/>
          <w:vertAlign w:val="superscript"/>
        </w:rPr>
        <w:t>yp</w:t>
      </w:r>
      <w:r w:rsidRPr="005F007B">
        <w:rPr>
          <w:rFonts w:cs="Times New Roman"/>
          <w:sz w:val="28"/>
          <w:szCs w:val="28"/>
        </w:rPr>
        <w:t xml:space="preserve"> . K</w:t>
      </w:r>
      <w:r w:rsidRPr="005F007B">
        <w:rPr>
          <w:rFonts w:cs="Times New Roman"/>
          <w:sz w:val="28"/>
          <w:szCs w:val="28"/>
          <w:vertAlign w:val="subscript"/>
        </w:rPr>
        <w:t>p</w:t>
      </w:r>
    </w:p>
    <w:p w:rsidR="005A0D19" w:rsidRPr="005F007B" w:rsidRDefault="005A0D19" w:rsidP="00F33583">
      <w:pPr>
        <w:numPr>
          <w:ilvl w:val="0"/>
          <w:numId w:val="17"/>
        </w:numPr>
        <w:ind w:left="0" w:firstLine="720"/>
        <w:jc w:val="both"/>
        <w:rPr>
          <w:rFonts w:cs="Times New Roman"/>
          <w:sz w:val="28"/>
          <w:szCs w:val="28"/>
        </w:rPr>
      </w:pPr>
      <w:r w:rsidRPr="005F007B">
        <w:rPr>
          <w:rFonts w:cs="Times New Roman"/>
          <w:sz w:val="28"/>
          <w:szCs w:val="28"/>
        </w:rPr>
        <w:t>P = C</w:t>
      </w:r>
      <w:r w:rsidRPr="005F007B">
        <w:rPr>
          <w:rFonts w:cs="Times New Roman"/>
          <w:sz w:val="28"/>
          <w:szCs w:val="28"/>
          <w:vertAlign w:val="subscript"/>
        </w:rPr>
        <w:t>p</w:t>
      </w:r>
      <w:r w:rsidRPr="005F007B">
        <w:rPr>
          <w:rFonts w:cs="Times New Roman"/>
          <w:sz w:val="28"/>
          <w:szCs w:val="28"/>
        </w:rPr>
        <w:t xml:space="preserve"> . t</w:t>
      </w:r>
      <w:r w:rsidRPr="005F007B">
        <w:rPr>
          <w:rFonts w:cs="Times New Roman"/>
          <w:sz w:val="28"/>
          <w:szCs w:val="28"/>
          <w:vertAlign w:val="superscript"/>
        </w:rPr>
        <w:t xml:space="preserve">xp </w:t>
      </w:r>
      <w:r w:rsidRPr="005F007B">
        <w:rPr>
          <w:rFonts w:cs="Times New Roman"/>
          <w:sz w:val="28"/>
          <w:szCs w:val="28"/>
        </w:rPr>
        <w:t>. s</w:t>
      </w:r>
      <w:r w:rsidRPr="005F007B">
        <w:rPr>
          <w:rFonts w:cs="Times New Roman"/>
          <w:sz w:val="28"/>
          <w:szCs w:val="28"/>
          <w:vertAlign w:val="superscript"/>
        </w:rPr>
        <w:t>yp</w:t>
      </w:r>
      <w:r w:rsidRPr="005F007B">
        <w:rPr>
          <w:rFonts w:cs="Times New Roman"/>
          <w:sz w:val="28"/>
          <w:szCs w:val="28"/>
        </w:rPr>
        <w:t xml:space="preserve"> ε</w:t>
      </w:r>
    </w:p>
    <w:p w:rsidR="005A0D19" w:rsidRPr="005F007B" w:rsidRDefault="005A0D19" w:rsidP="005A0D19">
      <w:pPr>
        <w:ind w:firstLine="720"/>
        <w:jc w:val="both"/>
        <w:rPr>
          <w:rFonts w:cs="Times New Roman"/>
          <w:b/>
          <w:sz w:val="28"/>
          <w:szCs w:val="28"/>
        </w:rPr>
      </w:pPr>
      <w:r w:rsidRPr="005F007B">
        <w:rPr>
          <w:rFonts w:cs="Times New Roman"/>
          <w:b/>
          <w:sz w:val="28"/>
          <w:szCs w:val="28"/>
        </w:rPr>
        <w:lastRenderedPageBreak/>
        <w:t>Câu 29:</w:t>
      </w:r>
      <w:r w:rsidRPr="005F007B">
        <w:rPr>
          <w:rFonts w:cs="Times New Roman"/>
          <w:sz w:val="28"/>
          <w:szCs w:val="28"/>
        </w:rPr>
        <w:t xml:space="preserve"> </w:t>
      </w:r>
      <w:r w:rsidRPr="005F007B">
        <w:rPr>
          <w:rFonts w:cs="Times New Roman"/>
          <w:b/>
          <w:sz w:val="28"/>
          <w:szCs w:val="28"/>
        </w:rPr>
        <w:t>Xác định công thức tính nhiết cắt theo kinh nghiệm chính xác nhất?</w:t>
      </w:r>
    </w:p>
    <w:p w:rsidR="005A0D19" w:rsidRPr="005F007B" w:rsidRDefault="005A0D19" w:rsidP="005A0D19">
      <w:pPr>
        <w:ind w:firstLine="720"/>
        <w:jc w:val="both"/>
        <w:rPr>
          <w:rFonts w:cs="Times New Roman"/>
          <w:sz w:val="28"/>
          <w:szCs w:val="28"/>
        </w:rPr>
      </w:pPr>
      <w:r w:rsidRPr="005F007B">
        <w:rPr>
          <w:rFonts w:cs="Times New Roman"/>
          <w:sz w:val="28"/>
          <w:szCs w:val="28"/>
        </w:rPr>
        <w:tab/>
        <w:t>a. θ = C</w:t>
      </w:r>
      <w:r w:rsidRPr="005F007B">
        <w:rPr>
          <w:rFonts w:cs="Times New Roman"/>
          <w:sz w:val="28"/>
          <w:szCs w:val="28"/>
          <w:vertAlign w:val="subscript"/>
        </w:rPr>
        <w:t xml:space="preserve">θ </w:t>
      </w:r>
      <w:r w:rsidRPr="005F007B">
        <w:rPr>
          <w:rFonts w:cs="Times New Roman"/>
          <w:sz w:val="28"/>
          <w:szCs w:val="28"/>
        </w:rPr>
        <w:t>. t</w:t>
      </w:r>
      <w:r w:rsidRPr="005F007B">
        <w:rPr>
          <w:rFonts w:cs="Times New Roman"/>
          <w:sz w:val="28"/>
          <w:szCs w:val="28"/>
          <w:vertAlign w:val="superscript"/>
        </w:rPr>
        <w:t xml:space="preserve">xθ </w:t>
      </w:r>
      <w:r w:rsidRPr="005F007B">
        <w:rPr>
          <w:rFonts w:cs="Times New Roman"/>
          <w:sz w:val="28"/>
          <w:szCs w:val="28"/>
        </w:rPr>
        <w:t>. s</w:t>
      </w:r>
      <w:r w:rsidRPr="005F007B">
        <w:rPr>
          <w:rFonts w:cs="Times New Roman"/>
          <w:sz w:val="28"/>
          <w:szCs w:val="28"/>
          <w:vertAlign w:val="superscript"/>
        </w:rPr>
        <w:t xml:space="preserve">yθ </w:t>
      </w:r>
      <w:r w:rsidRPr="005F007B">
        <w:rPr>
          <w:rFonts w:cs="Times New Roman"/>
          <w:sz w:val="28"/>
          <w:szCs w:val="28"/>
        </w:rPr>
        <w:t>. K</w:t>
      </w:r>
      <w:r w:rsidRPr="005F007B">
        <w:rPr>
          <w:rFonts w:cs="Times New Roman"/>
          <w:sz w:val="28"/>
          <w:szCs w:val="28"/>
          <w:vertAlign w:val="subscript"/>
        </w:rPr>
        <w:t>θ</w:t>
      </w:r>
      <w:r w:rsidRPr="005F007B">
        <w:rPr>
          <w:rFonts w:cs="Times New Roman"/>
          <w:sz w:val="28"/>
          <w:szCs w:val="28"/>
        </w:rPr>
        <w:t>.</w:t>
      </w:r>
    </w:p>
    <w:p w:rsidR="005A0D19" w:rsidRPr="005F007B" w:rsidRDefault="005A0D19" w:rsidP="005A0D19">
      <w:pPr>
        <w:ind w:firstLine="720"/>
        <w:jc w:val="both"/>
        <w:rPr>
          <w:rFonts w:cs="Times New Roman"/>
          <w:sz w:val="28"/>
          <w:szCs w:val="28"/>
        </w:rPr>
      </w:pPr>
      <w:r w:rsidRPr="005F007B">
        <w:rPr>
          <w:rFonts w:cs="Times New Roman"/>
          <w:sz w:val="28"/>
          <w:szCs w:val="28"/>
        </w:rPr>
        <w:tab/>
        <w:t>b. θ = C</w:t>
      </w:r>
      <w:r w:rsidRPr="005F007B">
        <w:rPr>
          <w:rFonts w:cs="Times New Roman"/>
          <w:sz w:val="28"/>
          <w:szCs w:val="28"/>
          <w:vertAlign w:val="subscript"/>
        </w:rPr>
        <w:t xml:space="preserve">θ </w:t>
      </w:r>
      <w:r w:rsidRPr="005F007B">
        <w:rPr>
          <w:rFonts w:cs="Times New Roman"/>
          <w:sz w:val="28"/>
          <w:szCs w:val="28"/>
        </w:rPr>
        <w:t>.t</w:t>
      </w:r>
      <w:r w:rsidRPr="005F007B">
        <w:rPr>
          <w:rFonts w:cs="Times New Roman"/>
          <w:sz w:val="28"/>
          <w:szCs w:val="28"/>
          <w:vertAlign w:val="superscript"/>
        </w:rPr>
        <w:t xml:space="preserve">xθ </w:t>
      </w:r>
      <w:r w:rsidRPr="005F007B">
        <w:rPr>
          <w:rFonts w:cs="Times New Roman"/>
          <w:sz w:val="28"/>
          <w:szCs w:val="28"/>
        </w:rPr>
        <w:t>. s</w:t>
      </w:r>
      <w:r w:rsidRPr="005F007B">
        <w:rPr>
          <w:rFonts w:cs="Times New Roman"/>
          <w:sz w:val="28"/>
          <w:szCs w:val="28"/>
          <w:vertAlign w:val="superscript"/>
        </w:rPr>
        <w:t>yθ</w:t>
      </w:r>
      <w:r w:rsidRPr="005F007B">
        <w:rPr>
          <w:rFonts w:cs="Times New Roman"/>
          <w:sz w:val="28"/>
          <w:szCs w:val="28"/>
        </w:rPr>
        <w:t xml:space="preserve"> . K</w:t>
      </w:r>
      <w:r w:rsidRPr="005F007B">
        <w:rPr>
          <w:rFonts w:cs="Times New Roman"/>
          <w:sz w:val="28"/>
          <w:szCs w:val="28"/>
          <w:vertAlign w:val="subscript"/>
        </w:rPr>
        <w:t xml:space="preserve">nθ </w:t>
      </w:r>
      <w:r w:rsidRPr="005F007B">
        <w:rPr>
          <w:rFonts w:cs="Times New Roman"/>
          <w:sz w:val="28"/>
          <w:szCs w:val="28"/>
        </w:rPr>
        <w:t>.</w:t>
      </w:r>
    </w:p>
    <w:p w:rsidR="005A0D19" w:rsidRPr="005F007B" w:rsidRDefault="005A0D19" w:rsidP="005A0D19">
      <w:pPr>
        <w:ind w:firstLine="720"/>
        <w:jc w:val="both"/>
        <w:rPr>
          <w:rFonts w:cs="Times New Roman"/>
          <w:sz w:val="28"/>
          <w:szCs w:val="28"/>
        </w:rPr>
      </w:pPr>
      <w:r w:rsidRPr="005F007B">
        <w:rPr>
          <w:rFonts w:cs="Times New Roman"/>
          <w:sz w:val="28"/>
          <w:szCs w:val="28"/>
        </w:rPr>
        <w:tab/>
        <w:t>c. θ = C</w:t>
      </w:r>
      <w:r w:rsidRPr="005F007B">
        <w:rPr>
          <w:rFonts w:cs="Times New Roman"/>
          <w:sz w:val="28"/>
          <w:szCs w:val="28"/>
          <w:vertAlign w:val="subscript"/>
        </w:rPr>
        <w:t xml:space="preserve">θ </w:t>
      </w:r>
      <w:r w:rsidRPr="005F007B">
        <w:rPr>
          <w:rFonts w:cs="Times New Roman"/>
          <w:sz w:val="28"/>
          <w:szCs w:val="28"/>
        </w:rPr>
        <w:t>.t</w:t>
      </w:r>
      <w:r w:rsidRPr="005F007B">
        <w:rPr>
          <w:rFonts w:cs="Times New Roman"/>
          <w:sz w:val="28"/>
          <w:szCs w:val="28"/>
          <w:vertAlign w:val="superscript"/>
        </w:rPr>
        <w:t xml:space="preserve">xθ </w:t>
      </w:r>
      <w:r w:rsidRPr="005F007B">
        <w:rPr>
          <w:rFonts w:cs="Times New Roman"/>
          <w:sz w:val="28"/>
          <w:szCs w:val="28"/>
        </w:rPr>
        <w:t>. s</w:t>
      </w:r>
      <w:r w:rsidRPr="005F007B">
        <w:rPr>
          <w:rFonts w:cs="Times New Roman"/>
          <w:sz w:val="28"/>
          <w:szCs w:val="28"/>
          <w:vertAlign w:val="superscript"/>
        </w:rPr>
        <w:t>yθ</w:t>
      </w:r>
      <w:r w:rsidRPr="005F007B">
        <w:rPr>
          <w:rFonts w:cs="Times New Roman"/>
          <w:sz w:val="28"/>
          <w:szCs w:val="28"/>
        </w:rPr>
        <w:t xml:space="preserve"> . K</w:t>
      </w:r>
      <w:r w:rsidRPr="005F007B">
        <w:rPr>
          <w:rFonts w:cs="Times New Roman"/>
          <w:sz w:val="28"/>
          <w:szCs w:val="28"/>
          <w:vertAlign w:val="subscript"/>
        </w:rPr>
        <w:t>φθ</w:t>
      </w:r>
      <w:r w:rsidRPr="005F007B">
        <w:rPr>
          <w:rFonts w:cs="Times New Roman"/>
          <w:sz w:val="28"/>
          <w:szCs w:val="28"/>
        </w:rPr>
        <w:t>.</w:t>
      </w:r>
    </w:p>
    <w:p w:rsidR="005A0D19" w:rsidRPr="005F007B" w:rsidRDefault="005A0D19" w:rsidP="005A0D19">
      <w:pPr>
        <w:ind w:firstLine="720"/>
        <w:jc w:val="both"/>
        <w:rPr>
          <w:rFonts w:cs="Times New Roman"/>
          <w:sz w:val="28"/>
          <w:szCs w:val="28"/>
        </w:rPr>
      </w:pPr>
      <w:r w:rsidRPr="005F007B">
        <w:rPr>
          <w:rFonts w:cs="Times New Roman"/>
          <w:sz w:val="28"/>
          <w:szCs w:val="28"/>
        </w:rPr>
        <w:tab/>
        <w:t>d. θ = C</w:t>
      </w:r>
      <w:r w:rsidRPr="005F007B">
        <w:rPr>
          <w:rFonts w:cs="Times New Roman"/>
          <w:sz w:val="28"/>
          <w:szCs w:val="28"/>
          <w:vertAlign w:val="subscript"/>
        </w:rPr>
        <w:t xml:space="preserve">θ </w:t>
      </w:r>
      <w:r w:rsidRPr="005F007B">
        <w:rPr>
          <w:rFonts w:cs="Times New Roman"/>
          <w:sz w:val="28"/>
          <w:szCs w:val="28"/>
        </w:rPr>
        <w:t>.t</w:t>
      </w:r>
      <w:r w:rsidRPr="005F007B">
        <w:rPr>
          <w:rFonts w:cs="Times New Roman"/>
          <w:sz w:val="28"/>
          <w:szCs w:val="28"/>
          <w:vertAlign w:val="superscript"/>
        </w:rPr>
        <w:t xml:space="preserve">xθ </w:t>
      </w:r>
      <w:r w:rsidRPr="005F007B">
        <w:rPr>
          <w:rFonts w:cs="Times New Roman"/>
          <w:sz w:val="28"/>
          <w:szCs w:val="28"/>
        </w:rPr>
        <w:t>. s</w:t>
      </w:r>
      <w:r w:rsidRPr="005F007B">
        <w:rPr>
          <w:rFonts w:cs="Times New Roman"/>
          <w:sz w:val="28"/>
          <w:szCs w:val="28"/>
          <w:vertAlign w:val="superscript"/>
        </w:rPr>
        <w:t>yθ</w:t>
      </w:r>
      <w:r w:rsidRPr="005F007B">
        <w:rPr>
          <w:rFonts w:cs="Times New Roman"/>
          <w:sz w:val="28"/>
          <w:szCs w:val="28"/>
        </w:rPr>
        <w:t xml:space="preserve"> . K</w:t>
      </w:r>
      <w:r w:rsidRPr="005F007B">
        <w:rPr>
          <w:rFonts w:cs="Times New Roman"/>
          <w:sz w:val="28"/>
          <w:szCs w:val="28"/>
          <w:vertAlign w:val="subscript"/>
        </w:rPr>
        <w:t>rθ</w:t>
      </w:r>
      <w:r w:rsidRPr="005F007B">
        <w:rPr>
          <w:rFonts w:cs="Times New Roman"/>
          <w:sz w:val="28"/>
          <w:szCs w:val="28"/>
        </w:rPr>
        <w:t>.</w:t>
      </w:r>
    </w:p>
    <w:p w:rsidR="005A0D19" w:rsidRPr="005F007B" w:rsidRDefault="005A0D19" w:rsidP="005A0D19">
      <w:pPr>
        <w:ind w:firstLine="720"/>
        <w:jc w:val="both"/>
        <w:rPr>
          <w:rFonts w:cs="Times New Roman"/>
          <w:sz w:val="28"/>
          <w:szCs w:val="28"/>
        </w:rPr>
      </w:pPr>
      <w:r w:rsidRPr="005F007B">
        <w:rPr>
          <w:rFonts w:cs="Times New Roman"/>
          <w:sz w:val="28"/>
          <w:szCs w:val="28"/>
        </w:rPr>
        <w:tab/>
        <w:t>e. θ = C</w:t>
      </w:r>
      <w:r w:rsidRPr="005F007B">
        <w:rPr>
          <w:rFonts w:cs="Times New Roman"/>
          <w:sz w:val="28"/>
          <w:szCs w:val="28"/>
          <w:vertAlign w:val="subscript"/>
        </w:rPr>
        <w:t xml:space="preserve">θ </w:t>
      </w:r>
      <w:r w:rsidRPr="005F007B">
        <w:rPr>
          <w:rFonts w:cs="Times New Roman"/>
          <w:sz w:val="28"/>
          <w:szCs w:val="28"/>
        </w:rPr>
        <w:t>.t</w:t>
      </w:r>
      <w:r w:rsidRPr="005F007B">
        <w:rPr>
          <w:rFonts w:cs="Times New Roman"/>
          <w:sz w:val="28"/>
          <w:szCs w:val="28"/>
          <w:vertAlign w:val="superscript"/>
        </w:rPr>
        <w:t xml:space="preserve">xθ </w:t>
      </w:r>
      <w:r w:rsidRPr="005F007B">
        <w:rPr>
          <w:rFonts w:cs="Times New Roman"/>
          <w:sz w:val="28"/>
          <w:szCs w:val="28"/>
        </w:rPr>
        <w:t>. s</w:t>
      </w:r>
      <w:r w:rsidRPr="005F007B">
        <w:rPr>
          <w:rFonts w:cs="Times New Roman"/>
          <w:sz w:val="28"/>
          <w:szCs w:val="28"/>
          <w:vertAlign w:val="superscript"/>
        </w:rPr>
        <w:t>yθ</w:t>
      </w:r>
      <w:r w:rsidRPr="005F007B">
        <w:rPr>
          <w:rFonts w:cs="Times New Roman"/>
          <w:sz w:val="28"/>
          <w:szCs w:val="28"/>
        </w:rPr>
        <w:t xml:space="preserve"> . K</w:t>
      </w:r>
      <w:r w:rsidRPr="005F007B">
        <w:rPr>
          <w:rFonts w:cs="Times New Roman"/>
          <w:sz w:val="28"/>
          <w:szCs w:val="28"/>
          <w:vertAlign w:val="subscript"/>
        </w:rPr>
        <w:t>γθ</w:t>
      </w:r>
      <w:r w:rsidRPr="005F007B">
        <w:rPr>
          <w:rFonts w:cs="Times New Roman"/>
          <w:sz w:val="28"/>
          <w:szCs w:val="28"/>
        </w:rPr>
        <w:t>.</w:t>
      </w:r>
    </w:p>
    <w:p w:rsidR="005A0D19" w:rsidRPr="005F007B" w:rsidRDefault="005A0D19" w:rsidP="005A0D19">
      <w:pPr>
        <w:ind w:firstLine="720"/>
        <w:jc w:val="both"/>
        <w:rPr>
          <w:rFonts w:cs="Times New Roman"/>
          <w:sz w:val="28"/>
          <w:szCs w:val="28"/>
        </w:rPr>
      </w:pPr>
      <w:r w:rsidRPr="005F007B">
        <w:rPr>
          <w:rFonts w:cs="Times New Roman"/>
          <w:b/>
          <w:i/>
          <w:sz w:val="28"/>
          <w:szCs w:val="28"/>
        </w:rPr>
        <w:t>Chủ đề 3</w:t>
      </w:r>
      <w:r w:rsidRPr="005F007B">
        <w:rPr>
          <w:rFonts w:cs="Times New Roman"/>
          <w:b/>
          <w:sz w:val="28"/>
          <w:szCs w:val="28"/>
        </w:rPr>
        <w:t>:</w:t>
      </w:r>
      <w:r w:rsidRPr="005F007B">
        <w:rPr>
          <w:rFonts w:cs="Times New Roman"/>
          <w:sz w:val="28"/>
          <w:szCs w:val="28"/>
        </w:rPr>
        <w:t xml:space="preserve"> Gồm mức độ 1,  mức độ 2, mức độ 3 và mức độ 4.</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1: </w:t>
      </w:r>
      <w:r w:rsidRPr="005F007B">
        <w:rPr>
          <w:rFonts w:cs="Times New Roman"/>
          <w:sz w:val="28"/>
          <w:szCs w:val="28"/>
        </w:rPr>
        <w:t>04 Câu hỏi</w:t>
      </w:r>
      <w:r w:rsidRPr="005F007B">
        <w:rPr>
          <w:rFonts w:cs="Times New Roman"/>
          <w:i/>
          <w:sz w:val="28"/>
          <w:szCs w:val="28"/>
        </w:rPr>
        <w:t xml:space="preserve"> </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2: </w:t>
      </w:r>
      <w:r w:rsidRPr="005F007B">
        <w:rPr>
          <w:rFonts w:cs="Times New Roman"/>
          <w:sz w:val="28"/>
          <w:szCs w:val="28"/>
        </w:rPr>
        <w:t>03 Câu hỏi</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3: </w:t>
      </w:r>
      <w:r w:rsidRPr="005F007B">
        <w:rPr>
          <w:rFonts w:cs="Times New Roman"/>
          <w:sz w:val="28"/>
          <w:szCs w:val="28"/>
        </w:rPr>
        <w:t>03 Câu hỏi</w:t>
      </w:r>
    </w:p>
    <w:p w:rsidR="005A0D19" w:rsidRPr="005F007B" w:rsidRDefault="005A0D19" w:rsidP="005A0D19">
      <w:pPr>
        <w:ind w:firstLine="720"/>
        <w:jc w:val="both"/>
        <w:rPr>
          <w:rFonts w:cs="Times New Roman"/>
          <w:i/>
          <w:sz w:val="28"/>
          <w:szCs w:val="28"/>
        </w:rPr>
      </w:pPr>
      <w:r w:rsidRPr="005F007B">
        <w:rPr>
          <w:rFonts w:cs="Times New Roman"/>
          <w:i/>
          <w:sz w:val="28"/>
          <w:szCs w:val="28"/>
        </w:rPr>
        <w:t xml:space="preserve">Mức độ 2: </w:t>
      </w:r>
      <w:r w:rsidRPr="005F007B">
        <w:rPr>
          <w:rFonts w:cs="Times New Roman"/>
          <w:sz w:val="28"/>
          <w:szCs w:val="28"/>
        </w:rPr>
        <w:t>01 Câu hỏi</w:t>
      </w:r>
    </w:p>
    <w:p w:rsidR="005A0D19" w:rsidRPr="005F007B" w:rsidRDefault="005A0D19" w:rsidP="005A0D19">
      <w:pPr>
        <w:ind w:firstLine="720"/>
        <w:jc w:val="both"/>
        <w:rPr>
          <w:rFonts w:cs="Times New Roman"/>
          <w:b/>
          <w:sz w:val="28"/>
          <w:szCs w:val="28"/>
        </w:rPr>
      </w:pPr>
      <w:r w:rsidRPr="005F007B">
        <w:rPr>
          <w:rFonts w:cs="Times New Roman"/>
          <w:b/>
          <w:sz w:val="28"/>
          <w:szCs w:val="28"/>
        </w:rPr>
        <w:t>Câu 30: Tiện có hạn chế là gia công bề mặt sau đây rất khó:</w:t>
      </w:r>
    </w:p>
    <w:p w:rsidR="005A0D19" w:rsidRPr="005F007B" w:rsidRDefault="005A0D19" w:rsidP="00F33583">
      <w:pPr>
        <w:numPr>
          <w:ilvl w:val="0"/>
          <w:numId w:val="18"/>
        </w:numPr>
        <w:ind w:left="0" w:firstLine="720"/>
        <w:jc w:val="both"/>
        <w:rPr>
          <w:rFonts w:cs="Times New Roman"/>
          <w:sz w:val="28"/>
          <w:szCs w:val="28"/>
        </w:rPr>
      </w:pPr>
      <w:r w:rsidRPr="005F007B">
        <w:rPr>
          <w:rFonts w:cs="Times New Roman"/>
          <w:sz w:val="28"/>
          <w:szCs w:val="28"/>
        </w:rPr>
        <w:t>Mặt tròn xoay.</w:t>
      </w:r>
    </w:p>
    <w:p w:rsidR="005A0D19" w:rsidRPr="005F007B" w:rsidRDefault="005A0D19" w:rsidP="00F33583">
      <w:pPr>
        <w:numPr>
          <w:ilvl w:val="0"/>
          <w:numId w:val="18"/>
        </w:numPr>
        <w:ind w:left="0" w:firstLine="720"/>
        <w:jc w:val="both"/>
        <w:rPr>
          <w:rFonts w:cs="Times New Roman"/>
          <w:sz w:val="28"/>
          <w:szCs w:val="28"/>
        </w:rPr>
      </w:pPr>
      <w:r w:rsidRPr="005F007B">
        <w:rPr>
          <w:rFonts w:cs="Times New Roman"/>
          <w:sz w:val="28"/>
          <w:szCs w:val="28"/>
        </w:rPr>
        <w:t>Lỗ nhỏ.</w:t>
      </w:r>
    </w:p>
    <w:p w:rsidR="005A0D19" w:rsidRPr="005F007B" w:rsidRDefault="005A0D19" w:rsidP="00F33583">
      <w:pPr>
        <w:numPr>
          <w:ilvl w:val="0"/>
          <w:numId w:val="18"/>
        </w:numPr>
        <w:ind w:left="0" w:firstLine="720"/>
        <w:jc w:val="both"/>
        <w:rPr>
          <w:rFonts w:cs="Times New Roman"/>
          <w:sz w:val="28"/>
          <w:szCs w:val="28"/>
        </w:rPr>
      </w:pPr>
      <w:r w:rsidRPr="005F007B">
        <w:rPr>
          <w:rFonts w:cs="Times New Roman"/>
          <w:sz w:val="28"/>
          <w:szCs w:val="28"/>
        </w:rPr>
        <w:t>Mặt côn.</w:t>
      </w:r>
    </w:p>
    <w:p w:rsidR="005A0D19" w:rsidRPr="005F007B" w:rsidRDefault="005A0D19" w:rsidP="00F33583">
      <w:pPr>
        <w:numPr>
          <w:ilvl w:val="0"/>
          <w:numId w:val="18"/>
        </w:numPr>
        <w:ind w:left="0" w:firstLine="720"/>
        <w:jc w:val="both"/>
        <w:rPr>
          <w:rFonts w:cs="Times New Roman"/>
          <w:sz w:val="28"/>
          <w:szCs w:val="28"/>
        </w:rPr>
      </w:pPr>
      <w:r w:rsidRPr="005F007B">
        <w:rPr>
          <w:rFonts w:cs="Times New Roman"/>
          <w:sz w:val="28"/>
          <w:szCs w:val="28"/>
        </w:rPr>
        <w:t>Mặt đầu.</w:t>
      </w:r>
    </w:p>
    <w:p w:rsidR="005A0D19" w:rsidRPr="005F007B" w:rsidRDefault="005A0D19" w:rsidP="00F33583">
      <w:pPr>
        <w:numPr>
          <w:ilvl w:val="0"/>
          <w:numId w:val="18"/>
        </w:numPr>
        <w:ind w:left="0" w:firstLine="720"/>
        <w:jc w:val="both"/>
        <w:rPr>
          <w:rFonts w:cs="Times New Roman"/>
          <w:sz w:val="28"/>
          <w:szCs w:val="28"/>
        </w:rPr>
      </w:pPr>
      <w:r w:rsidRPr="005F007B">
        <w:rPr>
          <w:rFonts w:cs="Times New Roman"/>
          <w:sz w:val="28"/>
          <w:szCs w:val="28"/>
        </w:rPr>
        <w:t>Mặt định hình</w:t>
      </w:r>
    </w:p>
    <w:p w:rsidR="005A0D19" w:rsidRPr="005F007B" w:rsidRDefault="005A0D19" w:rsidP="005A0D19">
      <w:pPr>
        <w:ind w:firstLine="720"/>
        <w:jc w:val="both"/>
        <w:rPr>
          <w:rFonts w:cs="Times New Roman"/>
          <w:sz w:val="28"/>
          <w:szCs w:val="28"/>
        </w:rPr>
      </w:pPr>
      <w:r w:rsidRPr="005F007B">
        <w:rPr>
          <w:rFonts w:cs="Times New Roman"/>
          <w:b/>
          <w:sz w:val="28"/>
          <w:szCs w:val="28"/>
        </w:rPr>
        <w:t>Câu 31:</w:t>
      </w:r>
      <w:r w:rsidRPr="005F007B">
        <w:rPr>
          <w:rFonts w:cs="Times New Roman"/>
          <w:sz w:val="28"/>
          <w:szCs w:val="28"/>
        </w:rPr>
        <w:t xml:space="preserve"> </w:t>
      </w:r>
      <w:r w:rsidRPr="005F007B">
        <w:rPr>
          <w:rFonts w:cs="Times New Roman"/>
          <w:b/>
          <w:sz w:val="28"/>
          <w:szCs w:val="28"/>
        </w:rPr>
        <w:t>Chuẩn là gì:</w:t>
      </w:r>
    </w:p>
    <w:p w:rsidR="005A0D19" w:rsidRPr="005F007B" w:rsidRDefault="003E1807" w:rsidP="005A0D19">
      <w:pPr>
        <w:ind w:firstLine="720"/>
        <w:jc w:val="both"/>
        <w:rPr>
          <w:rFonts w:cs="Times New Roman"/>
          <w:sz w:val="28"/>
          <w:szCs w:val="28"/>
        </w:rPr>
      </w:pPr>
      <w:r w:rsidRPr="005F007B">
        <w:rPr>
          <w:rFonts w:cs="Times New Roman"/>
          <w:sz w:val="28"/>
          <w:szCs w:val="28"/>
        </w:rPr>
        <w:t xml:space="preserve">a. </w:t>
      </w:r>
      <w:r w:rsidR="005A0D19" w:rsidRPr="005F007B">
        <w:rPr>
          <w:rFonts w:cs="Times New Roman"/>
          <w:sz w:val="28"/>
          <w:szCs w:val="28"/>
        </w:rPr>
        <w:t>Một danh từ dùng để tính toán và làm việc trong quá trình gia công.</w:t>
      </w:r>
    </w:p>
    <w:p w:rsidR="005A0D19" w:rsidRPr="005F007B" w:rsidRDefault="003E1807" w:rsidP="003E1807">
      <w:pPr>
        <w:ind w:firstLine="720"/>
        <w:jc w:val="both"/>
        <w:rPr>
          <w:rFonts w:cs="Times New Roman"/>
          <w:sz w:val="28"/>
          <w:szCs w:val="28"/>
        </w:rPr>
      </w:pPr>
      <w:r w:rsidRPr="005F007B">
        <w:rPr>
          <w:rFonts w:cs="Times New Roman"/>
          <w:sz w:val="28"/>
          <w:szCs w:val="28"/>
        </w:rPr>
        <w:t xml:space="preserve">b. </w:t>
      </w:r>
      <w:r w:rsidR="005A0D19" w:rsidRPr="005F007B">
        <w:rPr>
          <w:rFonts w:cs="Times New Roman"/>
          <w:sz w:val="28"/>
          <w:szCs w:val="28"/>
        </w:rPr>
        <w:t>Một khái niệm trong lúc thiết kế lý thuyết.</w:t>
      </w:r>
    </w:p>
    <w:p w:rsidR="005A0D19" w:rsidRPr="005F007B" w:rsidRDefault="003E1807" w:rsidP="003E1807">
      <w:pPr>
        <w:ind w:firstLine="720"/>
        <w:jc w:val="both"/>
        <w:rPr>
          <w:rFonts w:cs="Times New Roman"/>
          <w:sz w:val="28"/>
          <w:szCs w:val="28"/>
        </w:rPr>
      </w:pPr>
      <w:r w:rsidRPr="005F007B">
        <w:rPr>
          <w:rFonts w:cs="Times New Roman"/>
          <w:sz w:val="28"/>
          <w:szCs w:val="28"/>
        </w:rPr>
        <w:t>c. T</w:t>
      </w:r>
      <w:r w:rsidR="005A0D19" w:rsidRPr="005F007B">
        <w:rPr>
          <w:rFonts w:cs="Times New Roman"/>
          <w:sz w:val="28"/>
          <w:szCs w:val="28"/>
        </w:rPr>
        <w:t>ập hợp các bế mặt, đường điểm của chi tiết mà ta căn cứ vào đó để xác định vị trí của các bề mặt đường, điểm của chi tiết đó hay chi tiết khác.</w:t>
      </w:r>
    </w:p>
    <w:p w:rsidR="005A0D19" w:rsidRPr="005F007B" w:rsidRDefault="003E1807" w:rsidP="005A0D19">
      <w:pPr>
        <w:ind w:firstLine="720"/>
        <w:jc w:val="both"/>
        <w:rPr>
          <w:rFonts w:cs="Times New Roman"/>
          <w:sz w:val="28"/>
          <w:szCs w:val="28"/>
        </w:rPr>
      </w:pPr>
      <w:r w:rsidRPr="005F007B">
        <w:rPr>
          <w:rFonts w:cs="Times New Roman"/>
          <w:sz w:val="28"/>
          <w:szCs w:val="28"/>
        </w:rPr>
        <w:t>d. T</w:t>
      </w:r>
      <w:r w:rsidR="005A0D19" w:rsidRPr="005F007B">
        <w:rPr>
          <w:rFonts w:cs="Times New Roman"/>
          <w:sz w:val="28"/>
          <w:szCs w:val="28"/>
        </w:rPr>
        <w:t>ập hợp những đường thẳng, bề mặt mà công nhân căn cứ vào đó để đo kích thước gia công.</w:t>
      </w:r>
    </w:p>
    <w:p w:rsidR="005A0D19" w:rsidRPr="005F007B" w:rsidRDefault="003E1807" w:rsidP="003E1807">
      <w:pPr>
        <w:ind w:firstLine="720"/>
        <w:jc w:val="both"/>
        <w:rPr>
          <w:rFonts w:cs="Times New Roman"/>
          <w:sz w:val="28"/>
          <w:szCs w:val="28"/>
        </w:rPr>
      </w:pPr>
      <w:r w:rsidRPr="005F007B">
        <w:rPr>
          <w:rFonts w:cs="Times New Roman"/>
          <w:sz w:val="28"/>
          <w:szCs w:val="28"/>
        </w:rPr>
        <w:t xml:space="preserve">e. </w:t>
      </w:r>
      <w:r w:rsidR="005A0D19" w:rsidRPr="005F007B">
        <w:rPr>
          <w:rFonts w:cs="Times New Roman"/>
          <w:sz w:val="28"/>
          <w:szCs w:val="28"/>
        </w:rPr>
        <w:t>Những bề mặt gia công.</w:t>
      </w:r>
    </w:p>
    <w:p w:rsidR="005A0D19" w:rsidRPr="005F007B" w:rsidRDefault="005A0D19" w:rsidP="005A0D19">
      <w:pPr>
        <w:ind w:firstLine="720"/>
        <w:jc w:val="both"/>
        <w:rPr>
          <w:rFonts w:cs="Times New Roman"/>
          <w:sz w:val="28"/>
          <w:szCs w:val="28"/>
        </w:rPr>
      </w:pPr>
      <w:r w:rsidRPr="005F007B">
        <w:rPr>
          <w:rFonts w:cs="Times New Roman"/>
          <w:b/>
          <w:sz w:val="28"/>
          <w:szCs w:val="28"/>
        </w:rPr>
        <w:lastRenderedPageBreak/>
        <w:t>Câu 32:</w:t>
      </w:r>
      <w:r w:rsidRPr="005F007B">
        <w:rPr>
          <w:rFonts w:cs="Times New Roman"/>
          <w:sz w:val="28"/>
          <w:szCs w:val="28"/>
        </w:rPr>
        <w:t xml:space="preserve"> </w:t>
      </w:r>
      <w:r w:rsidRPr="005F007B">
        <w:rPr>
          <w:rFonts w:cs="Times New Roman"/>
          <w:b/>
          <w:sz w:val="28"/>
          <w:szCs w:val="28"/>
        </w:rPr>
        <w:t>Định vị là gì:</w:t>
      </w:r>
    </w:p>
    <w:p w:rsidR="005A0D19" w:rsidRPr="005F007B" w:rsidRDefault="00CE4B9E" w:rsidP="00CE4B9E">
      <w:pPr>
        <w:ind w:firstLine="720"/>
        <w:jc w:val="both"/>
        <w:rPr>
          <w:rFonts w:cs="Times New Roman"/>
          <w:sz w:val="28"/>
          <w:szCs w:val="28"/>
        </w:rPr>
      </w:pPr>
      <w:r w:rsidRPr="005F007B">
        <w:rPr>
          <w:rFonts w:cs="Times New Roman"/>
          <w:sz w:val="28"/>
          <w:szCs w:val="28"/>
        </w:rPr>
        <w:t>a. C</w:t>
      </w:r>
      <w:r w:rsidR="005A0D19" w:rsidRPr="005F007B">
        <w:rPr>
          <w:rFonts w:cs="Times New Roman"/>
          <w:sz w:val="28"/>
          <w:szCs w:val="28"/>
        </w:rPr>
        <w:t>ác định vị trí chính xác của chi tiết gia công đối với máy, dao, đồ gá.</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b. </w:t>
      </w:r>
      <w:r w:rsidR="005A0D19" w:rsidRPr="005F007B">
        <w:rPr>
          <w:rFonts w:cs="Times New Roman"/>
          <w:sz w:val="28"/>
          <w:szCs w:val="28"/>
        </w:rPr>
        <w:t xml:space="preserve"> Kẹp chặt chi tiết gia công.</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c. </w:t>
      </w:r>
      <w:r w:rsidR="005A0D19" w:rsidRPr="005F007B">
        <w:rPr>
          <w:rFonts w:cs="Times New Roman"/>
          <w:sz w:val="28"/>
          <w:szCs w:val="28"/>
        </w:rPr>
        <w:t>Chỉ ra vị trí của chi tiết gia công trong quá trình làm việc.</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d. </w:t>
      </w:r>
      <w:r w:rsidR="005A0D19" w:rsidRPr="005F007B">
        <w:rPr>
          <w:rFonts w:cs="Times New Roman"/>
          <w:sz w:val="28"/>
          <w:szCs w:val="28"/>
        </w:rPr>
        <w:t>Cả 3 đều đúng.</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d. </w:t>
      </w:r>
      <w:r w:rsidR="005A0D19" w:rsidRPr="005F007B">
        <w:rPr>
          <w:rFonts w:cs="Times New Roman"/>
          <w:sz w:val="28"/>
          <w:szCs w:val="28"/>
        </w:rPr>
        <w:t>Tất cả đều sai.</w:t>
      </w:r>
    </w:p>
    <w:p w:rsidR="005A0D19" w:rsidRPr="005F007B" w:rsidRDefault="005A0D19" w:rsidP="005A0D19">
      <w:pPr>
        <w:ind w:firstLine="720"/>
        <w:jc w:val="both"/>
        <w:rPr>
          <w:rFonts w:cs="Times New Roman"/>
          <w:sz w:val="28"/>
          <w:szCs w:val="28"/>
        </w:rPr>
      </w:pPr>
      <w:r w:rsidRPr="005F007B">
        <w:rPr>
          <w:rFonts w:cs="Times New Roman"/>
          <w:b/>
          <w:sz w:val="28"/>
          <w:szCs w:val="28"/>
        </w:rPr>
        <w:t>Câu 33:</w:t>
      </w:r>
      <w:r w:rsidRPr="005F007B">
        <w:rPr>
          <w:rFonts w:cs="Times New Roman"/>
          <w:sz w:val="28"/>
          <w:szCs w:val="28"/>
        </w:rPr>
        <w:t xml:space="preserve"> </w:t>
      </w:r>
      <w:r w:rsidRPr="005F007B">
        <w:rPr>
          <w:rFonts w:cs="Times New Roman"/>
          <w:b/>
          <w:sz w:val="28"/>
          <w:szCs w:val="28"/>
        </w:rPr>
        <w:t>Qúa trình gá đặt chi tiết bao gồm:</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a. </w:t>
      </w:r>
      <w:r w:rsidR="005A0D19" w:rsidRPr="005F007B">
        <w:rPr>
          <w:rFonts w:cs="Times New Roman"/>
          <w:sz w:val="28"/>
          <w:szCs w:val="28"/>
        </w:rPr>
        <w:t>Định vị và kẹp chặt chi tiết.</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b. </w:t>
      </w:r>
      <w:r w:rsidR="005A0D19" w:rsidRPr="005F007B">
        <w:rPr>
          <w:rFonts w:cs="Times New Roman"/>
          <w:sz w:val="28"/>
          <w:szCs w:val="28"/>
        </w:rPr>
        <w:t>Kẹp chặt và xác định vị trí của dao.</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c. </w:t>
      </w:r>
      <w:r w:rsidR="005A0D19" w:rsidRPr="005F007B">
        <w:rPr>
          <w:rFonts w:cs="Times New Roman"/>
          <w:sz w:val="28"/>
          <w:szCs w:val="28"/>
        </w:rPr>
        <w:t>Xác định chuỗi kích thước trong quá trình gia công.</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d. </w:t>
      </w:r>
      <w:r w:rsidR="005A0D19" w:rsidRPr="005F007B">
        <w:rPr>
          <w:rFonts w:cs="Times New Roman"/>
          <w:sz w:val="28"/>
          <w:szCs w:val="28"/>
        </w:rPr>
        <w:t>Tất cả đều sai.</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e. </w:t>
      </w:r>
      <w:r w:rsidR="005A0D19" w:rsidRPr="005F007B">
        <w:rPr>
          <w:rFonts w:cs="Times New Roman"/>
          <w:sz w:val="28"/>
          <w:szCs w:val="28"/>
        </w:rPr>
        <w:t>Tất cả đều đúng.</w:t>
      </w:r>
    </w:p>
    <w:p w:rsidR="005A0D19" w:rsidRPr="005F007B" w:rsidRDefault="005A0D19" w:rsidP="005A0D19">
      <w:pPr>
        <w:ind w:firstLine="720"/>
        <w:jc w:val="both"/>
        <w:rPr>
          <w:rFonts w:cs="Times New Roman"/>
          <w:sz w:val="28"/>
          <w:szCs w:val="28"/>
        </w:rPr>
      </w:pPr>
      <w:r w:rsidRPr="005F007B">
        <w:rPr>
          <w:rFonts w:cs="Times New Roman"/>
          <w:b/>
          <w:sz w:val="28"/>
          <w:szCs w:val="28"/>
        </w:rPr>
        <w:t>Câu 34:</w:t>
      </w:r>
      <w:r w:rsidRPr="005F007B">
        <w:rPr>
          <w:rFonts w:cs="Times New Roman"/>
          <w:sz w:val="28"/>
          <w:szCs w:val="28"/>
        </w:rPr>
        <w:t xml:space="preserve"> </w:t>
      </w:r>
      <w:r w:rsidRPr="005F007B">
        <w:rPr>
          <w:rFonts w:cs="Times New Roman"/>
          <w:b/>
          <w:sz w:val="28"/>
          <w:szCs w:val="28"/>
        </w:rPr>
        <w:t>Sai số kẹp chặt là:</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a. </w:t>
      </w:r>
      <w:r w:rsidR="005A0D19" w:rsidRPr="005F007B">
        <w:rPr>
          <w:rFonts w:cs="Times New Roman"/>
          <w:sz w:val="28"/>
          <w:szCs w:val="28"/>
        </w:rPr>
        <w:t>Lượng dịch chuyển lớn nhất theo phương lực kẹp trong qúa trình kẹp chặt.</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b. </w:t>
      </w:r>
      <w:r w:rsidR="005A0D19" w:rsidRPr="005F007B">
        <w:rPr>
          <w:rFonts w:cs="Times New Roman"/>
          <w:sz w:val="28"/>
          <w:szCs w:val="28"/>
        </w:rPr>
        <w:t>Lượng dịch chuyển gốc kích thước chiếu lên gốc kích thước thực hiện gây ra do lực kẹp dao động.</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c. </w:t>
      </w:r>
      <w:r w:rsidR="005A0D19" w:rsidRPr="005F007B">
        <w:rPr>
          <w:rFonts w:cs="Times New Roman"/>
          <w:sz w:val="28"/>
          <w:szCs w:val="28"/>
        </w:rPr>
        <w:t>Lượng biến động của gốc kích thước khi chuẩn định vị không trùng với gốc kích thước.</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d. </w:t>
      </w:r>
      <w:r w:rsidR="005A0D19" w:rsidRPr="005F007B">
        <w:rPr>
          <w:rFonts w:cs="Times New Roman"/>
          <w:sz w:val="28"/>
          <w:szCs w:val="28"/>
        </w:rPr>
        <w:t>Câu a và  c đúng.</w:t>
      </w:r>
    </w:p>
    <w:p w:rsidR="005A0D19" w:rsidRPr="005F007B" w:rsidRDefault="00CE4B9E" w:rsidP="005A0D19">
      <w:pPr>
        <w:ind w:firstLine="720"/>
        <w:jc w:val="both"/>
        <w:rPr>
          <w:rFonts w:cs="Times New Roman"/>
          <w:sz w:val="28"/>
          <w:szCs w:val="28"/>
        </w:rPr>
      </w:pPr>
      <w:r w:rsidRPr="005F007B">
        <w:rPr>
          <w:rFonts w:cs="Times New Roman"/>
          <w:sz w:val="28"/>
          <w:szCs w:val="28"/>
        </w:rPr>
        <w:t xml:space="preserve">e. </w:t>
      </w:r>
      <w:r w:rsidR="005A0D19" w:rsidRPr="005F007B">
        <w:rPr>
          <w:rFonts w:cs="Times New Roman"/>
          <w:sz w:val="28"/>
          <w:szCs w:val="28"/>
        </w:rPr>
        <w:t>Câu b và c đúng.</w:t>
      </w:r>
    </w:p>
    <w:p w:rsidR="005A0D19" w:rsidRPr="005F007B" w:rsidRDefault="005A0D19" w:rsidP="005A0D19">
      <w:pPr>
        <w:ind w:firstLine="720"/>
        <w:jc w:val="both"/>
        <w:rPr>
          <w:rFonts w:cs="Times New Roman"/>
          <w:b/>
          <w:sz w:val="28"/>
          <w:szCs w:val="28"/>
        </w:rPr>
      </w:pPr>
      <w:r w:rsidRPr="005F007B">
        <w:rPr>
          <w:rFonts w:cs="Times New Roman"/>
          <w:b/>
          <w:sz w:val="28"/>
          <w:szCs w:val="28"/>
        </w:rPr>
        <w:t>Câu 35. Phương pháp gá đặt chi tiết trên máy tiện có độ đồng tâm cao nhất và gá nhanh nhất là:</w:t>
      </w:r>
    </w:p>
    <w:p w:rsidR="005A0D19" w:rsidRPr="005F007B" w:rsidRDefault="005A0D19" w:rsidP="00F33583">
      <w:pPr>
        <w:numPr>
          <w:ilvl w:val="0"/>
          <w:numId w:val="19"/>
        </w:numPr>
        <w:ind w:left="0" w:firstLine="720"/>
        <w:jc w:val="both"/>
        <w:rPr>
          <w:rFonts w:cs="Times New Roman"/>
          <w:sz w:val="28"/>
          <w:szCs w:val="28"/>
        </w:rPr>
      </w:pPr>
      <w:r w:rsidRPr="005F007B">
        <w:rPr>
          <w:rFonts w:cs="Times New Roman"/>
          <w:sz w:val="28"/>
          <w:szCs w:val="28"/>
        </w:rPr>
        <w:t>Gá trên mâm cập ba chấu tự định tâm.</w:t>
      </w:r>
    </w:p>
    <w:p w:rsidR="005A0D19" w:rsidRPr="005F007B" w:rsidRDefault="005A0D19" w:rsidP="00F33583">
      <w:pPr>
        <w:numPr>
          <w:ilvl w:val="0"/>
          <w:numId w:val="19"/>
        </w:numPr>
        <w:ind w:left="0" w:firstLine="720"/>
        <w:jc w:val="both"/>
        <w:rPr>
          <w:rFonts w:cs="Times New Roman"/>
          <w:sz w:val="28"/>
          <w:szCs w:val="28"/>
        </w:rPr>
      </w:pPr>
      <w:r w:rsidRPr="005F007B">
        <w:rPr>
          <w:rFonts w:cs="Times New Roman"/>
          <w:sz w:val="28"/>
          <w:szCs w:val="28"/>
        </w:rPr>
        <w:t>Một đầu gá trên mâm cập và một đầu chống tâm.</w:t>
      </w:r>
    </w:p>
    <w:p w:rsidR="005A0D19" w:rsidRPr="005F007B" w:rsidRDefault="005A0D19" w:rsidP="00F33583">
      <w:pPr>
        <w:numPr>
          <w:ilvl w:val="0"/>
          <w:numId w:val="19"/>
        </w:numPr>
        <w:ind w:left="0" w:firstLine="720"/>
        <w:jc w:val="both"/>
        <w:rPr>
          <w:rFonts w:cs="Times New Roman"/>
          <w:sz w:val="28"/>
          <w:szCs w:val="28"/>
        </w:rPr>
      </w:pPr>
      <w:r w:rsidRPr="005F007B">
        <w:rPr>
          <w:rFonts w:cs="Times New Roman"/>
          <w:sz w:val="28"/>
          <w:szCs w:val="28"/>
        </w:rPr>
        <w:t>Gá trên hai mũi chống tâm.</w:t>
      </w:r>
    </w:p>
    <w:p w:rsidR="005A0D19" w:rsidRPr="005F007B" w:rsidRDefault="005A0D19" w:rsidP="00F33583">
      <w:pPr>
        <w:numPr>
          <w:ilvl w:val="0"/>
          <w:numId w:val="19"/>
        </w:numPr>
        <w:ind w:left="0" w:firstLine="720"/>
        <w:jc w:val="both"/>
        <w:rPr>
          <w:rFonts w:cs="Times New Roman"/>
          <w:sz w:val="28"/>
          <w:szCs w:val="28"/>
        </w:rPr>
      </w:pPr>
      <w:r w:rsidRPr="005F007B">
        <w:rPr>
          <w:rFonts w:cs="Times New Roman"/>
          <w:sz w:val="28"/>
          <w:szCs w:val="28"/>
        </w:rPr>
        <w:lastRenderedPageBreak/>
        <w:t>Dùng mâm cập bốn chấu không tự định tâm.</w:t>
      </w:r>
    </w:p>
    <w:p w:rsidR="005A0D19" w:rsidRPr="005F007B" w:rsidRDefault="005A0D19" w:rsidP="00F33583">
      <w:pPr>
        <w:numPr>
          <w:ilvl w:val="0"/>
          <w:numId w:val="19"/>
        </w:numPr>
        <w:ind w:left="0" w:firstLine="720"/>
        <w:jc w:val="both"/>
        <w:rPr>
          <w:rFonts w:cs="Times New Roman"/>
          <w:sz w:val="28"/>
          <w:szCs w:val="28"/>
        </w:rPr>
      </w:pPr>
      <w:r w:rsidRPr="005F007B">
        <w:rPr>
          <w:rFonts w:cs="Times New Roman"/>
          <w:sz w:val="28"/>
          <w:szCs w:val="28"/>
        </w:rPr>
        <w:t>Gá trên cục gá.</w:t>
      </w:r>
    </w:p>
    <w:p w:rsidR="005A0D19" w:rsidRPr="005F007B" w:rsidRDefault="005A0D19" w:rsidP="005A0D19">
      <w:pPr>
        <w:ind w:firstLine="720"/>
        <w:jc w:val="both"/>
        <w:rPr>
          <w:rFonts w:cs="Times New Roman"/>
          <w:b/>
          <w:sz w:val="28"/>
          <w:szCs w:val="28"/>
        </w:rPr>
      </w:pPr>
      <w:r w:rsidRPr="005F007B">
        <w:rPr>
          <w:rFonts w:cs="Times New Roman"/>
          <w:b/>
          <w:sz w:val="28"/>
          <w:szCs w:val="28"/>
        </w:rPr>
        <w:t>Câu 36. Dùng phương pháp tiện để gia công lổ có ưu điểm là:</w:t>
      </w:r>
    </w:p>
    <w:p w:rsidR="005A0D19" w:rsidRPr="005F007B" w:rsidRDefault="005A0D19" w:rsidP="00F33583">
      <w:pPr>
        <w:numPr>
          <w:ilvl w:val="0"/>
          <w:numId w:val="20"/>
        </w:numPr>
        <w:ind w:left="0" w:firstLine="720"/>
        <w:jc w:val="both"/>
        <w:rPr>
          <w:rFonts w:cs="Times New Roman"/>
          <w:sz w:val="28"/>
          <w:szCs w:val="28"/>
        </w:rPr>
      </w:pPr>
      <w:r w:rsidRPr="005F007B">
        <w:rPr>
          <w:rFonts w:cs="Times New Roman"/>
          <w:sz w:val="28"/>
          <w:szCs w:val="28"/>
        </w:rPr>
        <w:t>Có thể gia công lỗ đúc sẵn, lỗ bị biến cứng.</w:t>
      </w:r>
    </w:p>
    <w:p w:rsidR="005A0D19" w:rsidRPr="005F007B" w:rsidRDefault="005A0D19" w:rsidP="00F33583">
      <w:pPr>
        <w:numPr>
          <w:ilvl w:val="0"/>
          <w:numId w:val="20"/>
        </w:numPr>
        <w:ind w:left="0" w:firstLine="720"/>
        <w:jc w:val="both"/>
        <w:rPr>
          <w:rFonts w:cs="Times New Roman"/>
          <w:sz w:val="28"/>
          <w:szCs w:val="28"/>
        </w:rPr>
      </w:pPr>
      <w:r w:rsidRPr="005F007B">
        <w:rPr>
          <w:rFonts w:cs="Times New Roman"/>
          <w:sz w:val="28"/>
          <w:szCs w:val="28"/>
        </w:rPr>
        <w:t>Gia công được lỗ sâu.</w:t>
      </w:r>
    </w:p>
    <w:p w:rsidR="005A0D19" w:rsidRPr="005F007B" w:rsidRDefault="005A0D19" w:rsidP="00F33583">
      <w:pPr>
        <w:numPr>
          <w:ilvl w:val="0"/>
          <w:numId w:val="20"/>
        </w:numPr>
        <w:ind w:left="0" w:firstLine="720"/>
        <w:jc w:val="both"/>
        <w:rPr>
          <w:rFonts w:cs="Times New Roman"/>
          <w:sz w:val="28"/>
          <w:szCs w:val="28"/>
        </w:rPr>
      </w:pPr>
      <w:r w:rsidRPr="005F007B">
        <w:rPr>
          <w:rFonts w:cs="Times New Roman"/>
          <w:sz w:val="28"/>
          <w:szCs w:val="28"/>
        </w:rPr>
        <w:t>Gia công được lỗ có đường kính không tiêu chuẩn.</w:t>
      </w:r>
    </w:p>
    <w:p w:rsidR="005A0D19" w:rsidRPr="005F007B" w:rsidRDefault="005A0D19" w:rsidP="00F33583">
      <w:pPr>
        <w:numPr>
          <w:ilvl w:val="0"/>
          <w:numId w:val="20"/>
        </w:numPr>
        <w:ind w:left="0" w:firstLine="720"/>
        <w:jc w:val="both"/>
        <w:rPr>
          <w:rFonts w:cs="Times New Roman"/>
          <w:sz w:val="28"/>
          <w:szCs w:val="28"/>
        </w:rPr>
      </w:pPr>
      <w:r w:rsidRPr="005F007B">
        <w:rPr>
          <w:rFonts w:cs="Times New Roman"/>
          <w:sz w:val="28"/>
          <w:szCs w:val="28"/>
        </w:rPr>
        <w:t>a và b đúng.</w:t>
      </w:r>
    </w:p>
    <w:p w:rsidR="005A0D19" w:rsidRPr="005F007B" w:rsidRDefault="005A0D19" w:rsidP="00F33583">
      <w:pPr>
        <w:numPr>
          <w:ilvl w:val="0"/>
          <w:numId w:val="20"/>
        </w:numPr>
        <w:ind w:left="0" w:firstLine="720"/>
        <w:jc w:val="both"/>
        <w:rPr>
          <w:rFonts w:cs="Times New Roman"/>
          <w:sz w:val="28"/>
          <w:szCs w:val="28"/>
        </w:rPr>
      </w:pPr>
      <w:r w:rsidRPr="005F007B">
        <w:rPr>
          <w:rFonts w:cs="Times New Roman"/>
          <w:sz w:val="28"/>
          <w:szCs w:val="28"/>
        </w:rPr>
        <w:t>a và c đúng.</w:t>
      </w:r>
    </w:p>
    <w:p w:rsidR="005A0D19" w:rsidRPr="005F007B" w:rsidRDefault="005A0D19" w:rsidP="005A0D19">
      <w:pPr>
        <w:ind w:firstLine="720"/>
        <w:jc w:val="both"/>
        <w:rPr>
          <w:rFonts w:cs="Times New Roman"/>
          <w:b/>
          <w:sz w:val="28"/>
          <w:szCs w:val="28"/>
        </w:rPr>
      </w:pPr>
      <w:r w:rsidRPr="005F007B">
        <w:rPr>
          <w:rFonts w:cs="Times New Roman"/>
          <w:b/>
          <w:sz w:val="28"/>
          <w:szCs w:val="28"/>
        </w:rPr>
        <w:t>Câu 37. Phương pháp gia công bào có khuyết điểm lớn nhất là:</w:t>
      </w:r>
    </w:p>
    <w:p w:rsidR="005A0D19" w:rsidRPr="005F007B" w:rsidRDefault="005A0D19" w:rsidP="00F33583">
      <w:pPr>
        <w:numPr>
          <w:ilvl w:val="0"/>
          <w:numId w:val="21"/>
        </w:numPr>
        <w:ind w:left="0" w:firstLine="720"/>
        <w:jc w:val="both"/>
        <w:rPr>
          <w:rFonts w:cs="Times New Roman"/>
          <w:sz w:val="28"/>
          <w:szCs w:val="28"/>
        </w:rPr>
      </w:pPr>
      <w:r w:rsidRPr="005F007B">
        <w:rPr>
          <w:rFonts w:cs="Times New Roman"/>
          <w:sz w:val="28"/>
          <w:szCs w:val="28"/>
        </w:rPr>
        <w:t>Vận tốc cắt của bào thấp.</w:t>
      </w:r>
    </w:p>
    <w:p w:rsidR="005A0D19" w:rsidRPr="005F007B" w:rsidRDefault="005A0D19" w:rsidP="00F33583">
      <w:pPr>
        <w:numPr>
          <w:ilvl w:val="0"/>
          <w:numId w:val="21"/>
        </w:numPr>
        <w:ind w:left="0" w:firstLine="720"/>
        <w:jc w:val="both"/>
        <w:rPr>
          <w:rFonts w:cs="Times New Roman"/>
          <w:sz w:val="28"/>
          <w:szCs w:val="28"/>
        </w:rPr>
      </w:pPr>
      <w:r w:rsidRPr="005F007B">
        <w:rPr>
          <w:rFonts w:cs="Times New Roman"/>
          <w:sz w:val="28"/>
          <w:szCs w:val="28"/>
        </w:rPr>
        <w:t>Số dao cắt của bào khi gia công chỉ có một dao.</w:t>
      </w:r>
    </w:p>
    <w:p w:rsidR="005A0D19" w:rsidRPr="005F007B" w:rsidRDefault="005A0D19" w:rsidP="00F33583">
      <w:pPr>
        <w:numPr>
          <w:ilvl w:val="0"/>
          <w:numId w:val="21"/>
        </w:numPr>
        <w:ind w:left="0" w:firstLine="720"/>
        <w:jc w:val="both"/>
        <w:rPr>
          <w:rFonts w:cs="Times New Roman"/>
          <w:sz w:val="28"/>
          <w:szCs w:val="28"/>
        </w:rPr>
      </w:pPr>
      <w:r w:rsidRPr="005F007B">
        <w:rPr>
          <w:rFonts w:cs="Times New Roman"/>
          <w:sz w:val="28"/>
          <w:szCs w:val="28"/>
        </w:rPr>
        <w:t>Bào là phương pháp gia công cơ có năng suất thấp.</w:t>
      </w:r>
    </w:p>
    <w:p w:rsidR="005A0D19" w:rsidRPr="005F007B" w:rsidRDefault="005A0D19" w:rsidP="00F33583">
      <w:pPr>
        <w:numPr>
          <w:ilvl w:val="0"/>
          <w:numId w:val="21"/>
        </w:numPr>
        <w:ind w:left="0" w:firstLine="720"/>
        <w:jc w:val="both"/>
        <w:rPr>
          <w:rFonts w:cs="Times New Roman"/>
          <w:sz w:val="28"/>
          <w:szCs w:val="28"/>
        </w:rPr>
      </w:pPr>
      <w:r w:rsidRPr="005F007B">
        <w:rPr>
          <w:rFonts w:cs="Times New Roman"/>
          <w:sz w:val="28"/>
          <w:szCs w:val="28"/>
        </w:rPr>
        <w:t>Cấp chính xác và độ nhẵn bóng của phương pháp gia công bào kém.</w:t>
      </w:r>
    </w:p>
    <w:p w:rsidR="005A0D19" w:rsidRPr="005F007B" w:rsidRDefault="005A0D19" w:rsidP="00F33583">
      <w:pPr>
        <w:numPr>
          <w:ilvl w:val="0"/>
          <w:numId w:val="21"/>
        </w:numPr>
        <w:ind w:left="0" w:firstLine="720"/>
        <w:jc w:val="both"/>
        <w:rPr>
          <w:rFonts w:cs="Times New Roman"/>
          <w:sz w:val="28"/>
          <w:szCs w:val="28"/>
        </w:rPr>
      </w:pPr>
      <w:r w:rsidRPr="005F007B">
        <w:rPr>
          <w:rFonts w:cs="Times New Roman"/>
          <w:sz w:val="28"/>
          <w:szCs w:val="28"/>
        </w:rPr>
        <w:t>Phương pháp gia công bào bị hạn chế bởi lực quán tính cho nên không thể tăng chế độ cắt lên cao được.</w:t>
      </w:r>
    </w:p>
    <w:p w:rsidR="005A0D19" w:rsidRPr="005F007B" w:rsidRDefault="005A0D19" w:rsidP="005A0D19">
      <w:pPr>
        <w:ind w:firstLine="720"/>
        <w:jc w:val="both"/>
        <w:rPr>
          <w:rFonts w:cs="Times New Roman"/>
          <w:b/>
          <w:sz w:val="28"/>
          <w:szCs w:val="28"/>
        </w:rPr>
      </w:pPr>
      <w:r w:rsidRPr="005F007B">
        <w:rPr>
          <w:rFonts w:cs="Times New Roman"/>
          <w:b/>
          <w:sz w:val="28"/>
          <w:szCs w:val="28"/>
        </w:rPr>
        <w:t>Câu 38. Đặt tính của phương pháp gia công phay là:</w:t>
      </w:r>
    </w:p>
    <w:p w:rsidR="005A0D19" w:rsidRPr="005F007B" w:rsidRDefault="005A0D19" w:rsidP="00F33583">
      <w:pPr>
        <w:numPr>
          <w:ilvl w:val="0"/>
          <w:numId w:val="22"/>
        </w:numPr>
        <w:ind w:left="0" w:firstLine="720"/>
        <w:jc w:val="both"/>
        <w:rPr>
          <w:rFonts w:cs="Times New Roman"/>
          <w:sz w:val="28"/>
          <w:szCs w:val="28"/>
        </w:rPr>
      </w:pPr>
      <w:r w:rsidRPr="005F007B">
        <w:rPr>
          <w:rFonts w:cs="Times New Roman"/>
          <w:sz w:val="28"/>
          <w:szCs w:val="28"/>
        </w:rPr>
        <w:t>Phay có khả năng công nghệ rộng rải.</w:t>
      </w:r>
    </w:p>
    <w:p w:rsidR="005A0D19" w:rsidRPr="005F007B" w:rsidRDefault="005A0D19" w:rsidP="00F33583">
      <w:pPr>
        <w:numPr>
          <w:ilvl w:val="0"/>
          <w:numId w:val="22"/>
        </w:numPr>
        <w:ind w:left="0" w:firstLine="720"/>
        <w:jc w:val="both"/>
        <w:rPr>
          <w:rFonts w:cs="Times New Roman"/>
          <w:sz w:val="28"/>
          <w:szCs w:val="28"/>
        </w:rPr>
      </w:pPr>
      <w:r w:rsidRPr="005F007B">
        <w:rPr>
          <w:rFonts w:cs="Times New Roman"/>
          <w:sz w:val="28"/>
          <w:szCs w:val="28"/>
        </w:rPr>
        <w:t>Phay được sử dụng nhiều trong sản xuất loại lớn.</w:t>
      </w:r>
    </w:p>
    <w:p w:rsidR="005A0D19" w:rsidRPr="005F007B" w:rsidRDefault="005A0D19" w:rsidP="00F33583">
      <w:pPr>
        <w:numPr>
          <w:ilvl w:val="0"/>
          <w:numId w:val="22"/>
        </w:numPr>
        <w:ind w:left="0" w:firstLine="720"/>
        <w:jc w:val="both"/>
        <w:rPr>
          <w:rFonts w:cs="Times New Roman"/>
          <w:sz w:val="28"/>
          <w:szCs w:val="28"/>
        </w:rPr>
      </w:pPr>
      <w:r w:rsidRPr="005F007B">
        <w:rPr>
          <w:rFonts w:cs="Times New Roman"/>
          <w:sz w:val="28"/>
          <w:szCs w:val="28"/>
        </w:rPr>
        <w:t>Phay hầu như thay thế hoàn toàn cho phương pháp gia công bào.</w:t>
      </w:r>
    </w:p>
    <w:p w:rsidR="005A0D19" w:rsidRPr="005F007B" w:rsidRDefault="005A0D19" w:rsidP="00F33583">
      <w:pPr>
        <w:numPr>
          <w:ilvl w:val="0"/>
          <w:numId w:val="22"/>
        </w:numPr>
        <w:ind w:left="0" w:firstLine="720"/>
        <w:jc w:val="both"/>
        <w:rPr>
          <w:rFonts w:cs="Times New Roman"/>
          <w:sz w:val="28"/>
          <w:szCs w:val="28"/>
        </w:rPr>
      </w:pPr>
      <w:r w:rsidRPr="005F007B">
        <w:rPr>
          <w:rFonts w:cs="Times New Roman"/>
          <w:sz w:val="28"/>
          <w:szCs w:val="28"/>
        </w:rPr>
        <w:t>Phay là phương pháp gia công cơ có năng suất cao.</w:t>
      </w:r>
    </w:p>
    <w:p w:rsidR="005A0D19" w:rsidRPr="005F007B" w:rsidRDefault="005A0D19" w:rsidP="00F33583">
      <w:pPr>
        <w:numPr>
          <w:ilvl w:val="0"/>
          <w:numId w:val="22"/>
        </w:numPr>
        <w:ind w:left="0" w:firstLine="720"/>
        <w:jc w:val="both"/>
        <w:rPr>
          <w:rFonts w:cs="Times New Roman"/>
          <w:sz w:val="28"/>
          <w:szCs w:val="28"/>
        </w:rPr>
      </w:pPr>
      <w:r w:rsidRPr="005F007B">
        <w:rPr>
          <w:rFonts w:cs="Times New Roman"/>
          <w:sz w:val="28"/>
          <w:szCs w:val="28"/>
        </w:rPr>
        <w:t>Phay đạt được cấp chính xác và độ nhẵn bóng bề mặt gia công cao.</w:t>
      </w:r>
    </w:p>
    <w:p w:rsidR="005A0D19" w:rsidRPr="005F007B" w:rsidRDefault="005A0D19" w:rsidP="005A0D19">
      <w:pPr>
        <w:ind w:firstLine="720"/>
        <w:jc w:val="both"/>
        <w:rPr>
          <w:rFonts w:cs="Times New Roman"/>
          <w:b/>
          <w:sz w:val="28"/>
          <w:szCs w:val="28"/>
        </w:rPr>
      </w:pPr>
      <w:r w:rsidRPr="005F007B">
        <w:rPr>
          <w:rFonts w:cs="Times New Roman"/>
          <w:b/>
          <w:sz w:val="28"/>
          <w:szCs w:val="28"/>
        </w:rPr>
        <w:t>Câu 39. Ưu điểm của dao phay ngón là:</w:t>
      </w:r>
    </w:p>
    <w:p w:rsidR="005A0D19" w:rsidRPr="005F007B" w:rsidRDefault="005A0D19" w:rsidP="00F33583">
      <w:pPr>
        <w:numPr>
          <w:ilvl w:val="0"/>
          <w:numId w:val="23"/>
        </w:numPr>
        <w:ind w:left="0" w:firstLine="720"/>
        <w:jc w:val="both"/>
        <w:rPr>
          <w:rFonts w:cs="Times New Roman"/>
          <w:sz w:val="28"/>
          <w:szCs w:val="28"/>
        </w:rPr>
      </w:pPr>
      <w:r w:rsidRPr="005F007B">
        <w:rPr>
          <w:rFonts w:cs="Times New Roman"/>
          <w:sz w:val="28"/>
          <w:szCs w:val="28"/>
        </w:rPr>
        <w:t>Đạt độ bóng bề mặt và cấp chính xác cao.</w:t>
      </w:r>
    </w:p>
    <w:p w:rsidR="005A0D19" w:rsidRPr="005F007B" w:rsidRDefault="005A0D19" w:rsidP="00F33583">
      <w:pPr>
        <w:numPr>
          <w:ilvl w:val="0"/>
          <w:numId w:val="23"/>
        </w:numPr>
        <w:ind w:left="0" w:firstLine="720"/>
        <w:jc w:val="both"/>
        <w:rPr>
          <w:rFonts w:cs="Times New Roman"/>
          <w:sz w:val="28"/>
          <w:szCs w:val="28"/>
        </w:rPr>
      </w:pPr>
      <w:r w:rsidRPr="005F007B">
        <w:rPr>
          <w:rFonts w:cs="Times New Roman"/>
          <w:sz w:val="28"/>
          <w:szCs w:val="28"/>
        </w:rPr>
        <w:t>Khi phay mặt cắt phẳng nhỏ, bậc chiều cao cách nhau lớn và phay rãnh đạt năng suất cao.</w:t>
      </w:r>
    </w:p>
    <w:p w:rsidR="005A0D19" w:rsidRPr="005F007B" w:rsidRDefault="005A0D19" w:rsidP="00F33583">
      <w:pPr>
        <w:numPr>
          <w:ilvl w:val="0"/>
          <w:numId w:val="23"/>
        </w:numPr>
        <w:ind w:left="0" w:firstLine="720"/>
        <w:jc w:val="both"/>
        <w:rPr>
          <w:rFonts w:cs="Times New Roman"/>
          <w:sz w:val="28"/>
          <w:szCs w:val="28"/>
        </w:rPr>
      </w:pPr>
      <w:r w:rsidRPr="005F007B">
        <w:rPr>
          <w:rFonts w:cs="Times New Roman"/>
          <w:sz w:val="28"/>
          <w:szCs w:val="28"/>
        </w:rPr>
        <w:lastRenderedPageBreak/>
        <w:t>Đảm bảo quá trình cắt êm.</w:t>
      </w:r>
    </w:p>
    <w:p w:rsidR="005A0D19" w:rsidRPr="005F007B" w:rsidRDefault="005A0D19" w:rsidP="00F33583">
      <w:pPr>
        <w:numPr>
          <w:ilvl w:val="0"/>
          <w:numId w:val="23"/>
        </w:numPr>
        <w:ind w:left="0" w:firstLine="720"/>
        <w:jc w:val="both"/>
        <w:rPr>
          <w:rFonts w:cs="Times New Roman"/>
          <w:sz w:val="28"/>
          <w:szCs w:val="28"/>
        </w:rPr>
      </w:pPr>
      <w:r w:rsidRPr="005F007B">
        <w:rPr>
          <w:rFonts w:cs="Times New Roman"/>
          <w:sz w:val="28"/>
          <w:szCs w:val="28"/>
        </w:rPr>
        <w:t>a và b đúng.</w:t>
      </w:r>
    </w:p>
    <w:p w:rsidR="005A0D19" w:rsidRPr="005F007B" w:rsidRDefault="005A0D19" w:rsidP="00F33583">
      <w:pPr>
        <w:numPr>
          <w:ilvl w:val="0"/>
          <w:numId w:val="23"/>
        </w:numPr>
        <w:ind w:left="0" w:firstLine="720"/>
        <w:jc w:val="both"/>
        <w:rPr>
          <w:rFonts w:cs="Times New Roman"/>
          <w:sz w:val="28"/>
          <w:szCs w:val="28"/>
        </w:rPr>
      </w:pPr>
      <w:r w:rsidRPr="005F007B">
        <w:rPr>
          <w:rFonts w:cs="Times New Roman"/>
          <w:sz w:val="28"/>
          <w:szCs w:val="28"/>
        </w:rPr>
        <w:t>a và c đúng</w:t>
      </w:r>
    </w:p>
    <w:p w:rsidR="005A0D19" w:rsidRPr="005F007B" w:rsidRDefault="005A0D19" w:rsidP="005A0D19">
      <w:pPr>
        <w:ind w:firstLine="720"/>
        <w:jc w:val="both"/>
        <w:rPr>
          <w:rFonts w:cs="Times New Roman"/>
          <w:b/>
          <w:sz w:val="28"/>
          <w:szCs w:val="28"/>
        </w:rPr>
      </w:pPr>
      <w:r w:rsidRPr="005F007B">
        <w:rPr>
          <w:rFonts w:cs="Times New Roman"/>
          <w:b/>
          <w:sz w:val="28"/>
          <w:szCs w:val="28"/>
        </w:rPr>
        <w:t>Câu 40. Phương pháp phay nghịch có ưu điểm là:</w:t>
      </w:r>
    </w:p>
    <w:p w:rsidR="005A0D19" w:rsidRPr="005F007B" w:rsidRDefault="005A0D19" w:rsidP="00F33583">
      <w:pPr>
        <w:numPr>
          <w:ilvl w:val="0"/>
          <w:numId w:val="24"/>
        </w:numPr>
        <w:ind w:left="0" w:firstLine="720"/>
        <w:jc w:val="both"/>
        <w:rPr>
          <w:rFonts w:cs="Times New Roman"/>
          <w:sz w:val="28"/>
          <w:szCs w:val="28"/>
        </w:rPr>
      </w:pPr>
      <w:r w:rsidRPr="005F007B">
        <w:rPr>
          <w:rFonts w:cs="Times New Roman"/>
          <w:sz w:val="28"/>
          <w:szCs w:val="28"/>
        </w:rPr>
        <w:t>Độ nhẳn bóng bề mặt cao.</w:t>
      </w:r>
    </w:p>
    <w:p w:rsidR="005A0D19" w:rsidRPr="005F007B" w:rsidRDefault="005A0D19" w:rsidP="00F33583">
      <w:pPr>
        <w:numPr>
          <w:ilvl w:val="0"/>
          <w:numId w:val="24"/>
        </w:numPr>
        <w:ind w:left="0" w:firstLine="720"/>
        <w:jc w:val="both"/>
        <w:rPr>
          <w:rFonts w:cs="Times New Roman"/>
          <w:sz w:val="28"/>
          <w:szCs w:val="28"/>
        </w:rPr>
      </w:pPr>
      <w:r w:rsidRPr="005F007B">
        <w:rPr>
          <w:rFonts w:cs="Times New Roman"/>
          <w:sz w:val="28"/>
          <w:szCs w:val="28"/>
        </w:rPr>
        <w:t>Năng suất gia công cao hơn phương pháp gia công phay thuận.</w:t>
      </w:r>
    </w:p>
    <w:p w:rsidR="005A0D19" w:rsidRPr="005F007B" w:rsidRDefault="005A0D19" w:rsidP="00F33583">
      <w:pPr>
        <w:numPr>
          <w:ilvl w:val="0"/>
          <w:numId w:val="24"/>
        </w:numPr>
        <w:ind w:left="0" w:firstLine="720"/>
        <w:jc w:val="both"/>
        <w:rPr>
          <w:rFonts w:cs="Times New Roman"/>
          <w:sz w:val="28"/>
          <w:szCs w:val="28"/>
        </w:rPr>
      </w:pPr>
      <w:r w:rsidRPr="005F007B">
        <w:rPr>
          <w:rFonts w:cs="Times New Roman"/>
          <w:sz w:val="28"/>
          <w:szCs w:val="28"/>
        </w:rPr>
        <w:t>Trong quá trình cắt ít va đập nên dễ bảo quản máy và dao.</w:t>
      </w:r>
    </w:p>
    <w:p w:rsidR="005A0D19" w:rsidRPr="005F007B" w:rsidRDefault="005A0D19" w:rsidP="00F33583">
      <w:pPr>
        <w:numPr>
          <w:ilvl w:val="0"/>
          <w:numId w:val="24"/>
        </w:numPr>
        <w:ind w:left="0" w:firstLine="720"/>
        <w:jc w:val="both"/>
        <w:rPr>
          <w:rFonts w:cs="Times New Roman"/>
          <w:sz w:val="28"/>
          <w:szCs w:val="28"/>
        </w:rPr>
      </w:pPr>
      <w:r w:rsidRPr="005F007B">
        <w:rPr>
          <w:rFonts w:cs="Times New Roman"/>
          <w:sz w:val="28"/>
          <w:szCs w:val="28"/>
        </w:rPr>
        <w:t>Phay nghịch không phụ thuộc nhiều vào tay nghề của người công nhân.</w:t>
      </w:r>
    </w:p>
    <w:p w:rsidR="005A0D19" w:rsidRPr="005F007B" w:rsidRDefault="005A0D19" w:rsidP="00F33583">
      <w:pPr>
        <w:numPr>
          <w:ilvl w:val="0"/>
          <w:numId w:val="24"/>
        </w:numPr>
        <w:ind w:left="0" w:firstLine="720"/>
        <w:jc w:val="both"/>
        <w:rPr>
          <w:rFonts w:cs="Times New Roman"/>
          <w:sz w:val="28"/>
          <w:szCs w:val="28"/>
        </w:rPr>
      </w:pPr>
      <w:r w:rsidRPr="005F007B">
        <w:rPr>
          <w:rFonts w:cs="Times New Roman"/>
          <w:sz w:val="28"/>
          <w:szCs w:val="28"/>
        </w:rPr>
        <w:t>Khi phay lực cắt có khuynh hướng ép chi tiết xuống bàn máy.</w:t>
      </w:r>
    </w:p>
    <w:p w:rsidR="005A0D19" w:rsidRPr="005F007B" w:rsidRDefault="005A0D19" w:rsidP="005A0D19">
      <w:pPr>
        <w:jc w:val="center"/>
        <w:rPr>
          <w:b/>
          <w:sz w:val="32"/>
          <w:szCs w:val="32"/>
        </w:rPr>
      </w:pPr>
    </w:p>
    <w:p w:rsidR="002C0BDC" w:rsidRPr="005F007B" w:rsidRDefault="007B42CB" w:rsidP="002C0BDC">
      <w:pPr>
        <w:rPr>
          <w:b/>
          <w:sz w:val="32"/>
          <w:szCs w:val="32"/>
        </w:rPr>
      </w:pPr>
      <w:r w:rsidRPr="005F007B">
        <w:rPr>
          <w:b/>
          <w:sz w:val="32"/>
          <w:szCs w:val="32"/>
        </w:rPr>
        <w:br w:type="page"/>
      </w:r>
    </w:p>
    <w:p w:rsidR="00CE2E0A" w:rsidRPr="005F007B" w:rsidRDefault="00CE2E0A" w:rsidP="002C0BDC">
      <w:pPr>
        <w:tabs>
          <w:tab w:val="left" w:pos="2160"/>
        </w:tabs>
        <w:jc w:val="center"/>
        <w:rPr>
          <w:b/>
          <w:sz w:val="32"/>
          <w:szCs w:val="32"/>
        </w:rPr>
      </w:pPr>
      <w:r w:rsidRPr="005F007B">
        <w:rPr>
          <w:rFonts w:cs="Times New Roman"/>
          <w:b/>
          <w:sz w:val="28"/>
          <w:szCs w:val="28"/>
        </w:rPr>
        <w:lastRenderedPageBreak/>
        <w:t xml:space="preserve">PHỤ LỤC </w:t>
      </w:r>
      <w:r w:rsidR="009B53DF" w:rsidRPr="005F007B">
        <w:rPr>
          <w:b/>
          <w:sz w:val="32"/>
          <w:szCs w:val="32"/>
        </w:rPr>
        <w:t>6</w:t>
      </w:r>
    </w:p>
    <w:p w:rsidR="00CE2E0A" w:rsidRPr="005F007B" w:rsidRDefault="00CE2E0A" w:rsidP="00CE2E0A">
      <w:pPr>
        <w:spacing w:line="360" w:lineRule="auto"/>
        <w:ind w:firstLine="720"/>
        <w:outlineLvl w:val="0"/>
        <w:rPr>
          <w:b/>
          <w:sz w:val="28"/>
          <w:szCs w:val="28"/>
        </w:rPr>
      </w:pPr>
      <w:bookmarkStart w:id="461" w:name="_Toc536534359"/>
      <w:bookmarkStart w:id="462" w:name="_Toc1141305"/>
      <w:bookmarkStart w:id="463" w:name="_Toc1199637"/>
      <w:r w:rsidRPr="005F007B">
        <w:rPr>
          <w:b/>
          <w:sz w:val="28"/>
          <w:szCs w:val="28"/>
        </w:rPr>
        <w:t>Đề thi tự luận: Môn Nguyên lý cắt kim loại (môn cơ sở ngành)</w:t>
      </w:r>
      <w:bookmarkEnd w:id="461"/>
      <w:bookmarkEnd w:id="462"/>
      <w:bookmarkEnd w:id="463"/>
    </w:p>
    <w:tbl>
      <w:tblPr>
        <w:tblStyle w:val="TableGrid"/>
        <w:tblW w:w="0" w:type="auto"/>
        <w:tblLook w:val="04A0" w:firstRow="1" w:lastRow="0" w:firstColumn="1" w:lastColumn="0" w:noHBand="0" w:noVBand="1"/>
      </w:tblPr>
      <w:tblGrid>
        <w:gridCol w:w="9004"/>
      </w:tblGrid>
      <w:tr w:rsidR="00CE2E0A" w:rsidRPr="005F007B" w:rsidTr="00A80D5B">
        <w:tc>
          <w:tcPr>
            <w:tcW w:w="9004" w:type="dxa"/>
          </w:tcPr>
          <w:p w:rsidR="00CE2E0A" w:rsidRPr="005F007B" w:rsidRDefault="00CE2E0A" w:rsidP="00A80D5B">
            <w:pPr>
              <w:spacing w:before="60" w:after="60"/>
              <w:jc w:val="center"/>
              <w:rPr>
                <w:b/>
                <w:sz w:val="18"/>
                <w:szCs w:val="18"/>
              </w:rPr>
            </w:pPr>
            <w:r w:rsidRPr="005F007B">
              <w:rPr>
                <w:b/>
                <w:sz w:val="18"/>
                <w:szCs w:val="18"/>
              </w:rPr>
              <w:t>ĐỀ THI KẾT THÚC HỌC PHẦN LÝ THUYẾT</w:t>
            </w:r>
          </w:p>
          <w:p w:rsidR="00CE2E0A" w:rsidRPr="005F007B" w:rsidRDefault="00CE2E0A" w:rsidP="00A80D5B">
            <w:pPr>
              <w:spacing w:before="60" w:after="60"/>
              <w:jc w:val="center"/>
              <w:rPr>
                <w:b/>
                <w:sz w:val="18"/>
                <w:szCs w:val="18"/>
              </w:rPr>
            </w:pPr>
            <w:r w:rsidRPr="005F007B">
              <w:rPr>
                <w:b/>
                <w:sz w:val="18"/>
                <w:szCs w:val="18"/>
              </w:rPr>
              <w:t>HỌC KỲ: I   NĂM HỌC:  2017 – 2018</w:t>
            </w:r>
          </w:p>
          <w:p w:rsidR="00CE2E0A" w:rsidRPr="005F007B" w:rsidRDefault="00CE2E0A" w:rsidP="00A80D5B">
            <w:pPr>
              <w:tabs>
                <w:tab w:val="left" w:pos="1800"/>
                <w:tab w:val="left" w:pos="3600"/>
              </w:tabs>
              <w:jc w:val="center"/>
              <w:rPr>
                <w:i/>
                <w:sz w:val="18"/>
                <w:szCs w:val="18"/>
              </w:rPr>
            </w:pPr>
            <w:r w:rsidRPr="005F007B">
              <w:rPr>
                <w:b/>
                <w:sz w:val="18"/>
                <w:szCs w:val="18"/>
              </w:rPr>
              <w:t>Thời gian thi: 120</w:t>
            </w:r>
            <w:r w:rsidRPr="005F007B">
              <w:rPr>
                <w:b/>
                <w:bCs/>
                <w:sz w:val="18"/>
                <w:szCs w:val="18"/>
                <w:lang w:val="nl-NL"/>
              </w:rPr>
              <w:t xml:space="preserve"> phút</w:t>
            </w:r>
            <w:r w:rsidRPr="005F007B">
              <w:rPr>
                <w:b/>
                <w:sz w:val="18"/>
                <w:szCs w:val="18"/>
              </w:rPr>
              <w:t xml:space="preserve">  </w:t>
            </w:r>
            <w:r w:rsidRPr="005F007B">
              <w:rPr>
                <w:i/>
                <w:sz w:val="18"/>
                <w:szCs w:val="18"/>
              </w:rPr>
              <w:t>(không kể thời gian phát đề)</w:t>
            </w:r>
          </w:p>
          <w:p w:rsidR="00CE2E0A" w:rsidRPr="005F007B" w:rsidRDefault="004B408B" w:rsidP="00A80D5B">
            <w:pPr>
              <w:spacing w:line="276" w:lineRule="auto"/>
              <w:ind w:left="1440" w:firstLine="720"/>
              <w:rPr>
                <w:b/>
                <w:sz w:val="28"/>
                <w:szCs w:val="28"/>
                <w:lang w:val="vi-VN"/>
              </w:rPr>
            </w:pPr>
            <w:r>
              <w:rPr>
                <w:b/>
                <w:noProof/>
                <w:sz w:val="28"/>
                <w:szCs w:val="28"/>
              </w:rPr>
              <w:pict>
                <v:roundrect id="Rectangle: Rounded Corners 509" o:spid="_x0000_s1385" style="position:absolute;left:0;text-align:left;margin-left:191pt;margin-top:18.65pt;width:69.75pt;height:25.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QURQIAAIcEAAAOAAAAZHJzL2Uyb0RvYy54bWysVFFv0zAQfkfiP1h+Z2m7tWujpdPUUYQ0&#10;YNrgB7i20xgcnzm7Tbtfz9npSgeIB0QerLvY9/m+78vl6nrXWrbVGAy4ig/PBpxpJ0EZt674l8/L&#10;N1POQhROCQtOV3yvA7+ev3511flSj6ABqzQyAnGh7HzFmxh9WRRBNroV4Qy8drRZA7YiUorrQqHo&#10;CL21xWgwmBQdoPIIUodAb2/7TT7P+HWtZfxU10FHZitOvcW8Yl5XaS3mV6Jco/CNkYc2xD900Qrj&#10;6NIj1K2Igm3Q/AbVGokQoI5nEtoC6tpInTkQm+HgFzaPjfA6cyFxgj/KFP4frPy4vUdmVMXHgxln&#10;TrRk0gPJJtza6pI9wMYprdgC0JHLLJ0izTofSip99PeYWAd/B/JbYA4WDRXqG0ToGi0UdTpM54sX&#10;BSkJVMpW3QdQdKHYRMjy7WpsEyAJw3bZpf3RJb2LTNLL6XQ8HY05k7R1PjqfjrOLhSifiz2G+E5D&#10;y1JQcUwUEqV8g9jehZidUge2Qn3lrG4t+b4Vlg0nk8ll7lmUh8OE/YyZ2YI1ammszQmuVwuLjEor&#10;vszPoTicHrOOdRWfjanxv0MM6Fku/wSReeTvNSn71qkcR2FsH1OX1h2kTur2LsXdapf97Ukl6Veg&#10;9iQ+Qj8NNL0UNIBPnHU0CRUP3zcCNWf2vSMDZ8OLizQ6ObkYX44owdOd1emOcJKgKh4568NF7Mdt&#10;49GsG7ppmBVwcEOm1yY+fx19V4f+6Wun6MU4neb51M//x/wHAAAA//8DAFBLAwQUAAYACAAAACEA&#10;l7m/3t4AAAAJAQAADwAAAGRycy9kb3ducmV2LnhtbEyPwU7DMBBE70j8g7VI3KjTRIEoxKkQElJv&#10;gTaCqxtv7ajxOord1vw95gS3Wc1o9k2ziXZiF1z86EjAepUBQxqcGkkL6PdvDxUwHyQpOTlCAd/o&#10;YdPe3jSyVu5KH3jZBc1SCflaCjAhzDXnfjBopV+5GSl5R7dYGdK5aK4WeU3lduJ5lj1yK0dKH4yc&#10;8dXgcNqdrYDQ6a9t1+vyPc+7Pm7LWHwGI8T9XXx5BhYwhr8w/OIndGgT08GdSXk2CSiqPG0JSTwV&#10;wFKgzNclsIOAqiqAtw3/v6D9AQAA//8DAFBLAQItABQABgAIAAAAIQC2gziS/gAAAOEBAAATAAAA&#10;AAAAAAAAAAAAAAAAAABbQ29udGVudF9UeXBlc10ueG1sUEsBAi0AFAAGAAgAAAAhADj9If/WAAAA&#10;lAEAAAsAAAAAAAAAAAAAAAAALwEAAF9yZWxzLy5yZWxzUEsBAi0AFAAGAAgAAAAhAFPD5BRFAgAA&#10;hwQAAA4AAAAAAAAAAAAAAAAALgIAAGRycy9lMm9Eb2MueG1sUEsBAi0AFAAGAAgAAAAhAJe5v97e&#10;AAAACQEAAA8AAAAAAAAAAAAAAAAAnwQAAGRycy9kb3ducmV2LnhtbFBLBQYAAAAABAAEAPMAAACq&#10;BQAAAAA=&#10;" strokecolor="blue">
                  <v:textbox style="mso-next-textbox:#Rectangle: Rounded Corners 509">
                    <w:txbxContent>
                      <w:p w:rsidR="0065306B" w:rsidRPr="00134BCB" w:rsidRDefault="0065306B" w:rsidP="00CE2E0A">
                        <w:pPr>
                          <w:jc w:val="center"/>
                          <w:rPr>
                            <w:b/>
                            <w:sz w:val="28"/>
                          </w:rPr>
                        </w:pPr>
                        <w:r>
                          <w:rPr>
                            <w:b/>
                            <w:sz w:val="28"/>
                          </w:rPr>
                          <w:t>Đề số 1</w:t>
                        </w:r>
                      </w:p>
                    </w:txbxContent>
                  </v:textbox>
                </v:roundrect>
              </w:pict>
            </w:r>
          </w:p>
          <w:p w:rsidR="00CE2E0A" w:rsidRPr="005F007B" w:rsidRDefault="00CE2E0A" w:rsidP="00A80D5B">
            <w:pPr>
              <w:spacing w:line="276" w:lineRule="auto"/>
              <w:ind w:left="1440" w:firstLine="720"/>
              <w:rPr>
                <w:sz w:val="28"/>
                <w:szCs w:val="28"/>
                <w:lang w:val="vi-VN"/>
              </w:rPr>
            </w:pPr>
          </w:p>
          <w:p w:rsidR="00CE2E0A" w:rsidRPr="005F007B" w:rsidRDefault="00CE2E0A" w:rsidP="00A80D5B">
            <w:pPr>
              <w:shd w:val="clear" w:color="auto" w:fill="FFFFFF"/>
              <w:ind w:firstLine="720"/>
              <w:jc w:val="both"/>
              <w:textAlignment w:val="baseline"/>
              <w:rPr>
                <w:b/>
                <w:i/>
                <w:sz w:val="24"/>
                <w:szCs w:val="24"/>
                <w:lang w:val="fr-FR"/>
              </w:rPr>
            </w:pPr>
          </w:p>
          <w:p w:rsidR="00CE2E0A" w:rsidRPr="005F007B" w:rsidRDefault="00CE2E0A" w:rsidP="00A80D5B">
            <w:pPr>
              <w:shd w:val="clear" w:color="auto" w:fill="FFFFFF"/>
              <w:ind w:firstLine="720"/>
              <w:jc w:val="both"/>
              <w:textAlignment w:val="baseline"/>
              <w:rPr>
                <w:b/>
                <w:i/>
                <w:sz w:val="24"/>
                <w:szCs w:val="24"/>
                <w:lang w:val="fr-FR"/>
              </w:rPr>
            </w:pPr>
          </w:p>
          <w:p w:rsidR="00CE2E0A" w:rsidRPr="005F007B" w:rsidRDefault="00CE2E0A" w:rsidP="00A80D5B">
            <w:pPr>
              <w:shd w:val="clear" w:color="auto" w:fill="FFFFFF"/>
              <w:ind w:firstLine="720"/>
              <w:jc w:val="both"/>
              <w:textAlignment w:val="baseline"/>
              <w:rPr>
                <w:sz w:val="24"/>
                <w:szCs w:val="24"/>
                <w:lang w:val="fr-FR"/>
              </w:rPr>
            </w:pPr>
            <w:r w:rsidRPr="005F007B">
              <w:rPr>
                <w:b/>
                <w:i/>
                <w:sz w:val="24"/>
                <w:szCs w:val="24"/>
                <w:lang w:val="fr-FR"/>
              </w:rPr>
              <w:t>Câu 1 :</w:t>
            </w:r>
            <w:r w:rsidRPr="005F007B">
              <w:rPr>
                <w:sz w:val="24"/>
                <w:szCs w:val="24"/>
                <w:lang w:val="fr-FR"/>
              </w:rPr>
              <w:t xml:space="preserve"> Trong quá trình gá đặt chi tiết lên đồ gá hoặc máy để gia công. Nêu nguyên nhân dẫn đến người thợ gá dao không đúng tâm ?</w:t>
            </w:r>
            <w:r w:rsidRPr="005F007B">
              <w:rPr>
                <w:i/>
                <w:sz w:val="24"/>
                <w:szCs w:val="24"/>
              </w:rPr>
              <w:t xml:space="preserve"> </w:t>
            </w:r>
            <w:r w:rsidRPr="005F007B">
              <w:rPr>
                <w:sz w:val="24"/>
                <w:szCs w:val="24"/>
              </w:rPr>
              <w:t>Diễn giải cụ thể</w:t>
            </w:r>
            <w:r w:rsidRPr="005F007B">
              <w:rPr>
                <w:i/>
                <w:sz w:val="24"/>
                <w:szCs w:val="24"/>
              </w:rPr>
              <w:t xml:space="preserve"> </w:t>
            </w:r>
            <w:r w:rsidRPr="005F007B">
              <w:rPr>
                <w:sz w:val="24"/>
                <w:szCs w:val="24"/>
                <w:lang w:val="fr-FR"/>
              </w:rPr>
              <w:t>có bao nhiêu trường hợp gá dao không đúng tâm ? Nêu qui trình gá dao đúng tâm khi tiện trụ trơn trên máy Tiện T616 ? (03 điểm).</w:t>
            </w:r>
          </w:p>
          <w:p w:rsidR="00CE2E0A" w:rsidRPr="005F007B" w:rsidRDefault="00CE2E0A" w:rsidP="00A80D5B">
            <w:pPr>
              <w:shd w:val="clear" w:color="auto" w:fill="FFFFFF"/>
              <w:ind w:firstLine="720"/>
              <w:jc w:val="both"/>
              <w:textAlignment w:val="baseline"/>
              <w:rPr>
                <w:sz w:val="24"/>
                <w:szCs w:val="24"/>
                <w:lang w:val="fr-FR"/>
              </w:rPr>
            </w:pPr>
          </w:p>
          <w:p w:rsidR="00CE2E0A" w:rsidRPr="005F007B" w:rsidRDefault="00CE2E0A" w:rsidP="00A80D5B">
            <w:pPr>
              <w:shd w:val="clear" w:color="auto" w:fill="FFFFFF"/>
              <w:jc w:val="both"/>
              <w:textAlignment w:val="baseline"/>
              <w:rPr>
                <w:sz w:val="24"/>
                <w:szCs w:val="24"/>
                <w:lang w:val="fr-FR"/>
              </w:rPr>
            </w:pPr>
            <w:r w:rsidRPr="005F007B">
              <w:rPr>
                <w:b/>
                <w:i/>
                <w:sz w:val="24"/>
                <w:szCs w:val="24"/>
                <w:lang w:val="fr-FR"/>
              </w:rPr>
              <w:t xml:space="preserve">         Câu 2 : </w:t>
            </w:r>
            <w:r w:rsidRPr="005F007B">
              <w:rPr>
                <w:sz w:val="24"/>
                <w:szCs w:val="24"/>
              </w:rPr>
              <w:t>Phân tích tường minh hiện tượng mài mòn dao trong quá trình gia công cơ? Phân tích được nguyên nhân mài mòn dụng cụ cắt</w:t>
            </w:r>
            <w:r w:rsidRPr="005F007B">
              <w:rPr>
                <w:i/>
                <w:sz w:val="24"/>
                <w:szCs w:val="24"/>
              </w:rPr>
              <w:t>?</w:t>
            </w:r>
            <w:r w:rsidRPr="005F007B">
              <w:rPr>
                <w:sz w:val="24"/>
                <w:szCs w:val="24"/>
              </w:rPr>
              <w:t xml:space="preserve"> Vận dụng kiến thức đã học, hãy xâu dựng qui trình giảm thiểu mòn dao?</w:t>
            </w:r>
            <w:r w:rsidRPr="005F007B">
              <w:rPr>
                <w:sz w:val="24"/>
                <w:szCs w:val="24"/>
                <w:lang w:val="fr-FR"/>
              </w:rPr>
              <w:t xml:space="preserve"> (03 điểm)</w:t>
            </w:r>
          </w:p>
          <w:p w:rsidR="00CE2E0A" w:rsidRPr="005F007B" w:rsidRDefault="00CE2E0A" w:rsidP="00A80D5B">
            <w:pPr>
              <w:shd w:val="clear" w:color="auto" w:fill="FFFFFF"/>
              <w:ind w:firstLine="720"/>
              <w:jc w:val="both"/>
              <w:textAlignment w:val="baseline"/>
              <w:rPr>
                <w:sz w:val="24"/>
                <w:szCs w:val="24"/>
                <w:lang w:val="fr-FR"/>
              </w:rPr>
            </w:pPr>
          </w:p>
          <w:p w:rsidR="00CE2E0A" w:rsidRPr="005F007B" w:rsidRDefault="00CE2E0A" w:rsidP="00A80D5B">
            <w:pPr>
              <w:ind w:firstLine="720"/>
              <w:jc w:val="both"/>
              <w:rPr>
                <w:sz w:val="28"/>
                <w:szCs w:val="28"/>
                <w:lang w:val="fr-FR"/>
              </w:rPr>
            </w:pPr>
            <w:r w:rsidRPr="005F007B">
              <w:rPr>
                <w:b/>
                <w:i/>
                <w:sz w:val="24"/>
                <w:szCs w:val="24"/>
                <w:lang w:val="fr-FR"/>
              </w:rPr>
              <w:t xml:space="preserve">Câu 3 : </w:t>
            </w:r>
            <w:r w:rsidRPr="005F007B">
              <w:rPr>
                <w:sz w:val="24"/>
                <w:szCs w:val="24"/>
              </w:rPr>
              <w:t xml:space="preserve">Nêu khái niệm và trình bày đặc điểm của góc sau chính </w:t>
            </w:r>
            <w:r w:rsidRPr="005F007B">
              <w:rPr>
                <w:sz w:val="24"/>
                <w:szCs w:val="24"/>
              </w:rPr>
              <w:sym w:font="Symbol" w:char="F061"/>
            </w:r>
            <w:r w:rsidRPr="005F007B">
              <w:rPr>
                <w:sz w:val="24"/>
                <w:szCs w:val="24"/>
                <w:vertAlign w:val="subscript"/>
              </w:rPr>
              <w:t xml:space="preserve"> </w:t>
            </w:r>
            <w:r w:rsidRPr="005F007B">
              <w:rPr>
                <w:sz w:val="24"/>
                <w:szCs w:val="24"/>
              </w:rPr>
              <w:t xml:space="preserve">? Trong quá trình gia công cắt gọt Tại sao gọi </w:t>
            </w:r>
            <w:r w:rsidRPr="005F007B">
              <w:rPr>
                <w:sz w:val="24"/>
                <w:szCs w:val="24"/>
              </w:rPr>
              <w:sym w:font="Symbol" w:char="F061"/>
            </w:r>
            <w:r w:rsidRPr="005F007B">
              <w:rPr>
                <w:sz w:val="24"/>
                <w:szCs w:val="24"/>
              </w:rPr>
              <w:t xml:space="preserve">  là góc sát? Hãy xác nhận Góc trước chính </w:t>
            </w:r>
            <w:r w:rsidRPr="005F007B">
              <w:rPr>
                <w:sz w:val="24"/>
                <w:szCs w:val="24"/>
              </w:rPr>
              <w:sym w:font="Symbol" w:char="F067"/>
            </w:r>
            <w:r w:rsidRPr="005F007B">
              <w:rPr>
                <w:sz w:val="24"/>
                <w:szCs w:val="24"/>
              </w:rPr>
              <w:t xml:space="preserve">  thông qua góc sau chính </w:t>
            </w:r>
            <w:r w:rsidRPr="005F007B">
              <w:rPr>
                <w:sz w:val="24"/>
                <w:szCs w:val="24"/>
              </w:rPr>
              <w:sym w:font="Symbol" w:char="F061"/>
            </w:r>
            <w:r w:rsidRPr="005F007B">
              <w:rPr>
                <w:sz w:val="24"/>
                <w:szCs w:val="24"/>
              </w:rPr>
              <w:t xml:space="preserve"> và các tiết diện phụ trợ? Tiện hớt lưng một dao phay định hình có các thông số sau: đường kính ngoài D = 75mm, số răng Z = 10, lượng hớt lưng K = 4.5mm.  cần mài góc sau </w:t>
            </w:r>
            <w:r w:rsidRPr="005F007B">
              <w:rPr>
                <w:sz w:val="24"/>
                <w:szCs w:val="24"/>
              </w:rPr>
              <w:sym w:font="Symbol" w:char="F061"/>
            </w:r>
            <w:r w:rsidRPr="005F007B">
              <w:rPr>
                <w:sz w:val="24"/>
                <w:szCs w:val="24"/>
                <w:vertAlign w:val="subscript"/>
              </w:rPr>
              <w:t>y</w:t>
            </w:r>
            <w:r w:rsidRPr="005F007B">
              <w:rPr>
                <w:sz w:val="24"/>
                <w:szCs w:val="24"/>
              </w:rPr>
              <w:t xml:space="preserve"> là bao nhiêu để làm việc ta có </w:t>
            </w:r>
            <w:r w:rsidRPr="005F007B">
              <w:rPr>
                <w:sz w:val="24"/>
                <w:szCs w:val="24"/>
              </w:rPr>
              <w:sym w:font="Symbol" w:char="F061"/>
            </w:r>
            <w:r w:rsidRPr="005F007B">
              <w:rPr>
                <w:sz w:val="24"/>
                <w:szCs w:val="24"/>
                <w:vertAlign w:val="subscript"/>
              </w:rPr>
              <w:t>yc</w:t>
            </w:r>
            <w:r w:rsidRPr="005F007B">
              <w:rPr>
                <w:sz w:val="24"/>
                <w:szCs w:val="24"/>
              </w:rPr>
              <w:t xml:space="preserve"> = 8</w:t>
            </w:r>
            <w:r w:rsidRPr="005F007B">
              <w:rPr>
                <w:sz w:val="24"/>
                <w:szCs w:val="24"/>
                <w:vertAlign w:val="superscript"/>
              </w:rPr>
              <w:t xml:space="preserve">0? </w:t>
            </w:r>
            <w:r w:rsidRPr="005F007B">
              <w:rPr>
                <w:sz w:val="24"/>
                <w:szCs w:val="24"/>
                <w:lang w:val="fr-FR"/>
              </w:rPr>
              <w:t>(04 điểm).</w:t>
            </w:r>
          </w:p>
          <w:p w:rsidR="00CE2E0A" w:rsidRPr="005F007B" w:rsidRDefault="00CE2E0A" w:rsidP="00A80D5B">
            <w:pPr>
              <w:jc w:val="both"/>
              <w:rPr>
                <w:sz w:val="28"/>
                <w:szCs w:val="28"/>
                <w:lang w:val="fr-FR"/>
              </w:rPr>
            </w:pPr>
            <w:r w:rsidRPr="005F007B">
              <w:rPr>
                <w:b/>
                <w:sz w:val="24"/>
                <w:szCs w:val="24"/>
                <w:lang w:val="fr-FR"/>
              </w:rPr>
              <w:t xml:space="preserve">  </w:t>
            </w:r>
            <w:r w:rsidRPr="005F007B">
              <w:rPr>
                <w:b/>
                <w:i/>
                <w:sz w:val="24"/>
                <w:szCs w:val="24"/>
                <w:lang w:val="fr-FR"/>
              </w:rPr>
              <w:t>Chú ý :</w:t>
            </w:r>
          </w:p>
          <w:p w:rsidR="00CE2E0A" w:rsidRPr="005F007B" w:rsidRDefault="00CE2E0A" w:rsidP="00F33583">
            <w:pPr>
              <w:pStyle w:val="ListParagraph"/>
              <w:numPr>
                <w:ilvl w:val="0"/>
                <w:numId w:val="2"/>
              </w:numPr>
              <w:jc w:val="both"/>
              <w:textAlignment w:val="baseline"/>
              <w:rPr>
                <w:rFonts w:ascii="Times New Roman" w:eastAsia="Times New Roman" w:hAnsi="Times New Roman"/>
                <w:sz w:val="24"/>
                <w:szCs w:val="24"/>
                <w:lang w:val="fr-FR"/>
              </w:rPr>
            </w:pPr>
            <w:r w:rsidRPr="005F007B">
              <w:rPr>
                <w:rFonts w:ascii="Times New Roman" w:eastAsia="Times New Roman" w:hAnsi="Times New Roman"/>
                <w:sz w:val="24"/>
                <w:szCs w:val="24"/>
                <w:lang w:val="fr-FR"/>
              </w:rPr>
              <w:t>Sinh viên không sử dụng tài liệu ;</w:t>
            </w:r>
          </w:p>
          <w:p w:rsidR="00CE2E0A" w:rsidRPr="005F007B" w:rsidRDefault="00CE2E0A" w:rsidP="00F33583">
            <w:pPr>
              <w:pStyle w:val="ListParagraph"/>
              <w:numPr>
                <w:ilvl w:val="0"/>
                <w:numId w:val="2"/>
              </w:numPr>
              <w:jc w:val="both"/>
              <w:textAlignment w:val="baseline"/>
              <w:rPr>
                <w:rFonts w:ascii="Times New Roman" w:eastAsia="Times New Roman" w:hAnsi="Times New Roman"/>
                <w:sz w:val="24"/>
                <w:szCs w:val="24"/>
                <w:lang w:val="fr-FR"/>
              </w:rPr>
            </w:pPr>
            <w:r w:rsidRPr="005F007B">
              <w:rPr>
                <w:rFonts w:ascii="Times New Roman" w:eastAsia="Times New Roman" w:hAnsi="Times New Roman"/>
                <w:sz w:val="24"/>
                <w:szCs w:val="24"/>
                <w:lang w:val="fr-FR"/>
              </w:rPr>
              <w:t>Cán bộ coi thi không giải thích gì thêm.</w:t>
            </w:r>
          </w:p>
          <w:p w:rsidR="00CE2E0A" w:rsidRPr="005F007B" w:rsidRDefault="00CE2E0A" w:rsidP="00A80D5B">
            <w:pPr>
              <w:ind w:left="706"/>
              <w:jc w:val="both"/>
              <w:textAlignment w:val="baseline"/>
              <w:rPr>
                <w:sz w:val="24"/>
                <w:szCs w:val="24"/>
                <w:lang w:val="fr-FR"/>
              </w:rPr>
            </w:pPr>
          </w:p>
          <w:p w:rsidR="00CE2E0A" w:rsidRPr="005F007B" w:rsidRDefault="00CE2E0A" w:rsidP="00A80D5B">
            <w:pPr>
              <w:jc w:val="both"/>
              <w:textAlignment w:val="baseline"/>
              <w:rPr>
                <w:b/>
                <w:sz w:val="24"/>
                <w:szCs w:val="24"/>
                <w:lang w:val="fr-FR"/>
              </w:rPr>
            </w:pPr>
            <w:r w:rsidRPr="005F007B">
              <w:rPr>
                <w:b/>
                <w:sz w:val="24"/>
                <w:szCs w:val="24"/>
                <w:lang w:val="fr-FR"/>
              </w:rPr>
              <w:t xml:space="preserve">          Trưởng Bộ môn                                                          GV ra Đề thi</w:t>
            </w:r>
          </w:p>
          <w:p w:rsidR="00CE2E0A" w:rsidRPr="005F007B" w:rsidRDefault="00CE2E0A" w:rsidP="00A80D5B">
            <w:pPr>
              <w:jc w:val="both"/>
              <w:textAlignment w:val="baseline"/>
              <w:rPr>
                <w:b/>
                <w:sz w:val="24"/>
                <w:szCs w:val="24"/>
                <w:lang w:val="fr-FR"/>
              </w:rPr>
            </w:pPr>
          </w:p>
          <w:p w:rsidR="00CE2E0A" w:rsidRPr="005F007B" w:rsidRDefault="00CE2E0A" w:rsidP="00A80D5B">
            <w:pPr>
              <w:jc w:val="both"/>
              <w:textAlignment w:val="baseline"/>
              <w:rPr>
                <w:sz w:val="24"/>
                <w:szCs w:val="24"/>
                <w:lang w:val="fr-FR"/>
              </w:rPr>
            </w:pPr>
            <w:r w:rsidRPr="005F007B">
              <w:rPr>
                <w:b/>
                <w:sz w:val="24"/>
                <w:szCs w:val="24"/>
                <w:lang w:val="fr-FR"/>
              </w:rPr>
              <w:t xml:space="preserve">                </w:t>
            </w:r>
            <w:r w:rsidRPr="005F007B">
              <w:rPr>
                <w:sz w:val="24"/>
                <w:szCs w:val="24"/>
                <w:lang w:val="fr-FR"/>
              </w:rPr>
              <w:t>(đã ký)                                                                         (đã ký)</w:t>
            </w:r>
          </w:p>
          <w:p w:rsidR="00CE2E0A" w:rsidRPr="005F007B" w:rsidRDefault="00CE2E0A" w:rsidP="00A80D5B">
            <w:pPr>
              <w:jc w:val="both"/>
              <w:textAlignment w:val="baseline"/>
              <w:rPr>
                <w:sz w:val="24"/>
                <w:szCs w:val="24"/>
                <w:lang w:val="fr-FR"/>
              </w:rPr>
            </w:pPr>
          </w:p>
          <w:p w:rsidR="00CE2E0A" w:rsidRPr="005F007B" w:rsidRDefault="00CE2E0A" w:rsidP="00A80D5B">
            <w:pPr>
              <w:jc w:val="both"/>
              <w:textAlignment w:val="baseline"/>
              <w:rPr>
                <w:b/>
                <w:sz w:val="24"/>
                <w:szCs w:val="24"/>
                <w:lang w:val="fr-FR"/>
              </w:rPr>
            </w:pPr>
            <w:r w:rsidRPr="005F007B">
              <w:rPr>
                <w:b/>
                <w:sz w:val="24"/>
                <w:szCs w:val="24"/>
                <w:lang w:val="fr-FR"/>
              </w:rPr>
              <w:t xml:space="preserve">         Chung Văn A                                                                 Đỗ  Văn B</w:t>
            </w:r>
          </w:p>
          <w:p w:rsidR="00CE2E0A" w:rsidRPr="005F007B" w:rsidRDefault="00CE2E0A" w:rsidP="00A80D5B">
            <w:pPr>
              <w:jc w:val="both"/>
              <w:textAlignment w:val="baseline"/>
              <w:rPr>
                <w:b/>
                <w:sz w:val="28"/>
                <w:szCs w:val="28"/>
                <w:lang w:val="fr-FR"/>
              </w:rPr>
            </w:pPr>
          </w:p>
        </w:tc>
      </w:tr>
    </w:tbl>
    <w:p w:rsidR="00CE2E0A" w:rsidRPr="005F007B" w:rsidRDefault="00CE2E0A">
      <w:pPr>
        <w:rPr>
          <w:b/>
          <w:sz w:val="32"/>
          <w:szCs w:val="32"/>
        </w:rPr>
      </w:pPr>
    </w:p>
    <w:p w:rsidR="00965A4A" w:rsidRPr="005F007B" w:rsidRDefault="00965A4A" w:rsidP="00965A4A">
      <w:pPr>
        <w:rPr>
          <w:b/>
          <w:sz w:val="32"/>
          <w:szCs w:val="32"/>
        </w:rPr>
      </w:pPr>
    </w:p>
    <w:p w:rsidR="002C0BDC" w:rsidRPr="005F007B" w:rsidRDefault="002C0BDC" w:rsidP="00965A4A">
      <w:pPr>
        <w:rPr>
          <w:b/>
          <w:sz w:val="32"/>
          <w:szCs w:val="32"/>
        </w:rPr>
      </w:pPr>
    </w:p>
    <w:p w:rsidR="002C0BDC" w:rsidRPr="005F007B" w:rsidRDefault="002C0BDC" w:rsidP="00965A4A">
      <w:pPr>
        <w:rPr>
          <w:b/>
          <w:sz w:val="32"/>
          <w:szCs w:val="32"/>
        </w:rPr>
      </w:pPr>
    </w:p>
    <w:p w:rsidR="002C0BDC" w:rsidRPr="005F007B" w:rsidRDefault="002C0BDC" w:rsidP="00965A4A">
      <w:pPr>
        <w:rPr>
          <w:b/>
          <w:sz w:val="32"/>
          <w:szCs w:val="32"/>
        </w:rPr>
      </w:pPr>
    </w:p>
    <w:p w:rsidR="002C0BDC" w:rsidRPr="005F007B" w:rsidRDefault="002C0BDC" w:rsidP="00965A4A">
      <w:pPr>
        <w:rPr>
          <w:b/>
          <w:sz w:val="32"/>
          <w:szCs w:val="32"/>
        </w:rPr>
      </w:pPr>
    </w:p>
    <w:p w:rsidR="002C0BDC" w:rsidRPr="005F007B" w:rsidRDefault="002C0BDC" w:rsidP="00965A4A">
      <w:pPr>
        <w:rPr>
          <w:b/>
          <w:sz w:val="32"/>
          <w:szCs w:val="32"/>
        </w:rPr>
      </w:pPr>
    </w:p>
    <w:p w:rsidR="002C0BDC" w:rsidRPr="005F007B" w:rsidRDefault="002C0BDC" w:rsidP="002C0BDC">
      <w:pPr>
        <w:tabs>
          <w:tab w:val="left" w:pos="2160"/>
        </w:tabs>
        <w:jc w:val="center"/>
        <w:rPr>
          <w:b/>
          <w:sz w:val="32"/>
          <w:szCs w:val="32"/>
        </w:rPr>
      </w:pPr>
      <w:bookmarkStart w:id="464" w:name="_Toc533173037"/>
      <w:r w:rsidRPr="005F007B">
        <w:rPr>
          <w:rFonts w:cs="Times New Roman"/>
          <w:b/>
          <w:sz w:val="28"/>
          <w:szCs w:val="28"/>
        </w:rPr>
        <w:t xml:space="preserve">PHỤ LỤC </w:t>
      </w:r>
      <w:r w:rsidR="009B53DF" w:rsidRPr="005F007B">
        <w:rPr>
          <w:b/>
          <w:sz w:val="32"/>
          <w:szCs w:val="32"/>
        </w:rPr>
        <w:t>7</w:t>
      </w:r>
    </w:p>
    <w:p w:rsidR="002C0BDC" w:rsidRPr="005F007B" w:rsidRDefault="002C0BDC" w:rsidP="002C0BDC">
      <w:pPr>
        <w:spacing w:line="360" w:lineRule="auto"/>
        <w:ind w:firstLine="720"/>
        <w:jc w:val="center"/>
        <w:outlineLvl w:val="0"/>
        <w:rPr>
          <w:b/>
          <w:sz w:val="28"/>
          <w:szCs w:val="28"/>
        </w:rPr>
      </w:pPr>
      <w:bookmarkStart w:id="465" w:name="_Toc536534360"/>
      <w:bookmarkStart w:id="466" w:name="_Toc1141306"/>
      <w:bookmarkStart w:id="467" w:name="_Toc1199638"/>
      <w:r w:rsidRPr="005F007B">
        <w:rPr>
          <w:b/>
          <w:sz w:val="28"/>
          <w:szCs w:val="28"/>
        </w:rPr>
        <w:t>Đề thi tự luận: Môn Công nghệ chế tạo máy (chuyên ngành)</w:t>
      </w:r>
      <w:bookmarkEnd w:id="464"/>
      <w:bookmarkEnd w:id="465"/>
      <w:bookmarkEnd w:id="466"/>
      <w:bookmarkEnd w:id="467"/>
    </w:p>
    <w:tbl>
      <w:tblPr>
        <w:tblStyle w:val="TableGrid"/>
        <w:tblW w:w="0" w:type="auto"/>
        <w:tblLook w:val="04A0" w:firstRow="1" w:lastRow="0" w:firstColumn="1" w:lastColumn="0" w:noHBand="0" w:noVBand="1"/>
      </w:tblPr>
      <w:tblGrid>
        <w:gridCol w:w="9004"/>
      </w:tblGrid>
      <w:tr w:rsidR="002C0BDC" w:rsidRPr="005F007B" w:rsidTr="00A80D5B">
        <w:tc>
          <w:tcPr>
            <w:tcW w:w="9004" w:type="dxa"/>
          </w:tcPr>
          <w:p w:rsidR="002C0BDC" w:rsidRPr="005F007B" w:rsidRDefault="002C0BDC" w:rsidP="00A80D5B">
            <w:pPr>
              <w:spacing w:before="60" w:after="60"/>
              <w:jc w:val="center"/>
              <w:rPr>
                <w:b/>
                <w:sz w:val="18"/>
                <w:szCs w:val="18"/>
              </w:rPr>
            </w:pPr>
            <w:r w:rsidRPr="005F007B">
              <w:rPr>
                <w:b/>
                <w:sz w:val="18"/>
                <w:szCs w:val="18"/>
              </w:rPr>
              <w:t>ĐỀ THI KẾT THÚC HỌC PHẦN LÝ THUYẾT</w:t>
            </w:r>
          </w:p>
          <w:p w:rsidR="002C0BDC" w:rsidRPr="005F007B" w:rsidRDefault="002C0BDC" w:rsidP="00A80D5B">
            <w:pPr>
              <w:spacing w:before="60" w:after="60"/>
              <w:jc w:val="center"/>
              <w:rPr>
                <w:b/>
                <w:sz w:val="18"/>
                <w:szCs w:val="18"/>
              </w:rPr>
            </w:pPr>
            <w:r w:rsidRPr="005F007B">
              <w:rPr>
                <w:b/>
                <w:sz w:val="18"/>
                <w:szCs w:val="18"/>
              </w:rPr>
              <w:t>HỌC KỲ: I   NĂM HỌC:  2017 – 2018</w:t>
            </w:r>
          </w:p>
          <w:p w:rsidR="002C0BDC" w:rsidRPr="005F007B" w:rsidRDefault="002C0BDC" w:rsidP="00A80D5B">
            <w:pPr>
              <w:tabs>
                <w:tab w:val="left" w:pos="1800"/>
                <w:tab w:val="left" w:pos="3600"/>
              </w:tabs>
              <w:jc w:val="center"/>
              <w:rPr>
                <w:i/>
                <w:sz w:val="18"/>
                <w:szCs w:val="18"/>
              </w:rPr>
            </w:pPr>
            <w:r w:rsidRPr="005F007B">
              <w:rPr>
                <w:b/>
                <w:sz w:val="18"/>
                <w:szCs w:val="18"/>
              </w:rPr>
              <w:t xml:space="preserve">Thời gian thi: 120 </w:t>
            </w:r>
            <w:r w:rsidRPr="005F007B">
              <w:rPr>
                <w:b/>
                <w:bCs/>
                <w:sz w:val="18"/>
                <w:szCs w:val="18"/>
                <w:lang w:val="nl-NL"/>
              </w:rPr>
              <w:t>phút</w:t>
            </w:r>
            <w:r w:rsidRPr="005F007B">
              <w:rPr>
                <w:b/>
                <w:sz w:val="18"/>
                <w:szCs w:val="18"/>
              </w:rPr>
              <w:t xml:space="preserve">  </w:t>
            </w:r>
            <w:r w:rsidRPr="005F007B">
              <w:rPr>
                <w:i/>
                <w:sz w:val="18"/>
                <w:szCs w:val="18"/>
              </w:rPr>
              <w:t>(không kể thời gian phát đề)</w:t>
            </w:r>
          </w:p>
          <w:p w:rsidR="002C0BDC" w:rsidRPr="005F007B" w:rsidRDefault="004B408B" w:rsidP="00A80D5B">
            <w:pPr>
              <w:spacing w:line="276" w:lineRule="auto"/>
              <w:ind w:left="1440" w:firstLine="720"/>
              <w:rPr>
                <w:b/>
                <w:sz w:val="28"/>
                <w:szCs w:val="28"/>
                <w:lang w:val="vi-VN"/>
              </w:rPr>
            </w:pPr>
            <w:r>
              <w:rPr>
                <w:b/>
                <w:noProof/>
                <w:sz w:val="28"/>
                <w:szCs w:val="28"/>
              </w:rPr>
              <w:pict>
                <v:roundrect id="Rectangle: Rounded Corners 510" o:spid="_x0000_s1386" style="position:absolute;left:0;text-align:left;margin-left:182.4pt;margin-top:11.15pt;width:69.75pt;height:25.5pt;z-index:2516853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psRQIAAIcEAAAOAAAAZHJzL2Uyb0RvYy54bWysVFFv0zAQfkfiP1h+Z2m6teuipdPUUYQ0&#10;YNrgB7i20xgcnzm7Tbdfz9lpRweIB0QerDuf7/N93/lyebXrLNtqDAZczcuTEWfaSVDGrWv+5fPy&#10;zYyzEIVTwoLTNX/UgV/NX7+67H2lx9CCVRoZgbhQ9b7mbYy+KoogW92JcAJeOwo2gJ2I5OK6UCh6&#10;Qu9sMR6NpkUPqDyC1CHQ7s0Q5POM3zRaxk9NE3RktuZUW8wr5nWV1mJ+Kao1Ct8auS9D/EMVnTCO&#10;Ln2GuhFRsA2a36A6IxECNPFEQldA0xipMwdiU45+YfPQCq8zFxIn+GeZwv+DlR+3d8iMqvmkJH2c&#10;6KhJ9ySbcGurK3YPG6e0YgtAR11m6RRp1vtQUeqDv8PEOvhbkN8Cc7BoKVFfI0LfaqGo0jKdL14k&#10;JCdQKlv1H0DRhWITIcu3a7BLgCQM2+UuPT53Se8ik7Q5m01m4wlnkkKn49PZJFdUiOqQ7DHEdxo6&#10;loyaY6KQKOUbxPY2xNwptWcr1FfOms5S37fCsnI6nZ7nmkW1P0zYB8zMFqxRS2NtdnC9WlhklFrz&#10;Zf72yeH4mHWsr/nFhAr/O8SIvuXyTxCZR36vSdm3TmU7CmMHm6q0bi91UnfoUtytdrm/01kCTdKv&#10;QD2S+AjDNND0ktECPnHW0yTUPHzfCNSc2feOGnhRnp2l0cnO2eR8TA4eR1bHEeEkQdU8cjaYiziM&#10;28ajWbd0U5kVcHBNTW9MPLyOoap9/fTayXoxTsd+PvXz/zH/AQAA//8DAFBLAwQUAAYACAAAACEA&#10;l7m/3t4AAAAJAQAADwAAAGRycy9kb3ducmV2LnhtbEyPwU7DMBBE70j8g7VI3KjTRIEoxKkQElJv&#10;gTaCqxtv7ajxOord1vw95gS3Wc1o9k2ziXZiF1z86EjAepUBQxqcGkkL6PdvDxUwHyQpOTlCAd/o&#10;YdPe3jSyVu5KH3jZBc1SCflaCjAhzDXnfjBopV+5GSl5R7dYGdK5aK4WeU3lduJ5lj1yK0dKH4yc&#10;8dXgcNqdrYDQ6a9t1+vyPc+7Pm7LWHwGI8T9XXx5BhYwhr8w/OIndGgT08GdSXk2CSiqPG0JSTwV&#10;wFKgzNclsIOAqiqAtw3/v6D9AQAA//8DAFBLAQItABQABgAIAAAAIQC2gziS/gAAAOEBAAATAAAA&#10;AAAAAAAAAAAAAAAAAABbQ29udGVudF9UeXBlc10ueG1sUEsBAi0AFAAGAAgAAAAhADj9If/WAAAA&#10;lAEAAAsAAAAAAAAAAAAAAAAALwEAAF9yZWxzLy5yZWxzUEsBAi0AFAAGAAgAAAAhAOQZOmxFAgAA&#10;hwQAAA4AAAAAAAAAAAAAAAAALgIAAGRycy9lMm9Eb2MueG1sUEsBAi0AFAAGAAgAAAAhAJe5v97e&#10;AAAACQEAAA8AAAAAAAAAAAAAAAAAnwQAAGRycy9kb3ducmV2LnhtbFBLBQYAAAAABAAEAPMAAACq&#10;BQAAAAA=&#10;" strokecolor="blue">
                  <v:textbox style="mso-next-textbox:#Rectangle: Rounded Corners 510">
                    <w:txbxContent>
                      <w:p w:rsidR="0065306B" w:rsidRPr="00262FEA" w:rsidRDefault="0065306B" w:rsidP="002C0BDC">
                        <w:pPr>
                          <w:jc w:val="center"/>
                          <w:rPr>
                            <w:b/>
                            <w:sz w:val="28"/>
                            <w:lang w:val="vi-VN"/>
                          </w:rPr>
                        </w:pPr>
                        <w:r>
                          <w:rPr>
                            <w:b/>
                            <w:sz w:val="28"/>
                          </w:rPr>
                          <w:t xml:space="preserve">Đề số </w:t>
                        </w:r>
                        <w:r>
                          <w:rPr>
                            <w:b/>
                            <w:sz w:val="28"/>
                            <w:lang w:val="vi-VN"/>
                          </w:rPr>
                          <w:t>2</w:t>
                        </w:r>
                      </w:p>
                    </w:txbxContent>
                  </v:textbox>
                </v:roundrect>
              </w:pict>
            </w:r>
          </w:p>
          <w:p w:rsidR="002C0BDC" w:rsidRPr="005F007B" w:rsidRDefault="002C0BDC" w:rsidP="00A80D5B">
            <w:pPr>
              <w:spacing w:line="276" w:lineRule="auto"/>
              <w:ind w:left="1440" w:firstLine="720"/>
              <w:rPr>
                <w:sz w:val="28"/>
                <w:szCs w:val="28"/>
                <w:lang w:val="vi-VN"/>
              </w:rPr>
            </w:pPr>
          </w:p>
          <w:p w:rsidR="002C0BDC" w:rsidRPr="005F007B" w:rsidRDefault="002C0BDC" w:rsidP="00A80D5B">
            <w:pPr>
              <w:shd w:val="clear" w:color="auto" w:fill="FFFFFF"/>
              <w:ind w:firstLine="720"/>
              <w:jc w:val="both"/>
              <w:textAlignment w:val="baseline"/>
              <w:rPr>
                <w:b/>
                <w:i/>
                <w:sz w:val="24"/>
                <w:szCs w:val="24"/>
                <w:lang w:val="fr-FR"/>
              </w:rPr>
            </w:pPr>
          </w:p>
          <w:p w:rsidR="002C0BDC" w:rsidRPr="005F007B" w:rsidRDefault="002C0BDC" w:rsidP="00A80D5B">
            <w:pPr>
              <w:ind w:firstLine="720"/>
              <w:jc w:val="both"/>
              <w:rPr>
                <w:sz w:val="24"/>
                <w:szCs w:val="24"/>
                <w:lang w:val="fr-FR"/>
              </w:rPr>
            </w:pPr>
            <w:r w:rsidRPr="005F007B">
              <w:rPr>
                <w:sz w:val="24"/>
                <w:szCs w:val="24"/>
              </w:rPr>
              <w:t>Câu 1: Trong chương</w:t>
            </w:r>
            <w:r w:rsidRPr="005F007B">
              <w:rPr>
                <w:sz w:val="24"/>
                <w:szCs w:val="24"/>
                <w:highlight w:val="white"/>
              </w:rPr>
              <w:t xml:space="preserve"> những định nghĩa cơ bản về quá trình sản xuất và quá trình công nghệ. Hãy trình bày định nghĩa Quá trình công nghệ (QTCN)</w:t>
            </w:r>
            <w:r w:rsidRPr="005F007B">
              <w:rPr>
                <w:sz w:val="24"/>
                <w:szCs w:val="24"/>
                <w:lang w:val="fr-FR"/>
              </w:rPr>
              <w:t xml:space="preserve">? (01 điểm) </w:t>
            </w:r>
          </w:p>
          <w:p w:rsidR="002C0BDC" w:rsidRPr="005F007B" w:rsidRDefault="002C0BDC" w:rsidP="00A80D5B">
            <w:pPr>
              <w:ind w:firstLine="720"/>
              <w:jc w:val="both"/>
              <w:rPr>
                <w:i/>
                <w:sz w:val="24"/>
                <w:szCs w:val="24"/>
              </w:rPr>
            </w:pPr>
            <w:r w:rsidRPr="005F007B">
              <w:rPr>
                <w:sz w:val="24"/>
                <w:szCs w:val="24"/>
              </w:rPr>
              <w:t xml:space="preserve">Câu 2: Trong Công nghệ chế tạo máy, Hãy </w:t>
            </w:r>
            <w:r w:rsidRPr="005F007B">
              <w:rPr>
                <w:sz w:val="24"/>
                <w:szCs w:val="24"/>
                <w:highlight w:val="white"/>
              </w:rPr>
              <w:t>nêu Các thành phần của Quá trình công nghệ</w:t>
            </w:r>
            <w:r w:rsidRPr="005F007B">
              <w:rPr>
                <w:sz w:val="24"/>
                <w:szCs w:val="24"/>
                <w:lang w:val="fr-FR"/>
              </w:rPr>
              <w:t> ? (01 điểm)</w:t>
            </w:r>
          </w:p>
          <w:p w:rsidR="002C0BDC" w:rsidRPr="005F007B" w:rsidRDefault="002C0BDC" w:rsidP="00A80D5B">
            <w:pPr>
              <w:ind w:firstLine="720"/>
              <w:jc w:val="both"/>
              <w:rPr>
                <w:sz w:val="24"/>
                <w:szCs w:val="24"/>
                <w:lang w:val="fr-FR"/>
              </w:rPr>
            </w:pPr>
            <w:r w:rsidRPr="005F007B">
              <w:rPr>
                <w:sz w:val="24"/>
                <w:szCs w:val="24"/>
              </w:rPr>
              <w:t xml:space="preserve">Câu 3: </w:t>
            </w:r>
            <w:r w:rsidRPr="005F007B">
              <w:rPr>
                <w:sz w:val="24"/>
                <w:szCs w:val="24"/>
                <w:highlight w:val="white"/>
              </w:rPr>
              <w:t xml:space="preserve">Trình bày định nghĩa dạng sản xuất và các hình thức tổ chức sản xuất </w:t>
            </w:r>
            <w:r w:rsidRPr="005F007B">
              <w:rPr>
                <w:sz w:val="24"/>
                <w:szCs w:val="24"/>
                <w:lang w:val="fr-FR"/>
              </w:rPr>
              <w:t>? (01 điểm)</w:t>
            </w:r>
          </w:p>
          <w:p w:rsidR="002C0BDC" w:rsidRPr="005F007B" w:rsidRDefault="002C0BDC" w:rsidP="00A80D5B">
            <w:pPr>
              <w:ind w:firstLine="720"/>
              <w:jc w:val="both"/>
              <w:rPr>
                <w:sz w:val="24"/>
                <w:szCs w:val="24"/>
                <w:lang w:val="fr-FR"/>
              </w:rPr>
            </w:pPr>
            <w:r w:rsidRPr="005F007B">
              <w:rPr>
                <w:sz w:val="24"/>
                <w:szCs w:val="24"/>
                <w:lang w:val="fr-FR"/>
              </w:rPr>
              <w:t xml:space="preserve">Câu 4 : </w:t>
            </w:r>
            <w:r w:rsidRPr="005F007B">
              <w:rPr>
                <w:sz w:val="24"/>
                <w:szCs w:val="24"/>
              </w:rPr>
              <w:t>Nêu khái niệm về Chuẩn gá đặt chi tiết gia công?</w:t>
            </w:r>
            <w:r w:rsidRPr="005F007B">
              <w:rPr>
                <w:sz w:val="24"/>
                <w:szCs w:val="24"/>
                <w:lang w:val="fr-FR"/>
              </w:rPr>
              <w:t xml:space="preserve"> (01 điểm)</w:t>
            </w:r>
          </w:p>
          <w:p w:rsidR="002C0BDC" w:rsidRPr="005F007B" w:rsidRDefault="002C0BDC" w:rsidP="00A80D5B">
            <w:pPr>
              <w:ind w:firstLine="720"/>
              <w:jc w:val="both"/>
              <w:rPr>
                <w:sz w:val="24"/>
                <w:szCs w:val="24"/>
                <w:lang w:val="fr-FR"/>
              </w:rPr>
            </w:pPr>
            <w:r w:rsidRPr="005F007B">
              <w:rPr>
                <w:sz w:val="24"/>
                <w:szCs w:val="24"/>
                <w:lang w:val="fr-FR"/>
              </w:rPr>
              <w:t xml:space="preserve">Câu 5 : </w:t>
            </w:r>
            <w:r w:rsidRPr="005F007B">
              <w:rPr>
                <w:sz w:val="24"/>
                <w:szCs w:val="24"/>
              </w:rPr>
              <w:t>Trình bày phân loại Chuẩn gá đặt chi tiết gia công?</w:t>
            </w:r>
            <w:r w:rsidRPr="005F007B">
              <w:rPr>
                <w:sz w:val="24"/>
                <w:szCs w:val="24"/>
                <w:lang w:val="fr-FR"/>
              </w:rPr>
              <w:t xml:space="preserve"> (01 điểm)</w:t>
            </w:r>
          </w:p>
          <w:p w:rsidR="002C0BDC" w:rsidRPr="005F007B" w:rsidRDefault="002C0BDC" w:rsidP="00A80D5B">
            <w:pPr>
              <w:ind w:firstLine="720"/>
              <w:jc w:val="both"/>
              <w:rPr>
                <w:sz w:val="24"/>
                <w:szCs w:val="24"/>
                <w:lang w:val="fr-FR"/>
              </w:rPr>
            </w:pPr>
            <w:r w:rsidRPr="005F007B">
              <w:rPr>
                <w:sz w:val="24"/>
                <w:szCs w:val="24"/>
                <w:lang w:val="fr-FR"/>
              </w:rPr>
              <w:t xml:space="preserve">Câu 6 : </w:t>
            </w:r>
            <w:r w:rsidRPr="005F007B">
              <w:rPr>
                <w:sz w:val="24"/>
                <w:szCs w:val="24"/>
              </w:rPr>
              <w:t>Phân tích sai số gá đặt đến chất lượng gia công?</w:t>
            </w:r>
            <w:r w:rsidRPr="005F007B">
              <w:rPr>
                <w:sz w:val="24"/>
                <w:szCs w:val="24"/>
                <w:lang w:val="fr-FR"/>
              </w:rPr>
              <w:t xml:space="preserve"> (01 điểm)</w:t>
            </w:r>
          </w:p>
          <w:p w:rsidR="002C0BDC" w:rsidRPr="005F007B" w:rsidRDefault="002C0BDC" w:rsidP="00A80D5B">
            <w:pPr>
              <w:ind w:firstLine="720"/>
              <w:jc w:val="both"/>
              <w:rPr>
                <w:i/>
                <w:sz w:val="24"/>
                <w:szCs w:val="24"/>
              </w:rPr>
            </w:pPr>
            <w:r w:rsidRPr="005F007B">
              <w:rPr>
                <w:sz w:val="24"/>
                <w:szCs w:val="24"/>
              </w:rPr>
              <w:t>Câu 7: Phân tích sai số chuẩn đến độ chính xác gia công?</w:t>
            </w:r>
            <w:r w:rsidRPr="005F007B">
              <w:rPr>
                <w:sz w:val="24"/>
                <w:szCs w:val="24"/>
                <w:lang w:val="fr-FR"/>
              </w:rPr>
              <w:t xml:space="preserve"> (01 điểm)</w:t>
            </w:r>
          </w:p>
          <w:p w:rsidR="002C0BDC" w:rsidRPr="005F007B" w:rsidRDefault="002C0BDC" w:rsidP="00A80D5B">
            <w:pPr>
              <w:ind w:firstLine="720"/>
              <w:jc w:val="both"/>
              <w:rPr>
                <w:sz w:val="24"/>
                <w:szCs w:val="24"/>
              </w:rPr>
            </w:pPr>
            <w:r w:rsidRPr="005F007B">
              <w:rPr>
                <w:sz w:val="24"/>
                <w:szCs w:val="24"/>
                <w:lang w:val="fr-FR"/>
              </w:rPr>
              <w:t xml:space="preserve">Câu 8 : </w:t>
            </w:r>
            <w:r w:rsidRPr="005F007B">
              <w:rPr>
                <w:sz w:val="24"/>
                <w:szCs w:val="24"/>
              </w:rPr>
              <w:t>Trình bày độ chính xác gia công cơ ?</w:t>
            </w:r>
            <w:r w:rsidRPr="005F007B">
              <w:rPr>
                <w:sz w:val="24"/>
                <w:szCs w:val="24"/>
                <w:lang w:val="fr-FR"/>
              </w:rPr>
              <w:t xml:space="preserve"> (01 điểm)</w:t>
            </w:r>
          </w:p>
          <w:p w:rsidR="002C0BDC" w:rsidRPr="005F007B" w:rsidRDefault="002C0BDC" w:rsidP="00A80D5B">
            <w:pPr>
              <w:ind w:firstLine="720"/>
              <w:jc w:val="both"/>
              <w:rPr>
                <w:i/>
                <w:sz w:val="24"/>
                <w:szCs w:val="24"/>
              </w:rPr>
            </w:pPr>
            <w:r w:rsidRPr="005F007B">
              <w:rPr>
                <w:sz w:val="24"/>
                <w:szCs w:val="24"/>
                <w:lang w:val="fr-FR"/>
              </w:rPr>
              <w:t xml:space="preserve">Câu 9 : </w:t>
            </w:r>
            <w:r w:rsidRPr="005F007B">
              <w:rPr>
                <w:sz w:val="24"/>
                <w:szCs w:val="24"/>
              </w:rPr>
              <w:t>Trình bày ý nghĩa của việc nâng cao độ chính xác gia công?</w:t>
            </w:r>
            <w:r w:rsidRPr="005F007B">
              <w:rPr>
                <w:sz w:val="24"/>
                <w:szCs w:val="24"/>
                <w:lang w:val="fr-FR"/>
              </w:rPr>
              <w:t xml:space="preserve"> (01 điểm)</w:t>
            </w:r>
          </w:p>
          <w:p w:rsidR="002C0BDC" w:rsidRPr="005F007B" w:rsidRDefault="002C0BDC" w:rsidP="00A80D5B">
            <w:pPr>
              <w:ind w:firstLine="720"/>
              <w:jc w:val="both"/>
              <w:rPr>
                <w:sz w:val="24"/>
                <w:szCs w:val="24"/>
                <w:lang w:val="fr-FR"/>
              </w:rPr>
            </w:pPr>
            <w:r w:rsidRPr="005F007B">
              <w:rPr>
                <w:sz w:val="24"/>
                <w:szCs w:val="24"/>
                <w:lang w:val="fr-FR"/>
              </w:rPr>
              <w:t xml:space="preserve">Câu 10 : </w:t>
            </w:r>
            <w:r w:rsidRPr="005F007B">
              <w:rPr>
                <w:sz w:val="24"/>
                <w:szCs w:val="24"/>
              </w:rPr>
              <w:t>Phân tích các nguyên nhân gây ra sai số gia công?</w:t>
            </w:r>
            <w:r w:rsidRPr="005F007B">
              <w:rPr>
                <w:sz w:val="24"/>
                <w:szCs w:val="24"/>
                <w:lang w:val="fr-FR"/>
              </w:rPr>
              <w:t xml:space="preserve"> (01 điểm).</w:t>
            </w:r>
          </w:p>
          <w:p w:rsidR="002C0BDC" w:rsidRPr="005F007B" w:rsidRDefault="002C0BDC" w:rsidP="00A80D5B">
            <w:pPr>
              <w:ind w:firstLine="720"/>
              <w:jc w:val="both"/>
              <w:rPr>
                <w:sz w:val="24"/>
                <w:szCs w:val="24"/>
                <w:lang w:val="fr-FR"/>
              </w:rPr>
            </w:pPr>
          </w:p>
          <w:p w:rsidR="002C0BDC" w:rsidRPr="005F007B" w:rsidRDefault="002C0BDC" w:rsidP="00A80D5B">
            <w:pPr>
              <w:jc w:val="both"/>
              <w:rPr>
                <w:sz w:val="24"/>
                <w:szCs w:val="24"/>
                <w:lang w:val="fr-FR"/>
              </w:rPr>
            </w:pPr>
            <w:r w:rsidRPr="005F007B">
              <w:rPr>
                <w:b/>
                <w:sz w:val="24"/>
                <w:szCs w:val="24"/>
                <w:lang w:val="fr-FR"/>
              </w:rPr>
              <w:t xml:space="preserve">  </w:t>
            </w:r>
            <w:r w:rsidRPr="005F007B">
              <w:rPr>
                <w:b/>
                <w:i/>
                <w:sz w:val="24"/>
                <w:szCs w:val="24"/>
                <w:lang w:val="fr-FR"/>
              </w:rPr>
              <w:t>Chú ý :</w:t>
            </w:r>
          </w:p>
          <w:p w:rsidR="002C0BDC" w:rsidRPr="005F007B" w:rsidRDefault="002C0BDC" w:rsidP="00F33583">
            <w:pPr>
              <w:pStyle w:val="ListParagraph"/>
              <w:numPr>
                <w:ilvl w:val="0"/>
                <w:numId w:val="2"/>
              </w:numPr>
              <w:jc w:val="both"/>
              <w:textAlignment w:val="baseline"/>
              <w:rPr>
                <w:rFonts w:ascii="Times New Roman" w:eastAsia="Times New Roman" w:hAnsi="Times New Roman"/>
                <w:sz w:val="24"/>
                <w:szCs w:val="24"/>
                <w:lang w:val="fr-FR"/>
              </w:rPr>
            </w:pPr>
            <w:r w:rsidRPr="005F007B">
              <w:rPr>
                <w:rFonts w:ascii="Times New Roman" w:eastAsia="Times New Roman" w:hAnsi="Times New Roman"/>
                <w:sz w:val="24"/>
                <w:szCs w:val="24"/>
                <w:lang w:val="fr-FR"/>
              </w:rPr>
              <w:t>Sinh viên không sử dụng tài liệu;</w:t>
            </w:r>
          </w:p>
          <w:p w:rsidR="002C0BDC" w:rsidRPr="005F007B" w:rsidRDefault="002C0BDC" w:rsidP="00F33583">
            <w:pPr>
              <w:pStyle w:val="ListParagraph"/>
              <w:numPr>
                <w:ilvl w:val="0"/>
                <w:numId w:val="2"/>
              </w:numPr>
              <w:jc w:val="both"/>
              <w:textAlignment w:val="baseline"/>
              <w:rPr>
                <w:rFonts w:ascii="Times New Roman" w:eastAsia="Times New Roman" w:hAnsi="Times New Roman"/>
                <w:sz w:val="24"/>
                <w:szCs w:val="24"/>
                <w:lang w:val="fr-FR"/>
              </w:rPr>
            </w:pPr>
            <w:r w:rsidRPr="005F007B">
              <w:rPr>
                <w:rFonts w:ascii="Times New Roman" w:eastAsia="Times New Roman" w:hAnsi="Times New Roman"/>
                <w:sz w:val="24"/>
                <w:szCs w:val="24"/>
                <w:lang w:val="fr-FR"/>
              </w:rPr>
              <w:t>Cán bộ coi thi không giải thích gì thêm.</w:t>
            </w:r>
          </w:p>
          <w:p w:rsidR="002C0BDC" w:rsidRPr="005F007B" w:rsidRDefault="002C0BDC" w:rsidP="00A80D5B">
            <w:pPr>
              <w:ind w:left="706"/>
              <w:jc w:val="both"/>
              <w:textAlignment w:val="baseline"/>
              <w:rPr>
                <w:sz w:val="24"/>
                <w:szCs w:val="24"/>
                <w:lang w:val="fr-FR"/>
              </w:rPr>
            </w:pPr>
          </w:p>
          <w:p w:rsidR="002C0BDC" w:rsidRPr="005F007B" w:rsidRDefault="002C0BDC" w:rsidP="00A80D5B">
            <w:pPr>
              <w:jc w:val="both"/>
              <w:textAlignment w:val="baseline"/>
              <w:rPr>
                <w:b/>
                <w:sz w:val="24"/>
                <w:szCs w:val="24"/>
                <w:lang w:val="fr-FR"/>
              </w:rPr>
            </w:pPr>
            <w:r w:rsidRPr="005F007B">
              <w:rPr>
                <w:b/>
                <w:sz w:val="24"/>
                <w:szCs w:val="24"/>
                <w:lang w:val="fr-FR"/>
              </w:rPr>
              <w:t xml:space="preserve">          Trưởng Bộ môn                                                          GV ra Đề thi</w:t>
            </w:r>
          </w:p>
          <w:p w:rsidR="002C0BDC" w:rsidRPr="005F007B" w:rsidRDefault="002C0BDC" w:rsidP="00A80D5B">
            <w:pPr>
              <w:jc w:val="both"/>
              <w:textAlignment w:val="baseline"/>
              <w:rPr>
                <w:b/>
                <w:sz w:val="24"/>
                <w:szCs w:val="24"/>
                <w:lang w:val="fr-FR"/>
              </w:rPr>
            </w:pPr>
          </w:p>
          <w:p w:rsidR="002C0BDC" w:rsidRPr="005F007B" w:rsidRDefault="002C0BDC" w:rsidP="00A80D5B">
            <w:pPr>
              <w:jc w:val="both"/>
              <w:textAlignment w:val="baseline"/>
              <w:rPr>
                <w:sz w:val="24"/>
                <w:szCs w:val="24"/>
                <w:lang w:val="fr-FR"/>
              </w:rPr>
            </w:pPr>
            <w:r w:rsidRPr="005F007B">
              <w:rPr>
                <w:b/>
                <w:sz w:val="24"/>
                <w:szCs w:val="24"/>
                <w:lang w:val="fr-FR"/>
              </w:rPr>
              <w:t xml:space="preserve">                </w:t>
            </w:r>
            <w:r w:rsidRPr="005F007B">
              <w:rPr>
                <w:sz w:val="24"/>
                <w:szCs w:val="24"/>
                <w:lang w:val="fr-FR"/>
              </w:rPr>
              <w:t>(đã ký)                                                                         (đã ký)</w:t>
            </w:r>
          </w:p>
          <w:p w:rsidR="002C0BDC" w:rsidRPr="005F007B" w:rsidRDefault="002C0BDC" w:rsidP="00A80D5B">
            <w:pPr>
              <w:jc w:val="both"/>
              <w:textAlignment w:val="baseline"/>
              <w:rPr>
                <w:sz w:val="24"/>
                <w:szCs w:val="24"/>
                <w:lang w:val="fr-FR"/>
              </w:rPr>
            </w:pPr>
          </w:p>
          <w:p w:rsidR="002C0BDC" w:rsidRPr="005F007B" w:rsidRDefault="002C0BDC" w:rsidP="00A80D5B">
            <w:pPr>
              <w:jc w:val="both"/>
              <w:textAlignment w:val="baseline"/>
              <w:rPr>
                <w:sz w:val="24"/>
                <w:szCs w:val="24"/>
                <w:lang w:val="fr-FR"/>
              </w:rPr>
            </w:pPr>
            <w:r w:rsidRPr="005F007B">
              <w:rPr>
                <w:b/>
                <w:sz w:val="24"/>
                <w:szCs w:val="24"/>
                <w:lang w:val="fr-FR"/>
              </w:rPr>
              <w:t xml:space="preserve">         Chung Văn A                                                                 Đỗ  Văn B        </w:t>
            </w:r>
          </w:p>
          <w:p w:rsidR="002C0BDC" w:rsidRPr="005F007B" w:rsidRDefault="002C0BDC" w:rsidP="00A80D5B">
            <w:pPr>
              <w:jc w:val="both"/>
              <w:textAlignment w:val="baseline"/>
              <w:rPr>
                <w:b/>
                <w:sz w:val="28"/>
                <w:szCs w:val="28"/>
                <w:lang w:val="fr-FR"/>
              </w:rPr>
            </w:pPr>
            <w:r w:rsidRPr="005F007B">
              <w:rPr>
                <w:b/>
                <w:sz w:val="24"/>
                <w:szCs w:val="24"/>
                <w:lang w:val="fr-FR"/>
              </w:rPr>
              <w:t xml:space="preserve">         </w:t>
            </w:r>
          </w:p>
          <w:p w:rsidR="002C0BDC" w:rsidRPr="005F007B" w:rsidRDefault="002C0BDC" w:rsidP="00A80D5B">
            <w:pPr>
              <w:jc w:val="both"/>
              <w:textAlignment w:val="baseline"/>
              <w:rPr>
                <w:b/>
                <w:sz w:val="28"/>
                <w:szCs w:val="28"/>
                <w:lang w:val="fr-FR"/>
              </w:rPr>
            </w:pPr>
          </w:p>
        </w:tc>
      </w:tr>
    </w:tbl>
    <w:p w:rsidR="002C0BDC" w:rsidRPr="005F007B" w:rsidRDefault="002C0BDC" w:rsidP="00965A4A">
      <w:pPr>
        <w:rPr>
          <w:sz w:val="32"/>
          <w:szCs w:val="32"/>
        </w:rPr>
      </w:pPr>
    </w:p>
    <w:p w:rsidR="009B53DF" w:rsidRPr="005F007B" w:rsidRDefault="009B53DF">
      <w:pPr>
        <w:rPr>
          <w:b/>
          <w:sz w:val="32"/>
          <w:szCs w:val="32"/>
        </w:rPr>
      </w:pPr>
      <w:r w:rsidRPr="005F007B">
        <w:rPr>
          <w:b/>
          <w:sz w:val="32"/>
          <w:szCs w:val="32"/>
        </w:rPr>
        <w:br w:type="page"/>
      </w:r>
    </w:p>
    <w:p w:rsidR="00965A4A" w:rsidRPr="005F007B" w:rsidRDefault="00965A4A" w:rsidP="00965A4A">
      <w:pPr>
        <w:spacing w:line="320" w:lineRule="exact"/>
        <w:jc w:val="center"/>
        <w:rPr>
          <w:b/>
          <w:sz w:val="32"/>
          <w:szCs w:val="32"/>
        </w:rPr>
      </w:pPr>
      <w:r w:rsidRPr="005F007B">
        <w:rPr>
          <w:b/>
          <w:sz w:val="32"/>
          <w:szCs w:val="32"/>
        </w:rPr>
        <w:lastRenderedPageBreak/>
        <w:t>CÁC MẪU PHIẾU ĐIỀU TRA VÀ BẢNG HỎI</w:t>
      </w:r>
    </w:p>
    <w:p w:rsidR="005B3FE9" w:rsidRPr="005F007B" w:rsidRDefault="005B3FE9" w:rsidP="006F7936">
      <w:pPr>
        <w:jc w:val="center"/>
        <w:outlineLvl w:val="0"/>
        <w:rPr>
          <w:b/>
          <w:sz w:val="32"/>
          <w:szCs w:val="32"/>
        </w:rPr>
      </w:pPr>
      <w:bookmarkStart w:id="468" w:name="_Toc1141307"/>
      <w:bookmarkStart w:id="469" w:name="_Toc1199639"/>
      <w:r w:rsidRPr="005F007B">
        <w:rPr>
          <w:rFonts w:cs="Times New Roman"/>
          <w:b/>
          <w:sz w:val="28"/>
          <w:szCs w:val="28"/>
        </w:rPr>
        <w:t xml:space="preserve">PHỤ LỤC </w:t>
      </w:r>
      <w:r w:rsidR="009B53DF" w:rsidRPr="005F007B">
        <w:rPr>
          <w:b/>
          <w:sz w:val="32"/>
          <w:szCs w:val="32"/>
        </w:rPr>
        <w:t>8</w:t>
      </w:r>
      <w:bookmarkEnd w:id="468"/>
      <w:bookmarkEnd w:id="469"/>
    </w:p>
    <w:p w:rsidR="005B3FE9" w:rsidRPr="005F007B" w:rsidRDefault="005B3FE9" w:rsidP="005B3FE9">
      <w:pPr>
        <w:jc w:val="center"/>
        <w:rPr>
          <w:rFonts w:cs="Times New Roman"/>
          <w:b/>
          <w:sz w:val="28"/>
          <w:szCs w:val="28"/>
        </w:rPr>
      </w:pPr>
      <w:r w:rsidRPr="005F007B">
        <w:rPr>
          <w:rFonts w:cs="Times New Roman"/>
          <w:b/>
          <w:sz w:val="28"/>
          <w:szCs w:val="28"/>
        </w:rPr>
        <w:t>PHIẾU TRƯNG CẦU Ý KIẾN</w:t>
      </w:r>
    </w:p>
    <w:p w:rsidR="005B3FE9" w:rsidRPr="005F007B" w:rsidRDefault="005B3FE9" w:rsidP="005B3FE9">
      <w:pPr>
        <w:jc w:val="center"/>
        <w:rPr>
          <w:rFonts w:cs="Times New Roman"/>
          <w:b/>
          <w:sz w:val="28"/>
          <w:szCs w:val="28"/>
        </w:rPr>
      </w:pPr>
      <w:r w:rsidRPr="005F007B">
        <w:rPr>
          <w:rFonts w:cs="Times New Roman"/>
          <w:b/>
          <w:sz w:val="28"/>
          <w:szCs w:val="28"/>
        </w:rPr>
        <w:t>(Dành cho giảng viên ngành cơ khí)</w:t>
      </w:r>
    </w:p>
    <w:p w:rsidR="005B3FE9" w:rsidRPr="005F007B" w:rsidRDefault="005B3FE9" w:rsidP="005B3FE9">
      <w:pPr>
        <w:jc w:val="both"/>
        <w:rPr>
          <w:rFonts w:cs="Times New Roman"/>
          <w:sz w:val="28"/>
          <w:szCs w:val="28"/>
        </w:rPr>
      </w:pPr>
      <w:r w:rsidRPr="005F007B">
        <w:rPr>
          <w:rFonts w:cs="Times New Roman"/>
          <w:b/>
          <w:sz w:val="28"/>
          <w:szCs w:val="28"/>
        </w:rPr>
        <w:tab/>
      </w:r>
      <w:r w:rsidRPr="005F007B">
        <w:rPr>
          <w:rFonts w:cs="Times New Roman"/>
          <w:sz w:val="28"/>
          <w:szCs w:val="28"/>
        </w:rPr>
        <w:t>Để nâng cao chất lượng đánh giá KQHT ngành cơ khí, xin quý thầy/cô vui lòng cho biết ý kiến của mình về các nội dung dưới đây bằng cách đánh dấu “X” vào lựa chọn phù hợp nhất hoặc viết thêm ý kiến của mình vào những chỗ trống (….). Ý kiến của các thầy/cô sẽ đóng góp rất nhiều cho việc nâng cao chất lượng dạy học.</w:t>
      </w:r>
    </w:p>
    <w:p w:rsidR="005B3FE9" w:rsidRPr="005F007B" w:rsidRDefault="005B3FE9" w:rsidP="005B3FE9">
      <w:pPr>
        <w:jc w:val="both"/>
        <w:rPr>
          <w:rFonts w:cs="Times New Roman"/>
          <w:sz w:val="28"/>
          <w:szCs w:val="28"/>
        </w:rPr>
      </w:pPr>
      <w:r w:rsidRPr="005F007B">
        <w:rPr>
          <w:rFonts w:cs="Times New Roman"/>
          <w:b/>
          <w:sz w:val="28"/>
          <w:szCs w:val="28"/>
        </w:rPr>
        <w:t xml:space="preserve">Câu 1. </w:t>
      </w:r>
      <w:r w:rsidRPr="005F007B">
        <w:rPr>
          <w:rFonts w:cs="Times New Roman"/>
          <w:sz w:val="28"/>
          <w:szCs w:val="28"/>
        </w:rPr>
        <w:t>Theo thầy/cô, đánh giá KQHT của sinh viên giữ vai trò như thế nào trong quá trình dạy học ở GDNN?</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-Rất quan trọng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-Quan trọng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-Bình thường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-Ít quan trọng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-Không quan trọng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b/>
          <w:sz w:val="28"/>
          <w:szCs w:val="28"/>
        </w:rPr>
        <w:t xml:space="preserve">Câu 2. </w:t>
      </w:r>
      <w:r w:rsidRPr="005F007B">
        <w:rPr>
          <w:rFonts w:cs="Times New Roman"/>
          <w:sz w:val="28"/>
          <w:szCs w:val="28"/>
        </w:rPr>
        <w:t>Việc kiểm tra đánh giá KQHT của sinh viên nhằm thực hiện các mục đích sau với mức độ như thế nào? ( 5 – Rất quan trọng; 4 – Quan trọng; 3 – Bình thường; 2 – Ít quan trọng; 1 – Không quan trọng)</w:t>
      </w:r>
    </w:p>
    <w:tbl>
      <w:tblPr>
        <w:tblStyle w:val="TableGrid"/>
        <w:tblW w:w="0" w:type="auto"/>
        <w:tblLook w:val="04A0" w:firstRow="1" w:lastRow="0" w:firstColumn="1" w:lastColumn="0" w:noHBand="0" w:noVBand="1"/>
      </w:tblPr>
      <w:tblGrid>
        <w:gridCol w:w="590"/>
        <w:gridCol w:w="3969"/>
        <w:gridCol w:w="850"/>
        <w:gridCol w:w="850"/>
        <w:gridCol w:w="850"/>
        <w:gridCol w:w="850"/>
        <w:gridCol w:w="850"/>
      </w:tblGrid>
      <w:tr w:rsidR="00D0291A" w:rsidRPr="005F007B" w:rsidTr="000D0ECF">
        <w:trPr>
          <w:trHeight w:val="483"/>
        </w:trPr>
        <w:tc>
          <w:tcPr>
            <w:tcW w:w="534" w:type="dxa"/>
            <w:vMerge w:val="restart"/>
          </w:tcPr>
          <w:p w:rsidR="005B3FE9" w:rsidRPr="005F007B" w:rsidRDefault="005B3FE9" w:rsidP="000D0ECF">
            <w:pPr>
              <w:tabs>
                <w:tab w:val="left" w:pos="709"/>
                <w:tab w:val="left" w:pos="5529"/>
              </w:tabs>
              <w:jc w:val="both"/>
              <w:rPr>
                <w:b/>
                <w:sz w:val="28"/>
                <w:szCs w:val="28"/>
              </w:rPr>
            </w:pPr>
            <w:r w:rsidRPr="005F007B">
              <w:rPr>
                <w:b/>
                <w:sz w:val="28"/>
                <w:szCs w:val="28"/>
              </w:rPr>
              <w:t>TT</w:t>
            </w:r>
          </w:p>
        </w:tc>
        <w:tc>
          <w:tcPr>
            <w:tcW w:w="3969" w:type="dxa"/>
            <w:vMerge w:val="restart"/>
          </w:tcPr>
          <w:p w:rsidR="005B3FE9" w:rsidRPr="005F007B" w:rsidRDefault="005B3FE9" w:rsidP="000D0ECF">
            <w:pPr>
              <w:tabs>
                <w:tab w:val="left" w:pos="709"/>
                <w:tab w:val="left" w:pos="5529"/>
              </w:tabs>
              <w:jc w:val="both"/>
              <w:rPr>
                <w:b/>
                <w:sz w:val="28"/>
                <w:szCs w:val="28"/>
              </w:rPr>
            </w:pPr>
            <w:r w:rsidRPr="005F007B">
              <w:rPr>
                <w:b/>
                <w:sz w:val="28"/>
                <w:szCs w:val="28"/>
              </w:rPr>
              <w:t>Các mục đích</w:t>
            </w:r>
          </w:p>
        </w:tc>
        <w:tc>
          <w:tcPr>
            <w:tcW w:w="4250" w:type="dxa"/>
            <w:gridSpan w:val="5"/>
          </w:tcPr>
          <w:p w:rsidR="005B3FE9" w:rsidRPr="005F007B" w:rsidRDefault="005B3FE9" w:rsidP="000D0ECF">
            <w:pPr>
              <w:tabs>
                <w:tab w:val="left" w:pos="709"/>
                <w:tab w:val="left" w:pos="5529"/>
              </w:tabs>
              <w:jc w:val="both"/>
              <w:rPr>
                <w:b/>
                <w:sz w:val="28"/>
                <w:szCs w:val="28"/>
              </w:rPr>
            </w:pPr>
            <w:r w:rsidRPr="005F007B">
              <w:rPr>
                <w:b/>
                <w:sz w:val="28"/>
                <w:szCs w:val="28"/>
              </w:rPr>
              <w:t>Mức độ quan trọng</w:t>
            </w:r>
          </w:p>
        </w:tc>
      </w:tr>
      <w:tr w:rsidR="00D0291A" w:rsidRPr="005F007B" w:rsidTr="000D0ECF">
        <w:trPr>
          <w:trHeight w:val="459"/>
        </w:trPr>
        <w:tc>
          <w:tcPr>
            <w:tcW w:w="534" w:type="dxa"/>
            <w:vMerge/>
          </w:tcPr>
          <w:p w:rsidR="005B3FE9" w:rsidRPr="005F007B" w:rsidRDefault="005B3FE9" w:rsidP="000D0ECF">
            <w:pPr>
              <w:tabs>
                <w:tab w:val="left" w:pos="709"/>
                <w:tab w:val="left" w:pos="5529"/>
              </w:tabs>
              <w:jc w:val="both"/>
              <w:rPr>
                <w:b/>
                <w:sz w:val="28"/>
                <w:szCs w:val="28"/>
              </w:rPr>
            </w:pPr>
          </w:p>
        </w:tc>
        <w:tc>
          <w:tcPr>
            <w:tcW w:w="3969" w:type="dxa"/>
            <w:vMerge/>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sz w:val="28"/>
                <w:szCs w:val="28"/>
              </w:rPr>
            </w:pPr>
            <w:r w:rsidRPr="005F007B">
              <w:rPr>
                <w:sz w:val="28"/>
                <w:szCs w:val="28"/>
              </w:rPr>
              <w:t>5</w:t>
            </w:r>
          </w:p>
        </w:tc>
        <w:tc>
          <w:tcPr>
            <w:tcW w:w="850" w:type="dxa"/>
          </w:tcPr>
          <w:p w:rsidR="005B3FE9" w:rsidRPr="005F007B" w:rsidRDefault="005B3FE9" w:rsidP="000D0ECF">
            <w:pPr>
              <w:tabs>
                <w:tab w:val="left" w:pos="709"/>
                <w:tab w:val="left" w:pos="5529"/>
              </w:tabs>
              <w:jc w:val="both"/>
              <w:rPr>
                <w:sz w:val="28"/>
                <w:szCs w:val="28"/>
              </w:rPr>
            </w:pPr>
            <w:r w:rsidRPr="005F007B">
              <w:rPr>
                <w:sz w:val="28"/>
                <w:szCs w:val="28"/>
              </w:rPr>
              <w:t>4</w:t>
            </w:r>
          </w:p>
        </w:tc>
        <w:tc>
          <w:tcPr>
            <w:tcW w:w="850" w:type="dxa"/>
          </w:tcPr>
          <w:p w:rsidR="005B3FE9" w:rsidRPr="005F007B" w:rsidRDefault="005B3FE9" w:rsidP="000D0ECF">
            <w:pPr>
              <w:tabs>
                <w:tab w:val="left" w:pos="709"/>
                <w:tab w:val="left" w:pos="5529"/>
              </w:tabs>
              <w:jc w:val="both"/>
              <w:rPr>
                <w:sz w:val="28"/>
                <w:szCs w:val="28"/>
              </w:rPr>
            </w:pPr>
            <w:r w:rsidRPr="005F007B">
              <w:rPr>
                <w:sz w:val="28"/>
                <w:szCs w:val="28"/>
              </w:rPr>
              <w:t>3</w:t>
            </w:r>
          </w:p>
        </w:tc>
        <w:tc>
          <w:tcPr>
            <w:tcW w:w="850" w:type="dxa"/>
          </w:tcPr>
          <w:p w:rsidR="005B3FE9" w:rsidRPr="005F007B" w:rsidRDefault="005B3FE9" w:rsidP="000D0ECF">
            <w:pPr>
              <w:tabs>
                <w:tab w:val="left" w:pos="709"/>
                <w:tab w:val="left" w:pos="5529"/>
              </w:tabs>
              <w:jc w:val="both"/>
              <w:rPr>
                <w:sz w:val="28"/>
                <w:szCs w:val="28"/>
              </w:rPr>
            </w:pPr>
            <w:r w:rsidRPr="005F007B">
              <w:rPr>
                <w:sz w:val="28"/>
                <w:szCs w:val="28"/>
              </w:rPr>
              <w:t>2</w:t>
            </w:r>
          </w:p>
        </w:tc>
        <w:tc>
          <w:tcPr>
            <w:tcW w:w="850" w:type="dxa"/>
          </w:tcPr>
          <w:p w:rsidR="005B3FE9" w:rsidRPr="005F007B" w:rsidRDefault="005B3FE9" w:rsidP="000D0ECF">
            <w:pPr>
              <w:tabs>
                <w:tab w:val="left" w:pos="709"/>
                <w:tab w:val="left" w:pos="5529"/>
              </w:tabs>
              <w:jc w:val="both"/>
              <w:rPr>
                <w:sz w:val="28"/>
                <w:szCs w:val="28"/>
              </w:rPr>
            </w:pPr>
            <w:r w:rsidRPr="005F007B">
              <w:rPr>
                <w:sz w:val="28"/>
                <w:szCs w:val="28"/>
              </w:rPr>
              <w:t>1</w:t>
            </w:r>
          </w:p>
        </w:tc>
      </w:tr>
      <w:tr w:rsidR="00D0291A" w:rsidRPr="005F007B" w:rsidTr="000D0ECF">
        <w:trPr>
          <w:trHeight w:val="459"/>
        </w:trPr>
        <w:tc>
          <w:tcPr>
            <w:tcW w:w="534" w:type="dxa"/>
          </w:tcPr>
          <w:p w:rsidR="005B3FE9" w:rsidRPr="005F007B" w:rsidRDefault="005B3FE9" w:rsidP="000D0ECF">
            <w:pPr>
              <w:tabs>
                <w:tab w:val="left" w:pos="709"/>
                <w:tab w:val="left" w:pos="5529"/>
              </w:tabs>
              <w:jc w:val="both"/>
              <w:rPr>
                <w:sz w:val="28"/>
                <w:szCs w:val="28"/>
              </w:rPr>
            </w:pPr>
            <w:r w:rsidRPr="005F007B">
              <w:rPr>
                <w:sz w:val="28"/>
                <w:szCs w:val="28"/>
              </w:rPr>
              <w:t>1</w:t>
            </w:r>
          </w:p>
        </w:tc>
        <w:tc>
          <w:tcPr>
            <w:tcW w:w="3969" w:type="dxa"/>
          </w:tcPr>
          <w:p w:rsidR="005B3FE9" w:rsidRPr="005F007B" w:rsidRDefault="005B3FE9" w:rsidP="000D0ECF">
            <w:pPr>
              <w:tabs>
                <w:tab w:val="left" w:pos="709"/>
                <w:tab w:val="left" w:pos="5529"/>
              </w:tabs>
              <w:jc w:val="both"/>
              <w:rPr>
                <w:sz w:val="28"/>
                <w:szCs w:val="28"/>
              </w:rPr>
            </w:pPr>
            <w:r w:rsidRPr="005F007B">
              <w:rPr>
                <w:sz w:val="28"/>
                <w:szCs w:val="28"/>
              </w:rPr>
              <w:t>Nhằm xếp hạng sinh viên</w:t>
            </w: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3"/>
        </w:trPr>
        <w:tc>
          <w:tcPr>
            <w:tcW w:w="534" w:type="dxa"/>
          </w:tcPr>
          <w:p w:rsidR="005B3FE9" w:rsidRPr="005F007B" w:rsidRDefault="005B3FE9" w:rsidP="000D0ECF">
            <w:pPr>
              <w:tabs>
                <w:tab w:val="left" w:pos="709"/>
                <w:tab w:val="left" w:pos="5529"/>
              </w:tabs>
              <w:jc w:val="both"/>
              <w:rPr>
                <w:sz w:val="28"/>
                <w:szCs w:val="28"/>
              </w:rPr>
            </w:pPr>
            <w:r w:rsidRPr="005F007B">
              <w:rPr>
                <w:sz w:val="28"/>
                <w:szCs w:val="28"/>
              </w:rPr>
              <w:t>2</w:t>
            </w:r>
          </w:p>
        </w:tc>
        <w:tc>
          <w:tcPr>
            <w:tcW w:w="3969" w:type="dxa"/>
          </w:tcPr>
          <w:p w:rsidR="005B3FE9" w:rsidRPr="005F007B" w:rsidRDefault="005B3FE9" w:rsidP="000D0ECF">
            <w:pPr>
              <w:tabs>
                <w:tab w:val="left" w:pos="709"/>
                <w:tab w:val="left" w:pos="5529"/>
              </w:tabs>
              <w:jc w:val="both"/>
              <w:rPr>
                <w:sz w:val="28"/>
                <w:szCs w:val="28"/>
              </w:rPr>
            </w:pPr>
            <w:r w:rsidRPr="005F007B">
              <w:rPr>
                <w:sz w:val="28"/>
                <w:szCs w:val="28"/>
              </w:rPr>
              <w:t>Xác định kết quả đạt được của SV so với mục tiêu đề ra</w:t>
            </w: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59"/>
        </w:trPr>
        <w:tc>
          <w:tcPr>
            <w:tcW w:w="534" w:type="dxa"/>
          </w:tcPr>
          <w:p w:rsidR="005B3FE9" w:rsidRPr="005F007B" w:rsidRDefault="005B3FE9" w:rsidP="000D0ECF">
            <w:pPr>
              <w:tabs>
                <w:tab w:val="left" w:pos="709"/>
                <w:tab w:val="left" w:pos="5529"/>
              </w:tabs>
              <w:jc w:val="both"/>
              <w:rPr>
                <w:sz w:val="28"/>
                <w:szCs w:val="28"/>
              </w:rPr>
            </w:pPr>
            <w:r w:rsidRPr="005F007B">
              <w:rPr>
                <w:sz w:val="28"/>
                <w:szCs w:val="28"/>
              </w:rPr>
              <w:t>3</w:t>
            </w:r>
          </w:p>
        </w:tc>
        <w:tc>
          <w:tcPr>
            <w:tcW w:w="3969" w:type="dxa"/>
          </w:tcPr>
          <w:p w:rsidR="005B3FE9" w:rsidRPr="005F007B" w:rsidRDefault="005B3FE9" w:rsidP="000D0ECF">
            <w:pPr>
              <w:tabs>
                <w:tab w:val="left" w:pos="709"/>
                <w:tab w:val="left" w:pos="5529"/>
              </w:tabs>
              <w:jc w:val="both"/>
              <w:rPr>
                <w:sz w:val="28"/>
                <w:szCs w:val="28"/>
              </w:rPr>
            </w:pPr>
            <w:r w:rsidRPr="005F007B">
              <w:rPr>
                <w:sz w:val="28"/>
                <w:szCs w:val="28"/>
              </w:rPr>
              <w:t>Cung cấp thông  tin phản hồi để điều chỉnh hoạt động của SV</w:t>
            </w: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3"/>
        </w:trPr>
        <w:tc>
          <w:tcPr>
            <w:tcW w:w="534" w:type="dxa"/>
          </w:tcPr>
          <w:p w:rsidR="005B3FE9" w:rsidRPr="005F007B" w:rsidRDefault="005B3FE9" w:rsidP="000D0ECF">
            <w:pPr>
              <w:tabs>
                <w:tab w:val="left" w:pos="709"/>
                <w:tab w:val="left" w:pos="5529"/>
              </w:tabs>
              <w:jc w:val="both"/>
              <w:rPr>
                <w:sz w:val="28"/>
                <w:szCs w:val="28"/>
              </w:rPr>
            </w:pPr>
            <w:r w:rsidRPr="005F007B">
              <w:rPr>
                <w:sz w:val="28"/>
                <w:szCs w:val="28"/>
              </w:rPr>
              <w:t>4</w:t>
            </w:r>
          </w:p>
        </w:tc>
        <w:tc>
          <w:tcPr>
            <w:tcW w:w="3969" w:type="dxa"/>
          </w:tcPr>
          <w:p w:rsidR="005B3FE9" w:rsidRPr="005F007B" w:rsidRDefault="005B3FE9" w:rsidP="000D0ECF">
            <w:pPr>
              <w:tabs>
                <w:tab w:val="left" w:pos="709"/>
                <w:tab w:val="left" w:pos="5529"/>
              </w:tabs>
              <w:jc w:val="both"/>
              <w:rPr>
                <w:sz w:val="28"/>
                <w:szCs w:val="28"/>
              </w:rPr>
            </w:pPr>
            <w:r w:rsidRPr="005F007B">
              <w:rPr>
                <w:sz w:val="28"/>
                <w:szCs w:val="28"/>
              </w:rPr>
              <w:t>Cung cấp thông tin phản hồi để điều chỉnh hoạt động dạy của GV</w:t>
            </w: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3"/>
        </w:trPr>
        <w:tc>
          <w:tcPr>
            <w:tcW w:w="534" w:type="dxa"/>
          </w:tcPr>
          <w:p w:rsidR="005B3FE9" w:rsidRPr="005F007B" w:rsidRDefault="005B3FE9" w:rsidP="000D0ECF">
            <w:pPr>
              <w:tabs>
                <w:tab w:val="left" w:pos="709"/>
                <w:tab w:val="left" w:pos="5529"/>
              </w:tabs>
              <w:jc w:val="both"/>
              <w:rPr>
                <w:sz w:val="28"/>
                <w:szCs w:val="28"/>
              </w:rPr>
            </w:pPr>
            <w:r w:rsidRPr="005F007B">
              <w:rPr>
                <w:sz w:val="28"/>
                <w:szCs w:val="28"/>
              </w:rPr>
              <w:t>5</w:t>
            </w:r>
          </w:p>
        </w:tc>
        <w:tc>
          <w:tcPr>
            <w:tcW w:w="3969" w:type="dxa"/>
          </w:tcPr>
          <w:p w:rsidR="005B3FE9" w:rsidRPr="005F007B" w:rsidRDefault="005B3FE9" w:rsidP="000D0ECF">
            <w:pPr>
              <w:tabs>
                <w:tab w:val="left" w:pos="709"/>
                <w:tab w:val="left" w:pos="5529"/>
              </w:tabs>
              <w:jc w:val="both"/>
              <w:rPr>
                <w:sz w:val="28"/>
                <w:szCs w:val="28"/>
              </w:rPr>
            </w:pPr>
            <w:r w:rsidRPr="005F007B">
              <w:rPr>
                <w:sz w:val="28"/>
                <w:szCs w:val="28"/>
              </w:rPr>
              <w:t>Thúc đẩy sinh viên tích cực học tập</w:t>
            </w: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3"/>
        </w:trPr>
        <w:tc>
          <w:tcPr>
            <w:tcW w:w="534" w:type="dxa"/>
          </w:tcPr>
          <w:p w:rsidR="005B3FE9" w:rsidRPr="005F007B" w:rsidRDefault="005B3FE9" w:rsidP="000D0ECF">
            <w:pPr>
              <w:tabs>
                <w:tab w:val="left" w:pos="709"/>
                <w:tab w:val="left" w:pos="5529"/>
              </w:tabs>
              <w:jc w:val="both"/>
              <w:rPr>
                <w:sz w:val="28"/>
                <w:szCs w:val="28"/>
              </w:rPr>
            </w:pPr>
            <w:r w:rsidRPr="005F007B">
              <w:rPr>
                <w:sz w:val="28"/>
                <w:szCs w:val="28"/>
              </w:rPr>
              <w:lastRenderedPageBreak/>
              <w:t>6</w:t>
            </w:r>
          </w:p>
        </w:tc>
        <w:tc>
          <w:tcPr>
            <w:tcW w:w="3969" w:type="dxa"/>
          </w:tcPr>
          <w:p w:rsidR="005B3FE9" w:rsidRPr="005F007B" w:rsidRDefault="005B3FE9" w:rsidP="000D0ECF">
            <w:pPr>
              <w:tabs>
                <w:tab w:val="left" w:pos="709"/>
                <w:tab w:val="left" w:pos="5529"/>
              </w:tabs>
              <w:jc w:val="both"/>
              <w:rPr>
                <w:sz w:val="28"/>
                <w:szCs w:val="28"/>
              </w:rPr>
            </w:pPr>
            <w:r w:rsidRPr="005F007B">
              <w:rPr>
                <w:sz w:val="28"/>
                <w:szCs w:val="28"/>
              </w:rPr>
              <w:t>Hình thành khả năng tự đánh giá của sinh viên</w:t>
            </w: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c>
          <w:tcPr>
            <w:tcW w:w="850" w:type="dxa"/>
          </w:tcPr>
          <w:p w:rsidR="005B3FE9" w:rsidRPr="005F007B" w:rsidRDefault="005B3FE9" w:rsidP="000D0ECF">
            <w:pPr>
              <w:tabs>
                <w:tab w:val="left" w:pos="709"/>
                <w:tab w:val="left" w:pos="5529"/>
              </w:tabs>
              <w:jc w:val="both"/>
              <w:rPr>
                <w:b/>
                <w:sz w:val="28"/>
                <w:szCs w:val="28"/>
              </w:rPr>
            </w:pPr>
          </w:p>
        </w:tc>
      </w:tr>
    </w:tbl>
    <w:p w:rsidR="005B3FE9" w:rsidRPr="005F007B" w:rsidRDefault="005B3FE9" w:rsidP="005B3FE9">
      <w:pPr>
        <w:tabs>
          <w:tab w:val="left" w:pos="709"/>
          <w:tab w:val="left" w:pos="5529"/>
        </w:tabs>
        <w:jc w:val="both"/>
        <w:rPr>
          <w:rFonts w:cs="Times New Roman"/>
          <w:sz w:val="28"/>
          <w:szCs w:val="28"/>
        </w:rPr>
      </w:pPr>
      <w:r w:rsidRPr="005F007B">
        <w:rPr>
          <w:rFonts w:cs="Times New Roman"/>
          <w:b/>
          <w:sz w:val="28"/>
          <w:szCs w:val="28"/>
        </w:rPr>
        <w:t xml:space="preserve">Câu 3. </w:t>
      </w:r>
      <w:r w:rsidRPr="005F007B">
        <w:rPr>
          <w:rFonts w:cs="Times New Roman"/>
          <w:sz w:val="28"/>
          <w:szCs w:val="28"/>
        </w:rPr>
        <w:t>Đánh giá KQHT có quan hệ như thế nào đối với quá trình dạy học?</w:t>
      </w:r>
    </w:p>
    <w:p w:rsidR="005B3FE9" w:rsidRPr="005F007B" w:rsidRDefault="005B3FE9" w:rsidP="00F33583">
      <w:pPr>
        <w:pStyle w:val="ListParagraph"/>
        <w:numPr>
          <w:ilvl w:val="0"/>
          <w:numId w:val="25"/>
        </w:numPr>
        <w:tabs>
          <w:tab w:val="left" w:pos="709"/>
          <w:tab w:val="left" w:pos="7655"/>
        </w:tabs>
        <w:jc w:val="both"/>
        <w:rPr>
          <w:rFonts w:ascii="Times New Roman" w:hAnsi="Times New Roman"/>
          <w:sz w:val="28"/>
          <w:szCs w:val="28"/>
        </w:rPr>
      </w:pPr>
      <w:r w:rsidRPr="005F007B">
        <w:rPr>
          <w:rFonts w:ascii="Times New Roman" w:hAnsi="Times New Roman"/>
          <w:sz w:val="28"/>
          <w:szCs w:val="28"/>
        </w:rPr>
        <w:t xml:space="preserve">Là một quá trình độc lập với quá trình dạy học </w:t>
      </w:r>
      <w:r w:rsidRPr="005F007B">
        <w:rPr>
          <w:rFonts w:ascii="Times New Roman" w:hAnsi="Times New Roman"/>
          <w:sz w:val="28"/>
          <w:szCs w:val="28"/>
        </w:rPr>
        <w:tab/>
      </w:r>
      <w:r w:rsidRPr="005F007B">
        <w:rPr>
          <w:rFonts w:ascii="Cambria Math" w:hAnsi="Cambria Math" w:cs="Cambria Math"/>
          <w:sz w:val="28"/>
          <w:szCs w:val="28"/>
        </w:rPr>
        <w:t>⧠</w:t>
      </w:r>
      <w:r w:rsidRPr="005F007B">
        <w:rPr>
          <w:rFonts w:ascii="Times New Roman" w:hAnsi="Times New Roman"/>
          <w:sz w:val="28"/>
          <w:szCs w:val="28"/>
        </w:rPr>
        <w:tab/>
      </w:r>
      <w:r w:rsidRPr="005F007B">
        <w:rPr>
          <w:rFonts w:ascii="Times New Roman" w:hAnsi="Times New Roman"/>
          <w:sz w:val="28"/>
          <w:szCs w:val="28"/>
        </w:rPr>
        <w:tab/>
      </w:r>
      <w:r w:rsidRPr="005F007B">
        <w:rPr>
          <w:rFonts w:ascii="Times New Roman" w:hAnsi="Times New Roman"/>
          <w:sz w:val="28"/>
          <w:szCs w:val="28"/>
        </w:rPr>
        <w:tab/>
      </w:r>
    </w:p>
    <w:p w:rsidR="005B3FE9" w:rsidRPr="005F007B" w:rsidRDefault="005B3FE9" w:rsidP="00F33583">
      <w:pPr>
        <w:pStyle w:val="ListParagraph"/>
        <w:numPr>
          <w:ilvl w:val="0"/>
          <w:numId w:val="25"/>
        </w:numPr>
        <w:tabs>
          <w:tab w:val="left" w:pos="709"/>
          <w:tab w:val="left" w:pos="7655"/>
        </w:tabs>
        <w:jc w:val="both"/>
        <w:rPr>
          <w:rFonts w:ascii="Times New Roman" w:hAnsi="Times New Roman"/>
          <w:sz w:val="28"/>
          <w:szCs w:val="28"/>
        </w:rPr>
      </w:pPr>
      <w:r w:rsidRPr="005F007B">
        <w:rPr>
          <w:rFonts w:ascii="Times New Roman" w:hAnsi="Times New Roman"/>
          <w:sz w:val="28"/>
          <w:szCs w:val="28"/>
        </w:rPr>
        <w:t xml:space="preserve">Là khâu cuối cùng của quá trình dạy học </w:t>
      </w:r>
      <w:r w:rsidRPr="005F007B">
        <w:rPr>
          <w:rFonts w:ascii="Times New Roman" w:hAnsi="Times New Roman"/>
          <w:sz w:val="28"/>
          <w:szCs w:val="28"/>
        </w:rPr>
        <w:tab/>
      </w:r>
      <w:r w:rsidRPr="005F007B">
        <w:rPr>
          <w:rFonts w:ascii="Cambria Math" w:hAnsi="Cambria Math" w:cs="Cambria Math"/>
          <w:sz w:val="28"/>
          <w:szCs w:val="28"/>
        </w:rPr>
        <w:t>⧠</w:t>
      </w:r>
      <w:r w:rsidRPr="005F007B">
        <w:rPr>
          <w:rFonts w:ascii="Times New Roman" w:hAnsi="Times New Roman"/>
          <w:sz w:val="28"/>
          <w:szCs w:val="28"/>
        </w:rPr>
        <w:tab/>
      </w:r>
      <w:r w:rsidRPr="005F007B">
        <w:rPr>
          <w:rFonts w:ascii="Times New Roman" w:hAnsi="Times New Roman"/>
          <w:sz w:val="28"/>
          <w:szCs w:val="28"/>
        </w:rPr>
        <w:tab/>
      </w:r>
      <w:r w:rsidRPr="005F007B">
        <w:rPr>
          <w:rFonts w:ascii="Times New Roman" w:hAnsi="Times New Roman"/>
          <w:sz w:val="28"/>
          <w:szCs w:val="28"/>
        </w:rPr>
        <w:tab/>
      </w:r>
    </w:p>
    <w:p w:rsidR="005B3FE9" w:rsidRPr="005F007B" w:rsidRDefault="005B3FE9" w:rsidP="00F33583">
      <w:pPr>
        <w:pStyle w:val="ListParagraph"/>
        <w:numPr>
          <w:ilvl w:val="0"/>
          <w:numId w:val="25"/>
        </w:numPr>
        <w:tabs>
          <w:tab w:val="left" w:pos="709"/>
          <w:tab w:val="left" w:pos="7797"/>
        </w:tabs>
        <w:jc w:val="both"/>
        <w:rPr>
          <w:rFonts w:ascii="Times New Roman" w:hAnsi="Times New Roman"/>
          <w:sz w:val="28"/>
          <w:szCs w:val="28"/>
        </w:rPr>
      </w:pPr>
      <w:r w:rsidRPr="005F007B">
        <w:rPr>
          <w:rFonts w:ascii="Times New Roman" w:hAnsi="Times New Roman"/>
          <w:sz w:val="28"/>
          <w:szCs w:val="28"/>
        </w:rPr>
        <w:t>Là một bộ phận của QTDH và gắt kết với các khâu khác của QTDH</w:t>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7797"/>
        </w:tabs>
        <w:jc w:val="both"/>
        <w:rPr>
          <w:rFonts w:cs="Times New Roman"/>
          <w:sz w:val="28"/>
          <w:szCs w:val="28"/>
        </w:rPr>
      </w:pPr>
      <w:r w:rsidRPr="005F007B">
        <w:rPr>
          <w:rFonts w:cs="Times New Roman"/>
          <w:b/>
          <w:sz w:val="28"/>
          <w:szCs w:val="28"/>
        </w:rPr>
        <w:t xml:space="preserve">Câu 4. </w:t>
      </w:r>
      <w:r w:rsidRPr="005F007B">
        <w:rPr>
          <w:rFonts w:cs="Times New Roman"/>
          <w:sz w:val="28"/>
          <w:szCs w:val="28"/>
        </w:rPr>
        <w:t>Xin thầy/cô cho biết đánh giá KQHT hiện nay được tiến hành theo xu hướng nào ? ( có thể chọn nhiều ý)</w:t>
      </w:r>
    </w:p>
    <w:p w:rsidR="005B3FE9" w:rsidRPr="005F007B" w:rsidRDefault="005B3FE9" w:rsidP="00F33583">
      <w:pPr>
        <w:pStyle w:val="ListParagraph"/>
        <w:numPr>
          <w:ilvl w:val="0"/>
          <w:numId w:val="25"/>
        </w:numPr>
        <w:tabs>
          <w:tab w:val="left" w:pos="709"/>
          <w:tab w:val="left" w:pos="9072"/>
        </w:tabs>
        <w:ind w:right="855"/>
        <w:jc w:val="both"/>
        <w:rPr>
          <w:rFonts w:ascii="Times New Roman" w:hAnsi="Times New Roman"/>
          <w:sz w:val="28"/>
          <w:szCs w:val="28"/>
        </w:rPr>
      </w:pPr>
      <w:r w:rsidRPr="005F007B">
        <w:rPr>
          <w:rFonts w:ascii="Times New Roman" w:hAnsi="Times New Roman"/>
          <w:sz w:val="28"/>
          <w:szCs w:val="28"/>
        </w:rPr>
        <w:t xml:space="preserve">Chuyển từ đáh giá cuối cùng sang đánh giá quá trình </w:t>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F33583">
      <w:pPr>
        <w:pStyle w:val="ListParagraph"/>
        <w:numPr>
          <w:ilvl w:val="0"/>
          <w:numId w:val="25"/>
        </w:numPr>
        <w:tabs>
          <w:tab w:val="left" w:pos="709"/>
          <w:tab w:val="left" w:pos="9072"/>
        </w:tabs>
        <w:ind w:right="855"/>
        <w:jc w:val="both"/>
        <w:rPr>
          <w:rFonts w:ascii="Times New Roman" w:hAnsi="Times New Roman"/>
          <w:sz w:val="28"/>
          <w:szCs w:val="28"/>
        </w:rPr>
      </w:pPr>
      <w:r w:rsidRPr="005F007B">
        <w:rPr>
          <w:rFonts w:ascii="Times New Roman" w:hAnsi="Times New Roman"/>
          <w:sz w:val="28"/>
          <w:szCs w:val="28"/>
        </w:rPr>
        <w:t xml:space="preserve">Từ ĐG tri thức, kĩ năng riêng lẻ sang ĐG những tri thức , kĩ năng mang tính tổng hợp để vận dụng vào thực tiển. </w:t>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F33583">
      <w:pPr>
        <w:pStyle w:val="ListParagraph"/>
        <w:numPr>
          <w:ilvl w:val="0"/>
          <w:numId w:val="25"/>
        </w:numPr>
        <w:tabs>
          <w:tab w:val="left" w:pos="709"/>
          <w:tab w:val="left" w:pos="9072"/>
        </w:tabs>
        <w:ind w:right="855"/>
        <w:jc w:val="both"/>
        <w:rPr>
          <w:rFonts w:ascii="Times New Roman" w:hAnsi="Times New Roman"/>
          <w:sz w:val="28"/>
          <w:szCs w:val="28"/>
        </w:rPr>
      </w:pPr>
      <w:r w:rsidRPr="005F007B">
        <w:rPr>
          <w:rFonts w:ascii="Times New Roman" w:hAnsi="Times New Roman"/>
          <w:sz w:val="28"/>
          <w:szCs w:val="28"/>
        </w:rPr>
        <w:t xml:space="preserve">Chuyển từ đánh giá bên ngoài sang tự đánh giá </w:t>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F33583">
      <w:pPr>
        <w:pStyle w:val="ListParagraph"/>
        <w:numPr>
          <w:ilvl w:val="0"/>
          <w:numId w:val="25"/>
        </w:numPr>
        <w:tabs>
          <w:tab w:val="left" w:pos="709"/>
          <w:tab w:val="left" w:pos="9072"/>
        </w:tabs>
        <w:ind w:right="855"/>
        <w:jc w:val="both"/>
        <w:rPr>
          <w:rFonts w:ascii="Times New Roman" w:hAnsi="Times New Roman"/>
          <w:sz w:val="28"/>
          <w:szCs w:val="28"/>
        </w:rPr>
      </w:pPr>
      <w:r w:rsidRPr="005F007B">
        <w:rPr>
          <w:rFonts w:ascii="Times New Roman" w:hAnsi="Times New Roman"/>
          <w:sz w:val="28"/>
          <w:szCs w:val="28"/>
        </w:rPr>
        <w:t xml:space="preserve">Từ việc giữ kín tiêu chuẩn, tiêu chí sang công khai các tiêu chuẩn, tiêu chí </w:t>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F33583">
      <w:pPr>
        <w:pStyle w:val="ListParagraph"/>
        <w:numPr>
          <w:ilvl w:val="0"/>
          <w:numId w:val="25"/>
        </w:numPr>
        <w:tabs>
          <w:tab w:val="left" w:pos="709"/>
          <w:tab w:val="left" w:pos="9072"/>
        </w:tabs>
        <w:ind w:right="855"/>
        <w:jc w:val="both"/>
        <w:rPr>
          <w:rFonts w:ascii="Times New Roman" w:hAnsi="Times New Roman"/>
          <w:sz w:val="28"/>
          <w:szCs w:val="28"/>
        </w:rPr>
      </w:pPr>
      <w:r w:rsidRPr="005F007B">
        <w:rPr>
          <w:rFonts w:ascii="Times New Roman" w:hAnsi="Times New Roman"/>
          <w:sz w:val="28"/>
          <w:szCs w:val="28"/>
        </w:rPr>
        <w:t xml:space="preserve">Từ đánh giá dựa trên ít thông tin sang đánh giá dựa trên nhiều thông tin </w:t>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F33583">
      <w:pPr>
        <w:pStyle w:val="ListParagraph"/>
        <w:numPr>
          <w:ilvl w:val="0"/>
          <w:numId w:val="25"/>
        </w:numPr>
        <w:tabs>
          <w:tab w:val="left" w:pos="709"/>
          <w:tab w:val="left" w:pos="9072"/>
        </w:tabs>
        <w:ind w:right="855"/>
        <w:jc w:val="both"/>
        <w:rPr>
          <w:rFonts w:ascii="Times New Roman" w:hAnsi="Times New Roman"/>
          <w:sz w:val="28"/>
          <w:szCs w:val="28"/>
        </w:rPr>
      </w:pPr>
      <w:r w:rsidRPr="005F007B">
        <w:rPr>
          <w:rFonts w:ascii="Times New Roman" w:hAnsi="Times New Roman"/>
          <w:sz w:val="28"/>
          <w:szCs w:val="28"/>
        </w:rPr>
        <w:t>Các xu hướng khác ………………………………………………….</w:t>
      </w:r>
    </w:p>
    <w:p w:rsidR="005B3FE9" w:rsidRPr="005F007B" w:rsidRDefault="005B3FE9" w:rsidP="005B3FE9">
      <w:pPr>
        <w:tabs>
          <w:tab w:val="left" w:pos="709"/>
          <w:tab w:val="left" w:pos="7797"/>
        </w:tabs>
        <w:jc w:val="both"/>
        <w:rPr>
          <w:rFonts w:cs="Times New Roman"/>
          <w:sz w:val="28"/>
          <w:szCs w:val="28"/>
        </w:rPr>
      </w:pPr>
      <w:r w:rsidRPr="005F007B">
        <w:rPr>
          <w:rFonts w:cs="Times New Roman"/>
          <w:b/>
          <w:sz w:val="28"/>
          <w:szCs w:val="28"/>
        </w:rPr>
        <w:t>Câu 5.</w:t>
      </w:r>
      <w:r w:rsidRPr="005F007B">
        <w:rPr>
          <w:rFonts w:cs="Times New Roman"/>
          <w:sz w:val="28"/>
          <w:szCs w:val="28"/>
        </w:rPr>
        <w:t xml:space="preserve"> Trong các cách hiểu dưới đây về đánh giá KQHT theo tiếp cận năng lực, thầy/cô cho cách hiểu nào đúng nhất?</w:t>
      </w:r>
    </w:p>
    <w:p w:rsidR="005B3FE9" w:rsidRPr="005F007B" w:rsidRDefault="005B3FE9" w:rsidP="00F33583">
      <w:pPr>
        <w:pStyle w:val="ListParagraph"/>
        <w:numPr>
          <w:ilvl w:val="0"/>
          <w:numId w:val="25"/>
        </w:numPr>
        <w:tabs>
          <w:tab w:val="left" w:pos="709"/>
          <w:tab w:val="left" w:pos="7797"/>
          <w:tab w:val="left" w:pos="9072"/>
        </w:tabs>
        <w:ind w:right="855"/>
        <w:jc w:val="both"/>
        <w:rPr>
          <w:rFonts w:ascii="Times New Roman" w:hAnsi="Times New Roman"/>
          <w:sz w:val="28"/>
          <w:szCs w:val="28"/>
        </w:rPr>
      </w:pPr>
      <w:r w:rsidRPr="005F007B">
        <w:rPr>
          <w:rFonts w:ascii="Times New Roman" w:hAnsi="Times New Roman"/>
          <w:sz w:val="28"/>
          <w:szCs w:val="28"/>
        </w:rPr>
        <w:t xml:space="preserve">Đánh giá KQHT theo tiếp cận năng lực là đưa ra những nhận định về việc nắm vững tri thức, kĩ năng, thái độ của người học để giải quyết các nhiệm vụ dạy học để ra </w:t>
      </w:r>
      <w:r w:rsidRPr="005F007B">
        <w:rPr>
          <w:rFonts w:ascii="Times New Roman" w:hAnsi="Times New Roman"/>
          <w:sz w:val="28"/>
          <w:szCs w:val="28"/>
        </w:rPr>
        <w:tab/>
      </w:r>
      <w:r w:rsidRPr="005F007B">
        <w:rPr>
          <w:rFonts w:ascii="Cambria Math" w:hAnsi="Cambria Math" w:cs="Cambria Math"/>
          <w:sz w:val="28"/>
          <w:szCs w:val="28"/>
        </w:rPr>
        <w:t>⧠</w:t>
      </w:r>
      <w:r w:rsidRPr="005F007B">
        <w:rPr>
          <w:rFonts w:ascii="Times New Roman" w:hAnsi="Times New Roman"/>
          <w:sz w:val="28"/>
          <w:szCs w:val="28"/>
        </w:rPr>
        <w:tab/>
      </w:r>
    </w:p>
    <w:p w:rsidR="005B3FE9" w:rsidRPr="005F007B" w:rsidRDefault="005B3FE9" w:rsidP="00F33583">
      <w:pPr>
        <w:pStyle w:val="ListParagraph"/>
        <w:numPr>
          <w:ilvl w:val="0"/>
          <w:numId w:val="25"/>
        </w:numPr>
        <w:tabs>
          <w:tab w:val="left" w:pos="709"/>
          <w:tab w:val="left" w:pos="7797"/>
          <w:tab w:val="left" w:pos="9072"/>
        </w:tabs>
        <w:ind w:right="855"/>
        <w:jc w:val="both"/>
        <w:rPr>
          <w:rFonts w:ascii="Times New Roman" w:hAnsi="Times New Roman"/>
          <w:sz w:val="28"/>
          <w:szCs w:val="28"/>
        </w:rPr>
      </w:pPr>
      <w:r w:rsidRPr="005F007B">
        <w:rPr>
          <w:rFonts w:ascii="Times New Roman" w:hAnsi="Times New Roman"/>
          <w:sz w:val="28"/>
          <w:szCs w:val="28"/>
        </w:rPr>
        <w:t xml:space="preserve">Đánh giá KQHT theo tiếp cận năng lực là quá trình tập hợp và phân tích thông tin nhằm đưa ra những nhận định về việc vận dụng tri thức, kĩ năng, thái độ của người học để giải quyết các nhiệm vụ dạy học đề ra </w:t>
      </w:r>
      <w:r w:rsidRPr="005F007B">
        <w:rPr>
          <w:rFonts w:ascii="Times New Roman" w:hAnsi="Times New Roman"/>
          <w:sz w:val="28"/>
          <w:szCs w:val="28"/>
        </w:rPr>
        <w:tab/>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F33583">
      <w:pPr>
        <w:pStyle w:val="ListParagraph"/>
        <w:numPr>
          <w:ilvl w:val="0"/>
          <w:numId w:val="25"/>
        </w:numPr>
        <w:tabs>
          <w:tab w:val="left" w:pos="709"/>
          <w:tab w:val="left" w:pos="9072"/>
        </w:tabs>
        <w:ind w:right="855"/>
        <w:jc w:val="both"/>
        <w:rPr>
          <w:rFonts w:ascii="Times New Roman" w:hAnsi="Times New Roman"/>
          <w:sz w:val="28"/>
          <w:szCs w:val="28"/>
        </w:rPr>
      </w:pPr>
      <w:r w:rsidRPr="005F007B">
        <w:rPr>
          <w:rFonts w:ascii="Times New Roman" w:hAnsi="Times New Roman"/>
          <w:sz w:val="28"/>
          <w:szCs w:val="28"/>
        </w:rPr>
        <w:t xml:space="preserve">Đánh giá KQHT theo tiếp cận năng lực thực hcaast là quá trình đánh giá các năng lực học tập của người học đạt được sau quá trình dạy học </w:t>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F33583">
      <w:pPr>
        <w:pStyle w:val="ListParagraph"/>
        <w:numPr>
          <w:ilvl w:val="0"/>
          <w:numId w:val="25"/>
        </w:numPr>
        <w:tabs>
          <w:tab w:val="left" w:pos="709"/>
          <w:tab w:val="left" w:pos="9072"/>
        </w:tabs>
        <w:ind w:right="855"/>
        <w:jc w:val="both"/>
        <w:rPr>
          <w:rFonts w:ascii="Times New Roman" w:hAnsi="Times New Roman"/>
          <w:sz w:val="28"/>
          <w:szCs w:val="28"/>
        </w:rPr>
      </w:pPr>
      <w:r w:rsidRPr="005F007B">
        <w:rPr>
          <w:rFonts w:ascii="Times New Roman" w:hAnsi="Times New Roman"/>
          <w:sz w:val="28"/>
          <w:szCs w:val="28"/>
        </w:rPr>
        <w:t xml:space="preserve">Đánh giá KQHT theo tiếp cận năng lực là quá trình tập hợp và phân tích thông tin nhằm đưa ra những nhận định về việc vận dụng tích hợp tri thức, kĩ năng, thái độ của người học để giải </w:t>
      </w:r>
      <w:r w:rsidRPr="005F007B">
        <w:rPr>
          <w:rFonts w:ascii="Times New Roman" w:hAnsi="Times New Roman"/>
          <w:sz w:val="28"/>
          <w:szCs w:val="28"/>
        </w:rPr>
        <w:lastRenderedPageBreak/>
        <w:t xml:space="preserve">quyết các nhiệm vụ dạy học phức hợp trong một bối cảnh thực tế hoặc giả định để đáp ứng mục tiêu về năng lực đề ra. </w:t>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F33583">
      <w:pPr>
        <w:pStyle w:val="ListParagraph"/>
        <w:numPr>
          <w:ilvl w:val="0"/>
          <w:numId w:val="25"/>
        </w:numPr>
        <w:tabs>
          <w:tab w:val="left" w:pos="709"/>
          <w:tab w:val="left" w:pos="9072"/>
        </w:tabs>
        <w:ind w:right="855"/>
        <w:jc w:val="both"/>
        <w:rPr>
          <w:rFonts w:ascii="Times New Roman" w:hAnsi="Times New Roman"/>
          <w:sz w:val="28"/>
          <w:szCs w:val="28"/>
        </w:rPr>
      </w:pPr>
      <w:r w:rsidRPr="005F007B">
        <w:rPr>
          <w:rFonts w:ascii="Times New Roman" w:hAnsi="Times New Roman"/>
          <w:sz w:val="28"/>
          <w:szCs w:val="28"/>
        </w:rPr>
        <w:t xml:space="preserve">Đánh giá KQHT theo tiếp cận năng lực là quá trình tập hợp và phân tích thông tin về kĩ năng mà người học thực hiện để giải quyết có hiệu quả các nhiệm vụ dạy học phức hợp nhằm đáp ứng mục tiêu về năng lực đặt ra. </w:t>
      </w:r>
      <w:r w:rsidRPr="005F007B">
        <w:rPr>
          <w:rFonts w:ascii="Times New Roman" w:hAnsi="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9072"/>
        </w:tabs>
        <w:ind w:right="855"/>
        <w:jc w:val="both"/>
        <w:rPr>
          <w:rFonts w:cs="Times New Roman"/>
          <w:sz w:val="28"/>
          <w:szCs w:val="28"/>
        </w:rPr>
      </w:pPr>
      <w:r w:rsidRPr="005F007B">
        <w:rPr>
          <w:rFonts w:cs="Times New Roman"/>
          <w:b/>
          <w:sz w:val="28"/>
          <w:szCs w:val="28"/>
        </w:rPr>
        <w:t>Câu 6.</w:t>
      </w:r>
      <w:r w:rsidRPr="005F007B">
        <w:rPr>
          <w:rFonts w:cs="Times New Roman"/>
          <w:sz w:val="28"/>
          <w:szCs w:val="28"/>
        </w:rPr>
        <w:t xml:space="preserve"> Theo thầy/cô, việc đánh giá KQHT môn Giáo dục học có vai tro như thế nào trong việc hình thành và phát triển các năng lực nghề nghiệp cho sinh viên ?</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-Rất quan trọng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-Quan trọng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-Bình thường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-Ít quan trọng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-Không quan trọng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9072"/>
        </w:tabs>
        <w:ind w:right="855"/>
        <w:jc w:val="both"/>
        <w:rPr>
          <w:rFonts w:cs="Times New Roman"/>
          <w:sz w:val="28"/>
          <w:szCs w:val="28"/>
        </w:rPr>
      </w:pPr>
      <w:r w:rsidRPr="005F007B">
        <w:rPr>
          <w:rFonts w:cs="Times New Roman"/>
          <w:b/>
          <w:sz w:val="28"/>
          <w:szCs w:val="28"/>
        </w:rPr>
        <w:t xml:space="preserve">Câu 7. </w:t>
      </w:r>
      <w:r w:rsidRPr="005F007B">
        <w:rPr>
          <w:rFonts w:cs="Times New Roman"/>
          <w:sz w:val="28"/>
          <w:szCs w:val="28"/>
        </w:rPr>
        <w:t>Theo thầy/cô, việc đánh giá KQHT ngành cơ khí theo tiếp cận năng lực có tác dụng gì đối với sinh viên ?</w:t>
      </w:r>
    </w:p>
    <w:tbl>
      <w:tblPr>
        <w:tblStyle w:val="TableGrid"/>
        <w:tblW w:w="9528" w:type="dxa"/>
        <w:tblInd w:w="360" w:type="dxa"/>
        <w:tblLook w:val="04A0" w:firstRow="1" w:lastRow="0" w:firstColumn="1" w:lastColumn="0" w:noHBand="0" w:noVBand="1"/>
      </w:tblPr>
      <w:tblGrid>
        <w:gridCol w:w="4350"/>
        <w:gridCol w:w="1603"/>
        <w:gridCol w:w="1694"/>
        <w:gridCol w:w="1881"/>
      </w:tblGrid>
      <w:tr w:rsidR="00D0291A" w:rsidRPr="005F007B" w:rsidTr="000D0ECF">
        <w:trPr>
          <w:trHeight w:val="707"/>
        </w:trPr>
        <w:tc>
          <w:tcPr>
            <w:tcW w:w="4513" w:type="dxa"/>
          </w:tcPr>
          <w:p w:rsidR="005B3FE9" w:rsidRPr="005F007B" w:rsidRDefault="005B3FE9" w:rsidP="000D0ECF">
            <w:pPr>
              <w:tabs>
                <w:tab w:val="left" w:pos="709"/>
                <w:tab w:val="left" w:pos="9072"/>
              </w:tabs>
              <w:ind w:right="855"/>
              <w:jc w:val="both"/>
              <w:rPr>
                <w:b/>
                <w:sz w:val="28"/>
                <w:szCs w:val="28"/>
              </w:rPr>
            </w:pPr>
            <w:r w:rsidRPr="005F007B">
              <w:rPr>
                <w:b/>
                <w:sz w:val="28"/>
                <w:szCs w:val="28"/>
              </w:rPr>
              <w:t>Tác dụng</w:t>
            </w:r>
          </w:p>
        </w:tc>
        <w:tc>
          <w:tcPr>
            <w:tcW w:w="1639" w:type="dxa"/>
          </w:tcPr>
          <w:p w:rsidR="005B3FE9" w:rsidRPr="005F007B" w:rsidRDefault="005B3FE9" w:rsidP="000D0ECF">
            <w:pPr>
              <w:tabs>
                <w:tab w:val="left" w:pos="230"/>
                <w:tab w:val="left" w:pos="9072"/>
              </w:tabs>
              <w:ind w:right="200"/>
              <w:jc w:val="both"/>
              <w:rPr>
                <w:b/>
                <w:sz w:val="28"/>
                <w:szCs w:val="28"/>
              </w:rPr>
            </w:pPr>
            <w:r w:rsidRPr="005F007B">
              <w:rPr>
                <w:b/>
                <w:sz w:val="28"/>
                <w:szCs w:val="28"/>
              </w:rPr>
              <w:t>Đồng ý</w:t>
            </w:r>
          </w:p>
        </w:tc>
        <w:tc>
          <w:tcPr>
            <w:tcW w:w="1620" w:type="dxa"/>
          </w:tcPr>
          <w:p w:rsidR="005B3FE9" w:rsidRPr="005F007B" w:rsidRDefault="005B3FE9" w:rsidP="000D0ECF">
            <w:pPr>
              <w:tabs>
                <w:tab w:val="left" w:pos="709"/>
                <w:tab w:val="left" w:pos="9072"/>
              </w:tabs>
              <w:ind w:right="855"/>
              <w:jc w:val="both"/>
              <w:rPr>
                <w:b/>
                <w:sz w:val="28"/>
                <w:szCs w:val="28"/>
              </w:rPr>
            </w:pPr>
            <w:r w:rsidRPr="005F007B">
              <w:rPr>
                <w:b/>
                <w:sz w:val="28"/>
                <w:szCs w:val="28"/>
              </w:rPr>
              <w:t>Phân vân</w:t>
            </w:r>
          </w:p>
        </w:tc>
        <w:tc>
          <w:tcPr>
            <w:tcW w:w="1756" w:type="dxa"/>
          </w:tcPr>
          <w:p w:rsidR="005B3FE9" w:rsidRPr="005F007B" w:rsidRDefault="005B3FE9" w:rsidP="000D0ECF">
            <w:pPr>
              <w:tabs>
                <w:tab w:val="left" w:pos="709"/>
                <w:tab w:val="left" w:pos="9072"/>
              </w:tabs>
              <w:ind w:right="855"/>
              <w:jc w:val="both"/>
              <w:rPr>
                <w:b/>
                <w:sz w:val="28"/>
                <w:szCs w:val="28"/>
              </w:rPr>
            </w:pPr>
            <w:r w:rsidRPr="005F007B">
              <w:rPr>
                <w:b/>
                <w:sz w:val="28"/>
                <w:szCs w:val="28"/>
              </w:rPr>
              <w:t>Không đồng ý</w:t>
            </w:r>
          </w:p>
        </w:tc>
      </w:tr>
      <w:tr w:rsidR="00D0291A" w:rsidRPr="005F007B" w:rsidTr="000D0ECF">
        <w:trPr>
          <w:trHeight w:val="741"/>
        </w:trPr>
        <w:tc>
          <w:tcPr>
            <w:tcW w:w="4513" w:type="dxa"/>
          </w:tcPr>
          <w:p w:rsidR="005B3FE9" w:rsidRPr="005F007B" w:rsidRDefault="005B3FE9" w:rsidP="000D0ECF">
            <w:pPr>
              <w:tabs>
                <w:tab w:val="left" w:pos="709"/>
                <w:tab w:val="left" w:pos="9072"/>
              </w:tabs>
              <w:ind w:right="855"/>
              <w:jc w:val="both"/>
              <w:rPr>
                <w:sz w:val="28"/>
                <w:szCs w:val="28"/>
              </w:rPr>
            </w:pPr>
            <w:r w:rsidRPr="005F007B">
              <w:rPr>
                <w:sz w:val="28"/>
                <w:szCs w:val="28"/>
              </w:rPr>
              <w:t>-Giúp SV hiểu sâu tri thức GDH và có khả năng vận dụng tri thức, kĩ năng môn học vào thực tiễn giáo dục.</w:t>
            </w:r>
          </w:p>
        </w:tc>
        <w:tc>
          <w:tcPr>
            <w:tcW w:w="1639" w:type="dxa"/>
          </w:tcPr>
          <w:p w:rsidR="005B3FE9" w:rsidRPr="005F007B" w:rsidRDefault="005B3FE9" w:rsidP="000D0ECF">
            <w:pPr>
              <w:tabs>
                <w:tab w:val="left" w:pos="709"/>
                <w:tab w:val="left" w:pos="9072"/>
              </w:tabs>
              <w:ind w:right="855"/>
              <w:jc w:val="both"/>
              <w:rPr>
                <w:sz w:val="28"/>
                <w:szCs w:val="28"/>
              </w:rPr>
            </w:pPr>
          </w:p>
        </w:tc>
        <w:tc>
          <w:tcPr>
            <w:tcW w:w="1620" w:type="dxa"/>
          </w:tcPr>
          <w:p w:rsidR="005B3FE9" w:rsidRPr="005F007B" w:rsidRDefault="005B3FE9" w:rsidP="000D0ECF">
            <w:pPr>
              <w:tabs>
                <w:tab w:val="left" w:pos="709"/>
                <w:tab w:val="left" w:pos="9072"/>
              </w:tabs>
              <w:ind w:right="855"/>
              <w:jc w:val="both"/>
              <w:rPr>
                <w:sz w:val="28"/>
                <w:szCs w:val="28"/>
              </w:rPr>
            </w:pPr>
          </w:p>
        </w:tc>
        <w:tc>
          <w:tcPr>
            <w:tcW w:w="1756" w:type="dxa"/>
          </w:tcPr>
          <w:p w:rsidR="005B3FE9" w:rsidRPr="005F007B" w:rsidRDefault="005B3FE9" w:rsidP="000D0ECF">
            <w:pPr>
              <w:tabs>
                <w:tab w:val="left" w:pos="709"/>
                <w:tab w:val="left" w:pos="9072"/>
              </w:tabs>
              <w:ind w:right="855"/>
              <w:jc w:val="both"/>
              <w:rPr>
                <w:sz w:val="28"/>
                <w:szCs w:val="28"/>
              </w:rPr>
            </w:pPr>
          </w:p>
        </w:tc>
      </w:tr>
      <w:tr w:rsidR="00D0291A" w:rsidRPr="005F007B" w:rsidTr="000D0ECF">
        <w:trPr>
          <w:trHeight w:val="707"/>
        </w:trPr>
        <w:tc>
          <w:tcPr>
            <w:tcW w:w="4513" w:type="dxa"/>
          </w:tcPr>
          <w:p w:rsidR="005B3FE9" w:rsidRPr="005F007B" w:rsidRDefault="005B3FE9" w:rsidP="000D0ECF">
            <w:pPr>
              <w:tabs>
                <w:tab w:val="left" w:pos="709"/>
                <w:tab w:val="left" w:pos="9072"/>
              </w:tabs>
              <w:ind w:right="855"/>
              <w:jc w:val="both"/>
              <w:rPr>
                <w:sz w:val="28"/>
                <w:szCs w:val="28"/>
              </w:rPr>
            </w:pPr>
            <w:r w:rsidRPr="005F007B">
              <w:rPr>
                <w:sz w:val="28"/>
                <w:szCs w:val="28"/>
              </w:rPr>
              <w:t xml:space="preserve">-Phát triển ở sinh viên một số năng lực đáp ứng theo chuẩn đầu ra của ngành </w:t>
            </w:r>
          </w:p>
        </w:tc>
        <w:tc>
          <w:tcPr>
            <w:tcW w:w="1639" w:type="dxa"/>
          </w:tcPr>
          <w:p w:rsidR="005B3FE9" w:rsidRPr="005F007B" w:rsidRDefault="005B3FE9" w:rsidP="000D0ECF">
            <w:pPr>
              <w:tabs>
                <w:tab w:val="left" w:pos="709"/>
                <w:tab w:val="left" w:pos="9072"/>
              </w:tabs>
              <w:ind w:right="855"/>
              <w:jc w:val="both"/>
              <w:rPr>
                <w:sz w:val="28"/>
                <w:szCs w:val="28"/>
              </w:rPr>
            </w:pPr>
          </w:p>
        </w:tc>
        <w:tc>
          <w:tcPr>
            <w:tcW w:w="1620" w:type="dxa"/>
          </w:tcPr>
          <w:p w:rsidR="005B3FE9" w:rsidRPr="005F007B" w:rsidRDefault="005B3FE9" w:rsidP="000D0ECF">
            <w:pPr>
              <w:tabs>
                <w:tab w:val="left" w:pos="709"/>
                <w:tab w:val="left" w:pos="9072"/>
              </w:tabs>
              <w:ind w:right="855"/>
              <w:jc w:val="both"/>
              <w:rPr>
                <w:sz w:val="28"/>
                <w:szCs w:val="28"/>
              </w:rPr>
            </w:pPr>
          </w:p>
        </w:tc>
        <w:tc>
          <w:tcPr>
            <w:tcW w:w="1756" w:type="dxa"/>
          </w:tcPr>
          <w:p w:rsidR="005B3FE9" w:rsidRPr="005F007B" w:rsidRDefault="005B3FE9" w:rsidP="000D0ECF">
            <w:pPr>
              <w:tabs>
                <w:tab w:val="left" w:pos="709"/>
                <w:tab w:val="left" w:pos="9072"/>
              </w:tabs>
              <w:ind w:right="855"/>
              <w:jc w:val="both"/>
              <w:rPr>
                <w:sz w:val="28"/>
                <w:szCs w:val="28"/>
              </w:rPr>
            </w:pPr>
          </w:p>
        </w:tc>
      </w:tr>
      <w:tr w:rsidR="00D0291A" w:rsidRPr="005F007B" w:rsidTr="000D0ECF">
        <w:trPr>
          <w:trHeight w:val="741"/>
        </w:trPr>
        <w:tc>
          <w:tcPr>
            <w:tcW w:w="4513" w:type="dxa"/>
          </w:tcPr>
          <w:p w:rsidR="005B3FE9" w:rsidRPr="005F007B" w:rsidRDefault="005B3FE9" w:rsidP="000D0ECF">
            <w:pPr>
              <w:tabs>
                <w:tab w:val="left" w:pos="709"/>
                <w:tab w:val="left" w:pos="9072"/>
              </w:tabs>
              <w:ind w:right="855"/>
              <w:jc w:val="both"/>
              <w:rPr>
                <w:sz w:val="28"/>
                <w:szCs w:val="28"/>
              </w:rPr>
            </w:pPr>
            <w:r w:rsidRPr="005F007B">
              <w:rPr>
                <w:sz w:val="28"/>
                <w:szCs w:val="28"/>
              </w:rPr>
              <w:t>-Giúp sinh viên hiểu ra trình độ năng lực của bản thân để có kế hoạch rèn luyện năng lực nghề nghiệp cho cho mình.</w:t>
            </w:r>
          </w:p>
        </w:tc>
        <w:tc>
          <w:tcPr>
            <w:tcW w:w="1639" w:type="dxa"/>
          </w:tcPr>
          <w:p w:rsidR="005B3FE9" w:rsidRPr="005F007B" w:rsidRDefault="005B3FE9" w:rsidP="000D0ECF">
            <w:pPr>
              <w:tabs>
                <w:tab w:val="left" w:pos="709"/>
                <w:tab w:val="left" w:pos="9072"/>
              </w:tabs>
              <w:ind w:right="855"/>
              <w:jc w:val="both"/>
              <w:rPr>
                <w:sz w:val="28"/>
                <w:szCs w:val="28"/>
              </w:rPr>
            </w:pPr>
          </w:p>
        </w:tc>
        <w:tc>
          <w:tcPr>
            <w:tcW w:w="1620" w:type="dxa"/>
          </w:tcPr>
          <w:p w:rsidR="005B3FE9" w:rsidRPr="005F007B" w:rsidRDefault="005B3FE9" w:rsidP="000D0ECF">
            <w:pPr>
              <w:tabs>
                <w:tab w:val="left" w:pos="709"/>
                <w:tab w:val="left" w:pos="9072"/>
              </w:tabs>
              <w:ind w:right="855"/>
              <w:jc w:val="both"/>
              <w:rPr>
                <w:sz w:val="28"/>
                <w:szCs w:val="28"/>
              </w:rPr>
            </w:pPr>
          </w:p>
        </w:tc>
        <w:tc>
          <w:tcPr>
            <w:tcW w:w="1756" w:type="dxa"/>
          </w:tcPr>
          <w:p w:rsidR="005B3FE9" w:rsidRPr="005F007B" w:rsidRDefault="005B3FE9" w:rsidP="000D0ECF">
            <w:pPr>
              <w:tabs>
                <w:tab w:val="left" w:pos="709"/>
                <w:tab w:val="left" w:pos="9072"/>
              </w:tabs>
              <w:ind w:right="855"/>
              <w:jc w:val="both"/>
              <w:rPr>
                <w:sz w:val="28"/>
                <w:szCs w:val="28"/>
              </w:rPr>
            </w:pPr>
          </w:p>
        </w:tc>
      </w:tr>
      <w:tr w:rsidR="00D0291A" w:rsidRPr="005F007B" w:rsidTr="000D0ECF">
        <w:trPr>
          <w:trHeight w:val="707"/>
        </w:trPr>
        <w:tc>
          <w:tcPr>
            <w:tcW w:w="4513" w:type="dxa"/>
          </w:tcPr>
          <w:p w:rsidR="005B3FE9" w:rsidRPr="005F007B" w:rsidRDefault="005B3FE9" w:rsidP="000D0ECF">
            <w:pPr>
              <w:tabs>
                <w:tab w:val="left" w:pos="709"/>
                <w:tab w:val="left" w:pos="9072"/>
              </w:tabs>
              <w:ind w:right="855"/>
              <w:jc w:val="both"/>
              <w:rPr>
                <w:sz w:val="28"/>
                <w:szCs w:val="28"/>
              </w:rPr>
            </w:pPr>
            <w:r w:rsidRPr="005F007B">
              <w:rPr>
                <w:sz w:val="28"/>
                <w:szCs w:val="28"/>
              </w:rPr>
              <w:t>-GV phát hiện được những khó khăn mà SV hay gặp để giúp học rèn luyện, phát triển các NL nghề tốt hớn</w:t>
            </w:r>
          </w:p>
        </w:tc>
        <w:tc>
          <w:tcPr>
            <w:tcW w:w="1639" w:type="dxa"/>
          </w:tcPr>
          <w:p w:rsidR="005B3FE9" w:rsidRPr="005F007B" w:rsidRDefault="005B3FE9" w:rsidP="000D0ECF">
            <w:pPr>
              <w:tabs>
                <w:tab w:val="left" w:pos="709"/>
                <w:tab w:val="left" w:pos="9072"/>
              </w:tabs>
              <w:ind w:right="855"/>
              <w:jc w:val="both"/>
              <w:rPr>
                <w:sz w:val="28"/>
                <w:szCs w:val="28"/>
              </w:rPr>
            </w:pPr>
          </w:p>
        </w:tc>
        <w:tc>
          <w:tcPr>
            <w:tcW w:w="1620" w:type="dxa"/>
          </w:tcPr>
          <w:p w:rsidR="005B3FE9" w:rsidRPr="005F007B" w:rsidRDefault="005B3FE9" w:rsidP="000D0ECF">
            <w:pPr>
              <w:tabs>
                <w:tab w:val="left" w:pos="709"/>
                <w:tab w:val="left" w:pos="9072"/>
              </w:tabs>
              <w:ind w:right="855"/>
              <w:jc w:val="both"/>
              <w:rPr>
                <w:sz w:val="28"/>
                <w:szCs w:val="28"/>
              </w:rPr>
            </w:pPr>
          </w:p>
        </w:tc>
        <w:tc>
          <w:tcPr>
            <w:tcW w:w="1756" w:type="dxa"/>
          </w:tcPr>
          <w:p w:rsidR="005B3FE9" w:rsidRPr="005F007B" w:rsidRDefault="005B3FE9" w:rsidP="000D0ECF">
            <w:pPr>
              <w:tabs>
                <w:tab w:val="left" w:pos="709"/>
                <w:tab w:val="left" w:pos="9072"/>
              </w:tabs>
              <w:ind w:right="855"/>
              <w:jc w:val="both"/>
              <w:rPr>
                <w:sz w:val="28"/>
                <w:szCs w:val="28"/>
              </w:rPr>
            </w:pPr>
          </w:p>
        </w:tc>
      </w:tr>
      <w:tr w:rsidR="00D0291A" w:rsidRPr="005F007B" w:rsidTr="000D0ECF">
        <w:trPr>
          <w:trHeight w:val="707"/>
        </w:trPr>
        <w:tc>
          <w:tcPr>
            <w:tcW w:w="4513" w:type="dxa"/>
          </w:tcPr>
          <w:p w:rsidR="005B3FE9" w:rsidRPr="005F007B" w:rsidRDefault="005B3FE9" w:rsidP="000D0ECF">
            <w:pPr>
              <w:tabs>
                <w:tab w:val="left" w:pos="709"/>
                <w:tab w:val="left" w:pos="9072"/>
              </w:tabs>
              <w:ind w:right="855"/>
              <w:jc w:val="both"/>
              <w:rPr>
                <w:sz w:val="28"/>
                <w:szCs w:val="28"/>
              </w:rPr>
            </w:pPr>
            <w:r w:rsidRPr="005F007B">
              <w:rPr>
                <w:sz w:val="28"/>
                <w:szCs w:val="28"/>
              </w:rPr>
              <w:lastRenderedPageBreak/>
              <w:t>-Hình thành cho SV khả năng tự đánh giá và đánh giá lẫn nhau</w:t>
            </w:r>
          </w:p>
        </w:tc>
        <w:tc>
          <w:tcPr>
            <w:tcW w:w="1639" w:type="dxa"/>
          </w:tcPr>
          <w:p w:rsidR="005B3FE9" w:rsidRPr="005F007B" w:rsidRDefault="005B3FE9" w:rsidP="000D0ECF">
            <w:pPr>
              <w:tabs>
                <w:tab w:val="left" w:pos="709"/>
                <w:tab w:val="left" w:pos="9072"/>
              </w:tabs>
              <w:ind w:right="855"/>
              <w:jc w:val="both"/>
              <w:rPr>
                <w:sz w:val="28"/>
                <w:szCs w:val="28"/>
              </w:rPr>
            </w:pPr>
          </w:p>
        </w:tc>
        <w:tc>
          <w:tcPr>
            <w:tcW w:w="1620" w:type="dxa"/>
          </w:tcPr>
          <w:p w:rsidR="005B3FE9" w:rsidRPr="005F007B" w:rsidRDefault="005B3FE9" w:rsidP="000D0ECF">
            <w:pPr>
              <w:tabs>
                <w:tab w:val="left" w:pos="709"/>
                <w:tab w:val="left" w:pos="9072"/>
              </w:tabs>
              <w:ind w:right="855"/>
              <w:jc w:val="both"/>
              <w:rPr>
                <w:sz w:val="28"/>
                <w:szCs w:val="28"/>
              </w:rPr>
            </w:pPr>
          </w:p>
        </w:tc>
        <w:tc>
          <w:tcPr>
            <w:tcW w:w="1756" w:type="dxa"/>
          </w:tcPr>
          <w:p w:rsidR="005B3FE9" w:rsidRPr="005F007B" w:rsidRDefault="005B3FE9" w:rsidP="000D0ECF">
            <w:pPr>
              <w:tabs>
                <w:tab w:val="left" w:pos="709"/>
                <w:tab w:val="left" w:pos="9072"/>
              </w:tabs>
              <w:ind w:right="855"/>
              <w:jc w:val="both"/>
              <w:rPr>
                <w:sz w:val="28"/>
                <w:szCs w:val="28"/>
              </w:rPr>
            </w:pPr>
          </w:p>
        </w:tc>
      </w:tr>
      <w:tr w:rsidR="00D0291A" w:rsidRPr="005F007B" w:rsidTr="000D0ECF">
        <w:trPr>
          <w:trHeight w:val="741"/>
        </w:trPr>
        <w:tc>
          <w:tcPr>
            <w:tcW w:w="4513" w:type="dxa"/>
          </w:tcPr>
          <w:p w:rsidR="005B3FE9" w:rsidRPr="005F007B" w:rsidRDefault="005B3FE9" w:rsidP="000D0ECF">
            <w:pPr>
              <w:tabs>
                <w:tab w:val="left" w:pos="709"/>
                <w:tab w:val="left" w:pos="9072"/>
              </w:tabs>
              <w:ind w:right="855"/>
              <w:jc w:val="both"/>
              <w:rPr>
                <w:sz w:val="28"/>
                <w:szCs w:val="28"/>
              </w:rPr>
            </w:pPr>
            <w:r w:rsidRPr="005F007B">
              <w:rPr>
                <w:sz w:val="28"/>
                <w:szCs w:val="28"/>
              </w:rPr>
              <w:t>-Tạo cho sinh viên hứng thú học tập ngành cơ khí</w:t>
            </w:r>
          </w:p>
        </w:tc>
        <w:tc>
          <w:tcPr>
            <w:tcW w:w="1639" w:type="dxa"/>
          </w:tcPr>
          <w:p w:rsidR="005B3FE9" w:rsidRPr="005F007B" w:rsidRDefault="005B3FE9" w:rsidP="000D0ECF">
            <w:pPr>
              <w:tabs>
                <w:tab w:val="left" w:pos="709"/>
                <w:tab w:val="left" w:pos="9072"/>
              </w:tabs>
              <w:ind w:right="855"/>
              <w:jc w:val="both"/>
              <w:rPr>
                <w:sz w:val="28"/>
                <w:szCs w:val="28"/>
              </w:rPr>
            </w:pPr>
          </w:p>
        </w:tc>
        <w:tc>
          <w:tcPr>
            <w:tcW w:w="1620" w:type="dxa"/>
          </w:tcPr>
          <w:p w:rsidR="005B3FE9" w:rsidRPr="005F007B" w:rsidRDefault="005B3FE9" w:rsidP="000D0ECF">
            <w:pPr>
              <w:tabs>
                <w:tab w:val="left" w:pos="709"/>
                <w:tab w:val="left" w:pos="9072"/>
              </w:tabs>
              <w:ind w:right="855"/>
              <w:jc w:val="both"/>
              <w:rPr>
                <w:sz w:val="28"/>
                <w:szCs w:val="28"/>
              </w:rPr>
            </w:pPr>
          </w:p>
        </w:tc>
        <w:tc>
          <w:tcPr>
            <w:tcW w:w="1756" w:type="dxa"/>
          </w:tcPr>
          <w:p w:rsidR="005B3FE9" w:rsidRPr="005F007B" w:rsidRDefault="005B3FE9" w:rsidP="000D0ECF">
            <w:pPr>
              <w:tabs>
                <w:tab w:val="left" w:pos="709"/>
                <w:tab w:val="left" w:pos="9072"/>
              </w:tabs>
              <w:ind w:right="855"/>
              <w:jc w:val="both"/>
              <w:rPr>
                <w:sz w:val="28"/>
                <w:szCs w:val="28"/>
              </w:rPr>
            </w:pPr>
          </w:p>
        </w:tc>
      </w:tr>
      <w:tr w:rsidR="00D0291A" w:rsidRPr="005F007B" w:rsidTr="000D0ECF">
        <w:trPr>
          <w:trHeight w:val="741"/>
        </w:trPr>
        <w:tc>
          <w:tcPr>
            <w:tcW w:w="4513" w:type="dxa"/>
          </w:tcPr>
          <w:p w:rsidR="005B3FE9" w:rsidRPr="005F007B" w:rsidRDefault="005B3FE9" w:rsidP="000D0ECF">
            <w:pPr>
              <w:tabs>
                <w:tab w:val="left" w:pos="709"/>
                <w:tab w:val="left" w:pos="9072"/>
              </w:tabs>
              <w:ind w:right="855"/>
              <w:jc w:val="both"/>
              <w:rPr>
                <w:sz w:val="28"/>
                <w:szCs w:val="28"/>
              </w:rPr>
            </w:pPr>
            <w:r w:rsidRPr="005F007B">
              <w:rPr>
                <w:sz w:val="28"/>
                <w:szCs w:val="28"/>
              </w:rPr>
              <w:t>-Giúp nâng cao lòng yêu nghề ở sinh viên</w:t>
            </w:r>
          </w:p>
        </w:tc>
        <w:tc>
          <w:tcPr>
            <w:tcW w:w="1639" w:type="dxa"/>
          </w:tcPr>
          <w:p w:rsidR="005B3FE9" w:rsidRPr="005F007B" w:rsidRDefault="005B3FE9" w:rsidP="000D0ECF">
            <w:pPr>
              <w:tabs>
                <w:tab w:val="left" w:pos="709"/>
                <w:tab w:val="left" w:pos="9072"/>
              </w:tabs>
              <w:ind w:right="855"/>
              <w:jc w:val="both"/>
              <w:rPr>
                <w:sz w:val="28"/>
                <w:szCs w:val="28"/>
              </w:rPr>
            </w:pPr>
          </w:p>
        </w:tc>
        <w:tc>
          <w:tcPr>
            <w:tcW w:w="1620" w:type="dxa"/>
          </w:tcPr>
          <w:p w:rsidR="005B3FE9" w:rsidRPr="005F007B" w:rsidRDefault="005B3FE9" w:rsidP="000D0ECF">
            <w:pPr>
              <w:tabs>
                <w:tab w:val="left" w:pos="709"/>
                <w:tab w:val="left" w:pos="9072"/>
              </w:tabs>
              <w:ind w:right="855"/>
              <w:jc w:val="both"/>
              <w:rPr>
                <w:sz w:val="28"/>
                <w:szCs w:val="28"/>
              </w:rPr>
            </w:pPr>
          </w:p>
        </w:tc>
        <w:tc>
          <w:tcPr>
            <w:tcW w:w="1756" w:type="dxa"/>
          </w:tcPr>
          <w:p w:rsidR="005B3FE9" w:rsidRPr="005F007B" w:rsidRDefault="005B3FE9" w:rsidP="000D0ECF">
            <w:pPr>
              <w:tabs>
                <w:tab w:val="left" w:pos="709"/>
                <w:tab w:val="left" w:pos="9072"/>
              </w:tabs>
              <w:ind w:right="855"/>
              <w:jc w:val="both"/>
              <w:rPr>
                <w:sz w:val="28"/>
                <w:szCs w:val="28"/>
              </w:rPr>
            </w:pPr>
          </w:p>
        </w:tc>
      </w:tr>
    </w:tbl>
    <w:p w:rsidR="005B3FE9" w:rsidRPr="005F007B" w:rsidRDefault="005B3FE9" w:rsidP="005B3FE9">
      <w:pPr>
        <w:tabs>
          <w:tab w:val="left" w:pos="709"/>
          <w:tab w:val="left" w:pos="9072"/>
        </w:tabs>
        <w:ind w:right="855"/>
        <w:jc w:val="both"/>
        <w:rPr>
          <w:rFonts w:cs="Times New Roman"/>
          <w:sz w:val="28"/>
          <w:szCs w:val="28"/>
        </w:rPr>
      </w:pPr>
      <w:r w:rsidRPr="005F007B">
        <w:rPr>
          <w:rFonts w:cs="Times New Roman"/>
          <w:b/>
          <w:sz w:val="28"/>
          <w:szCs w:val="28"/>
        </w:rPr>
        <w:t>Câu 8.</w:t>
      </w:r>
      <w:r w:rsidRPr="005F007B">
        <w:rPr>
          <w:rFonts w:cs="Times New Roman"/>
          <w:sz w:val="28"/>
          <w:szCs w:val="28"/>
        </w:rPr>
        <w:t xml:space="preserve"> Thầy/cô chú ý đánh giá các năng lực nghề của sinh viên ngành cơ khí học như thế nào ?</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-Rất thường xuyên</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-Thường xuyên</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-Thỉnh thoảng</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-Ít khi</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5529"/>
        </w:tabs>
        <w:jc w:val="both"/>
        <w:rPr>
          <w:rFonts w:cs="Times New Roman"/>
          <w:sz w:val="28"/>
          <w:szCs w:val="28"/>
        </w:rPr>
      </w:pPr>
      <w:r w:rsidRPr="005F007B">
        <w:rPr>
          <w:rFonts w:cs="Times New Roman"/>
          <w:sz w:val="28"/>
          <w:szCs w:val="28"/>
        </w:rPr>
        <w:tab/>
        <w:t>-Không bao giờ</w:t>
      </w:r>
      <w:r w:rsidRPr="005F007B">
        <w:rPr>
          <w:rFonts w:cs="Times New Roman"/>
          <w:sz w:val="28"/>
          <w:szCs w:val="28"/>
        </w:rPr>
        <w:tab/>
      </w:r>
      <w:r w:rsidRPr="005F007B">
        <w:rPr>
          <w:rFonts w:ascii="Cambria Math" w:hAnsi="Cambria Math" w:cs="Cambria Math"/>
          <w:sz w:val="28"/>
          <w:szCs w:val="28"/>
        </w:rPr>
        <w:t>⧠</w:t>
      </w:r>
    </w:p>
    <w:p w:rsidR="005B3FE9" w:rsidRPr="005F007B" w:rsidRDefault="005B3FE9" w:rsidP="005B3FE9">
      <w:pPr>
        <w:tabs>
          <w:tab w:val="left" w:pos="709"/>
          <w:tab w:val="left" w:pos="9072"/>
        </w:tabs>
        <w:ind w:right="855"/>
        <w:jc w:val="both"/>
        <w:rPr>
          <w:rFonts w:cs="Times New Roman"/>
          <w:sz w:val="28"/>
          <w:szCs w:val="28"/>
        </w:rPr>
      </w:pPr>
      <w:r w:rsidRPr="005F007B">
        <w:rPr>
          <w:rFonts w:cs="Times New Roman"/>
          <w:b/>
          <w:sz w:val="28"/>
          <w:szCs w:val="28"/>
        </w:rPr>
        <w:t xml:space="preserve">Câu 9. </w:t>
      </w:r>
      <w:r w:rsidRPr="005F007B">
        <w:rPr>
          <w:rFonts w:cs="Times New Roman"/>
          <w:sz w:val="28"/>
          <w:szCs w:val="28"/>
        </w:rPr>
        <w:t>Thầy/cô thường đánh gí những năng lực nào của sinh viên trong quá trình dạy học ngành cơ khí?</w:t>
      </w:r>
    </w:p>
    <w:p w:rsidR="005B3FE9" w:rsidRPr="005F007B" w:rsidRDefault="005B3FE9" w:rsidP="005B3FE9">
      <w:pPr>
        <w:tabs>
          <w:tab w:val="left" w:pos="709"/>
          <w:tab w:val="left" w:leader="dot" w:pos="9072"/>
        </w:tabs>
        <w:ind w:right="855"/>
        <w:jc w:val="both"/>
        <w:rPr>
          <w:rFonts w:cs="Times New Roman"/>
          <w:sz w:val="28"/>
          <w:szCs w:val="28"/>
        </w:rPr>
      </w:pPr>
      <w:r w:rsidRPr="005F007B">
        <w:rPr>
          <w:rFonts w:cs="Times New Roman"/>
          <w:sz w:val="28"/>
          <w:szCs w:val="28"/>
        </w:rPr>
        <w:tab/>
        <w:t>Các năng lực dạy học:</w:t>
      </w:r>
      <w:r w:rsidRPr="005F007B">
        <w:rPr>
          <w:rFonts w:cs="Times New Roman"/>
          <w:sz w:val="28"/>
          <w:szCs w:val="28"/>
        </w:rPr>
        <w:tab/>
      </w:r>
    </w:p>
    <w:p w:rsidR="005B3FE9" w:rsidRPr="005F007B" w:rsidRDefault="005B3FE9" w:rsidP="005B3FE9">
      <w:pPr>
        <w:tabs>
          <w:tab w:val="left" w:leader="dot" w:pos="709"/>
          <w:tab w:val="left" w:leader="dot" w:pos="9072"/>
        </w:tabs>
        <w:ind w:right="855"/>
        <w:jc w:val="both"/>
        <w:rPr>
          <w:rFonts w:cs="Times New Roman"/>
          <w:sz w:val="28"/>
          <w:szCs w:val="28"/>
        </w:rPr>
      </w:pPr>
      <w:r w:rsidRPr="005F007B">
        <w:rPr>
          <w:rFonts w:cs="Times New Roman"/>
          <w:sz w:val="28"/>
          <w:szCs w:val="28"/>
        </w:rPr>
        <w:tab/>
      </w:r>
      <w:r w:rsidRPr="005F007B">
        <w:rPr>
          <w:rFonts w:cs="Times New Roman"/>
          <w:sz w:val="28"/>
          <w:szCs w:val="28"/>
        </w:rPr>
        <w:tab/>
      </w:r>
    </w:p>
    <w:p w:rsidR="005B3FE9" w:rsidRPr="005F007B" w:rsidRDefault="005B3FE9" w:rsidP="005B3FE9">
      <w:pPr>
        <w:tabs>
          <w:tab w:val="left" w:leader="dot" w:pos="709"/>
          <w:tab w:val="left" w:leader="dot" w:pos="9072"/>
        </w:tabs>
        <w:ind w:right="855"/>
        <w:jc w:val="both"/>
        <w:rPr>
          <w:rFonts w:cs="Times New Roman"/>
          <w:sz w:val="28"/>
          <w:szCs w:val="28"/>
        </w:rPr>
      </w:pPr>
      <w:r w:rsidRPr="005F007B">
        <w:rPr>
          <w:rFonts w:cs="Times New Roman"/>
          <w:sz w:val="28"/>
          <w:szCs w:val="28"/>
        </w:rPr>
        <w:tab/>
      </w:r>
      <w:r w:rsidRPr="005F007B">
        <w:rPr>
          <w:rFonts w:cs="Times New Roman"/>
          <w:sz w:val="28"/>
          <w:szCs w:val="28"/>
        </w:rPr>
        <w:tab/>
      </w:r>
      <w:r w:rsidRPr="005F007B">
        <w:rPr>
          <w:rFonts w:cs="Times New Roman"/>
          <w:sz w:val="28"/>
          <w:szCs w:val="28"/>
        </w:rPr>
        <w:tab/>
      </w:r>
    </w:p>
    <w:p w:rsidR="005B3FE9" w:rsidRPr="005F007B" w:rsidRDefault="005B3FE9" w:rsidP="005B3FE9">
      <w:pPr>
        <w:tabs>
          <w:tab w:val="left" w:pos="709"/>
          <w:tab w:val="left" w:leader="dot" w:pos="9072"/>
        </w:tabs>
        <w:ind w:right="855"/>
        <w:jc w:val="both"/>
        <w:rPr>
          <w:rFonts w:cs="Times New Roman"/>
          <w:sz w:val="28"/>
          <w:szCs w:val="28"/>
        </w:rPr>
      </w:pPr>
      <w:r w:rsidRPr="005F007B">
        <w:rPr>
          <w:rFonts w:cs="Times New Roman"/>
          <w:sz w:val="28"/>
          <w:szCs w:val="28"/>
        </w:rPr>
        <w:tab/>
        <w:t xml:space="preserve">Các năng lực giáo dục: </w:t>
      </w:r>
      <w:r w:rsidRPr="005F007B">
        <w:rPr>
          <w:rFonts w:cs="Times New Roman"/>
          <w:sz w:val="28"/>
          <w:szCs w:val="28"/>
        </w:rPr>
        <w:tab/>
      </w:r>
    </w:p>
    <w:p w:rsidR="005B3FE9" w:rsidRPr="005F007B" w:rsidRDefault="005B3FE9" w:rsidP="005B3FE9">
      <w:pPr>
        <w:tabs>
          <w:tab w:val="left" w:leader="dot" w:pos="709"/>
          <w:tab w:val="left" w:leader="dot" w:pos="9072"/>
        </w:tabs>
        <w:ind w:right="855"/>
        <w:jc w:val="both"/>
        <w:rPr>
          <w:rFonts w:cs="Times New Roman"/>
          <w:sz w:val="28"/>
          <w:szCs w:val="28"/>
        </w:rPr>
      </w:pPr>
      <w:r w:rsidRPr="005F007B">
        <w:rPr>
          <w:rFonts w:cs="Times New Roman"/>
          <w:sz w:val="28"/>
          <w:szCs w:val="28"/>
        </w:rPr>
        <w:tab/>
      </w:r>
      <w:r w:rsidRPr="005F007B">
        <w:rPr>
          <w:rFonts w:cs="Times New Roman"/>
          <w:sz w:val="28"/>
          <w:szCs w:val="28"/>
        </w:rPr>
        <w:tab/>
      </w:r>
    </w:p>
    <w:p w:rsidR="005B3FE9" w:rsidRPr="005F007B" w:rsidRDefault="005B3FE9" w:rsidP="005B3FE9">
      <w:pPr>
        <w:tabs>
          <w:tab w:val="left" w:leader="dot" w:pos="709"/>
          <w:tab w:val="left" w:leader="dot" w:pos="9072"/>
        </w:tabs>
        <w:ind w:right="855"/>
        <w:jc w:val="both"/>
        <w:rPr>
          <w:rFonts w:cs="Times New Roman"/>
          <w:sz w:val="28"/>
          <w:szCs w:val="28"/>
        </w:rPr>
      </w:pPr>
      <w:r w:rsidRPr="005F007B">
        <w:rPr>
          <w:rFonts w:cs="Times New Roman"/>
          <w:sz w:val="28"/>
          <w:szCs w:val="28"/>
        </w:rPr>
        <w:tab/>
      </w:r>
      <w:r w:rsidRPr="005F007B">
        <w:rPr>
          <w:rFonts w:cs="Times New Roman"/>
          <w:sz w:val="28"/>
          <w:szCs w:val="28"/>
        </w:rPr>
        <w:tab/>
      </w:r>
    </w:p>
    <w:p w:rsidR="005B3FE9" w:rsidRPr="005F007B" w:rsidRDefault="005B3FE9" w:rsidP="005B3FE9">
      <w:pPr>
        <w:tabs>
          <w:tab w:val="left" w:pos="709"/>
          <w:tab w:val="left" w:leader="dot" w:pos="9072"/>
        </w:tabs>
        <w:ind w:right="855"/>
        <w:jc w:val="both"/>
        <w:rPr>
          <w:rFonts w:cs="Times New Roman"/>
          <w:sz w:val="28"/>
          <w:szCs w:val="28"/>
        </w:rPr>
      </w:pPr>
      <w:r w:rsidRPr="005F007B">
        <w:rPr>
          <w:rFonts w:cs="Times New Roman"/>
          <w:sz w:val="28"/>
          <w:szCs w:val="28"/>
        </w:rPr>
        <w:tab/>
        <w:t>Các năng lực chung:</w:t>
      </w:r>
      <w:r w:rsidRPr="005F007B">
        <w:rPr>
          <w:rFonts w:cs="Times New Roman"/>
          <w:sz w:val="28"/>
          <w:szCs w:val="28"/>
        </w:rPr>
        <w:tab/>
      </w:r>
    </w:p>
    <w:p w:rsidR="005B3FE9" w:rsidRPr="005F007B" w:rsidRDefault="005B3FE9" w:rsidP="005B3FE9">
      <w:pPr>
        <w:tabs>
          <w:tab w:val="left" w:pos="709"/>
          <w:tab w:val="left" w:leader="dot" w:pos="9072"/>
        </w:tabs>
        <w:ind w:right="855"/>
        <w:jc w:val="both"/>
        <w:rPr>
          <w:rFonts w:cs="Times New Roman"/>
          <w:sz w:val="28"/>
          <w:szCs w:val="28"/>
        </w:rPr>
      </w:pPr>
      <w:r w:rsidRPr="005F007B">
        <w:rPr>
          <w:rFonts w:cs="Times New Roman"/>
          <w:sz w:val="28"/>
          <w:szCs w:val="28"/>
        </w:rPr>
        <w:t>……………</w:t>
      </w:r>
      <w:r w:rsidRPr="005F007B">
        <w:rPr>
          <w:rFonts w:cs="Times New Roman"/>
          <w:sz w:val="28"/>
          <w:szCs w:val="28"/>
        </w:rPr>
        <w:tab/>
      </w:r>
      <w:r w:rsidRPr="005F007B">
        <w:rPr>
          <w:rFonts w:cs="Times New Roman"/>
          <w:sz w:val="28"/>
          <w:szCs w:val="28"/>
        </w:rPr>
        <w:tab/>
      </w:r>
    </w:p>
    <w:p w:rsidR="005B3FE9" w:rsidRPr="005F007B" w:rsidRDefault="005B3FE9" w:rsidP="005B3FE9">
      <w:pPr>
        <w:tabs>
          <w:tab w:val="left" w:pos="709"/>
          <w:tab w:val="left" w:leader="dot" w:pos="9072"/>
        </w:tabs>
        <w:ind w:right="855"/>
        <w:jc w:val="both"/>
        <w:rPr>
          <w:rFonts w:cs="Times New Roman"/>
          <w:sz w:val="28"/>
          <w:szCs w:val="28"/>
        </w:rPr>
      </w:pPr>
      <w:r w:rsidRPr="005F007B">
        <w:rPr>
          <w:rFonts w:cs="Times New Roman"/>
          <w:sz w:val="28"/>
          <w:szCs w:val="28"/>
        </w:rPr>
        <w:t>……………</w:t>
      </w:r>
      <w:r w:rsidRPr="005F007B">
        <w:rPr>
          <w:rFonts w:cs="Times New Roman"/>
          <w:sz w:val="28"/>
          <w:szCs w:val="28"/>
        </w:rPr>
        <w:tab/>
      </w:r>
      <w:r w:rsidRPr="005F007B">
        <w:rPr>
          <w:rFonts w:cs="Times New Roman"/>
          <w:sz w:val="28"/>
          <w:szCs w:val="28"/>
        </w:rPr>
        <w:tab/>
      </w:r>
    </w:p>
    <w:p w:rsidR="005B3FE9" w:rsidRPr="005F007B" w:rsidRDefault="005B3FE9" w:rsidP="005B3FE9">
      <w:pPr>
        <w:tabs>
          <w:tab w:val="left" w:pos="709"/>
          <w:tab w:val="left" w:leader="dot" w:pos="9072"/>
        </w:tabs>
        <w:ind w:right="855"/>
        <w:jc w:val="both"/>
        <w:rPr>
          <w:rFonts w:cs="Times New Roman"/>
          <w:sz w:val="28"/>
          <w:szCs w:val="28"/>
        </w:rPr>
      </w:pPr>
      <w:r w:rsidRPr="005F007B">
        <w:rPr>
          <w:rFonts w:cs="Times New Roman"/>
          <w:b/>
          <w:sz w:val="28"/>
          <w:szCs w:val="28"/>
        </w:rPr>
        <w:t xml:space="preserve">Câu 10. </w:t>
      </w:r>
      <w:r w:rsidRPr="005F007B">
        <w:rPr>
          <w:rFonts w:cs="Times New Roman"/>
          <w:sz w:val="28"/>
          <w:szCs w:val="28"/>
        </w:rPr>
        <w:t>Trong quá trình đánh giá các năng lực nghề của sinh viên ở ngành cơ khí, thầy/cô thực hiện những mức độ mục tiêu đánh giá như thế nào?</w:t>
      </w:r>
    </w:p>
    <w:tbl>
      <w:tblPr>
        <w:tblStyle w:val="TableGrid"/>
        <w:tblW w:w="10055" w:type="dxa"/>
        <w:tblLook w:val="04A0" w:firstRow="1" w:lastRow="0" w:firstColumn="1" w:lastColumn="0" w:noHBand="0" w:noVBand="1"/>
      </w:tblPr>
      <w:tblGrid>
        <w:gridCol w:w="599"/>
        <w:gridCol w:w="4159"/>
        <w:gridCol w:w="1274"/>
        <w:gridCol w:w="1134"/>
        <w:gridCol w:w="1133"/>
        <w:gridCol w:w="574"/>
        <w:gridCol w:w="1182"/>
      </w:tblGrid>
      <w:tr w:rsidR="00D0291A" w:rsidRPr="005F007B" w:rsidTr="000D0ECF">
        <w:trPr>
          <w:trHeight w:val="542"/>
        </w:trPr>
        <w:tc>
          <w:tcPr>
            <w:tcW w:w="600" w:type="dxa"/>
            <w:vMerge w:val="restart"/>
          </w:tcPr>
          <w:p w:rsidR="005B3FE9" w:rsidRPr="005F007B" w:rsidRDefault="005B3FE9" w:rsidP="000D0ECF">
            <w:pPr>
              <w:jc w:val="both"/>
              <w:rPr>
                <w:sz w:val="28"/>
                <w:szCs w:val="28"/>
              </w:rPr>
            </w:pPr>
            <w:r w:rsidRPr="005F007B">
              <w:rPr>
                <w:sz w:val="28"/>
                <w:szCs w:val="28"/>
              </w:rPr>
              <w:lastRenderedPageBreak/>
              <w:t>TT</w:t>
            </w:r>
          </w:p>
        </w:tc>
        <w:tc>
          <w:tcPr>
            <w:tcW w:w="4186" w:type="dxa"/>
            <w:vMerge w:val="restart"/>
          </w:tcPr>
          <w:p w:rsidR="005B3FE9" w:rsidRPr="005F007B" w:rsidRDefault="005B3FE9" w:rsidP="000D0ECF">
            <w:pPr>
              <w:jc w:val="both"/>
              <w:rPr>
                <w:b/>
                <w:sz w:val="28"/>
                <w:szCs w:val="28"/>
              </w:rPr>
            </w:pPr>
            <w:r w:rsidRPr="005F007B">
              <w:rPr>
                <w:b/>
                <w:sz w:val="28"/>
                <w:szCs w:val="28"/>
              </w:rPr>
              <w:t>Các mức độ mục tiêu đánh giá</w:t>
            </w:r>
          </w:p>
        </w:tc>
        <w:tc>
          <w:tcPr>
            <w:tcW w:w="5269" w:type="dxa"/>
            <w:gridSpan w:val="5"/>
          </w:tcPr>
          <w:p w:rsidR="005B3FE9" w:rsidRPr="005F007B" w:rsidRDefault="005B3FE9" w:rsidP="000D0ECF">
            <w:pPr>
              <w:jc w:val="both"/>
              <w:rPr>
                <w:sz w:val="28"/>
                <w:szCs w:val="28"/>
              </w:rPr>
            </w:pPr>
            <w:r w:rsidRPr="005F007B">
              <w:rPr>
                <w:sz w:val="28"/>
                <w:szCs w:val="28"/>
              </w:rPr>
              <w:t>Mức độ</w:t>
            </w:r>
          </w:p>
        </w:tc>
      </w:tr>
      <w:tr w:rsidR="00D0291A" w:rsidRPr="005F007B" w:rsidTr="000D0ECF">
        <w:trPr>
          <w:trHeight w:val="542"/>
        </w:trPr>
        <w:tc>
          <w:tcPr>
            <w:tcW w:w="600" w:type="dxa"/>
            <w:vMerge/>
          </w:tcPr>
          <w:p w:rsidR="005B3FE9" w:rsidRPr="005F007B" w:rsidRDefault="005B3FE9" w:rsidP="000D0ECF">
            <w:pPr>
              <w:jc w:val="both"/>
              <w:rPr>
                <w:sz w:val="28"/>
                <w:szCs w:val="28"/>
              </w:rPr>
            </w:pPr>
          </w:p>
        </w:tc>
        <w:tc>
          <w:tcPr>
            <w:tcW w:w="4186" w:type="dxa"/>
            <w:vMerge/>
          </w:tcPr>
          <w:p w:rsidR="005B3FE9" w:rsidRPr="005F007B" w:rsidRDefault="005B3FE9" w:rsidP="000D0ECF">
            <w:pPr>
              <w:jc w:val="both"/>
              <w:rPr>
                <w:sz w:val="28"/>
                <w:szCs w:val="28"/>
              </w:rPr>
            </w:pPr>
          </w:p>
        </w:tc>
        <w:tc>
          <w:tcPr>
            <w:tcW w:w="1276" w:type="dxa"/>
          </w:tcPr>
          <w:p w:rsidR="005B3FE9" w:rsidRPr="005F007B" w:rsidRDefault="005B3FE9" w:rsidP="000D0ECF">
            <w:pPr>
              <w:jc w:val="both"/>
              <w:rPr>
                <w:sz w:val="28"/>
                <w:szCs w:val="28"/>
              </w:rPr>
            </w:pPr>
            <w:r w:rsidRPr="005F007B">
              <w:rPr>
                <w:sz w:val="28"/>
                <w:szCs w:val="28"/>
              </w:rPr>
              <w:t>Rất thường xuyên</w:t>
            </w:r>
          </w:p>
        </w:tc>
        <w:tc>
          <w:tcPr>
            <w:tcW w:w="1134" w:type="dxa"/>
          </w:tcPr>
          <w:p w:rsidR="005B3FE9" w:rsidRPr="005F007B" w:rsidRDefault="005B3FE9" w:rsidP="000D0ECF">
            <w:pPr>
              <w:jc w:val="both"/>
              <w:rPr>
                <w:sz w:val="28"/>
                <w:szCs w:val="28"/>
              </w:rPr>
            </w:pPr>
            <w:r w:rsidRPr="005F007B">
              <w:rPr>
                <w:sz w:val="28"/>
                <w:szCs w:val="28"/>
              </w:rPr>
              <w:t>Thường xuyên</w:t>
            </w:r>
          </w:p>
        </w:tc>
        <w:tc>
          <w:tcPr>
            <w:tcW w:w="1134" w:type="dxa"/>
          </w:tcPr>
          <w:p w:rsidR="005B3FE9" w:rsidRPr="005F007B" w:rsidRDefault="005B3FE9" w:rsidP="000D0ECF">
            <w:pPr>
              <w:jc w:val="both"/>
              <w:rPr>
                <w:sz w:val="28"/>
                <w:szCs w:val="28"/>
              </w:rPr>
            </w:pPr>
            <w:r w:rsidRPr="005F007B">
              <w:rPr>
                <w:sz w:val="28"/>
                <w:szCs w:val="28"/>
              </w:rPr>
              <w:t xml:space="preserve">Thỉnh thoảng </w:t>
            </w:r>
          </w:p>
        </w:tc>
        <w:tc>
          <w:tcPr>
            <w:tcW w:w="541" w:type="dxa"/>
          </w:tcPr>
          <w:p w:rsidR="005B3FE9" w:rsidRPr="005F007B" w:rsidRDefault="005B3FE9" w:rsidP="000D0ECF">
            <w:pPr>
              <w:jc w:val="both"/>
              <w:rPr>
                <w:sz w:val="28"/>
                <w:szCs w:val="28"/>
              </w:rPr>
            </w:pPr>
            <w:r w:rsidRPr="005F007B">
              <w:rPr>
                <w:sz w:val="28"/>
                <w:szCs w:val="28"/>
              </w:rPr>
              <w:t>Ít khi</w:t>
            </w:r>
          </w:p>
        </w:tc>
        <w:tc>
          <w:tcPr>
            <w:tcW w:w="1184" w:type="dxa"/>
          </w:tcPr>
          <w:p w:rsidR="005B3FE9" w:rsidRPr="005F007B" w:rsidRDefault="005B3FE9" w:rsidP="000D0ECF">
            <w:pPr>
              <w:jc w:val="both"/>
              <w:rPr>
                <w:sz w:val="28"/>
                <w:szCs w:val="28"/>
              </w:rPr>
            </w:pPr>
            <w:r w:rsidRPr="005F007B">
              <w:rPr>
                <w:sz w:val="28"/>
                <w:szCs w:val="28"/>
              </w:rPr>
              <w:t>Không bao giờ</w:t>
            </w:r>
          </w:p>
        </w:tc>
      </w:tr>
      <w:tr w:rsidR="00D0291A" w:rsidRPr="005F007B" w:rsidTr="000D0ECF">
        <w:trPr>
          <w:trHeight w:val="568"/>
        </w:trPr>
        <w:tc>
          <w:tcPr>
            <w:tcW w:w="600" w:type="dxa"/>
          </w:tcPr>
          <w:p w:rsidR="005B3FE9" w:rsidRPr="005F007B" w:rsidRDefault="005B3FE9" w:rsidP="000D0ECF">
            <w:pPr>
              <w:jc w:val="both"/>
              <w:rPr>
                <w:sz w:val="28"/>
                <w:szCs w:val="28"/>
              </w:rPr>
            </w:pPr>
            <w:r w:rsidRPr="005F007B">
              <w:rPr>
                <w:sz w:val="28"/>
                <w:szCs w:val="28"/>
              </w:rPr>
              <w:t>1</w:t>
            </w:r>
          </w:p>
        </w:tc>
        <w:tc>
          <w:tcPr>
            <w:tcW w:w="4186" w:type="dxa"/>
          </w:tcPr>
          <w:p w:rsidR="005B3FE9" w:rsidRPr="005F007B" w:rsidRDefault="005B3FE9" w:rsidP="000D0ECF">
            <w:pPr>
              <w:jc w:val="both"/>
              <w:rPr>
                <w:sz w:val="28"/>
                <w:szCs w:val="28"/>
              </w:rPr>
            </w:pPr>
            <w:r w:rsidRPr="005F007B">
              <w:rPr>
                <w:sz w:val="28"/>
                <w:szCs w:val="28"/>
              </w:rPr>
              <w:t>Nhớ kiến thức, kĩ năng môn học</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r w:rsidR="00D0291A" w:rsidRPr="005F007B" w:rsidTr="000D0ECF">
        <w:trPr>
          <w:trHeight w:val="542"/>
        </w:trPr>
        <w:tc>
          <w:tcPr>
            <w:tcW w:w="600" w:type="dxa"/>
          </w:tcPr>
          <w:p w:rsidR="005B3FE9" w:rsidRPr="005F007B" w:rsidRDefault="005B3FE9" w:rsidP="000D0ECF">
            <w:pPr>
              <w:jc w:val="both"/>
              <w:rPr>
                <w:sz w:val="28"/>
                <w:szCs w:val="28"/>
              </w:rPr>
            </w:pPr>
            <w:r w:rsidRPr="005F007B">
              <w:rPr>
                <w:sz w:val="28"/>
                <w:szCs w:val="28"/>
              </w:rPr>
              <w:t>2</w:t>
            </w:r>
          </w:p>
        </w:tc>
        <w:tc>
          <w:tcPr>
            <w:tcW w:w="4186" w:type="dxa"/>
          </w:tcPr>
          <w:p w:rsidR="005B3FE9" w:rsidRPr="005F007B" w:rsidRDefault="005B3FE9" w:rsidP="000D0ECF">
            <w:pPr>
              <w:jc w:val="both"/>
              <w:rPr>
                <w:sz w:val="28"/>
                <w:szCs w:val="28"/>
              </w:rPr>
            </w:pPr>
            <w:r w:rsidRPr="005F007B">
              <w:rPr>
                <w:sz w:val="28"/>
                <w:szCs w:val="28"/>
              </w:rPr>
              <w:t>Hiểu kiến thức,kĩ năng môn học</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r w:rsidR="00D0291A" w:rsidRPr="005F007B" w:rsidTr="000D0ECF">
        <w:trPr>
          <w:trHeight w:val="542"/>
        </w:trPr>
        <w:tc>
          <w:tcPr>
            <w:tcW w:w="600" w:type="dxa"/>
          </w:tcPr>
          <w:p w:rsidR="005B3FE9" w:rsidRPr="005F007B" w:rsidRDefault="005B3FE9" w:rsidP="000D0ECF">
            <w:pPr>
              <w:jc w:val="both"/>
              <w:rPr>
                <w:sz w:val="28"/>
                <w:szCs w:val="28"/>
              </w:rPr>
            </w:pPr>
            <w:r w:rsidRPr="005F007B">
              <w:rPr>
                <w:sz w:val="28"/>
                <w:szCs w:val="28"/>
              </w:rPr>
              <w:t>3</w:t>
            </w:r>
          </w:p>
        </w:tc>
        <w:tc>
          <w:tcPr>
            <w:tcW w:w="4186" w:type="dxa"/>
          </w:tcPr>
          <w:p w:rsidR="005B3FE9" w:rsidRPr="005F007B" w:rsidRDefault="005B3FE9" w:rsidP="000D0ECF">
            <w:pPr>
              <w:jc w:val="both"/>
              <w:rPr>
                <w:sz w:val="28"/>
                <w:szCs w:val="28"/>
              </w:rPr>
            </w:pPr>
            <w:r w:rsidRPr="005F007B">
              <w:rPr>
                <w:sz w:val="28"/>
                <w:szCs w:val="28"/>
              </w:rPr>
              <w:t>Vận dụng kiến thức, kĩ năng trong những tình huống quen thuộc</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r w:rsidR="005B3FE9" w:rsidRPr="005F007B" w:rsidTr="000D0ECF">
        <w:trPr>
          <w:trHeight w:val="568"/>
        </w:trPr>
        <w:tc>
          <w:tcPr>
            <w:tcW w:w="600" w:type="dxa"/>
          </w:tcPr>
          <w:p w:rsidR="005B3FE9" w:rsidRPr="005F007B" w:rsidRDefault="005B3FE9" w:rsidP="000D0ECF">
            <w:pPr>
              <w:jc w:val="both"/>
              <w:rPr>
                <w:sz w:val="28"/>
                <w:szCs w:val="28"/>
              </w:rPr>
            </w:pPr>
            <w:r w:rsidRPr="005F007B">
              <w:rPr>
                <w:sz w:val="28"/>
                <w:szCs w:val="28"/>
              </w:rPr>
              <w:t>4</w:t>
            </w:r>
          </w:p>
        </w:tc>
        <w:tc>
          <w:tcPr>
            <w:tcW w:w="4186" w:type="dxa"/>
          </w:tcPr>
          <w:p w:rsidR="005B3FE9" w:rsidRPr="005F007B" w:rsidRDefault="005B3FE9" w:rsidP="000D0ECF">
            <w:pPr>
              <w:jc w:val="both"/>
              <w:rPr>
                <w:sz w:val="28"/>
                <w:szCs w:val="28"/>
              </w:rPr>
            </w:pPr>
            <w:r w:rsidRPr="005F007B">
              <w:rPr>
                <w:sz w:val="28"/>
                <w:szCs w:val="28"/>
              </w:rPr>
              <w:t>Vận dụng kiến thức kĩ năng trong những tình huống mới, ít quen thuộc</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bl>
    <w:p w:rsidR="005B3FE9" w:rsidRPr="005F007B" w:rsidRDefault="005B3FE9" w:rsidP="005B3FE9">
      <w:pPr>
        <w:tabs>
          <w:tab w:val="left" w:pos="709"/>
          <w:tab w:val="left" w:leader="dot" w:pos="9072"/>
        </w:tabs>
        <w:ind w:right="855"/>
        <w:jc w:val="both"/>
        <w:rPr>
          <w:rFonts w:cs="Times New Roman"/>
          <w:sz w:val="28"/>
          <w:szCs w:val="28"/>
        </w:rPr>
      </w:pPr>
    </w:p>
    <w:p w:rsidR="005B3FE9" w:rsidRPr="005F007B" w:rsidRDefault="005B3FE9" w:rsidP="005B3FE9">
      <w:pPr>
        <w:tabs>
          <w:tab w:val="left" w:pos="709"/>
          <w:tab w:val="left" w:leader="dot" w:pos="9072"/>
        </w:tabs>
        <w:ind w:right="855"/>
        <w:jc w:val="both"/>
        <w:rPr>
          <w:rFonts w:cs="Times New Roman"/>
          <w:sz w:val="28"/>
          <w:szCs w:val="28"/>
        </w:rPr>
      </w:pPr>
      <w:r w:rsidRPr="005F007B">
        <w:rPr>
          <w:rFonts w:cs="Times New Roman"/>
          <w:b/>
          <w:sz w:val="28"/>
          <w:szCs w:val="28"/>
        </w:rPr>
        <w:t>Câu 11.</w:t>
      </w:r>
      <w:r w:rsidRPr="005F007B">
        <w:rPr>
          <w:rFonts w:cs="Times New Roman"/>
          <w:sz w:val="28"/>
          <w:szCs w:val="28"/>
        </w:rPr>
        <w:t xml:space="preserve"> Thầy/Cô yêu cầu sinh viên thực hiện những nội dung nhiệm vụ sau mới mức độ như thế nào trong qusa trình đánh giá KQHT ngành cơ khí?</w:t>
      </w:r>
    </w:p>
    <w:tbl>
      <w:tblPr>
        <w:tblStyle w:val="TableGrid"/>
        <w:tblW w:w="10190" w:type="dxa"/>
        <w:tblLook w:val="04A0" w:firstRow="1" w:lastRow="0" w:firstColumn="1" w:lastColumn="0" w:noHBand="0" w:noVBand="1"/>
      </w:tblPr>
      <w:tblGrid>
        <w:gridCol w:w="559"/>
        <w:gridCol w:w="4628"/>
        <w:gridCol w:w="1014"/>
        <w:gridCol w:w="1107"/>
        <w:gridCol w:w="979"/>
        <w:gridCol w:w="911"/>
        <w:gridCol w:w="984"/>
        <w:gridCol w:w="8"/>
      </w:tblGrid>
      <w:tr w:rsidR="00D0291A" w:rsidRPr="005F007B" w:rsidTr="000D0ECF">
        <w:trPr>
          <w:trHeight w:val="542"/>
        </w:trPr>
        <w:tc>
          <w:tcPr>
            <w:tcW w:w="559" w:type="dxa"/>
            <w:vMerge w:val="restart"/>
          </w:tcPr>
          <w:p w:rsidR="005B3FE9" w:rsidRPr="005F007B" w:rsidRDefault="005B3FE9" w:rsidP="000D0ECF">
            <w:pPr>
              <w:jc w:val="both"/>
              <w:rPr>
                <w:sz w:val="28"/>
                <w:szCs w:val="28"/>
              </w:rPr>
            </w:pPr>
            <w:r w:rsidRPr="005F007B">
              <w:rPr>
                <w:sz w:val="28"/>
                <w:szCs w:val="28"/>
              </w:rPr>
              <w:t>TT</w:t>
            </w:r>
          </w:p>
        </w:tc>
        <w:tc>
          <w:tcPr>
            <w:tcW w:w="4628" w:type="dxa"/>
            <w:vMerge w:val="restart"/>
          </w:tcPr>
          <w:p w:rsidR="005B3FE9" w:rsidRPr="005F007B" w:rsidRDefault="005B3FE9" w:rsidP="000D0ECF">
            <w:pPr>
              <w:jc w:val="both"/>
              <w:rPr>
                <w:b/>
                <w:sz w:val="28"/>
                <w:szCs w:val="28"/>
              </w:rPr>
            </w:pPr>
            <w:r w:rsidRPr="005F007B">
              <w:rPr>
                <w:b/>
                <w:sz w:val="28"/>
                <w:szCs w:val="28"/>
              </w:rPr>
              <w:t>Nội dung các nhiệm vụ</w:t>
            </w:r>
          </w:p>
        </w:tc>
        <w:tc>
          <w:tcPr>
            <w:tcW w:w="5003" w:type="dxa"/>
            <w:gridSpan w:val="6"/>
          </w:tcPr>
          <w:p w:rsidR="005B3FE9" w:rsidRPr="005F007B" w:rsidRDefault="005B3FE9" w:rsidP="000D0ECF">
            <w:pPr>
              <w:jc w:val="both"/>
              <w:rPr>
                <w:sz w:val="28"/>
                <w:szCs w:val="28"/>
              </w:rPr>
            </w:pPr>
            <w:r w:rsidRPr="005F007B">
              <w:rPr>
                <w:sz w:val="28"/>
                <w:szCs w:val="28"/>
              </w:rPr>
              <w:t>Mức độ</w:t>
            </w:r>
          </w:p>
        </w:tc>
      </w:tr>
      <w:tr w:rsidR="00D0291A" w:rsidRPr="005F007B" w:rsidTr="000D0ECF">
        <w:trPr>
          <w:gridAfter w:val="1"/>
          <w:wAfter w:w="8" w:type="dxa"/>
          <w:trHeight w:val="542"/>
        </w:trPr>
        <w:tc>
          <w:tcPr>
            <w:tcW w:w="559" w:type="dxa"/>
            <w:vMerge/>
          </w:tcPr>
          <w:p w:rsidR="005B3FE9" w:rsidRPr="005F007B" w:rsidRDefault="005B3FE9" w:rsidP="000D0ECF">
            <w:pPr>
              <w:jc w:val="both"/>
              <w:rPr>
                <w:sz w:val="28"/>
                <w:szCs w:val="28"/>
              </w:rPr>
            </w:pPr>
          </w:p>
        </w:tc>
        <w:tc>
          <w:tcPr>
            <w:tcW w:w="4628" w:type="dxa"/>
            <w:vMerge/>
          </w:tcPr>
          <w:p w:rsidR="005B3FE9" w:rsidRPr="005F007B" w:rsidRDefault="005B3FE9" w:rsidP="000D0ECF">
            <w:pPr>
              <w:jc w:val="both"/>
              <w:rPr>
                <w:sz w:val="28"/>
                <w:szCs w:val="28"/>
              </w:rPr>
            </w:pPr>
          </w:p>
        </w:tc>
        <w:tc>
          <w:tcPr>
            <w:tcW w:w="1014" w:type="dxa"/>
          </w:tcPr>
          <w:p w:rsidR="005B3FE9" w:rsidRPr="005F007B" w:rsidRDefault="005B3FE9" w:rsidP="000D0ECF">
            <w:pPr>
              <w:jc w:val="both"/>
              <w:rPr>
                <w:sz w:val="28"/>
                <w:szCs w:val="28"/>
              </w:rPr>
            </w:pPr>
            <w:r w:rsidRPr="005F007B">
              <w:rPr>
                <w:sz w:val="28"/>
                <w:szCs w:val="28"/>
              </w:rPr>
              <w:t>Rất thường xuyên</w:t>
            </w:r>
          </w:p>
        </w:tc>
        <w:tc>
          <w:tcPr>
            <w:tcW w:w="1107" w:type="dxa"/>
          </w:tcPr>
          <w:p w:rsidR="005B3FE9" w:rsidRPr="005F007B" w:rsidRDefault="005B3FE9" w:rsidP="000D0ECF">
            <w:pPr>
              <w:jc w:val="both"/>
              <w:rPr>
                <w:sz w:val="28"/>
                <w:szCs w:val="28"/>
              </w:rPr>
            </w:pPr>
            <w:r w:rsidRPr="005F007B">
              <w:rPr>
                <w:sz w:val="28"/>
                <w:szCs w:val="28"/>
              </w:rPr>
              <w:t>Thường xuyên</w:t>
            </w:r>
          </w:p>
        </w:tc>
        <w:tc>
          <w:tcPr>
            <w:tcW w:w="979" w:type="dxa"/>
          </w:tcPr>
          <w:p w:rsidR="005B3FE9" w:rsidRPr="005F007B" w:rsidRDefault="005B3FE9" w:rsidP="000D0ECF">
            <w:pPr>
              <w:jc w:val="both"/>
              <w:rPr>
                <w:sz w:val="28"/>
                <w:szCs w:val="28"/>
              </w:rPr>
            </w:pPr>
            <w:r w:rsidRPr="005F007B">
              <w:rPr>
                <w:sz w:val="28"/>
                <w:szCs w:val="28"/>
              </w:rPr>
              <w:t xml:space="preserve">Thỉnh thoảng </w:t>
            </w:r>
          </w:p>
        </w:tc>
        <w:tc>
          <w:tcPr>
            <w:tcW w:w="911" w:type="dxa"/>
          </w:tcPr>
          <w:p w:rsidR="005B3FE9" w:rsidRPr="005F007B" w:rsidRDefault="005B3FE9" w:rsidP="000D0ECF">
            <w:pPr>
              <w:jc w:val="both"/>
              <w:rPr>
                <w:sz w:val="28"/>
                <w:szCs w:val="28"/>
              </w:rPr>
            </w:pPr>
            <w:r w:rsidRPr="005F007B">
              <w:rPr>
                <w:sz w:val="28"/>
                <w:szCs w:val="28"/>
              </w:rPr>
              <w:t>Ít khi</w:t>
            </w:r>
          </w:p>
        </w:tc>
        <w:tc>
          <w:tcPr>
            <w:tcW w:w="984" w:type="dxa"/>
          </w:tcPr>
          <w:p w:rsidR="005B3FE9" w:rsidRPr="005F007B" w:rsidRDefault="005B3FE9" w:rsidP="000D0ECF">
            <w:pPr>
              <w:jc w:val="both"/>
              <w:rPr>
                <w:sz w:val="28"/>
                <w:szCs w:val="28"/>
              </w:rPr>
            </w:pPr>
            <w:r w:rsidRPr="005F007B">
              <w:rPr>
                <w:sz w:val="28"/>
                <w:szCs w:val="28"/>
              </w:rPr>
              <w:t>Không bao giờ</w:t>
            </w:r>
          </w:p>
        </w:tc>
      </w:tr>
      <w:tr w:rsidR="00D0291A" w:rsidRPr="005F007B" w:rsidTr="000D0ECF">
        <w:trPr>
          <w:gridAfter w:val="1"/>
          <w:wAfter w:w="8" w:type="dxa"/>
          <w:trHeight w:val="568"/>
        </w:trPr>
        <w:tc>
          <w:tcPr>
            <w:tcW w:w="559" w:type="dxa"/>
          </w:tcPr>
          <w:p w:rsidR="005B3FE9" w:rsidRPr="005F007B" w:rsidRDefault="005B3FE9" w:rsidP="000D0ECF">
            <w:pPr>
              <w:jc w:val="both"/>
              <w:rPr>
                <w:sz w:val="28"/>
                <w:szCs w:val="28"/>
              </w:rPr>
            </w:pPr>
            <w:r w:rsidRPr="005F007B">
              <w:rPr>
                <w:sz w:val="28"/>
                <w:szCs w:val="28"/>
              </w:rPr>
              <w:t>1</w:t>
            </w:r>
          </w:p>
        </w:tc>
        <w:tc>
          <w:tcPr>
            <w:tcW w:w="4628" w:type="dxa"/>
          </w:tcPr>
          <w:p w:rsidR="005B3FE9" w:rsidRPr="005F007B" w:rsidRDefault="005B3FE9" w:rsidP="000D0ECF">
            <w:pPr>
              <w:jc w:val="both"/>
              <w:rPr>
                <w:sz w:val="28"/>
                <w:szCs w:val="28"/>
              </w:rPr>
            </w:pPr>
            <w:r w:rsidRPr="005F007B">
              <w:rPr>
                <w:sz w:val="28"/>
                <w:szCs w:val="28"/>
              </w:rPr>
              <w:t>Quá trình thực hiện hoạt động</w:t>
            </w:r>
          </w:p>
        </w:tc>
        <w:tc>
          <w:tcPr>
            <w:tcW w:w="1014"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79" w:type="dxa"/>
          </w:tcPr>
          <w:p w:rsidR="005B3FE9" w:rsidRPr="005F007B" w:rsidRDefault="005B3FE9" w:rsidP="000D0ECF">
            <w:pPr>
              <w:jc w:val="both"/>
              <w:rPr>
                <w:sz w:val="28"/>
                <w:szCs w:val="28"/>
              </w:rPr>
            </w:pPr>
          </w:p>
        </w:tc>
        <w:tc>
          <w:tcPr>
            <w:tcW w:w="911" w:type="dxa"/>
          </w:tcPr>
          <w:p w:rsidR="005B3FE9" w:rsidRPr="005F007B" w:rsidRDefault="005B3FE9" w:rsidP="000D0ECF">
            <w:pPr>
              <w:jc w:val="both"/>
              <w:rPr>
                <w:sz w:val="28"/>
                <w:szCs w:val="28"/>
              </w:rPr>
            </w:pPr>
          </w:p>
        </w:tc>
        <w:tc>
          <w:tcPr>
            <w:tcW w:w="984" w:type="dxa"/>
          </w:tcPr>
          <w:p w:rsidR="005B3FE9" w:rsidRPr="005F007B" w:rsidRDefault="005B3FE9" w:rsidP="000D0ECF">
            <w:pPr>
              <w:jc w:val="both"/>
              <w:rPr>
                <w:sz w:val="28"/>
                <w:szCs w:val="28"/>
              </w:rPr>
            </w:pPr>
          </w:p>
        </w:tc>
      </w:tr>
      <w:tr w:rsidR="00D0291A" w:rsidRPr="005F007B" w:rsidTr="000D0ECF">
        <w:trPr>
          <w:gridAfter w:val="1"/>
          <w:wAfter w:w="8" w:type="dxa"/>
          <w:trHeight w:val="542"/>
        </w:trPr>
        <w:tc>
          <w:tcPr>
            <w:tcW w:w="559" w:type="dxa"/>
          </w:tcPr>
          <w:p w:rsidR="005B3FE9" w:rsidRPr="005F007B" w:rsidRDefault="005B3FE9" w:rsidP="000D0ECF">
            <w:pPr>
              <w:jc w:val="both"/>
              <w:rPr>
                <w:sz w:val="28"/>
                <w:szCs w:val="28"/>
              </w:rPr>
            </w:pPr>
            <w:r w:rsidRPr="005F007B">
              <w:rPr>
                <w:sz w:val="28"/>
                <w:szCs w:val="28"/>
              </w:rPr>
              <w:t>2</w:t>
            </w:r>
          </w:p>
        </w:tc>
        <w:tc>
          <w:tcPr>
            <w:tcW w:w="4628" w:type="dxa"/>
          </w:tcPr>
          <w:p w:rsidR="005B3FE9" w:rsidRPr="005F007B" w:rsidRDefault="005B3FE9" w:rsidP="000D0ECF">
            <w:pPr>
              <w:jc w:val="both"/>
              <w:rPr>
                <w:sz w:val="28"/>
                <w:szCs w:val="28"/>
              </w:rPr>
            </w:pPr>
            <w:r w:rsidRPr="005F007B">
              <w:rPr>
                <w:sz w:val="28"/>
                <w:szCs w:val="28"/>
              </w:rPr>
              <w:t>Các sản phẩm sau khi thực hiện hoạt động</w:t>
            </w:r>
          </w:p>
        </w:tc>
        <w:tc>
          <w:tcPr>
            <w:tcW w:w="1014"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79" w:type="dxa"/>
          </w:tcPr>
          <w:p w:rsidR="005B3FE9" w:rsidRPr="005F007B" w:rsidRDefault="005B3FE9" w:rsidP="000D0ECF">
            <w:pPr>
              <w:jc w:val="both"/>
              <w:rPr>
                <w:sz w:val="28"/>
                <w:szCs w:val="28"/>
              </w:rPr>
            </w:pPr>
          </w:p>
        </w:tc>
        <w:tc>
          <w:tcPr>
            <w:tcW w:w="911" w:type="dxa"/>
          </w:tcPr>
          <w:p w:rsidR="005B3FE9" w:rsidRPr="005F007B" w:rsidRDefault="005B3FE9" w:rsidP="000D0ECF">
            <w:pPr>
              <w:jc w:val="both"/>
              <w:rPr>
                <w:sz w:val="28"/>
                <w:szCs w:val="28"/>
              </w:rPr>
            </w:pPr>
          </w:p>
        </w:tc>
        <w:tc>
          <w:tcPr>
            <w:tcW w:w="984" w:type="dxa"/>
          </w:tcPr>
          <w:p w:rsidR="005B3FE9" w:rsidRPr="005F007B" w:rsidRDefault="005B3FE9" w:rsidP="000D0ECF">
            <w:pPr>
              <w:jc w:val="both"/>
              <w:rPr>
                <w:sz w:val="28"/>
                <w:szCs w:val="28"/>
              </w:rPr>
            </w:pPr>
          </w:p>
        </w:tc>
      </w:tr>
      <w:tr w:rsidR="00D0291A" w:rsidRPr="005F007B" w:rsidTr="000D0ECF">
        <w:trPr>
          <w:gridAfter w:val="1"/>
          <w:wAfter w:w="8" w:type="dxa"/>
          <w:trHeight w:val="542"/>
        </w:trPr>
        <w:tc>
          <w:tcPr>
            <w:tcW w:w="559" w:type="dxa"/>
          </w:tcPr>
          <w:p w:rsidR="005B3FE9" w:rsidRPr="005F007B" w:rsidRDefault="005B3FE9" w:rsidP="000D0ECF">
            <w:pPr>
              <w:jc w:val="both"/>
              <w:rPr>
                <w:sz w:val="28"/>
                <w:szCs w:val="28"/>
              </w:rPr>
            </w:pPr>
            <w:r w:rsidRPr="005F007B">
              <w:rPr>
                <w:sz w:val="28"/>
                <w:szCs w:val="28"/>
              </w:rPr>
              <w:t>3</w:t>
            </w:r>
          </w:p>
        </w:tc>
        <w:tc>
          <w:tcPr>
            <w:tcW w:w="4628" w:type="dxa"/>
          </w:tcPr>
          <w:p w:rsidR="005B3FE9" w:rsidRPr="005F007B" w:rsidRDefault="005B3FE9" w:rsidP="000D0ECF">
            <w:pPr>
              <w:jc w:val="both"/>
              <w:rPr>
                <w:sz w:val="28"/>
                <w:szCs w:val="28"/>
              </w:rPr>
            </w:pPr>
            <w:r w:rsidRPr="005F007B">
              <w:rPr>
                <w:sz w:val="28"/>
                <w:szCs w:val="28"/>
              </w:rPr>
              <w:t>Cả sản phẩm và quá trình thực hiện hoạt động</w:t>
            </w:r>
          </w:p>
        </w:tc>
        <w:tc>
          <w:tcPr>
            <w:tcW w:w="1014"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79" w:type="dxa"/>
          </w:tcPr>
          <w:p w:rsidR="005B3FE9" w:rsidRPr="005F007B" w:rsidRDefault="005B3FE9" w:rsidP="000D0ECF">
            <w:pPr>
              <w:jc w:val="both"/>
              <w:rPr>
                <w:sz w:val="28"/>
                <w:szCs w:val="28"/>
              </w:rPr>
            </w:pPr>
          </w:p>
        </w:tc>
        <w:tc>
          <w:tcPr>
            <w:tcW w:w="911" w:type="dxa"/>
          </w:tcPr>
          <w:p w:rsidR="005B3FE9" w:rsidRPr="005F007B" w:rsidRDefault="005B3FE9" w:rsidP="000D0ECF">
            <w:pPr>
              <w:jc w:val="both"/>
              <w:rPr>
                <w:sz w:val="28"/>
                <w:szCs w:val="28"/>
              </w:rPr>
            </w:pPr>
          </w:p>
        </w:tc>
        <w:tc>
          <w:tcPr>
            <w:tcW w:w="984" w:type="dxa"/>
          </w:tcPr>
          <w:p w:rsidR="005B3FE9" w:rsidRPr="005F007B" w:rsidRDefault="005B3FE9" w:rsidP="000D0ECF">
            <w:pPr>
              <w:jc w:val="both"/>
              <w:rPr>
                <w:sz w:val="28"/>
                <w:szCs w:val="28"/>
              </w:rPr>
            </w:pPr>
          </w:p>
        </w:tc>
      </w:tr>
      <w:tr w:rsidR="00D0291A" w:rsidRPr="005F007B" w:rsidTr="000D0ECF">
        <w:trPr>
          <w:gridAfter w:val="1"/>
          <w:wAfter w:w="8" w:type="dxa"/>
          <w:trHeight w:val="568"/>
        </w:trPr>
        <w:tc>
          <w:tcPr>
            <w:tcW w:w="559" w:type="dxa"/>
          </w:tcPr>
          <w:p w:rsidR="005B3FE9" w:rsidRPr="005F007B" w:rsidRDefault="005B3FE9" w:rsidP="000D0ECF">
            <w:pPr>
              <w:jc w:val="both"/>
              <w:rPr>
                <w:sz w:val="28"/>
                <w:szCs w:val="28"/>
              </w:rPr>
            </w:pPr>
            <w:r w:rsidRPr="005F007B">
              <w:rPr>
                <w:sz w:val="28"/>
                <w:szCs w:val="28"/>
              </w:rPr>
              <w:t>4</w:t>
            </w:r>
          </w:p>
        </w:tc>
        <w:tc>
          <w:tcPr>
            <w:tcW w:w="4628" w:type="dxa"/>
          </w:tcPr>
          <w:p w:rsidR="005B3FE9" w:rsidRPr="005F007B" w:rsidRDefault="005B3FE9" w:rsidP="000D0ECF">
            <w:pPr>
              <w:jc w:val="both"/>
              <w:rPr>
                <w:sz w:val="28"/>
                <w:szCs w:val="28"/>
              </w:rPr>
            </w:pPr>
            <w:r w:rsidRPr="005F007B">
              <w:rPr>
                <w:sz w:val="28"/>
                <w:szCs w:val="28"/>
              </w:rPr>
              <w:t>Các loại nhiệm vụ khác ……</w:t>
            </w:r>
          </w:p>
        </w:tc>
        <w:tc>
          <w:tcPr>
            <w:tcW w:w="1014"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79" w:type="dxa"/>
          </w:tcPr>
          <w:p w:rsidR="005B3FE9" w:rsidRPr="005F007B" w:rsidRDefault="005B3FE9" w:rsidP="000D0ECF">
            <w:pPr>
              <w:jc w:val="both"/>
              <w:rPr>
                <w:sz w:val="28"/>
                <w:szCs w:val="28"/>
              </w:rPr>
            </w:pPr>
          </w:p>
        </w:tc>
        <w:tc>
          <w:tcPr>
            <w:tcW w:w="911" w:type="dxa"/>
          </w:tcPr>
          <w:p w:rsidR="005B3FE9" w:rsidRPr="005F007B" w:rsidRDefault="005B3FE9" w:rsidP="000D0ECF">
            <w:pPr>
              <w:jc w:val="both"/>
              <w:rPr>
                <w:sz w:val="28"/>
                <w:szCs w:val="28"/>
              </w:rPr>
            </w:pPr>
          </w:p>
        </w:tc>
        <w:tc>
          <w:tcPr>
            <w:tcW w:w="984" w:type="dxa"/>
          </w:tcPr>
          <w:p w:rsidR="005B3FE9" w:rsidRPr="005F007B" w:rsidRDefault="005B3FE9" w:rsidP="000D0ECF">
            <w:pPr>
              <w:jc w:val="both"/>
              <w:rPr>
                <w:sz w:val="28"/>
                <w:szCs w:val="28"/>
              </w:rPr>
            </w:pPr>
          </w:p>
        </w:tc>
      </w:tr>
    </w:tbl>
    <w:p w:rsidR="005B3FE9" w:rsidRPr="005F007B" w:rsidRDefault="005B3FE9" w:rsidP="005B3FE9">
      <w:pPr>
        <w:tabs>
          <w:tab w:val="left" w:pos="709"/>
          <w:tab w:val="left" w:leader="dot" w:pos="9072"/>
        </w:tabs>
        <w:ind w:right="855"/>
        <w:jc w:val="both"/>
        <w:rPr>
          <w:rFonts w:cs="Times New Roman"/>
          <w:sz w:val="28"/>
          <w:szCs w:val="28"/>
        </w:rPr>
      </w:pPr>
      <w:r w:rsidRPr="005F007B">
        <w:rPr>
          <w:rFonts w:cs="Times New Roman"/>
          <w:b/>
          <w:sz w:val="28"/>
          <w:szCs w:val="28"/>
        </w:rPr>
        <w:t>Câu 12.</w:t>
      </w:r>
      <w:r w:rsidRPr="005F007B">
        <w:rPr>
          <w:rFonts w:cs="Times New Roman"/>
          <w:sz w:val="28"/>
          <w:szCs w:val="28"/>
        </w:rPr>
        <w:t xml:space="preserve"> Thầy/cô sử dụng các phương pháp, hình thức sau với mức độ như thế nào để đánh giá năng lực của sinh viên trong quá trình học ngành cơ khí ?</w:t>
      </w:r>
    </w:p>
    <w:tbl>
      <w:tblPr>
        <w:tblStyle w:val="TableGrid"/>
        <w:tblW w:w="10188" w:type="dxa"/>
        <w:tblLook w:val="04A0" w:firstRow="1" w:lastRow="0" w:firstColumn="1" w:lastColumn="0" w:noHBand="0" w:noVBand="1"/>
      </w:tblPr>
      <w:tblGrid>
        <w:gridCol w:w="599"/>
        <w:gridCol w:w="4528"/>
        <w:gridCol w:w="1079"/>
        <w:gridCol w:w="1107"/>
        <w:gridCol w:w="985"/>
        <w:gridCol w:w="900"/>
        <w:gridCol w:w="990"/>
      </w:tblGrid>
      <w:tr w:rsidR="00D0291A" w:rsidRPr="005F007B" w:rsidTr="000D0ECF">
        <w:trPr>
          <w:trHeight w:val="542"/>
        </w:trPr>
        <w:tc>
          <w:tcPr>
            <w:tcW w:w="599" w:type="dxa"/>
            <w:vMerge w:val="restart"/>
          </w:tcPr>
          <w:p w:rsidR="005B3FE9" w:rsidRPr="005F007B" w:rsidRDefault="005B3FE9" w:rsidP="000D0ECF">
            <w:pPr>
              <w:jc w:val="both"/>
              <w:rPr>
                <w:sz w:val="28"/>
                <w:szCs w:val="28"/>
              </w:rPr>
            </w:pPr>
            <w:r w:rsidRPr="005F007B">
              <w:rPr>
                <w:sz w:val="28"/>
                <w:szCs w:val="28"/>
              </w:rPr>
              <w:t>TT</w:t>
            </w:r>
          </w:p>
        </w:tc>
        <w:tc>
          <w:tcPr>
            <w:tcW w:w="4528" w:type="dxa"/>
            <w:vMerge w:val="restart"/>
          </w:tcPr>
          <w:p w:rsidR="005B3FE9" w:rsidRPr="005F007B" w:rsidRDefault="005B3FE9" w:rsidP="000D0ECF">
            <w:pPr>
              <w:jc w:val="both"/>
              <w:rPr>
                <w:b/>
                <w:sz w:val="28"/>
                <w:szCs w:val="28"/>
              </w:rPr>
            </w:pPr>
            <w:r w:rsidRPr="005F007B">
              <w:rPr>
                <w:b/>
                <w:sz w:val="28"/>
                <w:szCs w:val="28"/>
              </w:rPr>
              <w:t>Các  phương pháp, hình thức dùng để đánh giá KQHT ngành cơ khí</w:t>
            </w:r>
          </w:p>
        </w:tc>
        <w:tc>
          <w:tcPr>
            <w:tcW w:w="5061" w:type="dxa"/>
            <w:gridSpan w:val="5"/>
          </w:tcPr>
          <w:p w:rsidR="005B3FE9" w:rsidRPr="005F007B" w:rsidRDefault="005B3FE9" w:rsidP="000D0ECF">
            <w:pPr>
              <w:jc w:val="both"/>
              <w:rPr>
                <w:sz w:val="28"/>
                <w:szCs w:val="28"/>
              </w:rPr>
            </w:pPr>
            <w:r w:rsidRPr="005F007B">
              <w:rPr>
                <w:sz w:val="28"/>
                <w:szCs w:val="28"/>
              </w:rPr>
              <w:t>Mức độ</w:t>
            </w:r>
          </w:p>
        </w:tc>
      </w:tr>
      <w:tr w:rsidR="00D0291A" w:rsidRPr="005F007B" w:rsidTr="000D0ECF">
        <w:trPr>
          <w:trHeight w:val="542"/>
        </w:trPr>
        <w:tc>
          <w:tcPr>
            <w:tcW w:w="599" w:type="dxa"/>
            <w:vMerge/>
          </w:tcPr>
          <w:p w:rsidR="005B3FE9" w:rsidRPr="005F007B" w:rsidRDefault="005B3FE9" w:rsidP="000D0ECF">
            <w:pPr>
              <w:jc w:val="both"/>
              <w:rPr>
                <w:sz w:val="28"/>
                <w:szCs w:val="28"/>
              </w:rPr>
            </w:pPr>
          </w:p>
        </w:tc>
        <w:tc>
          <w:tcPr>
            <w:tcW w:w="4528" w:type="dxa"/>
            <w:vMerge/>
          </w:tcPr>
          <w:p w:rsidR="005B3FE9" w:rsidRPr="005F007B" w:rsidRDefault="005B3FE9" w:rsidP="000D0ECF">
            <w:pPr>
              <w:jc w:val="both"/>
              <w:rPr>
                <w:sz w:val="28"/>
                <w:szCs w:val="28"/>
              </w:rPr>
            </w:pPr>
          </w:p>
        </w:tc>
        <w:tc>
          <w:tcPr>
            <w:tcW w:w="1079" w:type="dxa"/>
          </w:tcPr>
          <w:p w:rsidR="005B3FE9" w:rsidRPr="005F007B" w:rsidRDefault="005B3FE9" w:rsidP="000D0ECF">
            <w:pPr>
              <w:jc w:val="both"/>
              <w:rPr>
                <w:sz w:val="28"/>
                <w:szCs w:val="28"/>
              </w:rPr>
            </w:pPr>
            <w:r w:rsidRPr="005F007B">
              <w:rPr>
                <w:sz w:val="28"/>
                <w:szCs w:val="28"/>
              </w:rPr>
              <w:t>Rất thường xuyên</w:t>
            </w:r>
          </w:p>
        </w:tc>
        <w:tc>
          <w:tcPr>
            <w:tcW w:w="1107" w:type="dxa"/>
          </w:tcPr>
          <w:p w:rsidR="005B3FE9" w:rsidRPr="005F007B" w:rsidRDefault="005B3FE9" w:rsidP="000D0ECF">
            <w:pPr>
              <w:jc w:val="both"/>
              <w:rPr>
                <w:sz w:val="28"/>
                <w:szCs w:val="28"/>
              </w:rPr>
            </w:pPr>
            <w:r w:rsidRPr="005F007B">
              <w:rPr>
                <w:sz w:val="28"/>
                <w:szCs w:val="28"/>
              </w:rPr>
              <w:t>Thường xuyên</w:t>
            </w:r>
          </w:p>
        </w:tc>
        <w:tc>
          <w:tcPr>
            <w:tcW w:w="985" w:type="dxa"/>
          </w:tcPr>
          <w:p w:rsidR="005B3FE9" w:rsidRPr="005F007B" w:rsidRDefault="005B3FE9" w:rsidP="000D0ECF">
            <w:pPr>
              <w:jc w:val="both"/>
              <w:rPr>
                <w:sz w:val="28"/>
                <w:szCs w:val="28"/>
              </w:rPr>
            </w:pPr>
            <w:r w:rsidRPr="005F007B">
              <w:rPr>
                <w:sz w:val="28"/>
                <w:szCs w:val="28"/>
              </w:rPr>
              <w:t xml:space="preserve">Thỉnh thoảng </w:t>
            </w:r>
          </w:p>
        </w:tc>
        <w:tc>
          <w:tcPr>
            <w:tcW w:w="900" w:type="dxa"/>
          </w:tcPr>
          <w:p w:rsidR="005B3FE9" w:rsidRPr="005F007B" w:rsidRDefault="005B3FE9" w:rsidP="000D0ECF">
            <w:pPr>
              <w:jc w:val="both"/>
              <w:rPr>
                <w:sz w:val="28"/>
                <w:szCs w:val="28"/>
              </w:rPr>
            </w:pPr>
            <w:r w:rsidRPr="005F007B">
              <w:rPr>
                <w:sz w:val="28"/>
                <w:szCs w:val="28"/>
              </w:rPr>
              <w:t>Ít khi</w:t>
            </w:r>
          </w:p>
        </w:tc>
        <w:tc>
          <w:tcPr>
            <w:tcW w:w="990" w:type="dxa"/>
          </w:tcPr>
          <w:p w:rsidR="005B3FE9" w:rsidRPr="005F007B" w:rsidRDefault="005B3FE9" w:rsidP="000D0ECF">
            <w:pPr>
              <w:jc w:val="both"/>
              <w:rPr>
                <w:sz w:val="28"/>
                <w:szCs w:val="28"/>
              </w:rPr>
            </w:pPr>
            <w:r w:rsidRPr="005F007B">
              <w:rPr>
                <w:sz w:val="28"/>
                <w:szCs w:val="28"/>
              </w:rPr>
              <w:t>Không bao giờ</w:t>
            </w:r>
          </w:p>
        </w:tc>
      </w:tr>
      <w:tr w:rsidR="00D0291A" w:rsidRPr="005F007B" w:rsidTr="000D0ECF">
        <w:trPr>
          <w:trHeight w:val="568"/>
        </w:trPr>
        <w:tc>
          <w:tcPr>
            <w:tcW w:w="599" w:type="dxa"/>
          </w:tcPr>
          <w:p w:rsidR="005B3FE9" w:rsidRPr="005F007B" w:rsidRDefault="005B3FE9" w:rsidP="000D0ECF">
            <w:pPr>
              <w:jc w:val="both"/>
              <w:rPr>
                <w:sz w:val="28"/>
                <w:szCs w:val="28"/>
              </w:rPr>
            </w:pPr>
            <w:r w:rsidRPr="005F007B">
              <w:rPr>
                <w:sz w:val="28"/>
                <w:szCs w:val="28"/>
              </w:rPr>
              <w:t>1</w:t>
            </w:r>
          </w:p>
        </w:tc>
        <w:tc>
          <w:tcPr>
            <w:tcW w:w="4528" w:type="dxa"/>
          </w:tcPr>
          <w:p w:rsidR="005B3FE9" w:rsidRPr="005F007B" w:rsidRDefault="005B3FE9" w:rsidP="000D0ECF">
            <w:pPr>
              <w:jc w:val="both"/>
              <w:rPr>
                <w:sz w:val="28"/>
                <w:szCs w:val="28"/>
              </w:rPr>
            </w:pPr>
            <w:r w:rsidRPr="005F007B">
              <w:rPr>
                <w:sz w:val="28"/>
                <w:szCs w:val="28"/>
              </w:rPr>
              <w:t>Kiểm tra vấn đáp</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42"/>
        </w:trPr>
        <w:tc>
          <w:tcPr>
            <w:tcW w:w="599" w:type="dxa"/>
          </w:tcPr>
          <w:p w:rsidR="005B3FE9" w:rsidRPr="005F007B" w:rsidRDefault="005B3FE9" w:rsidP="000D0ECF">
            <w:pPr>
              <w:jc w:val="both"/>
              <w:rPr>
                <w:sz w:val="28"/>
                <w:szCs w:val="28"/>
              </w:rPr>
            </w:pPr>
            <w:r w:rsidRPr="005F007B">
              <w:rPr>
                <w:sz w:val="28"/>
                <w:szCs w:val="28"/>
              </w:rPr>
              <w:lastRenderedPageBreak/>
              <w:t>2</w:t>
            </w:r>
          </w:p>
        </w:tc>
        <w:tc>
          <w:tcPr>
            <w:tcW w:w="4528" w:type="dxa"/>
          </w:tcPr>
          <w:p w:rsidR="005B3FE9" w:rsidRPr="005F007B" w:rsidRDefault="005B3FE9" w:rsidP="000D0ECF">
            <w:pPr>
              <w:jc w:val="both"/>
              <w:rPr>
                <w:sz w:val="28"/>
                <w:szCs w:val="28"/>
              </w:rPr>
            </w:pPr>
            <w:r w:rsidRPr="005F007B">
              <w:rPr>
                <w:sz w:val="28"/>
                <w:szCs w:val="28"/>
              </w:rPr>
              <w:t>Trắc nghiệm khách quan</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42"/>
        </w:trPr>
        <w:tc>
          <w:tcPr>
            <w:tcW w:w="599" w:type="dxa"/>
          </w:tcPr>
          <w:p w:rsidR="005B3FE9" w:rsidRPr="005F007B" w:rsidRDefault="005B3FE9" w:rsidP="000D0ECF">
            <w:pPr>
              <w:jc w:val="both"/>
              <w:rPr>
                <w:sz w:val="28"/>
                <w:szCs w:val="28"/>
              </w:rPr>
            </w:pPr>
            <w:r w:rsidRPr="005F007B">
              <w:rPr>
                <w:sz w:val="28"/>
                <w:szCs w:val="28"/>
              </w:rPr>
              <w:t>3</w:t>
            </w:r>
          </w:p>
        </w:tc>
        <w:tc>
          <w:tcPr>
            <w:tcW w:w="4528" w:type="dxa"/>
          </w:tcPr>
          <w:p w:rsidR="005B3FE9" w:rsidRPr="005F007B" w:rsidRDefault="005B3FE9" w:rsidP="000D0ECF">
            <w:pPr>
              <w:jc w:val="both"/>
              <w:rPr>
                <w:sz w:val="28"/>
                <w:szCs w:val="28"/>
              </w:rPr>
            </w:pPr>
            <w:r w:rsidRPr="005F007B">
              <w:rPr>
                <w:sz w:val="28"/>
                <w:szCs w:val="28"/>
              </w:rPr>
              <w:t>Tự luận</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68"/>
        </w:trPr>
        <w:tc>
          <w:tcPr>
            <w:tcW w:w="599" w:type="dxa"/>
          </w:tcPr>
          <w:p w:rsidR="005B3FE9" w:rsidRPr="005F007B" w:rsidRDefault="005B3FE9" w:rsidP="000D0ECF">
            <w:pPr>
              <w:jc w:val="both"/>
              <w:rPr>
                <w:sz w:val="28"/>
                <w:szCs w:val="28"/>
              </w:rPr>
            </w:pPr>
            <w:r w:rsidRPr="005F007B">
              <w:rPr>
                <w:sz w:val="28"/>
                <w:szCs w:val="28"/>
              </w:rPr>
              <w:t>4</w:t>
            </w:r>
          </w:p>
        </w:tc>
        <w:tc>
          <w:tcPr>
            <w:tcW w:w="4528" w:type="dxa"/>
          </w:tcPr>
          <w:p w:rsidR="005B3FE9" w:rsidRPr="005F007B" w:rsidRDefault="005B3FE9" w:rsidP="000D0ECF">
            <w:pPr>
              <w:jc w:val="both"/>
              <w:rPr>
                <w:sz w:val="28"/>
                <w:szCs w:val="28"/>
              </w:rPr>
            </w:pPr>
            <w:r w:rsidRPr="005F007B">
              <w:rPr>
                <w:sz w:val="28"/>
                <w:szCs w:val="28"/>
              </w:rPr>
              <w:t>Kiểm tra thực hành</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68"/>
        </w:trPr>
        <w:tc>
          <w:tcPr>
            <w:tcW w:w="599" w:type="dxa"/>
          </w:tcPr>
          <w:p w:rsidR="005B3FE9" w:rsidRPr="005F007B" w:rsidRDefault="005B3FE9" w:rsidP="000D0ECF">
            <w:pPr>
              <w:jc w:val="both"/>
              <w:rPr>
                <w:sz w:val="28"/>
                <w:szCs w:val="28"/>
              </w:rPr>
            </w:pPr>
            <w:r w:rsidRPr="005F007B">
              <w:rPr>
                <w:sz w:val="28"/>
                <w:szCs w:val="28"/>
              </w:rPr>
              <w:t>5</w:t>
            </w:r>
          </w:p>
        </w:tc>
        <w:tc>
          <w:tcPr>
            <w:tcW w:w="4528" w:type="dxa"/>
          </w:tcPr>
          <w:p w:rsidR="005B3FE9" w:rsidRPr="005F007B" w:rsidRDefault="005B3FE9" w:rsidP="000D0ECF">
            <w:pPr>
              <w:jc w:val="both"/>
              <w:rPr>
                <w:sz w:val="28"/>
                <w:szCs w:val="28"/>
              </w:rPr>
            </w:pPr>
            <w:r w:rsidRPr="005F007B">
              <w:rPr>
                <w:sz w:val="28"/>
                <w:szCs w:val="28"/>
              </w:rPr>
              <w:t>Quan sát</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42"/>
        </w:trPr>
        <w:tc>
          <w:tcPr>
            <w:tcW w:w="599" w:type="dxa"/>
          </w:tcPr>
          <w:p w:rsidR="005B3FE9" w:rsidRPr="005F007B" w:rsidRDefault="005B3FE9" w:rsidP="000D0ECF">
            <w:pPr>
              <w:jc w:val="both"/>
              <w:rPr>
                <w:sz w:val="28"/>
                <w:szCs w:val="28"/>
              </w:rPr>
            </w:pPr>
            <w:r w:rsidRPr="005F007B">
              <w:rPr>
                <w:sz w:val="28"/>
                <w:szCs w:val="28"/>
              </w:rPr>
              <w:t>6</w:t>
            </w:r>
          </w:p>
        </w:tc>
        <w:tc>
          <w:tcPr>
            <w:tcW w:w="4528" w:type="dxa"/>
          </w:tcPr>
          <w:p w:rsidR="005B3FE9" w:rsidRPr="005F007B" w:rsidRDefault="005B3FE9" w:rsidP="000D0ECF">
            <w:pPr>
              <w:jc w:val="both"/>
              <w:rPr>
                <w:sz w:val="28"/>
                <w:szCs w:val="28"/>
              </w:rPr>
            </w:pPr>
            <w:r w:rsidRPr="005F007B">
              <w:rPr>
                <w:sz w:val="28"/>
                <w:szCs w:val="28"/>
              </w:rPr>
              <w:t>Thảo luận nhóm</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42"/>
        </w:trPr>
        <w:tc>
          <w:tcPr>
            <w:tcW w:w="599" w:type="dxa"/>
          </w:tcPr>
          <w:p w:rsidR="005B3FE9" w:rsidRPr="005F007B" w:rsidRDefault="005B3FE9" w:rsidP="000D0ECF">
            <w:pPr>
              <w:jc w:val="both"/>
              <w:rPr>
                <w:sz w:val="28"/>
                <w:szCs w:val="28"/>
              </w:rPr>
            </w:pPr>
            <w:r w:rsidRPr="005F007B">
              <w:rPr>
                <w:sz w:val="28"/>
                <w:szCs w:val="28"/>
              </w:rPr>
              <w:t>7</w:t>
            </w:r>
          </w:p>
        </w:tc>
        <w:tc>
          <w:tcPr>
            <w:tcW w:w="4528" w:type="dxa"/>
          </w:tcPr>
          <w:p w:rsidR="005B3FE9" w:rsidRPr="005F007B" w:rsidRDefault="005B3FE9" w:rsidP="000D0ECF">
            <w:pPr>
              <w:jc w:val="both"/>
              <w:rPr>
                <w:sz w:val="28"/>
                <w:szCs w:val="28"/>
              </w:rPr>
            </w:pPr>
            <w:r w:rsidRPr="005F007B">
              <w:rPr>
                <w:sz w:val="28"/>
                <w:szCs w:val="28"/>
              </w:rPr>
              <w:t>Đóng vai</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68"/>
        </w:trPr>
        <w:tc>
          <w:tcPr>
            <w:tcW w:w="599" w:type="dxa"/>
          </w:tcPr>
          <w:p w:rsidR="005B3FE9" w:rsidRPr="005F007B" w:rsidRDefault="005B3FE9" w:rsidP="000D0ECF">
            <w:pPr>
              <w:jc w:val="both"/>
              <w:rPr>
                <w:sz w:val="28"/>
                <w:szCs w:val="28"/>
              </w:rPr>
            </w:pPr>
            <w:r w:rsidRPr="005F007B">
              <w:rPr>
                <w:sz w:val="28"/>
                <w:szCs w:val="28"/>
              </w:rPr>
              <w:t>8</w:t>
            </w:r>
          </w:p>
        </w:tc>
        <w:tc>
          <w:tcPr>
            <w:tcW w:w="4528" w:type="dxa"/>
          </w:tcPr>
          <w:p w:rsidR="005B3FE9" w:rsidRPr="005F007B" w:rsidRDefault="005B3FE9" w:rsidP="000D0ECF">
            <w:pPr>
              <w:jc w:val="both"/>
              <w:rPr>
                <w:sz w:val="28"/>
                <w:szCs w:val="28"/>
              </w:rPr>
            </w:pPr>
            <w:r w:rsidRPr="005F007B">
              <w:rPr>
                <w:sz w:val="28"/>
                <w:szCs w:val="28"/>
              </w:rPr>
              <w:t>Xêmiana</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68"/>
        </w:trPr>
        <w:tc>
          <w:tcPr>
            <w:tcW w:w="599" w:type="dxa"/>
          </w:tcPr>
          <w:p w:rsidR="005B3FE9" w:rsidRPr="005F007B" w:rsidRDefault="005B3FE9" w:rsidP="000D0ECF">
            <w:pPr>
              <w:jc w:val="both"/>
              <w:rPr>
                <w:sz w:val="28"/>
                <w:szCs w:val="28"/>
              </w:rPr>
            </w:pPr>
            <w:r w:rsidRPr="005F007B">
              <w:rPr>
                <w:sz w:val="28"/>
                <w:szCs w:val="28"/>
              </w:rPr>
              <w:t>9</w:t>
            </w:r>
          </w:p>
        </w:tc>
        <w:tc>
          <w:tcPr>
            <w:tcW w:w="4528" w:type="dxa"/>
          </w:tcPr>
          <w:p w:rsidR="005B3FE9" w:rsidRPr="005F007B" w:rsidRDefault="005B3FE9" w:rsidP="000D0ECF">
            <w:pPr>
              <w:jc w:val="both"/>
              <w:rPr>
                <w:sz w:val="28"/>
                <w:szCs w:val="28"/>
              </w:rPr>
            </w:pPr>
            <w:r w:rsidRPr="005F007B">
              <w:rPr>
                <w:sz w:val="28"/>
                <w:szCs w:val="28"/>
              </w:rPr>
              <w:t>Dự án học tập</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42"/>
        </w:trPr>
        <w:tc>
          <w:tcPr>
            <w:tcW w:w="599" w:type="dxa"/>
          </w:tcPr>
          <w:p w:rsidR="005B3FE9" w:rsidRPr="005F007B" w:rsidRDefault="005B3FE9" w:rsidP="000D0ECF">
            <w:pPr>
              <w:jc w:val="both"/>
              <w:rPr>
                <w:sz w:val="28"/>
                <w:szCs w:val="28"/>
              </w:rPr>
            </w:pPr>
            <w:r w:rsidRPr="005F007B">
              <w:rPr>
                <w:sz w:val="28"/>
                <w:szCs w:val="28"/>
              </w:rPr>
              <w:t>10</w:t>
            </w:r>
          </w:p>
        </w:tc>
        <w:tc>
          <w:tcPr>
            <w:tcW w:w="4528" w:type="dxa"/>
          </w:tcPr>
          <w:p w:rsidR="005B3FE9" w:rsidRPr="005F007B" w:rsidRDefault="005B3FE9" w:rsidP="000D0ECF">
            <w:pPr>
              <w:jc w:val="both"/>
              <w:rPr>
                <w:sz w:val="28"/>
                <w:szCs w:val="28"/>
              </w:rPr>
            </w:pPr>
            <w:r w:rsidRPr="005F007B">
              <w:rPr>
                <w:sz w:val="28"/>
                <w:szCs w:val="28"/>
              </w:rPr>
              <w:t>Sinh viên tự đánh giá</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42"/>
        </w:trPr>
        <w:tc>
          <w:tcPr>
            <w:tcW w:w="599" w:type="dxa"/>
          </w:tcPr>
          <w:p w:rsidR="005B3FE9" w:rsidRPr="005F007B" w:rsidRDefault="005B3FE9" w:rsidP="000D0ECF">
            <w:pPr>
              <w:jc w:val="both"/>
              <w:rPr>
                <w:sz w:val="28"/>
                <w:szCs w:val="28"/>
              </w:rPr>
            </w:pPr>
            <w:r w:rsidRPr="005F007B">
              <w:rPr>
                <w:sz w:val="28"/>
                <w:szCs w:val="28"/>
              </w:rPr>
              <w:t>11</w:t>
            </w:r>
          </w:p>
        </w:tc>
        <w:tc>
          <w:tcPr>
            <w:tcW w:w="4528" w:type="dxa"/>
          </w:tcPr>
          <w:p w:rsidR="005B3FE9" w:rsidRPr="005F007B" w:rsidRDefault="005B3FE9" w:rsidP="000D0ECF">
            <w:pPr>
              <w:jc w:val="both"/>
              <w:rPr>
                <w:sz w:val="28"/>
                <w:szCs w:val="28"/>
              </w:rPr>
            </w:pPr>
            <w:r w:rsidRPr="005F007B">
              <w:rPr>
                <w:sz w:val="28"/>
                <w:szCs w:val="28"/>
              </w:rPr>
              <w:t>Sinh viên đánh giá lẫn nhau</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r w:rsidR="00D0291A" w:rsidRPr="005F007B" w:rsidTr="000D0ECF">
        <w:trPr>
          <w:trHeight w:val="568"/>
        </w:trPr>
        <w:tc>
          <w:tcPr>
            <w:tcW w:w="599" w:type="dxa"/>
          </w:tcPr>
          <w:p w:rsidR="005B3FE9" w:rsidRPr="005F007B" w:rsidRDefault="005B3FE9" w:rsidP="000D0ECF">
            <w:pPr>
              <w:jc w:val="both"/>
              <w:rPr>
                <w:sz w:val="28"/>
                <w:szCs w:val="28"/>
              </w:rPr>
            </w:pPr>
            <w:r w:rsidRPr="005F007B">
              <w:rPr>
                <w:sz w:val="28"/>
                <w:szCs w:val="28"/>
              </w:rPr>
              <w:t>12</w:t>
            </w:r>
          </w:p>
        </w:tc>
        <w:tc>
          <w:tcPr>
            <w:tcW w:w="4528" w:type="dxa"/>
          </w:tcPr>
          <w:p w:rsidR="005B3FE9" w:rsidRPr="005F007B" w:rsidRDefault="005B3FE9" w:rsidP="000D0ECF">
            <w:pPr>
              <w:jc w:val="both"/>
              <w:rPr>
                <w:sz w:val="28"/>
                <w:szCs w:val="28"/>
              </w:rPr>
            </w:pPr>
            <w:r w:rsidRPr="005F007B">
              <w:rPr>
                <w:sz w:val="28"/>
                <w:szCs w:val="28"/>
              </w:rPr>
              <w:t>Các phương pháp khác …………………………..</w:t>
            </w:r>
          </w:p>
        </w:tc>
        <w:tc>
          <w:tcPr>
            <w:tcW w:w="1079" w:type="dxa"/>
          </w:tcPr>
          <w:p w:rsidR="005B3FE9" w:rsidRPr="005F007B" w:rsidRDefault="005B3FE9" w:rsidP="000D0ECF">
            <w:pPr>
              <w:jc w:val="both"/>
              <w:rPr>
                <w:sz w:val="28"/>
                <w:szCs w:val="28"/>
              </w:rPr>
            </w:pPr>
          </w:p>
        </w:tc>
        <w:tc>
          <w:tcPr>
            <w:tcW w:w="1107" w:type="dxa"/>
          </w:tcPr>
          <w:p w:rsidR="005B3FE9" w:rsidRPr="005F007B" w:rsidRDefault="005B3FE9" w:rsidP="000D0ECF">
            <w:pPr>
              <w:jc w:val="both"/>
              <w:rPr>
                <w:sz w:val="28"/>
                <w:szCs w:val="28"/>
              </w:rPr>
            </w:pPr>
          </w:p>
        </w:tc>
        <w:tc>
          <w:tcPr>
            <w:tcW w:w="985" w:type="dxa"/>
          </w:tcPr>
          <w:p w:rsidR="005B3FE9" w:rsidRPr="005F007B" w:rsidRDefault="005B3FE9" w:rsidP="000D0ECF">
            <w:pPr>
              <w:jc w:val="both"/>
              <w:rPr>
                <w:sz w:val="28"/>
                <w:szCs w:val="28"/>
              </w:rPr>
            </w:pPr>
          </w:p>
        </w:tc>
        <w:tc>
          <w:tcPr>
            <w:tcW w:w="900" w:type="dxa"/>
          </w:tcPr>
          <w:p w:rsidR="005B3FE9" w:rsidRPr="005F007B" w:rsidRDefault="005B3FE9" w:rsidP="000D0ECF">
            <w:pPr>
              <w:jc w:val="both"/>
              <w:rPr>
                <w:sz w:val="28"/>
                <w:szCs w:val="28"/>
              </w:rPr>
            </w:pPr>
          </w:p>
        </w:tc>
        <w:tc>
          <w:tcPr>
            <w:tcW w:w="990" w:type="dxa"/>
          </w:tcPr>
          <w:p w:rsidR="005B3FE9" w:rsidRPr="005F007B" w:rsidRDefault="005B3FE9" w:rsidP="000D0ECF">
            <w:pPr>
              <w:jc w:val="both"/>
              <w:rPr>
                <w:sz w:val="28"/>
                <w:szCs w:val="28"/>
              </w:rPr>
            </w:pPr>
          </w:p>
        </w:tc>
      </w:tr>
    </w:tbl>
    <w:p w:rsidR="005B3FE9" w:rsidRPr="005F007B" w:rsidRDefault="005B3FE9" w:rsidP="005B3FE9">
      <w:pPr>
        <w:tabs>
          <w:tab w:val="left" w:pos="989"/>
        </w:tabs>
        <w:ind w:right="855"/>
        <w:jc w:val="both"/>
        <w:rPr>
          <w:rFonts w:cs="Times New Roman"/>
          <w:sz w:val="28"/>
          <w:szCs w:val="28"/>
        </w:rPr>
      </w:pPr>
      <w:r w:rsidRPr="005F007B">
        <w:rPr>
          <w:rFonts w:cs="Times New Roman"/>
          <w:b/>
          <w:sz w:val="28"/>
          <w:szCs w:val="28"/>
        </w:rPr>
        <w:t xml:space="preserve">Câu 13. </w:t>
      </w:r>
      <w:r w:rsidRPr="005F007B">
        <w:rPr>
          <w:rFonts w:cs="Times New Roman"/>
          <w:sz w:val="28"/>
          <w:szCs w:val="28"/>
        </w:rPr>
        <w:t>Thầy/cô sử dụng các công cụ chấm điểu sau dây với mức độ như thế nào trong quá trình đánh giá KQHT ngành cơ khí của sinh viên ?</w:t>
      </w:r>
    </w:p>
    <w:tbl>
      <w:tblPr>
        <w:tblStyle w:val="TableGrid"/>
        <w:tblW w:w="10055" w:type="dxa"/>
        <w:tblLook w:val="04A0" w:firstRow="1" w:lastRow="0" w:firstColumn="1" w:lastColumn="0" w:noHBand="0" w:noVBand="1"/>
      </w:tblPr>
      <w:tblGrid>
        <w:gridCol w:w="599"/>
        <w:gridCol w:w="4163"/>
        <w:gridCol w:w="1272"/>
        <w:gridCol w:w="1134"/>
        <w:gridCol w:w="1132"/>
        <w:gridCol w:w="574"/>
        <w:gridCol w:w="1181"/>
      </w:tblGrid>
      <w:tr w:rsidR="00D0291A" w:rsidRPr="005F007B" w:rsidTr="000D0ECF">
        <w:trPr>
          <w:trHeight w:val="542"/>
        </w:trPr>
        <w:tc>
          <w:tcPr>
            <w:tcW w:w="600" w:type="dxa"/>
            <w:vMerge w:val="restart"/>
          </w:tcPr>
          <w:p w:rsidR="005B3FE9" w:rsidRPr="005F007B" w:rsidRDefault="005B3FE9" w:rsidP="000D0ECF">
            <w:pPr>
              <w:jc w:val="both"/>
              <w:rPr>
                <w:sz w:val="28"/>
                <w:szCs w:val="28"/>
              </w:rPr>
            </w:pPr>
            <w:r w:rsidRPr="005F007B">
              <w:rPr>
                <w:sz w:val="28"/>
                <w:szCs w:val="28"/>
              </w:rPr>
              <w:t>TT</w:t>
            </w:r>
          </w:p>
        </w:tc>
        <w:tc>
          <w:tcPr>
            <w:tcW w:w="4186" w:type="dxa"/>
            <w:vMerge w:val="restart"/>
          </w:tcPr>
          <w:p w:rsidR="005B3FE9" w:rsidRPr="005F007B" w:rsidRDefault="005B3FE9" w:rsidP="000D0ECF">
            <w:pPr>
              <w:jc w:val="both"/>
              <w:rPr>
                <w:b/>
                <w:sz w:val="28"/>
                <w:szCs w:val="28"/>
              </w:rPr>
            </w:pPr>
            <w:r w:rsidRPr="005F007B">
              <w:rPr>
                <w:b/>
                <w:sz w:val="28"/>
                <w:szCs w:val="28"/>
              </w:rPr>
              <w:t>Các công cụ chấm điểm</w:t>
            </w:r>
          </w:p>
        </w:tc>
        <w:tc>
          <w:tcPr>
            <w:tcW w:w="5269" w:type="dxa"/>
            <w:gridSpan w:val="5"/>
          </w:tcPr>
          <w:p w:rsidR="005B3FE9" w:rsidRPr="005F007B" w:rsidRDefault="005B3FE9" w:rsidP="000D0ECF">
            <w:pPr>
              <w:jc w:val="both"/>
              <w:rPr>
                <w:sz w:val="28"/>
                <w:szCs w:val="28"/>
              </w:rPr>
            </w:pPr>
            <w:r w:rsidRPr="005F007B">
              <w:rPr>
                <w:sz w:val="28"/>
                <w:szCs w:val="28"/>
              </w:rPr>
              <w:t>Mức độ</w:t>
            </w:r>
          </w:p>
        </w:tc>
      </w:tr>
      <w:tr w:rsidR="00D0291A" w:rsidRPr="005F007B" w:rsidTr="000D0ECF">
        <w:trPr>
          <w:trHeight w:val="542"/>
        </w:trPr>
        <w:tc>
          <w:tcPr>
            <w:tcW w:w="600" w:type="dxa"/>
            <w:vMerge/>
          </w:tcPr>
          <w:p w:rsidR="005B3FE9" w:rsidRPr="005F007B" w:rsidRDefault="005B3FE9" w:rsidP="000D0ECF">
            <w:pPr>
              <w:jc w:val="both"/>
              <w:rPr>
                <w:sz w:val="28"/>
                <w:szCs w:val="28"/>
              </w:rPr>
            </w:pPr>
          </w:p>
        </w:tc>
        <w:tc>
          <w:tcPr>
            <w:tcW w:w="4186" w:type="dxa"/>
            <w:vMerge/>
          </w:tcPr>
          <w:p w:rsidR="005B3FE9" w:rsidRPr="005F007B" w:rsidRDefault="005B3FE9" w:rsidP="000D0ECF">
            <w:pPr>
              <w:jc w:val="both"/>
              <w:rPr>
                <w:sz w:val="28"/>
                <w:szCs w:val="28"/>
              </w:rPr>
            </w:pPr>
          </w:p>
        </w:tc>
        <w:tc>
          <w:tcPr>
            <w:tcW w:w="1276" w:type="dxa"/>
          </w:tcPr>
          <w:p w:rsidR="005B3FE9" w:rsidRPr="005F007B" w:rsidRDefault="005B3FE9" w:rsidP="000D0ECF">
            <w:pPr>
              <w:jc w:val="both"/>
              <w:rPr>
                <w:sz w:val="28"/>
                <w:szCs w:val="28"/>
              </w:rPr>
            </w:pPr>
            <w:r w:rsidRPr="005F007B">
              <w:rPr>
                <w:sz w:val="28"/>
                <w:szCs w:val="28"/>
              </w:rPr>
              <w:t>Rất thường xuyên</w:t>
            </w:r>
          </w:p>
        </w:tc>
        <w:tc>
          <w:tcPr>
            <w:tcW w:w="1134" w:type="dxa"/>
          </w:tcPr>
          <w:p w:rsidR="005B3FE9" w:rsidRPr="005F007B" w:rsidRDefault="005B3FE9" w:rsidP="000D0ECF">
            <w:pPr>
              <w:jc w:val="both"/>
              <w:rPr>
                <w:sz w:val="28"/>
                <w:szCs w:val="28"/>
              </w:rPr>
            </w:pPr>
            <w:r w:rsidRPr="005F007B">
              <w:rPr>
                <w:sz w:val="28"/>
                <w:szCs w:val="28"/>
              </w:rPr>
              <w:t>Thường xuyên</w:t>
            </w:r>
          </w:p>
        </w:tc>
        <w:tc>
          <w:tcPr>
            <w:tcW w:w="1134" w:type="dxa"/>
          </w:tcPr>
          <w:p w:rsidR="005B3FE9" w:rsidRPr="005F007B" w:rsidRDefault="005B3FE9" w:rsidP="000D0ECF">
            <w:pPr>
              <w:jc w:val="both"/>
              <w:rPr>
                <w:sz w:val="28"/>
                <w:szCs w:val="28"/>
              </w:rPr>
            </w:pPr>
            <w:r w:rsidRPr="005F007B">
              <w:rPr>
                <w:sz w:val="28"/>
                <w:szCs w:val="28"/>
              </w:rPr>
              <w:t xml:space="preserve">Thỉnh thoảng </w:t>
            </w:r>
          </w:p>
        </w:tc>
        <w:tc>
          <w:tcPr>
            <w:tcW w:w="541" w:type="dxa"/>
          </w:tcPr>
          <w:p w:rsidR="005B3FE9" w:rsidRPr="005F007B" w:rsidRDefault="005B3FE9" w:rsidP="000D0ECF">
            <w:pPr>
              <w:jc w:val="both"/>
              <w:rPr>
                <w:sz w:val="28"/>
                <w:szCs w:val="28"/>
              </w:rPr>
            </w:pPr>
            <w:r w:rsidRPr="005F007B">
              <w:rPr>
                <w:sz w:val="28"/>
                <w:szCs w:val="28"/>
              </w:rPr>
              <w:t>Ít khi</w:t>
            </w:r>
          </w:p>
        </w:tc>
        <w:tc>
          <w:tcPr>
            <w:tcW w:w="1184" w:type="dxa"/>
          </w:tcPr>
          <w:p w:rsidR="005B3FE9" w:rsidRPr="005F007B" w:rsidRDefault="005B3FE9" w:rsidP="000D0ECF">
            <w:pPr>
              <w:jc w:val="both"/>
              <w:rPr>
                <w:sz w:val="28"/>
                <w:szCs w:val="28"/>
              </w:rPr>
            </w:pPr>
            <w:r w:rsidRPr="005F007B">
              <w:rPr>
                <w:sz w:val="28"/>
                <w:szCs w:val="28"/>
              </w:rPr>
              <w:t>Không bao giờ</w:t>
            </w:r>
          </w:p>
        </w:tc>
      </w:tr>
      <w:tr w:rsidR="00D0291A" w:rsidRPr="005F007B" w:rsidTr="000D0ECF">
        <w:trPr>
          <w:trHeight w:val="568"/>
        </w:trPr>
        <w:tc>
          <w:tcPr>
            <w:tcW w:w="600" w:type="dxa"/>
          </w:tcPr>
          <w:p w:rsidR="005B3FE9" w:rsidRPr="005F007B" w:rsidRDefault="005B3FE9" w:rsidP="000D0ECF">
            <w:pPr>
              <w:jc w:val="both"/>
              <w:rPr>
                <w:sz w:val="28"/>
                <w:szCs w:val="28"/>
              </w:rPr>
            </w:pPr>
            <w:r w:rsidRPr="005F007B">
              <w:rPr>
                <w:sz w:val="28"/>
                <w:szCs w:val="28"/>
              </w:rPr>
              <w:t>1</w:t>
            </w:r>
          </w:p>
        </w:tc>
        <w:tc>
          <w:tcPr>
            <w:tcW w:w="4186" w:type="dxa"/>
          </w:tcPr>
          <w:p w:rsidR="005B3FE9" w:rsidRPr="005F007B" w:rsidRDefault="005B3FE9" w:rsidP="000D0ECF">
            <w:pPr>
              <w:jc w:val="both"/>
              <w:rPr>
                <w:sz w:val="28"/>
                <w:szCs w:val="28"/>
              </w:rPr>
            </w:pPr>
            <w:r w:rsidRPr="005F007B">
              <w:rPr>
                <w:sz w:val="28"/>
                <w:szCs w:val="28"/>
              </w:rPr>
              <w:t>Bảng kiểm tra( bảng điểm)</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r w:rsidR="00D0291A" w:rsidRPr="005F007B" w:rsidTr="000D0ECF">
        <w:trPr>
          <w:trHeight w:val="542"/>
        </w:trPr>
        <w:tc>
          <w:tcPr>
            <w:tcW w:w="600" w:type="dxa"/>
          </w:tcPr>
          <w:p w:rsidR="005B3FE9" w:rsidRPr="005F007B" w:rsidRDefault="005B3FE9" w:rsidP="000D0ECF">
            <w:pPr>
              <w:jc w:val="both"/>
              <w:rPr>
                <w:sz w:val="28"/>
                <w:szCs w:val="28"/>
              </w:rPr>
            </w:pPr>
            <w:r w:rsidRPr="005F007B">
              <w:rPr>
                <w:sz w:val="28"/>
                <w:szCs w:val="28"/>
              </w:rPr>
              <w:t>2</w:t>
            </w:r>
          </w:p>
        </w:tc>
        <w:tc>
          <w:tcPr>
            <w:tcW w:w="4186" w:type="dxa"/>
          </w:tcPr>
          <w:p w:rsidR="005B3FE9" w:rsidRPr="005F007B" w:rsidRDefault="005B3FE9" w:rsidP="000D0ECF">
            <w:pPr>
              <w:jc w:val="both"/>
              <w:rPr>
                <w:sz w:val="28"/>
                <w:szCs w:val="28"/>
              </w:rPr>
            </w:pPr>
            <w:r w:rsidRPr="005F007B">
              <w:rPr>
                <w:sz w:val="28"/>
                <w:szCs w:val="28"/>
              </w:rPr>
              <w:t>Thang mô tả</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r w:rsidR="00D0291A" w:rsidRPr="005F007B" w:rsidTr="000D0ECF">
        <w:trPr>
          <w:trHeight w:val="542"/>
        </w:trPr>
        <w:tc>
          <w:tcPr>
            <w:tcW w:w="600" w:type="dxa"/>
          </w:tcPr>
          <w:p w:rsidR="005B3FE9" w:rsidRPr="005F007B" w:rsidRDefault="005B3FE9" w:rsidP="000D0ECF">
            <w:pPr>
              <w:jc w:val="both"/>
              <w:rPr>
                <w:sz w:val="28"/>
                <w:szCs w:val="28"/>
              </w:rPr>
            </w:pPr>
            <w:r w:rsidRPr="005F007B">
              <w:rPr>
                <w:sz w:val="28"/>
                <w:szCs w:val="28"/>
              </w:rPr>
              <w:t>3</w:t>
            </w:r>
          </w:p>
        </w:tc>
        <w:tc>
          <w:tcPr>
            <w:tcW w:w="4186" w:type="dxa"/>
          </w:tcPr>
          <w:p w:rsidR="005B3FE9" w:rsidRPr="005F007B" w:rsidRDefault="005B3FE9" w:rsidP="000D0ECF">
            <w:pPr>
              <w:jc w:val="both"/>
              <w:rPr>
                <w:sz w:val="28"/>
                <w:szCs w:val="28"/>
              </w:rPr>
            </w:pPr>
            <w:r w:rsidRPr="005F007B">
              <w:rPr>
                <w:sz w:val="28"/>
                <w:szCs w:val="28"/>
              </w:rPr>
              <w:t>Thảng điểm số 10,20,100…</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r w:rsidR="00D0291A" w:rsidRPr="005F007B" w:rsidTr="000D0ECF">
        <w:trPr>
          <w:trHeight w:val="568"/>
        </w:trPr>
        <w:tc>
          <w:tcPr>
            <w:tcW w:w="600" w:type="dxa"/>
          </w:tcPr>
          <w:p w:rsidR="005B3FE9" w:rsidRPr="005F007B" w:rsidRDefault="005B3FE9" w:rsidP="000D0ECF">
            <w:pPr>
              <w:jc w:val="both"/>
              <w:rPr>
                <w:sz w:val="28"/>
                <w:szCs w:val="28"/>
              </w:rPr>
            </w:pPr>
            <w:r w:rsidRPr="005F007B">
              <w:rPr>
                <w:sz w:val="28"/>
                <w:szCs w:val="28"/>
              </w:rPr>
              <w:t>4</w:t>
            </w:r>
          </w:p>
        </w:tc>
        <w:tc>
          <w:tcPr>
            <w:tcW w:w="4186" w:type="dxa"/>
          </w:tcPr>
          <w:p w:rsidR="005B3FE9" w:rsidRPr="005F007B" w:rsidRDefault="005B3FE9" w:rsidP="000D0ECF">
            <w:pPr>
              <w:jc w:val="both"/>
              <w:rPr>
                <w:sz w:val="28"/>
                <w:szCs w:val="28"/>
              </w:rPr>
            </w:pPr>
            <w:r w:rsidRPr="005F007B">
              <w:rPr>
                <w:sz w:val="28"/>
                <w:szCs w:val="28"/>
              </w:rPr>
              <w:t>Thang điểm chữ A, B, C….</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r w:rsidR="00D0291A" w:rsidRPr="005F007B" w:rsidTr="000D0ECF">
        <w:trPr>
          <w:trHeight w:val="568"/>
        </w:trPr>
        <w:tc>
          <w:tcPr>
            <w:tcW w:w="600" w:type="dxa"/>
          </w:tcPr>
          <w:p w:rsidR="005B3FE9" w:rsidRPr="005F007B" w:rsidRDefault="005B3FE9" w:rsidP="000D0ECF">
            <w:pPr>
              <w:jc w:val="both"/>
              <w:rPr>
                <w:sz w:val="28"/>
                <w:szCs w:val="28"/>
              </w:rPr>
            </w:pPr>
            <w:r w:rsidRPr="005F007B">
              <w:rPr>
                <w:sz w:val="28"/>
                <w:szCs w:val="28"/>
              </w:rPr>
              <w:t>5</w:t>
            </w:r>
          </w:p>
        </w:tc>
        <w:tc>
          <w:tcPr>
            <w:tcW w:w="4186" w:type="dxa"/>
          </w:tcPr>
          <w:p w:rsidR="005B3FE9" w:rsidRPr="005F007B" w:rsidRDefault="005B3FE9" w:rsidP="000D0ECF">
            <w:pPr>
              <w:jc w:val="both"/>
              <w:rPr>
                <w:sz w:val="28"/>
                <w:szCs w:val="28"/>
              </w:rPr>
            </w:pPr>
            <w:r w:rsidRPr="005F007B">
              <w:rPr>
                <w:sz w:val="28"/>
                <w:szCs w:val="28"/>
              </w:rPr>
              <w:t>Rubric</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r w:rsidR="00D0291A" w:rsidRPr="005F007B" w:rsidTr="000D0ECF">
        <w:trPr>
          <w:trHeight w:val="568"/>
        </w:trPr>
        <w:tc>
          <w:tcPr>
            <w:tcW w:w="600" w:type="dxa"/>
          </w:tcPr>
          <w:p w:rsidR="005B3FE9" w:rsidRPr="005F007B" w:rsidRDefault="005B3FE9" w:rsidP="000D0ECF">
            <w:pPr>
              <w:jc w:val="both"/>
              <w:rPr>
                <w:sz w:val="28"/>
                <w:szCs w:val="28"/>
              </w:rPr>
            </w:pPr>
            <w:r w:rsidRPr="005F007B">
              <w:rPr>
                <w:sz w:val="28"/>
                <w:szCs w:val="28"/>
              </w:rPr>
              <w:t>6</w:t>
            </w:r>
          </w:p>
        </w:tc>
        <w:tc>
          <w:tcPr>
            <w:tcW w:w="4186" w:type="dxa"/>
          </w:tcPr>
          <w:p w:rsidR="005B3FE9" w:rsidRPr="005F007B" w:rsidRDefault="005B3FE9" w:rsidP="000D0ECF">
            <w:pPr>
              <w:jc w:val="both"/>
              <w:rPr>
                <w:sz w:val="28"/>
                <w:szCs w:val="28"/>
              </w:rPr>
            </w:pPr>
            <w:r w:rsidRPr="005F007B">
              <w:rPr>
                <w:sz w:val="28"/>
                <w:szCs w:val="28"/>
              </w:rPr>
              <w:t>Các công cụ chấm điểm khác …………………….</w:t>
            </w:r>
          </w:p>
        </w:tc>
        <w:tc>
          <w:tcPr>
            <w:tcW w:w="1276"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c>
          <w:tcPr>
            <w:tcW w:w="541" w:type="dxa"/>
          </w:tcPr>
          <w:p w:rsidR="005B3FE9" w:rsidRPr="005F007B" w:rsidRDefault="005B3FE9" w:rsidP="000D0ECF">
            <w:pPr>
              <w:jc w:val="both"/>
              <w:rPr>
                <w:sz w:val="28"/>
                <w:szCs w:val="28"/>
              </w:rPr>
            </w:pPr>
          </w:p>
        </w:tc>
        <w:tc>
          <w:tcPr>
            <w:tcW w:w="1184" w:type="dxa"/>
          </w:tcPr>
          <w:p w:rsidR="005B3FE9" w:rsidRPr="005F007B" w:rsidRDefault="005B3FE9" w:rsidP="000D0ECF">
            <w:pPr>
              <w:jc w:val="both"/>
              <w:rPr>
                <w:sz w:val="28"/>
                <w:szCs w:val="28"/>
              </w:rPr>
            </w:pPr>
          </w:p>
        </w:tc>
      </w:tr>
    </w:tbl>
    <w:p w:rsidR="005B3FE9" w:rsidRPr="005F007B" w:rsidRDefault="005B3FE9" w:rsidP="005B3FE9">
      <w:pPr>
        <w:tabs>
          <w:tab w:val="left" w:pos="989"/>
        </w:tabs>
        <w:ind w:right="855"/>
        <w:jc w:val="both"/>
        <w:rPr>
          <w:rFonts w:cs="Times New Roman"/>
          <w:sz w:val="28"/>
          <w:szCs w:val="28"/>
        </w:rPr>
      </w:pPr>
      <w:r w:rsidRPr="005F007B">
        <w:rPr>
          <w:rFonts w:cs="Times New Roman"/>
          <w:b/>
          <w:sz w:val="28"/>
          <w:szCs w:val="28"/>
        </w:rPr>
        <w:t>Câu 14.</w:t>
      </w:r>
      <w:r w:rsidRPr="005F007B">
        <w:rPr>
          <w:rFonts w:cs="Times New Roman"/>
          <w:sz w:val="28"/>
          <w:szCs w:val="28"/>
        </w:rPr>
        <w:t xml:space="preserve"> Khi đánh giá việc thực hiện các nhiệm vụ ngành cơ khí của sinh viên thầy/cô và sinh viên tiến hành những việc sau đây như thế nào ?</w:t>
      </w:r>
    </w:p>
    <w:tbl>
      <w:tblPr>
        <w:tblStyle w:val="TableGrid"/>
        <w:tblW w:w="10055" w:type="dxa"/>
        <w:tblLayout w:type="fixed"/>
        <w:tblLook w:val="04A0" w:firstRow="1" w:lastRow="0" w:firstColumn="1" w:lastColumn="0" w:noHBand="0" w:noVBand="1"/>
      </w:tblPr>
      <w:tblGrid>
        <w:gridCol w:w="5920"/>
        <w:gridCol w:w="709"/>
        <w:gridCol w:w="992"/>
        <w:gridCol w:w="851"/>
        <w:gridCol w:w="567"/>
        <w:gridCol w:w="1016"/>
      </w:tblGrid>
      <w:tr w:rsidR="00D0291A" w:rsidRPr="005F007B" w:rsidTr="000D0ECF">
        <w:trPr>
          <w:trHeight w:val="542"/>
        </w:trPr>
        <w:tc>
          <w:tcPr>
            <w:tcW w:w="5920" w:type="dxa"/>
            <w:vMerge w:val="restart"/>
          </w:tcPr>
          <w:p w:rsidR="005B3FE9" w:rsidRPr="005F007B" w:rsidRDefault="005B3FE9" w:rsidP="000D0ECF">
            <w:pPr>
              <w:jc w:val="both"/>
              <w:rPr>
                <w:b/>
                <w:sz w:val="28"/>
                <w:szCs w:val="28"/>
              </w:rPr>
            </w:pPr>
            <w:r w:rsidRPr="005F007B">
              <w:rPr>
                <w:b/>
                <w:sz w:val="28"/>
                <w:szCs w:val="28"/>
              </w:rPr>
              <w:lastRenderedPageBreak/>
              <w:t>Nội dung</w:t>
            </w:r>
          </w:p>
        </w:tc>
        <w:tc>
          <w:tcPr>
            <w:tcW w:w="4135" w:type="dxa"/>
            <w:gridSpan w:val="5"/>
          </w:tcPr>
          <w:p w:rsidR="005B3FE9" w:rsidRPr="005F007B" w:rsidRDefault="005B3FE9" w:rsidP="000D0ECF">
            <w:pPr>
              <w:jc w:val="both"/>
              <w:rPr>
                <w:sz w:val="28"/>
                <w:szCs w:val="28"/>
              </w:rPr>
            </w:pPr>
            <w:r w:rsidRPr="005F007B">
              <w:rPr>
                <w:sz w:val="28"/>
                <w:szCs w:val="28"/>
              </w:rPr>
              <w:t>Mức độ</w:t>
            </w:r>
          </w:p>
        </w:tc>
      </w:tr>
      <w:tr w:rsidR="00D0291A" w:rsidRPr="005F007B" w:rsidTr="000D0ECF">
        <w:trPr>
          <w:trHeight w:val="542"/>
        </w:trPr>
        <w:tc>
          <w:tcPr>
            <w:tcW w:w="5920" w:type="dxa"/>
            <w:vMerge/>
          </w:tcPr>
          <w:p w:rsidR="005B3FE9" w:rsidRPr="005F007B" w:rsidRDefault="005B3FE9" w:rsidP="000D0ECF">
            <w:pPr>
              <w:jc w:val="both"/>
              <w:rPr>
                <w:sz w:val="28"/>
                <w:szCs w:val="28"/>
              </w:rPr>
            </w:pPr>
          </w:p>
        </w:tc>
        <w:tc>
          <w:tcPr>
            <w:tcW w:w="709" w:type="dxa"/>
          </w:tcPr>
          <w:p w:rsidR="005B3FE9" w:rsidRPr="005F007B" w:rsidRDefault="005B3FE9" w:rsidP="000D0ECF">
            <w:pPr>
              <w:jc w:val="both"/>
              <w:rPr>
                <w:sz w:val="28"/>
                <w:szCs w:val="28"/>
              </w:rPr>
            </w:pPr>
            <w:r w:rsidRPr="005F007B">
              <w:rPr>
                <w:sz w:val="28"/>
                <w:szCs w:val="28"/>
              </w:rPr>
              <w:t>Rất TX</w:t>
            </w:r>
          </w:p>
        </w:tc>
        <w:tc>
          <w:tcPr>
            <w:tcW w:w="992" w:type="dxa"/>
          </w:tcPr>
          <w:p w:rsidR="005B3FE9" w:rsidRPr="005F007B" w:rsidRDefault="005B3FE9" w:rsidP="000D0ECF">
            <w:pPr>
              <w:jc w:val="both"/>
              <w:rPr>
                <w:sz w:val="28"/>
                <w:szCs w:val="28"/>
              </w:rPr>
            </w:pPr>
            <w:r w:rsidRPr="005F007B">
              <w:rPr>
                <w:sz w:val="28"/>
                <w:szCs w:val="28"/>
              </w:rPr>
              <w:t>Thường xuyên</w:t>
            </w:r>
          </w:p>
        </w:tc>
        <w:tc>
          <w:tcPr>
            <w:tcW w:w="851" w:type="dxa"/>
          </w:tcPr>
          <w:p w:rsidR="005B3FE9" w:rsidRPr="005F007B" w:rsidRDefault="005B3FE9" w:rsidP="000D0ECF">
            <w:pPr>
              <w:jc w:val="both"/>
              <w:rPr>
                <w:sz w:val="28"/>
                <w:szCs w:val="28"/>
              </w:rPr>
            </w:pPr>
            <w:r w:rsidRPr="005F007B">
              <w:rPr>
                <w:sz w:val="28"/>
                <w:szCs w:val="28"/>
              </w:rPr>
              <w:t xml:space="preserve">Thỉnh thoảng </w:t>
            </w:r>
          </w:p>
        </w:tc>
        <w:tc>
          <w:tcPr>
            <w:tcW w:w="567" w:type="dxa"/>
          </w:tcPr>
          <w:p w:rsidR="005B3FE9" w:rsidRPr="005F007B" w:rsidRDefault="005B3FE9" w:rsidP="000D0ECF">
            <w:pPr>
              <w:jc w:val="both"/>
              <w:rPr>
                <w:sz w:val="28"/>
                <w:szCs w:val="28"/>
              </w:rPr>
            </w:pPr>
            <w:r w:rsidRPr="005F007B">
              <w:rPr>
                <w:sz w:val="28"/>
                <w:szCs w:val="28"/>
              </w:rPr>
              <w:t>Ít khi</w:t>
            </w:r>
          </w:p>
        </w:tc>
        <w:tc>
          <w:tcPr>
            <w:tcW w:w="1016" w:type="dxa"/>
          </w:tcPr>
          <w:p w:rsidR="005B3FE9" w:rsidRPr="005F007B" w:rsidRDefault="005B3FE9" w:rsidP="000D0ECF">
            <w:pPr>
              <w:jc w:val="both"/>
              <w:rPr>
                <w:sz w:val="28"/>
                <w:szCs w:val="28"/>
              </w:rPr>
            </w:pPr>
            <w:r w:rsidRPr="005F007B">
              <w:rPr>
                <w:sz w:val="28"/>
                <w:szCs w:val="28"/>
              </w:rPr>
              <w:t>Không bao giờ</w:t>
            </w:r>
          </w:p>
        </w:tc>
      </w:tr>
      <w:tr w:rsidR="00D0291A" w:rsidRPr="005F007B" w:rsidTr="000D0ECF">
        <w:trPr>
          <w:trHeight w:val="568"/>
        </w:trPr>
        <w:tc>
          <w:tcPr>
            <w:tcW w:w="5920" w:type="dxa"/>
          </w:tcPr>
          <w:p w:rsidR="005B3FE9" w:rsidRPr="005F007B" w:rsidRDefault="005B3FE9" w:rsidP="000D0ECF">
            <w:pPr>
              <w:jc w:val="both"/>
              <w:rPr>
                <w:sz w:val="28"/>
                <w:szCs w:val="28"/>
              </w:rPr>
            </w:pPr>
            <w:r w:rsidRPr="005F007B">
              <w:rPr>
                <w:sz w:val="28"/>
                <w:szCs w:val="28"/>
              </w:rPr>
              <w:t>GV xây dựng các tiêu chi đánh giá việc thực hiện nhiệm vụ của SV</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42"/>
        </w:trPr>
        <w:tc>
          <w:tcPr>
            <w:tcW w:w="5920" w:type="dxa"/>
          </w:tcPr>
          <w:p w:rsidR="005B3FE9" w:rsidRPr="005F007B" w:rsidRDefault="005B3FE9" w:rsidP="000D0ECF">
            <w:pPr>
              <w:jc w:val="both"/>
              <w:rPr>
                <w:sz w:val="28"/>
                <w:szCs w:val="28"/>
              </w:rPr>
            </w:pPr>
            <w:r w:rsidRPr="005F007B">
              <w:rPr>
                <w:sz w:val="28"/>
                <w:szCs w:val="28"/>
              </w:rPr>
              <w:t>Sinh viên cùng tham gia xây dựng tiêu chí đánh giá với GV</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42"/>
        </w:trPr>
        <w:tc>
          <w:tcPr>
            <w:tcW w:w="5920" w:type="dxa"/>
          </w:tcPr>
          <w:p w:rsidR="005B3FE9" w:rsidRPr="005F007B" w:rsidRDefault="005B3FE9" w:rsidP="000D0ECF">
            <w:pPr>
              <w:jc w:val="both"/>
              <w:rPr>
                <w:sz w:val="28"/>
                <w:szCs w:val="28"/>
              </w:rPr>
            </w:pPr>
            <w:r w:rsidRPr="005F007B">
              <w:rPr>
                <w:sz w:val="28"/>
                <w:szCs w:val="28"/>
              </w:rPr>
              <w:t>Sinh viên tự xây dựng các tiêu chí đánh giá việc thực hiện nhiệm vụ</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68"/>
        </w:trPr>
        <w:tc>
          <w:tcPr>
            <w:tcW w:w="5920" w:type="dxa"/>
          </w:tcPr>
          <w:p w:rsidR="005B3FE9" w:rsidRPr="005F007B" w:rsidRDefault="005B3FE9" w:rsidP="000D0ECF">
            <w:pPr>
              <w:jc w:val="both"/>
              <w:rPr>
                <w:sz w:val="28"/>
                <w:szCs w:val="28"/>
              </w:rPr>
            </w:pPr>
            <w:r w:rsidRPr="005F007B">
              <w:rPr>
                <w:sz w:val="28"/>
                <w:szCs w:val="28"/>
              </w:rPr>
              <w:t>GV giữ kín các tiêu chí ĐG, không cho SV biết trước khi làm bài</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68"/>
        </w:trPr>
        <w:tc>
          <w:tcPr>
            <w:tcW w:w="5920" w:type="dxa"/>
          </w:tcPr>
          <w:p w:rsidR="005B3FE9" w:rsidRPr="005F007B" w:rsidRDefault="005B3FE9" w:rsidP="000D0ECF">
            <w:pPr>
              <w:jc w:val="both"/>
              <w:rPr>
                <w:sz w:val="28"/>
                <w:szCs w:val="28"/>
              </w:rPr>
            </w:pPr>
            <w:r w:rsidRPr="005F007B">
              <w:rPr>
                <w:sz w:val="28"/>
                <w:szCs w:val="28"/>
              </w:rPr>
              <w:t xml:space="preserve">GV thông báo các tiêu chí đánh giá cho SV biết trước khi họ thực hiện nhiệm vụ </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68"/>
        </w:trPr>
        <w:tc>
          <w:tcPr>
            <w:tcW w:w="5920" w:type="dxa"/>
          </w:tcPr>
          <w:p w:rsidR="005B3FE9" w:rsidRPr="005F007B" w:rsidRDefault="005B3FE9" w:rsidP="000D0ECF">
            <w:pPr>
              <w:jc w:val="both"/>
              <w:rPr>
                <w:sz w:val="28"/>
                <w:szCs w:val="28"/>
              </w:rPr>
            </w:pPr>
            <w:r w:rsidRPr="005F007B">
              <w:rPr>
                <w:sz w:val="28"/>
                <w:szCs w:val="28"/>
              </w:rPr>
              <w:t>GV đánh giá việc thực hiện nhiệm vụ của sinh viên</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68"/>
        </w:trPr>
        <w:tc>
          <w:tcPr>
            <w:tcW w:w="5920" w:type="dxa"/>
          </w:tcPr>
          <w:p w:rsidR="005B3FE9" w:rsidRPr="005F007B" w:rsidRDefault="005B3FE9" w:rsidP="000D0ECF">
            <w:pPr>
              <w:jc w:val="both"/>
              <w:rPr>
                <w:sz w:val="28"/>
                <w:szCs w:val="28"/>
              </w:rPr>
            </w:pPr>
            <w:r w:rsidRPr="005F007B">
              <w:rPr>
                <w:sz w:val="28"/>
                <w:szCs w:val="28"/>
              </w:rPr>
              <w:t>GV yêu cầu SV tự đánh giá việc thực hiện nhiệm vụ của chính họ trên cơ sở tiêu chí đề ra</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68"/>
        </w:trPr>
        <w:tc>
          <w:tcPr>
            <w:tcW w:w="5920" w:type="dxa"/>
          </w:tcPr>
          <w:p w:rsidR="005B3FE9" w:rsidRPr="005F007B" w:rsidRDefault="005B3FE9" w:rsidP="000D0ECF">
            <w:pPr>
              <w:jc w:val="both"/>
              <w:rPr>
                <w:sz w:val="28"/>
                <w:szCs w:val="28"/>
              </w:rPr>
            </w:pPr>
            <w:r w:rsidRPr="005F007B">
              <w:rPr>
                <w:sz w:val="28"/>
                <w:szCs w:val="28"/>
              </w:rPr>
              <w:t>GV tổ chức cho SV đánh giá lẫn nhau về việc thực hiện nhiệm vụ được giao</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68"/>
        </w:trPr>
        <w:tc>
          <w:tcPr>
            <w:tcW w:w="5920" w:type="dxa"/>
          </w:tcPr>
          <w:p w:rsidR="005B3FE9" w:rsidRPr="005F007B" w:rsidRDefault="005B3FE9" w:rsidP="000D0ECF">
            <w:pPr>
              <w:jc w:val="both"/>
              <w:rPr>
                <w:sz w:val="28"/>
                <w:szCs w:val="28"/>
              </w:rPr>
            </w:pPr>
            <w:r w:rsidRPr="005F007B">
              <w:rPr>
                <w:sz w:val="28"/>
                <w:szCs w:val="28"/>
              </w:rPr>
              <w:t>Kết hợp giữa đánh giá của GV, tự đánh giá của SV và đánh giá của bạn học.</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68"/>
        </w:trPr>
        <w:tc>
          <w:tcPr>
            <w:tcW w:w="5920" w:type="dxa"/>
          </w:tcPr>
          <w:p w:rsidR="005B3FE9" w:rsidRPr="005F007B" w:rsidRDefault="005B3FE9" w:rsidP="000D0ECF">
            <w:pPr>
              <w:jc w:val="both"/>
              <w:rPr>
                <w:sz w:val="28"/>
                <w:szCs w:val="28"/>
              </w:rPr>
            </w:pPr>
            <w:r w:rsidRPr="005F007B">
              <w:rPr>
                <w:sz w:val="28"/>
                <w:szCs w:val="28"/>
              </w:rPr>
              <w:t>SV được chỉ rõ những ưu, nhược điểm trong quá trình đánh giá</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r w:rsidR="00D0291A" w:rsidRPr="005F007B" w:rsidTr="000D0ECF">
        <w:trPr>
          <w:trHeight w:val="568"/>
        </w:trPr>
        <w:tc>
          <w:tcPr>
            <w:tcW w:w="5920" w:type="dxa"/>
          </w:tcPr>
          <w:p w:rsidR="005B3FE9" w:rsidRPr="005F007B" w:rsidRDefault="005B3FE9" w:rsidP="000D0ECF">
            <w:pPr>
              <w:jc w:val="both"/>
              <w:rPr>
                <w:sz w:val="28"/>
                <w:szCs w:val="28"/>
              </w:rPr>
            </w:pPr>
            <w:r w:rsidRPr="005F007B">
              <w:rPr>
                <w:sz w:val="28"/>
                <w:szCs w:val="28"/>
              </w:rPr>
              <w:t>Yêu cầu sinh viên đề xuất hướng cải thiện những nhược điểm họ mắc phải sau khi đánh giá</w:t>
            </w:r>
          </w:p>
        </w:tc>
        <w:tc>
          <w:tcPr>
            <w:tcW w:w="709" w:type="dxa"/>
          </w:tcPr>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567" w:type="dxa"/>
          </w:tcPr>
          <w:p w:rsidR="005B3FE9" w:rsidRPr="005F007B" w:rsidRDefault="005B3FE9" w:rsidP="000D0ECF">
            <w:pPr>
              <w:jc w:val="both"/>
              <w:rPr>
                <w:sz w:val="28"/>
                <w:szCs w:val="28"/>
              </w:rPr>
            </w:pPr>
          </w:p>
        </w:tc>
        <w:tc>
          <w:tcPr>
            <w:tcW w:w="1016" w:type="dxa"/>
          </w:tcPr>
          <w:p w:rsidR="005B3FE9" w:rsidRPr="005F007B" w:rsidRDefault="005B3FE9" w:rsidP="000D0ECF">
            <w:pPr>
              <w:jc w:val="both"/>
              <w:rPr>
                <w:sz w:val="28"/>
                <w:szCs w:val="28"/>
              </w:rPr>
            </w:pPr>
          </w:p>
        </w:tc>
      </w:tr>
    </w:tbl>
    <w:p w:rsidR="005B3FE9" w:rsidRPr="005F007B" w:rsidRDefault="005B3FE9" w:rsidP="005B3FE9">
      <w:pPr>
        <w:tabs>
          <w:tab w:val="left" w:pos="989"/>
        </w:tabs>
        <w:ind w:right="855"/>
        <w:jc w:val="both"/>
        <w:rPr>
          <w:rFonts w:cs="Times New Roman"/>
          <w:sz w:val="28"/>
          <w:szCs w:val="28"/>
        </w:rPr>
      </w:pPr>
      <w:r w:rsidRPr="005F007B">
        <w:rPr>
          <w:rFonts w:cs="Times New Roman"/>
          <w:b/>
          <w:sz w:val="28"/>
          <w:szCs w:val="28"/>
        </w:rPr>
        <w:t>Câu 15.</w:t>
      </w:r>
      <w:r w:rsidRPr="005F007B">
        <w:rPr>
          <w:rFonts w:cs="Times New Roman"/>
          <w:sz w:val="28"/>
          <w:szCs w:val="28"/>
        </w:rPr>
        <w:t xml:space="preserve"> Theo thầy/cô, những khó khăn thường gặp phải khi thực hiện đánh giá KQHT ngành cơ khí của sinh viên theo tiếp cận năng lực là gì ?</w:t>
      </w:r>
    </w:p>
    <w:tbl>
      <w:tblPr>
        <w:tblStyle w:val="TableGrid"/>
        <w:tblW w:w="0" w:type="auto"/>
        <w:tblLook w:val="04A0" w:firstRow="1" w:lastRow="0" w:firstColumn="1" w:lastColumn="0" w:noHBand="0" w:noVBand="1"/>
      </w:tblPr>
      <w:tblGrid>
        <w:gridCol w:w="675"/>
        <w:gridCol w:w="5387"/>
        <w:gridCol w:w="992"/>
        <w:gridCol w:w="851"/>
        <w:gridCol w:w="1134"/>
      </w:tblGrid>
      <w:tr w:rsidR="00D0291A" w:rsidRPr="005F007B" w:rsidTr="000D0ECF">
        <w:trPr>
          <w:trHeight w:val="647"/>
        </w:trPr>
        <w:tc>
          <w:tcPr>
            <w:tcW w:w="675" w:type="dxa"/>
          </w:tcPr>
          <w:p w:rsidR="005B3FE9" w:rsidRPr="005F007B" w:rsidRDefault="005B3FE9" w:rsidP="000D0ECF">
            <w:pPr>
              <w:ind w:left="1440" w:hanging="1440"/>
              <w:jc w:val="both"/>
              <w:rPr>
                <w:b/>
                <w:sz w:val="28"/>
                <w:szCs w:val="28"/>
              </w:rPr>
            </w:pPr>
            <w:r w:rsidRPr="005F007B">
              <w:rPr>
                <w:b/>
                <w:sz w:val="28"/>
                <w:szCs w:val="28"/>
              </w:rPr>
              <w:t>TT</w:t>
            </w:r>
          </w:p>
        </w:tc>
        <w:tc>
          <w:tcPr>
            <w:tcW w:w="5387" w:type="dxa"/>
          </w:tcPr>
          <w:p w:rsidR="005B3FE9" w:rsidRPr="005F007B" w:rsidRDefault="005B3FE9" w:rsidP="000D0ECF">
            <w:pPr>
              <w:jc w:val="both"/>
              <w:rPr>
                <w:b/>
                <w:sz w:val="28"/>
                <w:szCs w:val="28"/>
              </w:rPr>
            </w:pPr>
            <w:r w:rsidRPr="005F007B">
              <w:rPr>
                <w:b/>
                <w:sz w:val="28"/>
                <w:szCs w:val="28"/>
              </w:rPr>
              <w:t>Khó khăn</w:t>
            </w:r>
          </w:p>
        </w:tc>
        <w:tc>
          <w:tcPr>
            <w:tcW w:w="992" w:type="dxa"/>
          </w:tcPr>
          <w:p w:rsidR="005B3FE9" w:rsidRPr="005F007B" w:rsidRDefault="005B3FE9" w:rsidP="000D0ECF">
            <w:pPr>
              <w:jc w:val="both"/>
              <w:rPr>
                <w:b/>
                <w:sz w:val="28"/>
                <w:szCs w:val="28"/>
              </w:rPr>
            </w:pPr>
            <w:r w:rsidRPr="005F007B">
              <w:rPr>
                <w:b/>
                <w:sz w:val="28"/>
                <w:szCs w:val="28"/>
              </w:rPr>
              <w:t>Đồng ý</w:t>
            </w:r>
          </w:p>
        </w:tc>
        <w:tc>
          <w:tcPr>
            <w:tcW w:w="851" w:type="dxa"/>
          </w:tcPr>
          <w:p w:rsidR="005B3FE9" w:rsidRPr="005F007B" w:rsidRDefault="005B3FE9" w:rsidP="000D0ECF">
            <w:pPr>
              <w:jc w:val="both"/>
              <w:rPr>
                <w:b/>
                <w:sz w:val="28"/>
                <w:szCs w:val="28"/>
              </w:rPr>
            </w:pPr>
            <w:r w:rsidRPr="005F007B">
              <w:rPr>
                <w:b/>
                <w:sz w:val="28"/>
                <w:szCs w:val="28"/>
              </w:rPr>
              <w:t>Phân vân</w:t>
            </w:r>
          </w:p>
        </w:tc>
        <w:tc>
          <w:tcPr>
            <w:tcW w:w="1134" w:type="dxa"/>
          </w:tcPr>
          <w:p w:rsidR="005B3FE9" w:rsidRPr="005F007B" w:rsidRDefault="005B3FE9" w:rsidP="000D0ECF">
            <w:pPr>
              <w:jc w:val="both"/>
              <w:rPr>
                <w:b/>
                <w:sz w:val="28"/>
                <w:szCs w:val="28"/>
              </w:rPr>
            </w:pPr>
            <w:r w:rsidRPr="005F007B">
              <w:rPr>
                <w:b/>
                <w:sz w:val="28"/>
                <w:szCs w:val="28"/>
              </w:rPr>
              <w:t>Không đồng ý</w:t>
            </w:r>
          </w:p>
        </w:tc>
      </w:tr>
      <w:tr w:rsidR="00D0291A" w:rsidRPr="005F007B" w:rsidTr="000D0ECF">
        <w:trPr>
          <w:trHeight w:val="677"/>
        </w:trPr>
        <w:tc>
          <w:tcPr>
            <w:tcW w:w="675" w:type="dxa"/>
          </w:tcPr>
          <w:p w:rsidR="005B3FE9" w:rsidRPr="005F007B" w:rsidRDefault="005B3FE9" w:rsidP="000D0ECF">
            <w:pPr>
              <w:jc w:val="both"/>
              <w:rPr>
                <w:sz w:val="28"/>
                <w:szCs w:val="28"/>
              </w:rPr>
            </w:pPr>
            <w:r w:rsidRPr="005F007B">
              <w:rPr>
                <w:sz w:val="28"/>
                <w:szCs w:val="28"/>
              </w:rPr>
              <w:t>1</w:t>
            </w:r>
          </w:p>
        </w:tc>
        <w:tc>
          <w:tcPr>
            <w:tcW w:w="5387" w:type="dxa"/>
          </w:tcPr>
          <w:p w:rsidR="005B3FE9" w:rsidRPr="005F007B" w:rsidRDefault="005B3FE9" w:rsidP="000D0ECF">
            <w:pPr>
              <w:jc w:val="both"/>
              <w:rPr>
                <w:sz w:val="28"/>
                <w:szCs w:val="28"/>
              </w:rPr>
            </w:pPr>
            <w:r w:rsidRPr="005F007B">
              <w:rPr>
                <w:sz w:val="28"/>
                <w:szCs w:val="28"/>
              </w:rPr>
              <w:t>Khó xác định được các năng lực cần đánh giá ở ngành cơ khí</w:t>
            </w: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r>
      <w:tr w:rsidR="00D0291A" w:rsidRPr="005F007B" w:rsidTr="000D0ECF">
        <w:trPr>
          <w:trHeight w:val="647"/>
        </w:trPr>
        <w:tc>
          <w:tcPr>
            <w:tcW w:w="675" w:type="dxa"/>
          </w:tcPr>
          <w:p w:rsidR="005B3FE9" w:rsidRPr="005F007B" w:rsidRDefault="005B3FE9" w:rsidP="000D0ECF">
            <w:pPr>
              <w:jc w:val="both"/>
              <w:rPr>
                <w:sz w:val="28"/>
                <w:szCs w:val="28"/>
              </w:rPr>
            </w:pPr>
            <w:r w:rsidRPr="005F007B">
              <w:rPr>
                <w:sz w:val="28"/>
                <w:szCs w:val="28"/>
              </w:rPr>
              <w:t>2</w:t>
            </w:r>
          </w:p>
        </w:tc>
        <w:tc>
          <w:tcPr>
            <w:tcW w:w="5387" w:type="dxa"/>
          </w:tcPr>
          <w:p w:rsidR="005B3FE9" w:rsidRPr="005F007B" w:rsidRDefault="005B3FE9" w:rsidP="000D0ECF">
            <w:pPr>
              <w:jc w:val="both"/>
              <w:rPr>
                <w:sz w:val="28"/>
                <w:szCs w:val="28"/>
              </w:rPr>
            </w:pPr>
            <w:r w:rsidRPr="005F007B">
              <w:rPr>
                <w:sz w:val="28"/>
                <w:szCs w:val="28"/>
              </w:rPr>
              <w:t>Khó xác định quy trình ĐG KQHT ngành cơ khí theo tiếp cận năng lực</w:t>
            </w: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r>
      <w:tr w:rsidR="00D0291A" w:rsidRPr="005F007B" w:rsidTr="000D0ECF">
        <w:trPr>
          <w:trHeight w:val="647"/>
        </w:trPr>
        <w:tc>
          <w:tcPr>
            <w:tcW w:w="675" w:type="dxa"/>
          </w:tcPr>
          <w:p w:rsidR="005B3FE9" w:rsidRPr="005F007B" w:rsidRDefault="005B3FE9" w:rsidP="000D0ECF">
            <w:pPr>
              <w:jc w:val="both"/>
              <w:rPr>
                <w:sz w:val="28"/>
                <w:szCs w:val="28"/>
              </w:rPr>
            </w:pPr>
            <w:r w:rsidRPr="005F007B">
              <w:rPr>
                <w:sz w:val="28"/>
                <w:szCs w:val="28"/>
              </w:rPr>
              <w:t>3</w:t>
            </w:r>
          </w:p>
        </w:tc>
        <w:tc>
          <w:tcPr>
            <w:tcW w:w="5387" w:type="dxa"/>
          </w:tcPr>
          <w:p w:rsidR="005B3FE9" w:rsidRPr="005F007B" w:rsidRDefault="005B3FE9" w:rsidP="000D0ECF">
            <w:pPr>
              <w:jc w:val="both"/>
              <w:rPr>
                <w:sz w:val="28"/>
                <w:szCs w:val="28"/>
              </w:rPr>
            </w:pPr>
            <w:r w:rsidRPr="005F007B">
              <w:rPr>
                <w:sz w:val="28"/>
                <w:szCs w:val="28"/>
              </w:rPr>
              <w:t>Khó xây dựng được các nhiệm vụ đánh giá năng lực</w:t>
            </w: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r>
      <w:tr w:rsidR="00D0291A" w:rsidRPr="005F007B" w:rsidTr="000D0ECF">
        <w:trPr>
          <w:trHeight w:val="647"/>
        </w:trPr>
        <w:tc>
          <w:tcPr>
            <w:tcW w:w="675" w:type="dxa"/>
          </w:tcPr>
          <w:p w:rsidR="005B3FE9" w:rsidRPr="005F007B" w:rsidRDefault="005B3FE9" w:rsidP="000D0ECF">
            <w:pPr>
              <w:jc w:val="both"/>
              <w:rPr>
                <w:sz w:val="28"/>
                <w:szCs w:val="28"/>
              </w:rPr>
            </w:pPr>
            <w:r w:rsidRPr="005F007B">
              <w:rPr>
                <w:sz w:val="28"/>
                <w:szCs w:val="28"/>
              </w:rPr>
              <w:t>4</w:t>
            </w:r>
          </w:p>
        </w:tc>
        <w:tc>
          <w:tcPr>
            <w:tcW w:w="5387" w:type="dxa"/>
          </w:tcPr>
          <w:p w:rsidR="005B3FE9" w:rsidRPr="005F007B" w:rsidRDefault="005B3FE9" w:rsidP="000D0ECF">
            <w:pPr>
              <w:jc w:val="both"/>
              <w:rPr>
                <w:sz w:val="28"/>
                <w:szCs w:val="28"/>
              </w:rPr>
            </w:pPr>
            <w:r w:rsidRPr="005F007B">
              <w:rPr>
                <w:sz w:val="28"/>
                <w:szCs w:val="28"/>
              </w:rPr>
              <w:t xml:space="preserve">Khó xây dựng tiêu chí và rubric đánh giá năng lực </w:t>
            </w: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r>
      <w:tr w:rsidR="00D0291A" w:rsidRPr="005F007B" w:rsidTr="000D0ECF">
        <w:trPr>
          <w:trHeight w:val="677"/>
        </w:trPr>
        <w:tc>
          <w:tcPr>
            <w:tcW w:w="675" w:type="dxa"/>
          </w:tcPr>
          <w:p w:rsidR="005B3FE9" w:rsidRPr="005F007B" w:rsidRDefault="005B3FE9" w:rsidP="000D0ECF">
            <w:pPr>
              <w:jc w:val="both"/>
              <w:rPr>
                <w:sz w:val="28"/>
                <w:szCs w:val="28"/>
              </w:rPr>
            </w:pPr>
            <w:r w:rsidRPr="005F007B">
              <w:rPr>
                <w:sz w:val="28"/>
                <w:szCs w:val="28"/>
              </w:rPr>
              <w:lastRenderedPageBreak/>
              <w:t>5</w:t>
            </w:r>
          </w:p>
        </w:tc>
        <w:tc>
          <w:tcPr>
            <w:tcW w:w="5387" w:type="dxa"/>
          </w:tcPr>
          <w:p w:rsidR="005B3FE9" w:rsidRPr="005F007B" w:rsidRDefault="005B3FE9" w:rsidP="000D0ECF">
            <w:pPr>
              <w:jc w:val="both"/>
              <w:rPr>
                <w:sz w:val="28"/>
                <w:szCs w:val="28"/>
              </w:rPr>
            </w:pPr>
            <w:r w:rsidRPr="005F007B">
              <w:rPr>
                <w:sz w:val="28"/>
                <w:szCs w:val="28"/>
              </w:rPr>
              <w:t>Tính tự giác, tích cực, chủ động trong đánh giá của sinh viên chưa cao</w:t>
            </w: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r>
      <w:tr w:rsidR="00D0291A" w:rsidRPr="005F007B" w:rsidTr="000D0ECF">
        <w:trPr>
          <w:trHeight w:val="647"/>
        </w:trPr>
        <w:tc>
          <w:tcPr>
            <w:tcW w:w="675" w:type="dxa"/>
          </w:tcPr>
          <w:p w:rsidR="005B3FE9" w:rsidRPr="005F007B" w:rsidRDefault="005B3FE9" w:rsidP="000D0ECF">
            <w:pPr>
              <w:jc w:val="both"/>
              <w:rPr>
                <w:sz w:val="28"/>
                <w:szCs w:val="28"/>
              </w:rPr>
            </w:pPr>
            <w:r w:rsidRPr="005F007B">
              <w:rPr>
                <w:sz w:val="28"/>
                <w:szCs w:val="28"/>
              </w:rPr>
              <w:t>6</w:t>
            </w:r>
          </w:p>
        </w:tc>
        <w:tc>
          <w:tcPr>
            <w:tcW w:w="5387" w:type="dxa"/>
          </w:tcPr>
          <w:p w:rsidR="005B3FE9" w:rsidRPr="005F007B" w:rsidRDefault="005B3FE9" w:rsidP="000D0ECF">
            <w:pPr>
              <w:jc w:val="both"/>
              <w:rPr>
                <w:sz w:val="28"/>
                <w:szCs w:val="28"/>
              </w:rPr>
            </w:pPr>
            <w:r w:rsidRPr="005F007B">
              <w:rPr>
                <w:sz w:val="28"/>
                <w:szCs w:val="28"/>
              </w:rPr>
              <w:t>Thời lượng thực hành của môn học ít</w:t>
            </w: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r>
      <w:tr w:rsidR="00D0291A" w:rsidRPr="005F007B" w:rsidTr="000D0ECF">
        <w:trPr>
          <w:trHeight w:val="677"/>
        </w:trPr>
        <w:tc>
          <w:tcPr>
            <w:tcW w:w="675" w:type="dxa"/>
          </w:tcPr>
          <w:p w:rsidR="005B3FE9" w:rsidRPr="005F007B" w:rsidRDefault="005B3FE9" w:rsidP="000D0ECF">
            <w:pPr>
              <w:jc w:val="both"/>
              <w:rPr>
                <w:sz w:val="28"/>
                <w:szCs w:val="28"/>
              </w:rPr>
            </w:pPr>
            <w:r w:rsidRPr="005F007B">
              <w:rPr>
                <w:sz w:val="28"/>
                <w:szCs w:val="28"/>
              </w:rPr>
              <w:t>7</w:t>
            </w:r>
          </w:p>
        </w:tc>
        <w:tc>
          <w:tcPr>
            <w:tcW w:w="5387" w:type="dxa"/>
          </w:tcPr>
          <w:p w:rsidR="005B3FE9" w:rsidRPr="005F007B" w:rsidRDefault="005B3FE9" w:rsidP="000D0ECF">
            <w:pPr>
              <w:jc w:val="both"/>
              <w:rPr>
                <w:sz w:val="28"/>
                <w:szCs w:val="28"/>
              </w:rPr>
            </w:pPr>
            <w:r w:rsidRPr="005F007B">
              <w:rPr>
                <w:sz w:val="28"/>
                <w:szCs w:val="28"/>
              </w:rPr>
              <w:t>Số lượng sinh viên trong một lớp quá đông</w:t>
            </w: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r>
      <w:tr w:rsidR="00D0291A" w:rsidRPr="005F007B" w:rsidTr="000D0ECF">
        <w:trPr>
          <w:trHeight w:val="647"/>
        </w:trPr>
        <w:tc>
          <w:tcPr>
            <w:tcW w:w="675" w:type="dxa"/>
          </w:tcPr>
          <w:p w:rsidR="005B3FE9" w:rsidRPr="005F007B" w:rsidRDefault="005B3FE9" w:rsidP="000D0ECF">
            <w:pPr>
              <w:jc w:val="both"/>
              <w:rPr>
                <w:sz w:val="28"/>
                <w:szCs w:val="28"/>
              </w:rPr>
            </w:pPr>
            <w:r w:rsidRPr="005F007B">
              <w:rPr>
                <w:sz w:val="28"/>
                <w:szCs w:val="28"/>
              </w:rPr>
              <w:t>8</w:t>
            </w:r>
          </w:p>
        </w:tc>
        <w:tc>
          <w:tcPr>
            <w:tcW w:w="5387" w:type="dxa"/>
          </w:tcPr>
          <w:p w:rsidR="005B3FE9" w:rsidRPr="005F007B" w:rsidRDefault="005B3FE9" w:rsidP="000D0ECF">
            <w:pPr>
              <w:jc w:val="both"/>
              <w:rPr>
                <w:sz w:val="28"/>
                <w:szCs w:val="28"/>
              </w:rPr>
            </w:pPr>
            <w:r w:rsidRPr="005F007B">
              <w:rPr>
                <w:sz w:val="28"/>
                <w:szCs w:val="28"/>
              </w:rPr>
              <w:t>Mất nhiều thời gian để xây dựng nhiệm vụ và các tiêu chí đánh giá cũng như chấm điểm và phản hồi kết quả.</w:t>
            </w:r>
          </w:p>
          <w:p w:rsidR="005B3FE9" w:rsidRPr="005F007B" w:rsidRDefault="005B3FE9" w:rsidP="000D0ECF">
            <w:pPr>
              <w:jc w:val="both"/>
              <w:rPr>
                <w:sz w:val="28"/>
                <w:szCs w:val="28"/>
              </w:rPr>
            </w:pP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r>
      <w:tr w:rsidR="00D0291A" w:rsidRPr="005F007B" w:rsidTr="000D0ECF">
        <w:trPr>
          <w:trHeight w:val="677"/>
        </w:trPr>
        <w:tc>
          <w:tcPr>
            <w:tcW w:w="675" w:type="dxa"/>
          </w:tcPr>
          <w:p w:rsidR="005B3FE9" w:rsidRPr="005F007B" w:rsidRDefault="005B3FE9" w:rsidP="000D0ECF">
            <w:pPr>
              <w:jc w:val="both"/>
              <w:rPr>
                <w:sz w:val="28"/>
                <w:szCs w:val="28"/>
              </w:rPr>
            </w:pPr>
            <w:r w:rsidRPr="005F007B">
              <w:rPr>
                <w:sz w:val="28"/>
                <w:szCs w:val="28"/>
              </w:rPr>
              <w:t>9</w:t>
            </w:r>
          </w:p>
        </w:tc>
        <w:tc>
          <w:tcPr>
            <w:tcW w:w="5387" w:type="dxa"/>
          </w:tcPr>
          <w:p w:rsidR="005B3FE9" w:rsidRPr="005F007B" w:rsidRDefault="005B3FE9" w:rsidP="000D0ECF">
            <w:pPr>
              <w:jc w:val="both"/>
              <w:rPr>
                <w:sz w:val="28"/>
                <w:szCs w:val="28"/>
              </w:rPr>
            </w:pPr>
            <w:r w:rsidRPr="005F007B">
              <w:rPr>
                <w:sz w:val="28"/>
                <w:szCs w:val="28"/>
              </w:rPr>
              <w:t>Các khó khăn khác …………………………</w:t>
            </w:r>
          </w:p>
        </w:tc>
        <w:tc>
          <w:tcPr>
            <w:tcW w:w="992" w:type="dxa"/>
          </w:tcPr>
          <w:p w:rsidR="005B3FE9" w:rsidRPr="005F007B" w:rsidRDefault="005B3FE9" w:rsidP="000D0ECF">
            <w:pPr>
              <w:jc w:val="both"/>
              <w:rPr>
                <w:sz w:val="28"/>
                <w:szCs w:val="28"/>
              </w:rPr>
            </w:pPr>
          </w:p>
        </w:tc>
        <w:tc>
          <w:tcPr>
            <w:tcW w:w="851" w:type="dxa"/>
          </w:tcPr>
          <w:p w:rsidR="005B3FE9" w:rsidRPr="005F007B" w:rsidRDefault="005B3FE9" w:rsidP="000D0ECF">
            <w:pPr>
              <w:jc w:val="both"/>
              <w:rPr>
                <w:sz w:val="28"/>
                <w:szCs w:val="28"/>
              </w:rPr>
            </w:pPr>
          </w:p>
        </w:tc>
        <w:tc>
          <w:tcPr>
            <w:tcW w:w="1134" w:type="dxa"/>
          </w:tcPr>
          <w:p w:rsidR="005B3FE9" w:rsidRPr="005F007B" w:rsidRDefault="005B3FE9" w:rsidP="000D0ECF">
            <w:pPr>
              <w:jc w:val="both"/>
              <w:rPr>
                <w:sz w:val="28"/>
                <w:szCs w:val="28"/>
              </w:rPr>
            </w:pPr>
          </w:p>
        </w:tc>
      </w:tr>
    </w:tbl>
    <w:p w:rsidR="005B3FE9" w:rsidRPr="005F007B" w:rsidRDefault="005B3FE9" w:rsidP="005B3FE9">
      <w:pPr>
        <w:tabs>
          <w:tab w:val="left" w:pos="989"/>
        </w:tabs>
        <w:ind w:right="855"/>
        <w:jc w:val="both"/>
        <w:rPr>
          <w:rFonts w:cs="Times New Roman"/>
          <w:sz w:val="28"/>
          <w:szCs w:val="28"/>
        </w:rPr>
      </w:pPr>
      <w:r w:rsidRPr="005F007B">
        <w:rPr>
          <w:rFonts w:cs="Times New Roman"/>
          <w:b/>
          <w:sz w:val="28"/>
          <w:szCs w:val="28"/>
        </w:rPr>
        <w:t xml:space="preserve">Câu 16. </w:t>
      </w:r>
      <w:r w:rsidRPr="005F007B">
        <w:rPr>
          <w:rFonts w:cs="Times New Roman"/>
          <w:sz w:val="28"/>
          <w:szCs w:val="28"/>
        </w:rPr>
        <w:t>Theo thầy/cô, để thực hiện có hiệu quả các đánh giá KQHT ngành cơ khí theo tiếp cận năng lực thì mức độ cần thiết của nhưng yếu tố sau như thế nào?( 5 – Rất cần thiết; 4 – Cần thiết; 3 – Bình thường; 2 – Ít cần thiết; 1 – Không cần thiết )</w:t>
      </w:r>
    </w:p>
    <w:tbl>
      <w:tblPr>
        <w:tblStyle w:val="TableGrid"/>
        <w:tblW w:w="0" w:type="auto"/>
        <w:tblLook w:val="04A0" w:firstRow="1" w:lastRow="0" w:firstColumn="1" w:lastColumn="0" w:noHBand="0" w:noVBand="1"/>
      </w:tblPr>
      <w:tblGrid>
        <w:gridCol w:w="590"/>
        <w:gridCol w:w="4158"/>
        <w:gridCol w:w="887"/>
        <w:gridCol w:w="888"/>
        <w:gridCol w:w="888"/>
        <w:gridCol w:w="888"/>
        <w:gridCol w:w="890"/>
      </w:tblGrid>
      <w:tr w:rsidR="00D0291A" w:rsidRPr="005F007B" w:rsidTr="000D0ECF">
        <w:trPr>
          <w:trHeight w:val="482"/>
        </w:trPr>
        <w:tc>
          <w:tcPr>
            <w:tcW w:w="576" w:type="dxa"/>
            <w:vMerge w:val="restart"/>
          </w:tcPr>
          <w:p w:rsidR="005B3FE9" w:rsidRPr="005F007B" w:rsidRDefault="005B3FE9" w:rsidP="000D0ECF">
            <w:pPr>
              <w:tabs>
                <w:tab w:val="left" w:pos="709"/>
                <w:tab w:val="left" w:pos="5529"/>
              </w:tabs>
              <w:jc w:val="both"/>
              <w:rPr>
                <w:b/>
                <w:sz w:val="28"/>
                <w:szCs w:val="28"/>
              </w:rPr>
            </w:pPr>
            <w:r w:rsidRPr="005F007B">
              <w:rPr>
                <w:b/>
                <w:sz w:val="28"/>
                <w:szCs w:val="28"/>
              </w:rPr>
              <w:t>TT</w:t>
            </w:r>
          </w:p>
        </w:tc>
        <w:tc>
          <w:tcPr>
            <w:tcW w:w="4284" w:type="dxa"/>
            <w:vMerge w:val="restart"/>
          </w:tcPr>
          <w:p w:rsidR="005B3FE9" w:rsidRPr="005F007B" w:rsidRDefault="005B3FE9" w:rsidP="000D0ECF">
            <w:pPr>
              <w:tabs>
                <w:tab w:val="left" w:pos="709"/>
                <w:tab w:val="left" w:pos="5529"/>
              </w:tabs>
              <w:jc w:val="both"/>
              <w:rPr>
                <w:b/>
                <w:sz w:val="28"/>
                <w:szCs w:val="28"/>
              </w:rPr>
            </w:pPr>
            <w:r w:rsidRPr="005F007B">
              <w:rPr>
                <w:b/>
                <w:sz w:val="28"/>
                <w:szCs w:val="28"/>
              </w:rPr>
              <w:t>Các yếu tố</w:t>
            </w:r>
          </w:p>
        </w:tc>
        <w:tc>
          <w:tcPr>
            <w:tcW w:w="4587" w:type="dxa"/>
            <w:gridSpan w:val="5"/>
          </w:tcPr>
          <w:p w:rsidR="005B3FE9" w:rsidRPr="005F007B" w:rsidRDefault="005B3FE9" w:rsidP="000D0ECF">
            <w:pPr>
              <w:tabs>
                <w:tab w:val="left" w:pos="709"/>
                <w:tab w:val="left" w:pos="5529"/>
              </w:tabs>
              <w:jc w:val="both"/>
              <w:rPr>
                <w:b/>
                <w:sz w:val="28"/>
                <w:szCs w:val="28"/>
              </w:rPr>
            </w:pPr>
            <w:r w:rsidRPr="005F007B">
              <w:rPr>
                <w:b/>
                <w:sz w:val="28"/>
                <w:szCs w:val="28"/>
              </w:rPr>
              <w:t>Mức độ cần thiết</w:t>
            </w:r>
          </w:p>
        </w:tc>
      </w:tr>
      <w:tr w:rsidR="00D0291A" w:rsidRPr="005F007B" w:rsidTr="000D0ECF">
        <w:trPr>
          <w:trHeight w:val="458"/>
        </w:trPr>
        <w:tc>
          <w:tcPr>
            <w:tcW w:w="576" w:type="dxa"/>
            <w:vMerge/>
          </w:tcPr>
          <w:p w:rsidR="005B3FE9" w:rsidRPr="005F007B" w:rsidRDefault="005B3FE9" w:rsidP="000D0ECF">
            <w:pPr>
              <w:tabs>
                <w:tab w:val="left" w:pos="709"/>
                <w:tab w:val="left" w:pos="5529"/>
              </w:tabs>
              <w:jc w:val="both"/>
              <w:rPr>
                <w:b/>
                <w:sz w:val="28"/>
                <w:szCs w:val="28"/>
              </w:rPr>
            </w:pPr>
          </w:p>
        </w:tc>
        <w:tc>
          <w:tcPr>
            <w:tcW w:w="4284" w:type="dxa"/>
            <w:vMerge/>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sz w:val="28"/>
                <w:szCs w:val="28"/>
              </w:rPr>
            </w:pPr>
            <w:r w:rsidRPr="005F007B">
              <w:rPr>
                <w:sz w:val="28"/>
                <w:szCs w:val="28"/>
              </w:rPr>
              <w:t>5</w:t>
            </w:r>
          </w:p>
        </w:tc>
        <w:tc>
          <w:tcPr>
            <w:tcW w:w="917" w:type="dxa"/>
          </w:tcPr>
          <w:p w:rsidR="005B3FE9" w:rsidRPr="005F007B" w:rsidRDefault="005B3FE9" w:rsidP="000D0ECF">
            <w:pPr>
              <w:tabs>
                <w:tab w:val="left" w:pos="709"/>
                <w:tab w:val="left" w:pos="5529"/>
              </w:tabs>
              <w:jc w:val="both"/>
              <w:rPr>
                <w:sz w:val="28"/>
                <w:szCs w:val="28"/>
              </w:rPr>
            </w:pPr>
            <w:r w:rsidRPr="005F007B">
              <w:rPr>
                <w:sz w:val="28"/>
                <w:szCs w:val="28"/>
              </w:rPr>
              <w:t>4</w:t>
            </w:r>
          </w:p>
        </w:tc>
        <w:tc>
          <w:tcPr>
            <w:tcW w:w="917" w:type="dxa"/>
          </w:tcPr>
          <w:p w:rsidR="005B3FE9" w:rsidRPr="005F007B" w:rsidRDefault="005B3FE9" w:rsidP="000D0ECF">
            <w:pPr>
              <w:tabs>
                <w:tab w:val="left" w:pos="709"/>
                <w:tab w:val="left" w:pos="5529"/>
              </w:tabs>
              <w:jc w:val="both"/>
              <w:rPr>
                <w:sz w:val="28"/>
                <w:szCs w:val="28"/>
              </w:rPr>
            </w:pPr>
            <w:r w:rsidRPr="005F007B">
              <w:rPr>
                <w:sz w:val="28"/>
                <w:szCs w:val="28"/>
              </w:rPr>
              <w:t>3</w:t>
            </w:r>
          </w:p>
        </w:tc>
        <w:tc>
          <w:tcPr>
            <w:tcW w:w="917" w:type="dxa"/>
          </w:tcPr>
          <w:p w:rsidR="005B3FE9" w:rsidRPr="005F007B" w:rsidRDefault="005B3FE9" w:rsidP="000D0ECF">
            <w:pPr>
              <w:tabs>
                <w:tab w:val="left" w:pos="709"/>
                <w:tab w:val="left" w:pos="5529"/>
              </w:tabs>
              <w:jc w:val="both"/>
              <w:rPr>
                <w:sz w:val="28"/>
                <w:szCs w:val="28"/>
              </w:rPr>
            </w:pPr>
            <w:r w:rsidRPr="005F007B">
              <w:rPr>
                <w:sz w:val="28"/>
                <w:szCs w:val="28"/>
              </w:rPr>
              <w:t>2</w:t>
            </w:r>
          </w:p>
        </w:tc>
        <w:tc>
          <w:tcPr>
            <w:tcW w:w="917" w:type="dxa"/>
          </w:tcPr>
          <w:p w:rsidR="005B3FE9" w:rsidRPr="005F007B" w:rsidRDefault="005B3FE9" w:rsidP="000D0ECF">
            <w:pPr>
              <w:tabs>
                <w:tab w:val="left" w:pos="709"/>
                <w:tab w:val="left" w:pos="5529"/>
              </w:tabs>
              <w:jc w:val="both"/>
              <w:rPr>
                <w:sz w:val="28"/>
                <w:szCs w:val="28"/>
              </w:rPr>
            </w:pPr>
            <w:r w:rsidRPr="005F007B">
              <w:rPr>
                <w:sz w:val="28"/>
                <w:szCs w:val="28"/>
              </w:rPr>
              <w:t>1</w:t>
            </w:r>
          </w:p>
        </w:tc>
      </w:tr>
      <w:tr w:rsidR="00D0291A" w:rsidRPr="005F007B" w:rsidTr="000D0ECF">
        <w:trPr>
          <w:trHeight w:val="458"/>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1</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Phải có chuẩn năng lực đầu ra của sinh viên siêu phạm</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2"/>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2</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Xác định được các mục tiêu năng lực cần đánh giá của ngành cơ khí</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58"/>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3</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 xml:space="preserve">Có quy chế, chính sách khuyến khích thực hiện đáh giá KQHT theo tiếp cận năng lực </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2"/>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4</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Có quy định đánh gia KQHT ngành cơ khí theo tiếp cận năng lực rõ ràng</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2"/>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5</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Thiết kế, xây dựng được các bài tập, bài kiếm tra đánh giá năng lực phù hợp</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2"/>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6</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Chương trình ngành cơ khí phải được xây dựng theo hướng tiếp cận năng lực, tăng thời lượng thực hành cho môn học</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58"/>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7</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Xây dựng được các tiêu chí và rubric để chấm điểm mức độ đạt được các năng lực</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2"/>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8</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 xml:space="preserve">Phối hợp các PP,HT kiểm tra đánh giá với các PP,HTTC dạy học </w:t>
            </w:r>
            <w:r w:rsidRPr="005F007B">
              <w:rPr>
                <w:sz w:val="28"/>
                <w:szCs w:val="28"/>
              </w:rPr>
              <w:lastRenderedPageBreak/>
              <w:t>trong đánh giá KQHT ngành cơ khí theo tiếp cận năng lực</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58"/>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9</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GV có trình độ chuyên môn tốt và hiểu rõ về đánh giá KQHT theo tiếp cận năng lực</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2"/>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10</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SV tự giác, tích cực, chủ động trong đánh giá KQHT</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2"/>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11</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Đảm bảo số lượng sinh viên trong lớp không quá đông</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2"/>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12</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Phối hợp ĐG của GV với TĐG và đánh giá đồng đảng của SV</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r w:rsidR="00D0291A" w:rsidRPr="005F007B" w:rsidTr="000D0ECF">
        <w:trPr>
          <w:trHeight w:val="482"/>
        </w:trPr>
        <w:tc>
          <w:tcPr>
            <w:tcW w:w="576" w:type="dxa"/>
          </w:tcPr>
          <w:p w:rsidR="005B3FE9" w:rsidRPr="005F007B" w:rsidRDefault="005B3FE9" w:rsidP="000D0ECF">
            <w:pPr>
              <w:tabs>
                <w:tab w:val="left" w:pos="709"/>
                <w:tab w:val="left" w:pos="5529"/>
              </w:tabs>
              <w:jc w:val="both"/>
              <w:rPr>
                <w:sz w:val="28"/>
                <w:szCs w:val="28"/>
              </w:rPr>
            </w:pPr>
            <w:r w:rsidRPr="005F007B">
              <w:rPr>
                <w:sz w:val="28"/>
                <w:szCs w:val="28"/>
              </w:rPr>
              <w:t>13</w:t>
            </w:r>
          </w:p>
        </w:tc>
        <w:tc>
          <w:tcPr>
            <w:tcW w:w="4284" w:type="dxa"/>
          </w:tcPr>
          <w:p w:rsidR="005B3FE9" w:rsidRPr="005F007B" w:rsidRDefault="005B3FE9" w:rsidP="000D0ECF">
            <w:pPr>
              <w:tabs>
                <w:tab w:val="left" w:pos="709"/>
                <w:tab w:val="left" w:pos="5529"/>
              </w:tabs>
              <w:jc w:val="both"/>
              <w:rPr>
                <w:sz w:val="28"/>
                <w:szCs w:val="28"/>
              </w:rPr>
            </w:pPr>
            <w:r w:rsidRPr="005F007B">
              <w:rPr>
                <w:sz w:val="28"/>
                <w:szCs w:val="28"/>
              </w:rPr>
              <w:t>Các yếu tố khác ………………</w:t>
            </w: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c>
          <w:tcPr>
            <w:tcW w:w="917" w:type="dxa"/>
          </w:tcPr>
          <w:p w:rsidR="005B3FE9" w:rsidRPr="005F007B" w:rsidRDefault="005B3FE9" w:rsidP="000D0ECF">
            <w:pPr>
              <w:tabs>
                <w:tab w:val="left" w:pos="709"/>
                <w:tab w:val="left" w:pos="5529"/>
              </w:tabs>
              <w:jc w:val="both"/>
              <w:rPr>
                <w:b/>
                <w:sz w:val="28"/>
                <w:szCs w:val="28"/>
              </w:rPr>
            </w:pPr>
          </w:p>
        </w:tc>
      </w:tr>
    </w:tbl>
    <w:p w:rsidR="005B3FE9" w:rsidRPr="005F007B" w:rsidRDefault="005B3FE9" w:rsidP="005B3FE9">
      <w:pPr>
        <w:tabs>
          <w:tab w:val="left" w:pos="989"/>
        </w:tabs>
        <w:ind w:right="855"/>
        <w:jc w:val="both"/>
        <w:rPr>
          <w:rFonts w:cs="Times New Roman"/>
          <w:sz w:val="28"/>
          <w:szCs w:val="28"/>
        </w:rPr>
      </w:pPr>
      <w:r w:rsidRPr="005F007B">
        <w:rPr>
          <w:rFonts w:cs="Times New Roman"/>
          <w:b/>
          <w:sz w:val="28"/>
          <w:szCs w:val="28"/>
        </w:rPr>
        <w:t xml:space="preserve">Câu 17. </w:t>
      </w:r>
      <w:r w:rsidRPr="005F007B">
        <w:rPr>
          <w:rFonts w:cs="Times New Roman"/>
          <w:sz w:val="28"/>
          <w:szCs w:val="28"/>
        </w:rPr>
        <w:t xml:space="preserve"> Thầy/cô có ý kiến đề xuất gì để việc đánh giá năng lực nghề nghiệp của sinh viên trong quá trình dạy học ngành cơ khí học được tốt hơn?</w:t>
      </w:r>
    </w:p>
    <w:p w:rsidR="005B3FE9" w:rsidRPr="005F007B" w:rsidRDefault="005B3FE9" w:rsidP="005B3FE9">
      <w:pPr>
        <w:tabs>
          <w:tab w:val="left" w:pos="989"/>
        </w:tabs>
        <w:ind w:right="855"/>
        <w:jc w:val="both"/>
        <w:rPr>
          <w:rFonts w:cs="Times New Roman"/>
          <w:sz w:val="28"/>
          <w:szCs w:val="28"/>
        </w:rPr>
      </w:pPr>
      <w:r w:rsidRPr="005F007B">
        <w:rPr>
          <w:rFonts w:cs="Times New Roman"/>
          <w:sz w:val="28"/>
          <w:szCs w:val="28"/>
        </w:rPr>
        <w:t>Về chương trình môn học:</w:t>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pos="989"/>
        </w:tabs>
        <w:ind w:right="855"/>
        <w:jc w:val="both"/>
        <w:rPr>
          <w:rFonts w:cs="Times New Roman"/>
          <w:sz w:val="28"/>
          <w:szCs w:val="28"/>
        </w:rPr>
      </w:pPr>
      <w:r w:rsidRPr="005F007B">
        <w:rPr>
          <w:rFonts w:cs="Times New Roman"/>
          <w:sz w:val="28"/>
          <w:szCs w:val="28"/>
        </w:rPr>
        <w:t>Về phía giáo viên :</w:t>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pos="989"/>
        </w:tabs>
        <w:ind w:right="855"/>
        <w:jc w:val="both"/>
        <w:rPr>
          <w:rFonts w:cs="Times New Roman"/>
          <w:sz w:val="28"/>
          <w:szCs w:val="28"/>
        </w:rPr>
      </w:pPr>
      <w:r w:rsidRPr="005F007B">
        <w:rPr>
          <w:rFonts w:cs="Times New Roman"/>
          <w:sz w:val="28"/>
          <w:szCs w:val="28"/>
        </w:rPr>
        <w:t>Về phía sinh viên:</w:t>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pos="989"/>
        </w:tabs>
        <w:ind w:right="855"/>
        <w:jc w:val="both"/>
        <w:rPr>
          <w:rFonts w:cs="Times New Roman"/>
          <w:sz w:val="28"/>
          <w:szCs w:val="28"/>
        </w:rPr>
      </w:pPr>
      <w:r w:rsidRPr="005F007B">
        <w:rPr>
          <w:rFonts w:cs="Times New Roman"/>
          <w:sz w:val="28"/>
          <w:szCs w:val="28"/>
        </w:rPr>
        <w:t>Về điều kiện dạy và học ngành cơ khí:</w:t>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leader="dot" w:pos="9072"/>
        </w:tabs>
        <w:jc w:val="both"/>
        <w:rPr>
          <w:rFonts w:cs="Times New Roman"/>
          <w:sz w:val="28"/>
          <w:szCs w:val="28"/>
        </w:rPr>
      </w:pPr>
      <w:r w:rsidRPr="005F007B">
        <w:rPr>
          <w:rFonts w:cs="Times New Roman"/>
          <w:sz w:val="28"/>
          <w:szCs w:val="28"/>
        </w:rPr>
        <w:tab/>
      </w:r>
    </w:p>
    <w:p w:rsidR="005B3FE9" w:rsidRPr="005F007B" w:rsidRDefault="005B3FE9" w:rsidP="005B3FE9">
      <w:pPr>
        <w:tabs>
          <w:tab w:val="left" w:pos="989"/>
          <w:tab w:val="left" w:leader="dot" w:pos="8505"/>
        </w:tabs>
        <w:ind w:right="855"/>
        <w:jc w:val="both"/>
        <w:rPr>
          <w:rFonts w:cs="Times New Roman"/>
          <w:sz w:val="28"/>
          <w:szCs w:val="28"/>
        </w:rPr>
      </w:pPr>
      <w:r w:rsidRPr="005F007B">
        <w:rPr>
          <w:rFonts w:cs="Times New Roman"/>
          <w:b/>
          <w:sz w:val="28"/>
          <w:szCs w:val="28"/>
        </w:rPr>
        <w:lastRenderedPageBreak/>
        <w:t xml:space="preserve">Xin thầy, cô cho biết đôi điều về bản thân : </w:t>
      </w:r>
      <w:r w:rsidRPr="005F007B">
        <w:rPr>
          <w:rFonts w:cs="Times New Roman"/>
          <w:b/>
          <w:sz w:val="28"/>
          <w:szCs w:val="28"/>
        </w:rPr>
        <w:br/>
        <w:t>-</w:t>
      </w:r>
      <w:r w:rsidRPr="005F007B">
        <w:rPr>
          <w:rFonts w:cs="Times New Roman"/>
          <w:sz w:val="28"/>
          <w:szCs w:val="28"/>
        </w:rPr>
        <w:t>Chuyên ngành đào tạo: ………………………………………………</w:t>
      </w:r>
    </w:p>
    <w:p w:rsidR="005B3FE9" w:rsidRPr="005F007B" w:rsidRDefault="005B3FE9" w:rsidP="005B3FE9">
      <w:pPr>
        <w:tabs>
          <w:tab w:val="left" w:pos="989"/>
          <w:tab w:val="left" w:pos="1985"/>
          <w:tab w:val="left" w:pos="2835"/>
          <w:tab w:val="left" w:pos="4536"/>
          <w:tab w:val="left" w:pos="5954"/>
          <w:tab w:val="left" w:pos="7655"/>
          <w:tab w:val="left" w:leader="dot" w:pos="8505"/>
        </w:tabs>
        <w:ind w:right="855"/>
        <w:jc w:val="both"/>
        <w:rPr>
          <w:rFonts w:cs="Times New Roman"/>
          <w:sz w:val="28"/>
          <w:szCs w:val="28"/>
        </w:rPr>
      </w:pPr>
      <w:r w:rsidRPr="005F007B">
        <w:rPr>
          <w:rFonts w:cs="Times New Roman"/>
          <w:sz w:val="28"/>
          <w:szCs w:val="28"/>
        </w:rPr>
        <w:t>-Trình độ: Cử nhân</w:t>
      </w:r>
      <w:r w:rsidRPr="005F007B">
        <w:rPr>
          <w:rFonts w:ascii="Cambria Math" w:hAnsi="Cambria Math" w:cs="Cambria Math"/>
          <w:sz w:val="28"/>
          <w:szCs w:val="28"/>
        </w:rPr>
        <w:t>⧠</w:t>
      </w:r>
      <w:r w:rsidRPr="005F007B">
        <w:rPr>
          <w:rFonts w:cs="Times New Roman"/>
          <w:sz w:val="28"/>
          <w:szCs w:val="28"/>
        </w:rPr>
        <w:t xml:space="preserve">T          hạc sĩ </w:t>
      </w:r>
      <w:r w:rsidRPr="005F007B">
        <w:rPr>
          <w:rFonts w:ascii="Cambria Math" w:hAnsi="Cambria Math" w:cs="Cambria Math"/>
          <w:sz w:val="28"/>
          <w:szCs w:val="28"/>
        </w:rPr>
        <w:t>⧠</w:t>
      </w:r>
      <w:r w:rsidRPr="005F007B">
        <w:rPr>
          <w:rFonts w:cs="Times New Roman"/>
          <w:sz w:val="28"/>
          <w:szCs w:val="28"/>
        </w:rPr>
        <w:tab/>
        <w:t xml:space="preserve">Tiến sĩ     </w:t>
      </w:r>
      <w:r w:rsidRPr="005F007B">
        <w:rPr>
          <w:rFonts w:ascii="Cambria Math" w:hAnsi="Cambria Math" w:cs="Cambria Math"/>
          <w:sz w:val="28"/>
          <w:szCs w:val="28"/>
        </w:rPr>
        <w:t>⧠</w:t>
      </w:r>
      <w:r w:rsidRPr="005F007B">
        <w:rPr>
          <w:rFonts w:cs="Times New Roman"/>
          <w:sz w:val="28"/>
          <w:szCs w:val="28"/>
        </w:rPr>
        <w:tab/>
        <w:t xml:space="preserve">Giáo sư, Phó GS     </w:t>
      </w:r>
      <w:r w:rsidRPr="005F007B">
        <w:rPr>
          <w:rFonts w:ascii="Cambria Math" w:hAnsi="Cambria Math" w:cs="Cambria Math"/>
          <w:sz w:val="28"/>
          <w:szCs w:val="28"/>
        </w:rPr>
        <w:t>⧠</w:t>
      </w:r>
    </w:p>
    <w:p w:rsidR="005B3FE9" w:rsidRPr="005F007B" w:rsidRDefault="005B3FE9" w:rsidP="005B3FE9">
      <w:pPr>
        <w:tabs>
          <w:tab w:val="left" w:pos="989"/>
          <w:tab w:val="left" w:pos="1985"/>
          <w:tab w:val="left" w:pos="2835"/>
          <w:tab w:val="left" w:pos="4536"/>
          <w:tab w:val="left" w:pos="5954"/>
          <w:tab w:val="left" w:pos="7655"/>
          <w:tab w:val="left" w:leader="dot" w:pos="8505"/>
        </w:tabs>
        <w:ind w:right="855"/>
        <w:jc w:val="both"/>
        <w:rPr>
          <w:rFonts w:cs="Times New Roman"/>
          <w:sz w:val="28"/>
          <w:szCs w:val="28"/>
        </w:rPr>
      </w:pPr>
      <w:r w:rsidRPr="005F007B">
        <w:rPr>
          <w:rFonts w:cs="Times New Roman"/>
          <w:sz w:val="28"/>
          <w:szCs w:val="28"/>
        </w:rPr>
        <w:t>- Số năm tham gia giảng dạy: ………………………………………………</w:t>
      </w:r>
    </w:p>
    <w:p w:rsidR="005B3FE9" w:rsidRPr="005F007B" w:rsidRDefault="005B3FE9" w:rsidP="005B3FE9">
      <w:pPr>
        <w:tabs>
          <w:tab w:val="left" w:pos="989"/>
          <w:tab w:val="left" w:pos="1985"/>
          <w:tab w:val="left" w:pos="2835"/>
          <w:tab w:val="left" w:pos="4536"/>
          <w:tab w:val="left" w:pos="5954"/>
          <w:tab w:val="left" w:pos="7655"/>
          <w:tab w:val="left" w:leader="dot" w:pos="8505"/>
        </w:tabs>
        <w:ind w:right="855"/>
        <w:jc w:val="both"/>
        <w:rPr>
          <w:rFonts w:cs="Times New Roman"/>
          <w:sz w:val="28"/>
          <w:szCs w:val="28"/>
        </w:rPr>
      </w:pPr>
      <w:r w:rsidRPr="005F007B">
        <w:rPr>
          <w:rFonts w:cs="Times New Roman"/>
          <w:b/>
          <w:sz w:val="28"/>
          <w:szCs w:val="28"/>
        </w:rPr>
        <w:t>Xin chân thành cảm ơn sự giúp đỡ của thầy,cô !</w:t>
      </w:r>
    </w:p>
    <w:p w:rsidR="005B3FE9" w:rsidRPr="005F007B" w:rsidRDefault="005B3FE9" w:rsidP="007B42CB">
      <w:pPr>
        <w:rPr>
          <w:b/>
          <w:sz w:val="32"/>
          <w:szCs w:val="32"/>
        </w:rPr>
      </w:pPr>
    </w:p>
    <w:p w:rsidR="007B42CB" w:rsidRPr="005F007B" w:rsidRDefault="007B42CB" w:rsidP="007B42CB">
      <w:pPr>
        <w:rPr>
          <w:b/>
          <w:sz w:val="32"/>
          <w:szCs w:val="32"/>
        </w:rPr>
      </w:pPr>
      <w:r w:rsidRPr="005F007B">
        <w:rPr>
          <w:b/>
          <w:sz w:val="32"/>
          <w:szCs w:val="32"/>
        </w:rPr>
        <w:br w:type="page"/>
      </w:r>
    </w:p>
    <w:p w:rsidR="00965A4A" w:rsidRPr="005F007B" w:rsidRDefault="00965A4A" w:rsidP="00B951F6">
      <w:pPr>
        <w:jc w:val="center"/>
        <w:rPr>
          <w:rFonts w:cs="Times New Roman"/>
          <w:b/>
          <w:sz w:val="28"/>
          <w:szCs w:val="28"/>
        </w:rPr>
      </w:pPr>
      <w:r w:rsidRPr="005F007B">
        <w:rPr>
          <w:rFonts w:cs="Times New Roman"/>
          <w:b/>
          <w:sz w:val="28"/>
          <w:szCs w:val="28"/>
        </w:rPr>
        <w:lastRenderedPageBreak/>
        <w:t xml:space="preserve">PHỤ LỤC </w:t>
      </w:r>
      <w:r w:rsidR="007B5CEF" w:rsidRPr="005F007B">
        <w:rPr>
          <w:rFonts w:cs="Times New Roman"/>
          <w:b/>
          <w:sz w:val="28"/>
          <w:szCs w:val="28"/>
        </w:rPr>
        <w:t>9</w:t>
      </w:r>
    </w:p>
    <w:p w:rsidR="00965A4A" w:rsidRPr="005F007B" w:rsidRDefault="00965A4A" w:rsidP="00965A4A">
      <w:pPr>
        <w:jc w:val="both"/>
        <w:rPr>
          <w:rFonts w:cs="Times New Roman"/>
          <w:b/>
          <w:sz w:val="28"/>
          <w:szCs w:val="28"/>
        </w:rPr>
      </w:pPr>
      <w:r w:rsidRPr="005F007B">
        <w:rPr>
          <w:rFonts w:cs="Times New Roman"/>
          <w:b/>
          <w:sz w:val="28"/>
          <w:szCs w:val="28"/>
        </w:rPr>
        <w:t>MỘT SỐ RUBRIC ĐÁNH GIÁ NĂNG LỰC DẠY HỌC – GIÁO DỤC</w:t>
      </w:r>
    </w:p>
    <w:p w:rsidR="00965A4A" w:rsidRPr="005F007B" w:rsidRDefault="00965A4A" w:rsidP="00F33583">
      <w:pPr>
        <w:pStyle w:val="ListParagraph"/>
        <w:numPr>
          <w:ilvl w:val="0"/>
          <w:numId w:val="26"/>
        </w:numPr>
        <w:jc w:val="both"/>
        <w:rPr>
          <w:rFonts w:ascii="Times New Roman" w:hAnsi="Times New Roman"/>
          <w:b/>
          <w:sz w:val="28"/>
          <w:szCs w:val="28"/>
        </w:rPr>
      </w:pPr>
      <w:r w:rsidRPr="005F007B">
        <w:rPr>
          <w:rFonts w:ascii="Times New Roman" w:hAnsi="Times New Roman"/>
          <w:b/>
          <w:sz w:val="28"/>
          <w:szCs w:val="28"/>
        </w:rPr>
        <w:t>Năng lực phân tích nội dung kế hoạch, chương trình, tài liệu dạy học</w:t>
      </w:r>
    </w:p>
    <w:p w:rsidR="00965A4A" w:rsidRPr="005F007B" w:rsidRDefault="00965A4A" w:rsidP="00965A4A">
      <w:pPr>
        <w:ind w:left="360" w:firstLine="360"/>
        <w:jc w:val="both"/>
        <w:rPr>
          <w:rFonts w:cs="Times New Roman"/>
          <w:b/>
          <w:sz w:val="28"/>
          <w:szCs w:val="28"/>
        </w:rPr>
      </w:pPr>
      <w:r w:rsidRPr="005F007B">
        <w:rPr>
          <w:rFonts w:cs="Times New Roman"/>
          <w:sz w:val="28"/>
          <w:szCs w:val="28"/>
        </w:rPr>
        <w:t>Nội dung kế hoạch, chương trình, tài liệu dạy học bao gồm kế hoạch, chương trình dạy học, chỉ thị, nhiệm vụ năm học, sách giáo khoa, giáo án, sách tham khảo, sách hướng dẫn giáo viên… có quan hệ với việc dạy học môn học mà sinh viên phải biết thu thập phân tích để hình dung được một cách rõ ràng về môn học.</w:t>
      </w:r>
    </w:p>
    <w:p w:rsidR="00965A4A" w:rsidRPr="005F007B" w:rsidRDefault="00965A4A" w:rsidP="00965A4A">
      <w:pPr>
        <w:ind w:left="720"/>
        <w:jc w:val="both"/>
        <w:rPr>
          <w:rFonts w:cs="Times New Roman"/>
          <w:sz w:val="28"/>
          <w:szCs w:val="28"/>
        </w:rPr>
      </w:pPr>
      <w:r w:rsidRPr="005F007B">
        <w:rPr>
          <w:rFonts w:cs="Times New Roman"/>
          <w:sz w:val="28"/>
          <w:szCs w:val="28"/>
        </w:rPr>
        <w:t>Các mức độ đánh giá sự thể hiện năng lực phân tích nội dung kế hoạch, chương trình, tài liệu dạy học gồm :</w:t>
      </w:r>
    </w:p>
    <w:p w:rsidR="00965A4A" w:rsidRPr="005F007B" w:rsidRDefault="00965A4A" w:rsidP="00965A4A">
      <w:pPr>
        <w:tabs>
          <w:tab w:val="left" w:leader="dot" w:pos="9072"/>
        </w:tabs>
        <w:jc w:val="both"/>
        <w:rPr>
          <w:rFonts w:cs="Times New Roman"/>
          <w:sz w:val="28"/>
          <w:szCs w:val="28"/>
        </w:rPr>
      </w:pPr>
    </w:p>
    <w:tbl>
      <w:tblPr>
        <w:tblStyle w:val="TableGrid"/>
        <w:tblW w:w="9038" w:type="dxa"/>
        <w:tblInd w:w="468" w:type="dxa"/>
        <w:tblLook w:val="04A0" w:firstRow="1" w:lastRow="0" w:firstColumn="1" w:lastColumn="0" w:noHBand="0" w:noVBand="1"/>
      </w:tblPr>
      <w:tblGrid>
        <w:gridCol w:w="1949"/>
        <w:gridCol w:w="6235"/>
        <w:gridCol w:w="854"/>
      </w:tblGrid>
      <w:tr w:rsidR="00D0291A" w:rsidRPr="005F007B" w:rsidTr="00B951F6">
        <w:tc>
          <w:tcPr>
            <w:tcW w:w="195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tiêu chí</w:t>
            </w:r>
          </w:p>
        </w:tc>
        <w:tc>
          <w:tcPr>
            <w:tcW w:w="624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mức độ thực hiện</w:t>
            </w:r>
          </w:p>
        </w:tc>
        <w:tc>
          <w:tcPr>
            <w:tcW w:w="848"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Điểm</w:t>
            </w:r>
          </w:p>
        </w:tc>
      </w:tr>
      <w:tr w:rsidR="00D0291A" w:rsidRPr="005F007B" w:rsidTr="00B951F6">
        <w:tc>
          <w:tcPr>
            <w:tcW w:w="1950" w:type="dxa"/>
            <w:vMerge w:val="restart"/>
          </w:tcPr>
          <w:p w:rsidR="00965A4A" w:rsidRPr="005F007B" w:rsidRDefault="00965A4A" w:rsidP="000D0ECF">
            <w:pPr>
              <w:jc w:val="both"/>
              <w:rPr>
                <w:sz w:val="28"/>
                <w:szCs w:val="28"/>
              </w:rPr>
            </w:pPr>
            <w:r w:rsidRPr="005F007B">
              <w:rPr>
                <w:sz w:val="28"/>
                <w:szCs w:val="28"/>
              </w:rPr>
              <w:t>-Phân tích nội dung của các hoạt động dạy học trong kế hoạch</w:t>
            </w:r>
          </w:p>
        </w:tc>
        <w:tc>
          <w:tcPr>
            <w:tcW w:w="6240" w:type="dxa"/>
          </w:tcPr>
          <w:p w:rsidR="00965A4A" w:rsidRPr="005F007B" w:rsidRDefault="00965A4A" w:rsidP="000D0ECF">
            <w:pPr>
              <w:jc w:val="both"/>
              <w:rPr>
                <w:sz w:val="28"/>
                <w:szCs w:val="28"/>
              </w:rPr>
            </w:pPr>
            <w:r w:rsidRPr="005F007B">
              <w:rPr>
                <w:sz w:val="28"/>
                <w:szCs w:val="28"/>
              </w:rPr>
              <w:t>-Phân tích rõ ràng, chi tiết, đầy đủ nội dung các hoạt động dạy học giáo viên cần thực hiện theo thời gian biểu trong năm học.</w:t>
            </w:r>
          </w:p>
        </w:tc>
        <w:tc>
          <w:tcPr>
            <w:tcW w:w="848" w:type="dxa"/>
          </w:tcPr>
          <w:p w:rsidR="00965A4A" w:rsidRPr="005F007B" w:rsidRDefault="00965A4A" w:rsidP="000D0ECF">
            <w:pPr>
              <w:jc w:val="both"/>
              <w:rPr>
                <w:sz w:val="28"/>
                <w:szCs w:val="28"/>
              </w:rPr>
            </w:pPr>
            <w:r w:rsidRPr="005F007B">
              <w:rPr>
                <w:sz w:val="28"/>
                <w:szCs w:val="28"/>
              </w:rPr>
              <w:t>5</w:t>
            </w:r>
          </w:p>
        </w:tc>
      </w:tr>
      <w:tr w:rsidR="00D0291A" w:rsidRPr="005F007B" w:rsidTr="00B951F6">
        <w:tc>
          <w:tcPr>
            <w:tcW w:w="1950" w:type="dxa"/>
            <w:vMerge/>
          </w:tcPr>
          <w:p w:rsidR="00965A4A" w:rsidRPr="005F007B" w:rsidRDefault="00965A4A" w:rsidP="000D0ECF">
            <w:pPr>
              <w:jc w:val="both"/>
              <w:rPr>
                <w:sz w:val="28"/>
                <w:szCs w:val="28"/>
              </w:rPr>
            </w:pPr>
          </w:p>
        </w:tc>
        <w:tc>
          <w:tcPr>
            <w:tcW w:w="6240" w:type="dxa"/>
          </w:tcPr>
          <w:p w:rsidR="00965A4A" w:rsidRPr="005F007B" w:rsidRDefault="00965A4A" w:rsidP="000D0ECF">
            <w:pPr>
              <w:jc w:val="both"/>
              <w:rPr>
                <w:sz w:val="28"/>
                <w:szCs w:val="28"/>
              </w:rPr>
            </w:pPr>
            <w:r w:rsidRPr="005F007B">
              <w:rPr>
                <w:sz w:val="28"/>
                <w:szCs w:val="28"/>
              </w:rPr>
              <w:t>-Phân tích khá rõ ràng, chi tiết, đầy đủ nội dung các hoạt động dạy học giáo viên cần thực hiện theo thời gian biểu trong năm học, thiếu một hai nội dung nhỏ.</w:t>
            </w:r>
          </w:p>
        </w:tc>
        <w:tc>
          <w:tcPr>
            <w:tcW w:w="848" w:type="dxa"/>
          </w:tcPr>
          <w:p w:rsidR="00965A4A" w:rsidRPr="005F007B" w:rsidRDefault="00965A4A" w:rsidP="000D0ECF">
            <w:pPr>
              <w:jc w:val="both"/>
              <w:rPr>
                <w:sz w:val="28"/>
                <w:szCs w:val="28"/>
              </w:rPr>
            </w:pPr>
            <w:r w:rsidRPr="005F007B">
              <w:rPr>
                <w:sz w:val="28"/>
                <w:szCs w:val="28"/>
              </w:rPr>
              <w:t>4</w:t>
            </w:r>
          </w:p>
        </w:tc>
      </w:tr>
      <w:tr w:rsidR="00D0291A" w:rsidRPr="005F007B" w:rsidTr="00B951F6">
        <w:tc>
          <w:tcPr>
            <w:tcW w:w="1950" w:type="dxa"/>
            <w:vMerge/>
          </w:tcPr>
          <w:p w:rsidR="00965A4A" w:rsidRPr="005F007B" w:rsidRDefault="00965A4A" w:rsidP="000D0ECF">
            <w:pPr>
              <w:jc w:val="both"/>
              <w:rPr>
                <w:sz w:val="28"/>
                <w:szCs w:val="28"/>
              </w:rPr>
            </w:pPr>
          </w:p>
        </w:tc>
        <w:tc>
          <w:tcPr>
            <w:tcW w:w="6240" w:type="dxa"/>
          </w:tcPr>
          <w:p w:rsidR="00965A4A" w:rsidRPr="005F007B" w:rsidRDefault="00965A4A" w:rsidP="000D0ECF">
            <w:pPr>
              <w:jc w:val="both"/>
              <w:rPr>
                <w:sz w:val="28"/>
                <w:szCs w:val="28"/>
              </w:rPr>
            </w:pPr>
            <w:r w:rsidRPr="005F007B">
              <w:rPr>
                <w:sz w:val="28"/>
                <w:szCs w:val="28"/>
              </w:rPr>
              <w:t>-Phân tích chưa rõ ràng, chi tiết, đầy đủ nội dung các hoạt động dạy học giáo viên cần thực hiên theo thời gian biết trong năm học, thiếu khá nhiều nội dung.</w:t>
            </w:r>
          </w:p>
        </w:tc>
        <w:tc>
          <w:tcPr>
            <w:tcW w:w="848" w:type="dxa"/>
          </w:tcPr>
          <w:p w:rsidR="00965A4A" w:rsidRPr="005F007B" w:rsidRDefault="00965A4A" w:rsidP="000D0ECF">
            <w:pPr>
              <w:jc w:val="both"/>
              <w:rPr>
                <w:sz w:val="28"/>
                <w:szCs w:val="28"/>
              </w:rPr>
            </w:pPr>
            <w:r w:rsidRPr="005F007B">
              <w:rPr>
                <w:sz w:val="28"/>
                <w:szCs w:val="28"/>
              </w:rPr>
              <w:t>3</w:t>
            </w:r>
          </w:p>
        </w:tc>
      </w:tr>
      <w:tr w:rsidR="00D0291A" w:rsidRPr="005F007B" w:rsidTr="00B951F6">
        <w:tc>
          <w:tcPr>
            <w:tcW w:w="1950" w:type="dxa"/>
            <w:vMerge/>
          </w:tcPr>
          <w:p w:rsidR="00965A4A" w:rsidRPr="005F007B" w:rsidRDefault="00965A4A" w:rsidP="000D0ECF">
            <w:pPr>
              <w:jc w:val="both"/>
              <w:rPr>
                <w:sz w:val="28"/>
                <w:szCs w:val="28"/>
              </w:rPr>
            </w:pPr>
          </w:p>
        </w:tc>
        <w:tc>
          <w:tcPr>
            <w:tcW w:w="6240" w:type="dxa"/>
          </w:tcPr>
          <w:p w:rsidR="00965A4A" w:rsidRPr="005F007B" w:rsidRDefault="00965A4A" w:rsidP="000D0ECF">
            <w:pPr>
              <w:jc w:val="both"/>
              <w:rPr>
                <w:sz w:val="28"/>
                <w:szCs w:val="28"/>
              </w:rPr>
            </w:pPr>
            <w:r w:rsidRPr="005F007B">
              <w:rPr>
                <w:sz w:val="28"/>
                <w:szCs w:val="28"/>
              </w:rPr>
              <w:t>-Phân tích không chi tiết, đầy đủ nội dung các hoạt động dạy học  giáo viên cần thực hiện theo thời gian biểu trong năm học, thiếu nhiều nội dung quan trọng</w:t>
            </w:r>
          </w:p>
        </w:tc>
        <w:tc>
          <w:tcPr>
            <w:tcW w:w="848" w:type="dxa"/>
          </w:tcPr>
          <w:p w:rsidR="00965A4A" w:rsidRPr="005F007B" w:rsidRDefault="00965A4A" w:rsidP="000D0ECF">
            <w:pPr>
              <w:jc w:val="both"/>
              <w:rPr>
                <w:sz w:val="28"/>
                <w:szCs w:val="28"/>
              </w:rPr>
            </w:pPr>
            <w:r w:rsidRPr="005F007B">
              <w:rPr>
                <w:sz w:val="28"/>
                <w:szCs w:val="28"/>
              </w:rPr>
              <w:t>2</w:t>
            </w:r>
          </w:p>
        </w:tc>
      </w:tr>
      <w:tr w:rsidR="00D0291A" w:rsidRPr="005F007B" w:rsidTr="00B951F6">
        <w:tc>
          <w:tcPr>
            <w:tcW w:w="1950" w:type="dxa"/>
            <w:vMerge/>
          </w:tcPr>
          <w:p w:rsidR="00965A4A" w:rsidRPr="005F007B" w:rsidRDefault="00965A4A" w:rsidP="000D0ECF">
            <w:pPr>
              <w:jc w:val="both"/>
              <w:rPr>
                <w:sz w:val="28"/>
                <w:szCs w:val="28"/>
              </w:rPr>
            </w:pPr>
          </w:p>
        </w:tc>
        <w:tc>
          <w:tcPr>
            <w:tcW w:w="6240" w:type="dxa"/>
          </w:tcPr>
          <w:p w:rsidR="00965A4A" w:rsidRPr="005F007B" w:rsidRDefault="00965A4A" w:rsidP="000D0ECF">
            <w:pPr>
              <w:jc w:val="both"/>
              <w:rPr>
                <w:sz w:val="28"/>
                <w:szCs w:val="28"/>
              </w:rPr>
            </w:pPr>
            <w:r w:rsidRPr="005F007B">
              <w:rPr>
                <w:sz w:val="28"/>
                <w:szCs w:val="28"/>
              </w:rPr>
              <w:t>-Không phân tích được nội dung các hoạt động dạy học giáo viên cần thực hiện theo thời gian biểu trong năm học.</w:t>
            </w:r>
          </w:p>
        </w:tc>
        <w:tc>
          <w:tcPr>
            <w:tcW w:w="848" w:type="dxa"/>
          </w:tcPr>
          <w:p w:rsidR="00965A4A" w:rsidRPr="005F007B" w:rsidRDefault="00965A4A" w:rsidP="000D0ECF">
            <w:pPr>
              <w:jc w:val="both"/>
              <w:rPr>
                <w:sz w:val="28"/>
                <w:szCs w:val="28"/>
              </w:rPr>
            </w:pPr>
            <w:r w:rsidRPr="005F007B">
              <w:rPr>
                <w:sz w:val="28"/>
                <w:szCs w:val="28"/>
              </w:rPr>
              <w:t>1</w:t>
            </w:r>
          </w:p>
        </w:tc>
      </w:tr>
      <w:tr w:rsidR="00D0291A" w:rsidRPr="005F007B" w:rsidTr="00B951F6">
        <w:tc>
          <w:tcPr>
            <w:tcW w:w="1950" w:type="dxa"/>
            <w:vMerge w:val="restart"/>
          </w:tcPr>
          <w:p w:rsidR="00965A4A" w:rsidRPr="005F007B" w:rsidRDefault="00965A4A" w:rsidP="000D0ECF">
            <w:pPr>
              <w:jc w:val="both"/>
              <w:rPr>
                <w:sz w:val="28"/>
                <w:szCs w:val="28"/>
              </w:rPr>
            </w:pPr>
            <w:r w:rsidRPr="005F007B">
              <w:rPr>
                <w:sz w:val="28"/>
                <w:szCs w:val="28"/>
              </w:rPr>
              <w:t>-Phân tích vai trò, vị trí của môn học.Phân tích mục tiêu, nội dung, cấu trúc chương trình của môn học đó.</w:t>
            </w:r>
          </w:p>
        </w:tc>
        <w:tc>
          <w:tcPr>
            <w:tcW w:w="6240" w:type="dxa"/>
          </w:tcPr>
          <w:p w:rsidR="00965A4A" w:rsidRPr="005F007B" w:rsidRDefault="00965A4A" w:rsidP="000D0ECF">
            <w:pPr>
              <w:jc w:val="both"/>
              <w:rPr>
                <w:sz w:val="28"/>
                <w:szCs w:val="28"/>
              </w:rPr>
            </w:pPr>
            <w:r w:rsidRPr="005F007B">
              <w:rPr>
                <w:sz w:val="28"/>
                <w:szCs w:val="28"/>
              </w:rPr>
              <w:t>-Phân tích rõ vai trò, vị trí của môn học. Phân tích đầy đủ, chính xác, rõ ràng tất cả các mục tiêu, nội dung, cấu trúc chương trình của môn học đó</w:t>
            </w:r>
          </w:p>
        </w:tc>
        <w:tc>
          <w:tcPr>
            <w:tcW w:w="848" w:type="dxa"/>
          </w:tcPr>
          <w:p w:rsidR="00965A4A" w:rsidRPr="005F007B" w:rsidRDefault="00965A4A" w:rsidP="000D0ECF">
            <w:pPr>
              <w:jc w:val="both"/>
              <w:rPr>
                <w:sz w:val="28"/>
                <w:szCs w:val="28"/>
              </w:rPr>
            </w:pPr>
            <w:r w:rsidRPr="005F007B">
              <w:rPr>
                <w:sz w:val="28"/>
                <w:szCs w:val="28"/>
              </w:rPr>
              <w:t>5</w:t>
            </w:r>
          </w:p>
        </w:tc>
      </w:tr>
      <w:tr w:rsidR="00D0291A" w:rsidRPr="005F007B" w:rsidTr="00B951F6">
        <w:tc>
          <w:tcPr>
            <w:tcW w:w="1950" w:type="dxa"/>
            <w:vMerge/>
          </w:tcPr>
          <w:p w:rsidR="00965A4A" w:rsidRPr="005F007B" w:rsidRDefault="00965A4A" w:rsidP="000D0ECF">
            <w:pPr>
              <w:jc w:val="both"/>
              <w:rPr>
                <w:sz w:val="28"/>
                <w:szCs w:val="28"/>
              </w:rPr>
            </w:pPr>
          </w:p>
        </w:tc>
        <w:tc>
          <w:tcPr>
            <w:tcW w:w="6240" w:type="dxa"/>
          </w:tcPr>
          <w:p w:rsidR="00965A4A" w:rsidRPr="005F007B" w:rsidRDefault="00965A4A" w:rsidP="000D0ECF">
            <w:pPr>
              <w:jc w:val="both"/>
              <w:rPr>
                <w:sz w:val="28"/>
                <w:szCs w:val="28"/>
              </w:rPr>
            </w:pPr>
            <w:r w:rsidRPr="005F007B">
              <w:rPr>
                <w:sz w:val="28"/>
                <w:szCs w:val="28"/>
              </w:rPr>
              <w:t>-Phân tích vai trò, vị trí của môn học chưa thật rõ ràng.Phân tích khá đầy đủ, chính xác mục tiêu, nội dung, cấu trúc chương trình của môn học đó.</w:t>
            </w:r>
          </w:p>
        </w:tc>
        <w:tc>
          <w:tcPr>
            <w:tcW w:w="848" w:type="dxa"/>
          </w:tcPr>
          <w:p w:rsidR="00965A4A" w:rsidRPr="005F007B" w:rsidRDefault="00965A4A" w:rsidP="000D0ECF">
            <w:pPr>
              <w:jc w:val="both"/>
              <w:rPr>
                <w:sz w:val="28"/>
                <w:szCs w:val="28"/>
              </w:rPr>
            </w:pPr>
            <w:r w:rsidRPr="005F007B">
              <w:rPr>
                <w:sz w:val="28"/>
                <w:szCs w:val="28"/>
              </w:rPr>
              <w:t>4</w:t>
            </w:r>
          </w:p>
        </w:tc>
      </w:tr>
      <w:tr w:rsidR="00D0291A" w:rsidRPr="005F007B" w:rsidTr="00B951F6">
        <w:tc>
          <w:tcPr>
            <w:tcW w:w="1950" w:type="dxa"/>
            <w:vMerge/>
          </w:tcPr>
          <w:p w:rsidR="00965A4A" w:rsidRPr="005F007B" w:rsidRDefault="00965A4A" w:rsidP="000D0ECF">
            <w:pPr>
              <w:jc w:val="both"/>
              <w:rPr>
                <w:sz w:val="28"/>
                <w:szCs w:val="28"/>
              </w:rPr>
            </w:pPr>
          </w:p>
        </w:tc>
        <w:tc>
          <w:tcPr>
            <w:tcW w:w="6240" w:type="dxa"/>
          </w:tcPr>
          <w:p w:rsidR="00965A4A" w:rsidRPr="005F007B" w:rsidRDefault="00965A4A" w:rsidP="000D0ECF">
            <w:pPr>
              <w:jc w:val="both"/>
              <w:rPr>
                <w:sz w:val="28"/>
                <w:szCs w:val="28"/>
              </w:rPr>
            </w:pPr>
            <w:r w:rsidRPr="005F007B">
              <w:rPr>
                <w:sz w:val="28"/>
                <w:szCs w:val="28"/>
              </w:rPr>
              <w:t>-Phân tích vai trò, vị trí của môn học thiếu rõ ràng. Phân tích mục tiêu, nội dung, cấu trúc chương trình của môn học nhiều chỗ thiếu chính xác.</w:t>
            </w:r>
          </w:p>
        </w:tc>
        <w:tc>
          <w:tcPr>
            <w:tcW w:w="848" w:type="dxa"/>
          </w:tcPr>
          <w:p w:rsidR="00965A4A" w:rsidRPr="005F007B" w:rsidRDefault="00965A4A" w:rsidP="000D0ECF">
            <w:pPr>
              <w:jc w:val="both"/>
              <w:rPr>
                <w:sz w:val="28"/>
                <w:szCs w:val="28"/>
              </w:rPr>
            </w:pPr>
            <w:r w:rsidRPr="005F007B">
              <w:rPr>
                <w:sz w:val="28"/>
                <w:szCs w:val="28"/>
              </w:rPr>
              <w:t>3</w:t>
            </w:r>
          </w:p>
        </w:tc>
      </w:tr>
      <w:tr w:rsidR="00D0291A" w:rsidRPr="005F007B" w:rsidTr="00B951F6">
        <w:tc>
          <w:tcPr>
            <w:tcW w:w="1950" w:type="dxa"/>
            <w:vMerge/>
          </w:tcPr>
          <w:p w:rsidR="00965A4A" w:rsidRPr="005F007B" w:rsidRDefault="00965A4A" w:rsidP="000D0ECF">
            <w:pPr>
              <w:jc w:val="both"/>
              <w:rPr>
                <w:sz w:val="28"/>
                <w:szCs w:val="28"/>
              </w:rPr>
            </w:pPr>
          </w:p>
        </w:tc>
        <w:tc>
          <w:tcPr>
            <w:tcW w:w="6240" w:type="dxa"/>
          </w:tcPr>
          <w:p w:rsidR="00965A4A" w:rsidRPr="005F007B" w:rsidRDefault="00965A4A" w:rsidP="000D0ECF">
            <w:pPr>
              <w:jc w:val="both"/>
              <w:rPr>
                <w:sz w:val="28"/>
                <w:szCs w:val="28"/>
              </w:rPr>
            </w:pPr>
            <w:r w:rsidRPr="005F007B">
              <w:rPr>
                <w:sz w:val="28"/>
                <w:szCs w:val="28"/>
              </w:rPr>
              <w:t xml:space="preserve">-Không phân tích vai trò, vị trí của môn học. Phân </w:t>
            </w:r>
            <w:r w:rsidRPr="005F007B">
              <w:rPr>
                <w:sz w:val="28"/>
                <w:szCs w:val="28"/>
              </w:rPr>
              <w:lastRenderedPageBreak/>
              <w:t>tích mục tiêu, nội dung, cấu trúc chương trình của môn học nhưng thiếu vài mục tiêu, nội dung quan trọng.</w:t>
            </w:r>
          </w:p>
        </w:tc>
        <w:tc>
          <w:tcPr>
            <w:tcW w:w="848" w:type="dxa"/>
          </w:tcPr>
          <w:p w:rsidR="00965A4A" w:rsidRPr="005F007B" w:rsidRDefault="00965A4A" w:rsidP="000D0ECF">
            <w:pPr>
              <w:jc w:val="both"/>
              <w:rPr>
                <w:sz w:val="28"/>
                <w:szCs w:val="28"/>
              </w:rPr>
            </w:pPr>
            <w:r w:rsidRPr="005F007B">
              <w:rPr>
                <w:sz w:val="28"/>
                <w:szCs w:val="28"/>
              </w:rPr>
              <w:lastRenderedPageBreak/>
              <w:t>2</w:t>
            </w:r>
          </w:p>
        </w:tc>
      </w:tr>
      <w:tr w:rsidR="00D0291A" w:rsidRPr="005F007B" w:rsidTr="00B951F6">
        <w:tc>
          <w:tcPr>
            <w:tcW w:w="1950" w:type="dxa"/>
            <w:vMerge/>
          </w:tcPr>
          <w:p w:rsidR="00965A4A" w:rsidRPr="005F007B" w:rsidRDefault="00965A4A" w:rsidP="000D0ECF">
            <w:pPr>
              <w:jc w:val="both"/>
              <w:rPr>
                <w:sz w:val="28"/>
                <w:szCs w:val="28"/>
              </w:rPr>
            </w:pPr>
          </w:p>
        </w:tc>
        <w:tc>
          <w:tcPr>
            <w:tcW w:w="6240" w:type="dxa"/>
          </w:tcPr>
          <w:p w:rsidR="00965A4A" w:rsidRPr="005F007B" w:rsidRDefault="00965A4A" w:rsidP="000D0ECF">
            <w:pPr>
              <w:jc w:val="both"/>
              <w:rPr>
                <w:sz w:val="28"/>
                <w:szCs w:val="28"/>
              </w:rPr>
            </w:pPr>
            <w:r w:rsidRPr="005F007B">
              <w:rPr>
                <w:sz w:val="28"/>
                <w:szCs w:val="28"/>
              </w:rPr>
              <w:t>-Không phân tích vai trò, vị trí của môn học. Không phân tích chính xác, đầy đủ mục tiêu, nội dung, cấu trúc chương trình của môn học đó.</w:t>
            </w:r>
          </w:p>
        </w:tc>
        <w:tc>
          <w:tcPr>
            <w:tcW w:w="848"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F33583">
      <w:pPr>
        <w:pStyle w:val="ListParagraph"/>
        <w:numPr>
          <w:ilvl w:val="0"/>
          <w:numId w:val="26"/>
        </w:numPr>
        <w:jc w:val="both"/>
        <w:rPr>
          <w:rFonts w:ascii="Times New Roman" w:hAnsi="Times New Roman"/>
          <w:b/>
          <w:sz w:val="28"/>
          <w:szCs w:val="28"/>
        </w:rPr>
      </w:pPr>
      <w:r w:rsidRPr="005F007B">
        <w:rPr>
          <w:rFonts w:ascii="Times New Roman" w:hAnsi="Times New Roman"/>
          <w:b/>
          <w:sz w:val="28"/>
          <w:szCs w:val="28"/>
        </w:rPr>
        <w:t>Năng lực tìm hiểu người học</w:t>
      </w:r>
    </w:p>
    <w:p w:rsidR="00965A4A" w:rsidRPr="005F007B" w:rsidRDefault="00965A4A" w:rsidP="00965A4A">
      <w:pPr>
        <w:ind w:left="360"/>
        <w:jc w:val="both"/>
        <w:rPr>
          <w:rFonts w:cs="Times New Roman"/>
          <w:sz w:val="28"/>
          <w:szCs w:val="28"/>
        </w:rPr>
      </w:pPr>
      <w:r w:rsidRPr="005F007B">
        <w:rPr>
          <w:rFonts w:cs="Times New Roman"/>
          <w:sz w:val="28"/>
          <w:szCs w:val="28"/>
        </w:rPr>
        <w:t>Các mức độ đánh giá sự thể hiện năng lực tìm hiểu người học gồm:</w:t>
      </w:r>
    </w:p>
    <w:p w:rsidR="00965A4A" w:rsidRPr="005F007B" w:rsidRDefault="00965A4A" w:rsidP="00965A4A">
      <w:pPr>
        <w:tabs>
          <w:tab w:val="left" w:leader="dot" w:pos="9072"/>
        </w:tabs>
        <w:jc w:val="both"/>
        <w:rPr>
          <w:rFonts w:cs="Times New Roman"/>
          <w:sz w:val="28"/>
          <w:szCs w:val="28"/>
        </w:rPr>
      </w:pPr>
    </w:p>
    <w:tbl>
      <w:tblPr>
        <w:tblStyle w:val="TableGrid"/>
        <w:tblW w:w="0" w:type="auto"/>
        <w:tblInd w:w="828" w:type="dxa"/>
        <w:tblLook w:val="04A0" w:firstRow="1" w:lastRow="0" w:firstColumn="1" w:lastColumn="0" w:noHBand="0" w:noVBand="1"/>
      </w:tblPr>
      <w:tblGrid>
        <w:gridCol w:w="1697"/>
        <w:gridCol w:w="5725"/>
        <w:gridCol w:w="939"/>
      </w:tblGrid>
      <w:tr w:rsidR="00D0291A" w:rsidRPr="005F007B" w:rsidTr="000D0ECF">
        <w:tc>
          <w:tcPr>
            <w:tcW w:w="195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tiêu chí</w:t>
            </w:r>
          </w:p>
        </w:tc>
        <w:tc>
          <w:tcPr>
            <w:tcW w:w="714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mức độ thực hiện</w:t>
            </w:r>
          </w:p>
        </w:tc>
        <w:tc>
          <w:tcPr>
            <w:tcW w:w="967"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Điểm</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-Xác định những đặc điểm chung về tâm lí, nhận thức của lứa tuổi học sinh ( đặc điểm tâm lí, đặc điểm tư duy, khả năng học tập…)</w:t>
            </w:r>
          </w:p>
        </w:tc>
        <w:tc>
          <w:tcPr>
            <w:tcW w:w="7140" w:type="dxa"/>
          </w:tcPr>
          <w:p w:rsidR="00965A4A" w:rsidRPr="005F007B" w:rsidRDefault="00965A4A" w:rsidP="000D0ECF">
            <w:pPr>
              <w:jc w:val="both"/>
              <w:rPr>
                <w:sz w:val="28"/>
                <w:szCs w:val="28"/>
              </w:rPr>
            </w:pPr>
            <w:r w:rsidRPr="005F007B">
              <w:rPr>
                <w:sz w:val="28"/>
                <w:szCs w:val="28"/>
              </w:rPr>
              <w:t>-Xác định chính xác, đầy đủ những đặc điểm chung về tâm lí, nhận thức của người học ở lứa tuổi của họ</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-Xác định khá chính xác, đầy đủ những đặc điểm chung về tâm lí, nhận thức của người học theo lứa tuổi nhưng thiếu sót một hai thông tin nhỏ.</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-Xác định những thông tin về đặc điểm tâm lí, nhận thức của người học đôi chỗ chưa chính xác, thiếu nhiều thông tin quan trọng</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-Xác định những đặc điểm chung về tâm lí, nhân thức của ngừi học nhiều chỗ chưa chính xác, thiếu nhiều thông tin quan trọng.</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-Không xác định được hoặc xác định sai những đặc điểm chung về tâm lí, nhận thức của người học trong cùng một độ tuổi</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-Sử dụng các nguồn thông tin khác nhau để tìm hiểu về người học.</w:t>
            </w:r>
          </w:p>
        </w:tc>
        <w:tc>
          <w:tcPr>
            <w:tcW w:w="7140" w:type="dxa"/>
          </w:tcPr>
          <w:p w:rsidR="00965A4A" w:rsidRPr="005F007B" w:rsidRDefault="00965A4A" w:rsidP="000D0ECF">
            <w:pPr>
              <w:jc w:val="both"/>
              <w:rPr>
                <w:sz w:val="28"/>
                <w:szCs w:val="28"/>
              </w:rPr>
            </w:pPr>
            <w:r w:rsidRPr="005F007B">
              <w:rPr>
                <w:sz w:val="28"/>
                <w:szCs w:val="28"/>
              </w:rPr>
              <w:t>-Sử dụng nhiều nguồn thông tin khác nhau ( qua sách báo, thầy cô, bố mẹ, phỏng vấn người học ….) để tìm hiểu thông tin về người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-Sử dụng tương đối nhiều nguồn thông tin khác nhau để tìm hiểu về người học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-Sử dụng ít các nguồn thông tin để tìm hiểu về người học</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-Sử dụng rất ít các nguồn thông tin để tìm hiểu về người học</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-Không sử dụng nguồn thông tin nào để tìm hiểu về người học</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 xml:space="preserve">-Phân tích, xử lí thông tin thu thập được và sử </w:t>
            </w:r>
            <w:r w:rsidRPr="005F007B">
              <w:rPr>
                <w:sz w:val="28"/>
                <w:szCs w:val="28"/>
              </w:rPr>
              <w:lastRenderedPageBreak/>
              <w:t>dụng kết quả tìm hiểu người học vào trong quá trình dạy học</w:t>
            </w:r>
          </w:p>
        </w:tc>
        <w:tc>
          <w:tcPr>
            <w:tcW w:w="7140" w:type="dxa"/>
          </w:tcPr>
          <w:p w:rsidR="00965A4A" w:rsidRPr="005F007B" w:rsidRDefault="00965A4A" w:rsidP="000D0ECF">
            <w:pPr>
              <w:jc w:val="both"/>
              <w:rPr>
                <w:sz w:val="28"/>
                <w:szCs w:val="28"/>
              </w:rPr>
            </w:pPr>
            <w:r w:rsidRPr="005F007B">
              <w:rPr>
                <w:sz w:val="28"/>
                <w:szCs w:val="28"/>
              </w:rPr>
              <w:lastRenderedPageBreak/>
              <w:t>-Phân tích, xử lí thông tin thu thập được về người học một cách hợp lí, khoa học và sử dụng hiệu quả các thông tin thu thập được vào trong quá trình dạy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-Phân tích, xử lí thông tin thu thập được về người học một cách khá hợp lí, khoa học; sử dụng khá hiệu quả các thông tin thu thập được vào trong quá trình dạy học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-Phân tích, xử lí thông tin về người học thiếu hợp lí, khoa học. Sử dụng thông tin thiếu hiệu quả trong quá trình dạy học</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-Có một số sai sọt trong quá trình phân tích, xử lí thông tin về người học.Sử dụng có rất ít hiệu quả trong quá trình dạy học</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-Có nhiều sai sót trong việc phân tích, xử lí thông tin về người học.Không sử dụng được các thông tin đã thu thập vào trong quá trình dạy học</w:t>
            </w:r>
          </w:p>
        </w:tc>
        <w:tc>
          <w:tcPr>
            <w:tcW w:w="967"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ind w:left="360"/>
        <w:jc w:val="both"/>
        <w:rPr>
          <w:rFonts w:cs="Times New Roman"/>
          <w:b/>
          <w:sz w:val="28"/>
          <w:szCs w:val="28"/>
        </w:rPr>
      </w:pPr>
      <w:r w:rsidRPr="005F007B">
        <w:rPr>
          <w:rFonts w:cs="Times New Roman"/>
          <w:b/>
          <w:sz w:val="28"/>
          <w:szCs w:val="28"/>
        </w:rPr>
        <w:t>3.Năng lực xác định mục tiêu dạy học</w:t>
      </w:r>
    </w:p>
    <w:p w:rsidR="00965A4A" w:rsidRPr="005F007B" w:rsidRDefault="00965A4A" w:rsidP="00965A4A">
      <w:pPr>
        <w:jc w:val="both"/>
        <w:rPr>
          <w:rFonts w:cs="Times New Roman"/>
          <w:sz w:val="28"/>
          <w:szCs w:val="28"/>
        </w:rPr>
      </w:pPr>
      <w:r w:rsidRPr="005F007B">
        <w:rPr>
          <w:rFonts w:cs="Times New Roman"/>
          <w:b/>
          <w:sz w:val="28"/>
          <w:szCs w:val="28"/>
        </w:rPr>
        <w:tab/>
      </w:r>
      <w:r w:rsidRPr="005F007B">
        <w:rPr>
          <w:rFonts w:cs="Times New Roman"/>
          <w:sz w:val="28"/>
          <w:szCs w:val="28"/>
        </w:rPr>
        <w:t>Các mức độ đánh giá sự thể hiện năng lực xác định mục tiêu dạy học gồm:</w:t>
      </w:r>
    </w:p>
    <w:tbl>
      <w:tblPr>
        <w:tblStyle w:val="TableGrid"/>
        <w:tblW w:w="0" w:type="auto"/>
        <w:tblInd w:w="828" w:type="dxa"/>
        <w:tblLook w:val="04A0" w:firstRow="1" w:lastRow="0" w:firstColumn="1" w:lastColumn="0" w:noHBand="0" w:noVBand="1"/>
      </w:tblPr>
      <w:tblGrid>
        <w:gridCol w:w="1714"/>
        <w:gridCol w:w="5706"/>
        <w:gridCol w:w="941"/>
      </w:tblGrid>
      <w:tr w:rsidR="00D0291A" w:rsidRPr="005F007B" w:rsidTr="000D0ECF">
        <w:tc>
          <w:tcPr>
            <w:tcW w:w="195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tiêu chí</w:t>
            </w:r>
          </w:p>
        </w:tc>
        <w:tc>
          <w:tcPr>
            <w:tcW w:w="714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mức độ thực hiện</w:t>
            </w:r>
          </w:p>
        </w:tc>
        <w:tc>
          <w:tcPr>
            <w:tcW w:w="967"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Điểm</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-Xác định các kiến thức, kỹ năng, thái độ của bài học</w:t>
            </w:r>
          </w:p>
        </w:tc>
        <w:tc>
          <w:tcPr>
            <w:tcW w:w="7140" w:type="dxa"/>
          </w:tcPr>
          <w:p w:rsidR="00965A4A" w:rsidRPr="005F007B" w:rsidRDefault="00965A4A" w:rsidP="000D0ECF">
            <w:pPr>
              <w:jc w:val="both"/>
              <w:rPr>
                <w:sz w:val="28"/>
                <w:szCs w:val="28"/>
              </w:rPr>
            </w:pPr>
            <w:r w:rsidRPr="005F007B">
              <w:rPr>
                <w:sz w:val="28"/>
                <w:szCs w:val="28"/>
              </w:rPr>
              <w:t>-Xác định đầy đủ, chính xác các kiến thức, kỹ năng, thái độ trọng tâm, cơ bản của bài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-Xác định đầy đủ các kiến thức, kỹ năng thái độ trọng tâm của bài học nhưng có vài chỗ chưa thật chính xác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-Xác định được kiến thức, kỹ năng, thái độ của học nhưng còn thiếu và có chỗ chưa chính xác.</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-Xác định được kiến thức, kỹ năng , thái độ của bài học nhưng thiếu khá nhiều và không đúng vào trọng tâm</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-Chưa biết xác định hoặc xác định sai kiến thức, kỹ năng cơ bản của bài học.</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-Diễn đạt mục tiêu định hướng cho hoạt động dạy học</w:t>
            </w:r>
          </w:p>
        </w:tc>
        <w:tc>
          <w:tcPr>
            <w:tcW w:w="7140" w:type="dxa"/>
          </w:tcPr>
          <w:p w:rsidR="00965A4A" w:rsidRPr="005F007B" w:rsidRDefault="00965A4A" w:rsidP="000D0ECF">
            <w:pPr>
              <w:jc w:val="both"/>
              <w:rPr>
                <w:sz w:val="28"/>
                <w:szCs w:val="28"/>
              </w:rPr>
            </w:pPr>
            <w:r w:rsidRPr="005F007B">
              <w:rPr>
                <w:sz w:val="28"/>
                <w:szCs w:val="28"/>
              </w:rPr>
              <w:t>-Diễn đạt mục tiêu ngắn gọn, định hướng rõ ràng cho hoạt động dạy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-Mục tiêu diễn đạt ngắn gọn, định hướng tương đối rõ cho hoạt động dạy học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-Mục tiêu diễn đạt chưa thật rõ ràng nhưng vấn định hướng được cho hoạt động dạy học</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-Mục tiêu còn chung chung, định hướng kém cho hoạt động dạy học</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-Diễn đạt mục tiêu quá chung chung hoặc quá chi tiết, rườm ra, không định hướng được cho hoạt động dạy học.</w:t>
            </w:r>
          </w:p>
        </w:tc>
        <w:tc>
          <w:tcPr>
            <w:tcW w:w="967"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jc w:val="both"/>
        <w:rPr>
          <w:rFonts w:cs="Times New Roman"/>
          <w:b/>
          <w:sz w:val="28"/>
          <w:szCs w:val="28"/>
        </w:rPr>
      </w:pPr>
      <w:r w:rsidRPr="005F007B">
        <w:rPr>
          <w:rFonts w:cs="Times New Roman"/>
          <w:sz w:val="28"/>
          <w:szCs w:val="28"/>
        </w:rPr>
        <w:tab/>
      </w:r>
      <w:r w:rsidRPr="005F007B">
        <w:rPr>
          <w:rFonts w:cs="Times New Roman"/>
          <w:b/>
          <w:sz w:val="28"/>
          <w:szCs w:val="28"/>
        </w:rPr>
        <w:t>4. Năng lực lực chọn, xây dựng nội dung học:</w:t>
      </w:r>
    </w:p>
    <w:p w:rsidR="00965A4A" w:rsidRPr="005F007B" w:rsidRDefault="00965A4A" w:rsidP="00965A4A">
      <w:pPr>
        <w:jc w:val="both"/>
        <w:rPr>
          <w:rFonts w:cs="Times New Roman"/>
          <w:sz w:val="28"/>
          <w:szCs w:val="28"/>
        </w:rPr>
      </w:pPr>
      <w:r w:rsidRPr="005F007B">
        <w:rPr>
          <w:rFonts w:cs="Times New Roman"/>
          <w:b/>
          <w:sz w:val="28"/>
          <w:szCs w:val="28"/>
        </w:rPr>
        <w:lastRenderedPageBreak/>
        <w:tab/>
      </w:r>
      <w:r w:rsidRPr="005F007B">
        <w:rPr>
          <w:rFonts w:cs="Times New Roman"/>
          <w:sz w:val="28"/>
          <w:szCs w:val="28"/>
        </w:rPr>
        <w:t>Các mức độ đánh giá sự thể hiện NL lựa chọn, xây dựng nội dung DH:</w:t>
      </w:r>
    </w:p>
    <w:tbl>
      <w:tblPr>
        <w:tblStyle w:val="TableGrid"/>
        <w:tblW w:w="0" w:type="auto"/>
        <w:tblInd w:w="828" w:type="dxa"/>
        <w:tblLook w:val="04A0" w:firstRow="1" w:lastRow="0" w:firstColumn="1" w:lastColumn="0" w:noHBand="0" w:noVBand="1"/>
      </w:tblPr>
      <w:tblGrid>
        <w:gridCol w:w="1738"/>
        <w:gridCol w:w="5683"/>
        <w:gridCol w:w="940"/>
      </w:tblGrid>
      <w:tr w:rsidR="00D0291A" w:rsidRPr="005F007B" w:rsidTr="000D0ECF">
        <w:tc>
          <w:tcPr>
            <w:tcW w:w="195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tiêu chí</w:t>
            </w:r>
          </w:p>
        </w:tc>
        <w:tc>
          <w:tcPr>
            <w:tcW w:w="714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mức độ thực hiện</w:t>
            </w:r>
          </w:p>
        </w:tc>
        <w:tc>
          <w:tcPr>
            <w:tcW w:w="967"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Điểm</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-Lựa chọn, xây dựng những nội dung dạy học phù hợp với mục tiêu dạy học và trình độ chung của người học</w:t>
            </w:r>
          </w:p>
        </w:tc>
        <w:tc>
          <w:tcPr>
            <w:tcW w:w="7140" w:type="dxa"/>
          </w:tcPr>
          <w:p w:rsidR="00965A4A" w:rsidRPr="005F007B" w:rsidRDefault="00965A4A" w:rsidP="000D0ECF">
            <w:pPr>
              <w:jc w:val="both"/>
              <w:rPr>
                <w:sz w:val="28"/>
                <w:szCs w:val="28"/>
              </w:rPr>
            </w:pPr>
            <w:r w:rsidRPr="005F007B">
              <w:rPr>
                <w:sz w:val="28"/>
                <w:szCs w:val="28"/>
              </w:rPr>
              <w:t>-Lựa chọn, xây dựng nội dung dạy học phù hợp với mục tiêu dạy học và trình độ chung của người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-Lựa chọn, xây dựng nội dung dạy học tương đối phù hợp với mục tiêu dạy học và trình độ chung của người học.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-Lựa chọn, xây dựng được nội dung dạy học, song có khá nhiều thông tin thiếu phù hợp với mục tiêu dạy học và trình độ chung của người học.</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-Lựa chọn được nội dung dạy học song nhiều thông tin chưa phù hợp với mục tiêu dạy học và trình độ chung của người học.</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-Không lựa chọn được nội dung dạy học phù hợp với mục tiêu dạy học và trình độ chung của người học.</w:t>
            </w:r>
          </w:p>
          <w:p w:rsidR="00965A4A" w:rsidRPr="005F007B" w:rsidRDefault="00965A4A" w:rsidP="000D0ECF">
            <w:pPr>
              <w:jc w:val="both"/>
              <w:rPr>
                <w:sz w:val="28"/>
                <w:szCs w:val="28"/>
              </w:rPr>
            </w:pP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-Quán triệt các nguyên tắc dạy học trong việc lựa chọn, xây dựng nội dung dạy học ( đảm bảo tình hình chính xác, khoa học, tính thực tiễn, kết hợp dạy học và giáo dục….)</w:t>
            </w:r>
          </w:p>
        </w:tc>
        <w:tc>
          <w:tcPr>
            <w:tcW w:w="7140" w:type="dxa"/>
          </w:tcPr>
          <w:p w:rsidR="00965A4A" w:rsidRPr="005F007B" w:rsidRDefault="00965A4A" w:rsidP="000D0ECF">
            <w:pPr>
              <w:jc w:val="both"/>
              <w:rPr>
                <w:sz w:val="28"/>
                <w:szCs w:val="28"/>
              </w:rPr>
            </w:pPr>
            <w:r w:rsidRPr="005F007B">
              <w:rPr>
                <w:sz w:val="28"/>
                <w:szCs w:val="28"/>
              </w:rPr>
              <w:t>-Quán triệt tốt và đầy đủ các nguyên tắc dạy học trong việc lựa chọn, xây dựng nội dung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-Quán triệt tương đối tốt, đầy đủ các nguyên tắc dạy học trong quá trình lựa chọn, xây dựng nội dung học dạy học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-Quán triệt các nguyên tắc dạy học trong quá trình lựa chọn, xây dựng nội dung dạy học nhưng đôi khi chưa được tốt, đầy đủ</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-Quán triệt các nguyên tắc dạy học trong quá trình lựa chọn, xây dựng nội dung dạy học nhiều chỗ chưa được tốt, đầy đủ.</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-Chưa quán triệt các nguyên tắc dạy học trong quá trình lựa chọn, xây dựng nội dung dạy học.</w:t>
            </w:r>
          </w:p>
        </w:tc>
        <w:tc>
          <w:tcPr>
            <w:tcW w:w="967"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ind w:firstLine="720"/>
        <w:jc w:val="both"/>
        <w:rPr>
          <w:rFonts w:cs="Times New Roman"/>
          <w:b/>
          <w:sz w:val="28"/>
          <w:szCs w:val="28"/>
        </w:rPr>
      </w:pPr>
      <w:r w:rsidRPr="005F007B">
        <w:rPr>
          <w:rFonts w:cs="Times New Roman"/>
          <w:b/>
          <w:sz w:val="28"/>
          <w:szCs w:val="28"/>
        </w:rPr>
        <w:t>5.Năng lực thiết kế hoạt động dạy học.</w:t>
      </w:r>
    </w:p>
    <w:p w:rsidR="00965A4A" w:rsidRPr="005F007B" w:rsidRDefault="00965A4A" w:rsidP="00965A4A">
      <w:pPr>
        <w:ind w:firstLine="720"/>
        <w:jc w:val="both"/>
        <w:rPr>
          <w:rFonts w:cs="Times New Roman"/>
          <w:sz w:val="28"/>
          <w:szCs w:val="28"/>
        </w:rPr>
      </w:pPr>
      <w:r w:rsidRPr="005F007B">
        <w:rPr>
          <w:rFonts w:cs="Times New Roman"/>
          <w:sz w:val="28"/>
          <w:szCs w:val="28"/>
        </w:rPr>
        <w:t>Các mức độ đánh giá sự thể hiện năng lực thiết kế các hoạt động dạy học:</w:t>
      </w:r>
    </w:p>
    <w:tbl>
      <w:tblPr>
        <w:tblStyle w:val="TableGrid"/>
        <w:tblW w:w="0" w:type="auto"/>
        <w:tblInd w:w="828" w:type="dxa"/>
        <w:tblLook w:val="04A0" w:firstRow="1" w:lastRow="0" w:firstColumn="1" w:lastColumn="0" w:noHBand="0" w:noVBand="1"/>
      </w:tblPr>
      <w:tblGrid>
        <w:gridCol w:w="1742"/>
        <w:gridCol w:w="5679"/>
        <w:gridCol w:w="940"/>
      </w:tblGrid>
      <w:tr w:rsidR="00D0291A" w:rsidRPr="005F007B" w:rsidTr="000D0ECF">
        <w:tc>
          <w:tcPr>
            <w:tcW w:w="195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tiêu chí</w:t>
            </w:r>
          </w:p>
        </w:tc>
        <w:tc>
          <w:tcPr>
            <w:tcW w:w="714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mức độ thực hiện</w:t>
            </w:r>
          </w:p>
        </w:tc>
        <w:tc>
          <w:tcPr>
            <w:tcW w:w="967"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Điểm</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 xml:space="preserve">-Chuyên hóa nội dung dạy </w:t>
            </w:r>
            <w:r w:rsidRPr="005F007B">
              <w:rPr>
                <w:sz w:val="28"/>
                <w:szCs w:val="28"/>
              </w:rPr>
              <w:lastRenderedPageBreak/>
              <w:t>học thành các hoạt động phù hợp, đa dang.</w:t>
            </w:r>
          </w:p>
        </w:tc>
        <w:tc>
          <w:tcPr>
            <w:tcW w:w="7140" w:type="dxa"/>
          </w:tcPr>
          <w:p w:rsidR="00965A4A" w:rsidRPr="005F007B" w:rsidRDefault="00965A4A" w:rsidP="000D0ECF">
            <w:pPr>
              <w:jc w:val="both"/>
              <w:rPr>
                <w:sz w:val="28"/>
                <w:szCs w:val="28"/>
              </w:rPr>
            </w:pPr>
            <w:r w:rsidRPr="005F007B">
              <w:rPr>
                <w:sz w:val="28"/>
                <w:szCs w:val="28"/>
              </w:rPr>
              <w:lastRenderedPageBreak/>
              <w:t xml:space="preserve">-Chuyển hóa đầy đủ nội dung dạy học thành các hoạt động phù hợp, đa dạng như tìm tòi -  phát </w:t>
            </w:r>
            <w:r w:rsidRPr="005F007B">
              <w:rPr>
                <w:sz w:val="28"/>
                <w:szCs w:val="28"/>
              </w:rPr>
              <w:lastRenderedPageBreak/>
              <w:t>hiện, giải quyết vấn đề, áp dụng – cũng cố, đánh giá</w:t>
            </w:r>
          </w:p>
        </w:tc>
        <w:tc>
          <w:tcPr>
            <w:tcW w:w="967" w:type="dxa"/>
          </w:tcPr>
          <w:p w:rsidR="00965A4A" w:rsidRPr="005F007B" w:rsidRDefault="00965A4A" w:rsidP="000D0ECF">
            <w:pPr>
              <w:jc w:val="both"/>
              <w:rPr>
                <w:sz w:val="28"/>
                <w:szCs w:val="28"/>
              </w:rPr>
            </w:pPr>
            <w:r w:rsidRPr="005F007B">
              <w:rPr>
                <w:sz w:val="28"/>
                <w:szCs w:val="28"/>
              </w:rPr>
              <w:lastRenderedPageBreak/>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 Chuyển hóa tương đối đầy đủ nội dung dạy học thành các hoạt động phù hợp, đa dạng như tìm tòi – phát hiện, giải quyết vấn đề, áp dụng- củng cố, đánh giá</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 Chuyển hóa được nội dung dạy học thành các hoạt động phù hợp nhưng có thể thiếu hoặc thừa thải vài hoạt động</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 Chuyển hóa chuyển hóa được ít nội dung dạy học thành các hoạt động, thiếu một vài dạng hoạt động cần thiết</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 Chuyển hóa được rất ít nội dung dạy học thành các hoạt động dạy học</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-Hoạt động dạy học hướng vào mục  tiêu của bài học</w:t>
            </w:r>
          </w:p>
        </w:tc>
        <w:tc>
          <w:tcPr>
            <w:tcW w:w="7140" w:type="dxa"/>
          </w:tcPr>
          <w:p w:rsidR="00965A4A" w:rsidRPr="005F007B" w:rsidRDefault="00965A4A" w:rsidP="000D0ECF">
            <w:pPr>
              <w:jc w:val="both"/>
              <w:rPr>
                <w:sz w:val="28"/>
                <w:szCs w:val="28"/>
              </w:rPr>
            </w:pPr>
            <w:r w:rsidRPr="005F007B">
              <w:rPr>
                <w:sz w:val="28"/>
                <w:szCs w:val="28"/>
              </w:rPr>
              <w:t>-Hoạt động dạy học hướng vào các mục tiêu cơ bản, trọng tâm của bài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-Phần lớn hoạt động hướng vào mục tiêu cơ bản, trọng tâm của bài học nhưng cũng có một vài hoạt động không phản ánh mục tiêu bài học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-Có nhưng hoạt động hướng vào mục tiêu cơ bản, trọng tâm của bài học nhưng cũng có khá nhiều hoạt động không phản ánh mục tiêu bài học.</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-Hoạt động ít hướng vào mục tiêu cơ bản, trọng tâm của bài học</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-Các hoạt động tản mạn, rất ít hướng vào mục tiêu của bài học.</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-Sự phù hợp giữa hoạt động dạy và hoạt động học.</w:t>
            </w:r>
          </w:p>
        </w:tc>
        <w:tc>
          <w:tcPr>
            <w:tcW w:w="7140" w:type="dxa"/>
          </w:tcPr>
          <w:p w:rsidR="00965A4A" w:rsidRPr="005F007B" w:rsidRDefault="00965A4A" w:rsidP="000D0ECF">
            <w:pPr>
              <w:jc w:val="both"/>
              <w:rPr>
                <w:sz w:val="28"/>
                <w:szCs w:val="28"/>
              </w:rPr>
            </w:pPr>
            <w:r w:rsidRPr="005F007B">
              <w:rPr>
                <w:sz w:val="28"/>
                <w:szCs w:val="28"/>
              </w:rPr>
              <w:t>-Có sự phù hợp cao giữa hoạt động dạy và hoạt động học,</w:t>
            </w:r>
            <w:r w:rsidR="00B951F6" w:rsidRPr="005F007B">
              <w:rPr>
                <w:sz w:val="28"/>
                <w:szCs w:val="28"/>
              </w:rPr>
              <w:t xml:space="preserve"> SV</w:t>
            </w:r>
            <w:r w:rsidRPr="005F007B">
              <w:rPr>
                <w:sz w:val="28"/>
                <w:szCs w:val="28"/>
              </w:rPr>
              <w:t xml:space="preserve"> được trải nghiệm và tích cực hoạt động.</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 xml:space="preserve">-Có sự phù hợp tương đối cao giữa hoạt động dạy và hoạt động học, </w:t>
            </w:r>
            <w:r w:rsidR="00B951F6" w:rsidRPr="005F007B">
              <w:rPr>
                <w:sz w:val="28"/>
                <w:szCs w:val="28"/>
              </w:rPr>
              <w:t>SV</w:t>
            </w:r>
            <w:r w:rsidRPr="005F007B">
              <w:rPr>
                <w:sz w:val="28"/>
                <w:szCs w:val="28"/>
              </w:rPr>
              <w:t xml:space="preserve"> được trải nghiệm và tương đối tích cực hoạt động.</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 xml:space="preserve">-Có sự phù hợp vừa phải giữa hoạt động dạy và hoạt động học </w:t>
            </w:r>
            <w:r w:rsidR="00B951F6" w:rsidRPr="005F007B">
              <w:rPr>
                <w:sz w:val="28"/>
                <w:szCs w:val="28"/>
              </w:rPr>
              <w:t>SV</w:t>
            </w:r>
            <w:r w:rsidRPr="005F007B">
              <w:rPr>
                <w:sz w:val="28"/>
                <w:szCs w:val="28"/>
              </w:rPr>
              <w:t xml:space="preserve"> được trải nghiệm các hoạt động nhưng chưa tích cực lắm</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 xml:space="preserve">-Có sự phù hợp thấp giữa hoạt động dạy và hoạt động học, </w:t>
            </w:r>
            <w:r w:rsidR="00B951F6" w:rsidRPr="005F007B">
              <w:rPr>
                <w:sz w:val="28"/>
                <w:szCs w:val="28"/>
              </w:rPr>
              <w:t>SV</w:t>
            </w:r>
            <w:r w:rsidRPr="005F007B">
              <w:rPr>
                <w:sz w:val="28"/>
                <w:szCs w:val="28"/>
              </w:rPr>
              <w:t xml:space="preserve"> ít được trải nghiệm các hoạt động và GV phải làm việc khá nhiều.</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 xml:space="preserve">-Có sự phù hợp thấp giữa hoạt động dạy và hoạt động học, </w:t>
            </w:r>
            <w:r w:rsidR="00B951F6" w:rsidRPr="005F007B">
              <w:rPr>
                <w:sz w:val="28"/>
                <w:szCs w:val="28"/>
              </w:rPr>
              <w:t>SV</w:t>
            </w:r>
            <w:r w:rsidRPr="005F007B">
              <w:rPr>
                <w:sz w:val="28"/>
                <w:szCs w:val="28"/>
              </w:rPr>
              <w:t xml:space="preserve"> được trải nghiệm và làm việc ít, GV phải làm việc nhiều.</w:t>
            </w:r>
          </w:p>
        </w:tc>
        <w:tc>
          <w:tcPr>
            <w:tcW w:w="967"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ind w:firstLine="720"/>
        <w:jc w:val="both"/>
        <w:rPr>
          <w:rFonts w:cs="Times New Roman"/>
          <w:b/>
          <w:sz w:val="28"/>
          <w:szCs w:val="28"/>
        </w:rPr>
      </w:pPr>
      <w:r w:rsidRPr="005F007B">
        <w:rPr>
          <w:rFonts w:cs="Times New Roman"/>
          <w:b/>
          <w:sz w:val="28"/>
          <w:szCs w:val="28"/>
        </w:rPr>
        <w:lastRenderedPageBreak/>
        <w:t>6. Năng lực vận dụng các phương pháp, phương tiện, HTTC dạy học.</w:t>
      </w:r>
    </w:p>
    <w:p w:rsidR="00965A4A" w:rsidRPr="005F007B" w:rsidRDefault="00965A4A" w:rsidP="00965A4A">
      <w:pPr>
        <w:ind w:firstLine="720"/>
        <w:jc w:val="both"/>
        <w:rPr>
          <w:rFonts w:cs="Times New Roman"/>
          <w:sz w:val="28"/>
          <w:szCs w:val="28"/>
        </w:rPr>
      </w:pPr>
      <w:r w:rsidRPr="005F007B">
        <w:rPr>
          <w:rFonts w:cs="Times New Roman"/>
          <w:sz w:val="28"/>
          <w:szCs w:val="28"/>
        </w:rPr>
        <w:t>Các mức độ đánh giá sự thể hiện năng lực vận dụng các PP, phương tiện,HTTC dạy học.</w:t>
      </w:r>
    </w:p>
    <w:tbl>
      <w:tblPr>
        <w:tblStyle w:val="TableGrid"/>
        <w:tblW w:w="0" w:type="auto"/>
        <w:tblInd w:w="828" w:type="dxa"/>
        <w:tblLook w:val="04A0" w:firstRow="1" w:lastRow="0" w:firstColumn="1" w:lastColumn="0" w:noHBand="0" w:noVBand="1"/>
      </w:tblPr>
      <w:tblGrid>
        <w:gridCol w:w="1815"/>
        <w:gridCol w:w="5610"/>
        <w:gridCol w:w="936"/>
      </w:tblGrid>
      <w:tr w:rsidR="00D0291A" w:rsidRPr="005F007B" w:rsidTr="000D0ECF">
        <w:tc>
          <w:tcPr>
            <w:tcW w:w="195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tiêu chí</w:t>
            </w:r>
          </w:p>
        </w:tc>
        <w:tc>
          <w:tcPr>
            <w:tcW w:w="714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mức độ thực hiện</w:t>
            </w:r>
          </w:p>
        </w:tc>
        <w:tc>
          <w:tcPr>
            <w:tcW w:w="967"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Điểm</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-Lựa chọn và sử dụng các PP,phương tiện,HTTC dạy học phù hợp với mục tiêu,nội dung bài học, phù hợp với trình độ chung của người học.</w:t>
            </w:r>
          </w:p>
        </w:tc>
        <w:tc>
          <w:tcPr>
            <w:tcW w:w="7140" w:type="dxa"/>
          </w:tcPr>
          <w:p w:rsidR="00965A4A" w:rsidRPr="005F007B" w:rsidRDefault="00965A4A" w:rsidP="000D0ECF">
            <w:pPr>
              <w:jc w:val="both"/>
              <w:rPr>
                <w:sz w:val="28"/>
                <w:szCs w:val="28"/>
              </w:rPr>
            </w:pPr>
            <w:r w:rsidRPr="005F007B">
              <w:rPr>
                <w:sz w:val="28"/>
                <w:szCs w:val="28"/>
              </w:rPr>
              <w:t>-Lựa chọn và sử dụng các phương pháp, phương tiện, hình thức tổ chức dạy học phù hợp với mục tiêu, nội dung bài học, phù hợp với trình độ chung của người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-Lựa chọn và sử dụng các phương pháp, phương tiện, hình thức tổ chức dạy học tương đối phù hợp với mục tiêu, nội dung bài học, với trình độ chung của người học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-Lựa chọn và sử dụng các phương pháp, phương tiện, hình thức tổ chức dạy học thiếu phù hợp với mục tiêu, nội dung bài học, với trình độ chung của người học.</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-Lựa chọn và sử dụng các PP, phương tiện, HTTCDH rất ít phù hợp với mục tiêu, nội dung bài học, với trình độ chung của người học.</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-Lựa chọn và sử dụng các phương pháp, phương tiện, hình thức tổ chức dạy học không phù hợp với mục tiêu, nội dung bài học, không phù hợp với trình độ chung của người học.</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-Quán triệu các nguyên tắc dạy học trong quá trình vận dụng phương pháp, phương tiện, HTTC dạy học</w:t>
            </w:r>
          </w:p>
        </w:tc>
        <w:tc>
          <w:tcPr>
            <w:tcW w:w="7140" w:type="dxa"/>
          </w:tcPr>
          <w:p w:rsidR="00965A4A" w:rsidRPr="005F007B" w:rsidRDefault="00965A4A" w:rsidP="000D0ECF">
            <w:pPr>
              <w:jc w:val="both"/>
              <w:rPr>
                <w:sz w:val="28"/>
                <w:szCs w:val="28"/>
              </w:rPr>
            </w:pPr>
            <w:r w:rsidRPr="005F007B">
              <w:rPr>
                <w:sz w:val="28"/>
                <w:szCs w:val="28"/>
              </w:rPr>
              <w:t>-Quán triệt tốt, đầy đủ các nguyên tắc dạy học trong quá trình vận dụng phương pháp, phương tiện, HTTC dạy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-Quán triệt tương đối tốt, đầy đủ các nguyên tắc dạy học trong quá trình vận dụng phương pháp, phương tiện, HTTC dạy học.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-Quán triệt các nguyên tắc dạy học trong quá trình vận dụng phương pháp, phương tiện, HTTC dạy học đôi khi chưa được tốt, đầy đủ.</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-Quán triệt các nguyên tắc dạy học trong quá trình vận dụng phương pháp, phương tiện, HTTC dạy học nhiều lúc chưa được tốt, đầy đủ.</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-Không quán triệt các nguyên tắc dạy học trong quá trình vận dụng phương pháp, phương tiện, HTTC dạy học.</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 xml:space="preserve">-Thể hiện đặc trưng của PP, </w:t>
            </w:r>
            <w:r w:rsidRPr="005F007B">
              <w:rPr>
                <w:sz w:val="28"/>
                <w:szCs w:val="28"/>
              </w:rPr>
              <w:lastRenderedPageBreak/>
              <w:t>phương tiện, HTTC dạy học đã chọn.</w:t>
            </w:r>
          </w:p>
        </w:tc>
        <w:tc>
          <w:tcPr>
            <w:tcW w:w="7140" w:type="dxa"/>
          </w:tcPr>
          <w:p w:rsidR="00965A4A" w:rsidRPr="005F007B" w:rsidRDefault="00965A4A" w:rsidP="000D0ECF">
            <w:pPr>
              <w:jc w:val="both"/>
              <w:rPr>
                <w:sz w:val="28"/>
                <w:szCs w:val="28"/>
              </w:rPr>
            </w:pPr>
            <w:r w:rsidRPr="005F007B">
              <w:rPr>
                <w:sz w:val="28"/>
                <w:szCs w:val="28"/>
              </w:rPr>
              <w:lastRenderedPageBreak/>
              <w:t>-Thể hiện đúng đặc trưng của PP, phương tiện, HTTCHDH đã chọn.</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 xml:space="preserve">-Thể hiện tương đối đúng đặc trưng của PP, phương tiện, HTTCHD đã chọn. </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-Thể hiện có vài chỗ chưa đúng đặc trung của PP, phương tiện, HTTCDH đã chọn.</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-Thể hiện nhiều chỗ chưa đúng hoặc đặc trưng của PP, phương tiện, HTTCDH đã chọn</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-Không thể hiện đúng đặc trưng của PP, phương tiện, HTTCDH đã chọn.</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-Phối hợp các PP, phương tiện, HTTC dạy học.</w:t>
            </w:r>
          </w:p>
        </w:tc>
        <w:tc>
          <w:tcPr>
            <w:tcW w:w="7140" w:type="dxa"/>
          </w:tcPr>
          <w:p w:rsidR="00965A4A" w:rsidRPr="005F007B" w:rsidRDefault="00965A4A" w:rsidP="000D0ECF">
            <w:pPr>
              <w:jc w:val="both"/>
              <w:rPr>
                <w:sz w:val="28"/>
                <w:szCs w:val="28"/>
              </w:rPr>
            </w:pPr>
            <w:r w:rsidRPr="005F007B">
              <w:rPr>
                <w:sz w:val="28"/>
                <w:szCs w:val="28"/>
              </w:rPr>
              <w:t>-Phối hợp tốt, linh hoạt, sáng tạo các PP, phương tiện, HTTCDH giúp bài học đạt hiệu quả cao.</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-Phối hợp tương đối tốt các PP, phương tiện, HTTCDH.</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-Phối hợp các PP, phương tiện, HTTCDH có lúc chưa được tốt.</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-Phối hợp thiếu sự phối hợp các PP, phương tiện, HTTCDH</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-Phối hợp rất ít các PP, phương tiện, HTTCDH</w:t>
            </w:r>
          </w:p>
        </w:tc>
        <w:tc>
          <w:tcPr>
            <w:tcW w:w="967"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tabs>
          <w:tab w:val="left" w:leader="dot" w:pos="9072"/>
        </w:tabs>
        <w:jc w:val="both"/>
        <w:rPr>
          <w:rFonts w:cs="Times New Roman"/>
          <w:b/>
          <w:sz w:val="28"/>
          <w:szCs w:val="28"/>
        </w:rPr>
      </w:pPr>
      <w:r w:rsidRPr="005F007B">
        <w:rPr>
          <w:rFonts w:cs="Times New Roman"/>
          <w:b/>
          <w:sz w:val="28"/>
          <w:szCs w:val="28"/>
        </w:rPr>
        <w:t xml:space="preserve">           7.Năng lực xử lí tình huống sư phạm trong dạy học.</w:t>
      </w:r>
    </w:p>
    <w:p w:rsidR="00965A4A" w:rsidRPr="005F007B" w:rsidRDefault="00965A4A" w:rsidP="00965A4A">
      <w:pPr>
        <w:jc w:val="both"/>
        <w:rPr>
          <w:rFonts w:cs="Times New Roman"/>
          <w:sz w:val="28"/>
          <w:szCs w:val="28"/>
        </w:rPr>
      </w:pPr>
      <w:r w:rsidRPr="005F007B">
        <w:rPr>
          <w:rFonts w:cs="Times New Roman"/>
          <w:sz w:val="28"/>
          <w:szCs w:val="28"/>
        </w:rPr>
        <w:t xml:space="preserve"> </w:t>
      </w:r>
      <w:r w:rsidRPr="005F007B">
        <w:rPr>
          <w:rFonts w:cs="Times New Roman"/>
          <w:sz w:val="28"/>
          <w:szCs w:val="28"/>
        </w:rPr>
        <w:tab/>
        <w:t>Các mức độ đánh giá sự thể hiện NL xử lí tình huống SP trong dạy học:</w:t>
      </w:r>
    </w:p>
    <w:tbl>
      <w:tblPr>
        <w:tblStyle w:val="TableGrid"/>
        <w:tblW w:w="0" w:type="auto"/>
        <w:tblInd w:w="828" w:type="dxa"/>
        <w:tblLook w:val="04A0" w:firstRow="1" w:lastRow="0" w:firstColumn="1" w:lastColumn="0" w:noHBand="0" w:noVBand="1"/>
      </w:tblPr>
      <w:tblGrid>
        <w:gridCol w:w="1734"/>
        <w:gridCol w:w="5687"/>
        <w:gridCol w:w="940"/>
      </w:tblGrid>
      <w:tr w:rsidR="00D0291A" w:rsidRPr="005F007B" w:rsidTr="000D0ECF">
        <w:tc>
          <w:tcPr>
            <w:tcW w:w="195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tiêu chí</w:t>
            </w:r>
          </w:p>
        </w:tc>
        <w:tc>
          <w:tcPr>
            <w:tcW w:w="714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mức độ thực hiện</w:t>
            </w:r>
          </w:p>
        </w:tc>
        <w:tc>
          <w:tcPr>
            <w:tcW w:w="967"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Điểm</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-Phân tích thông tin về tình huống và các nguyên nhân dẫn đến tình huống đó</w:t>
            </w:r>
          </w:p>
        </w:tc>
        <w:tc>
          <w:tcPr>
            <w:tcW w:w="7140" w:type="dxa"/>
          </w:tcPr>
          <w:p w:rsidR="00965A4A" w:rsidRPr="005F007B" w:rsidRDefault="00965A4A" w:rsidP="000D0ECF">
            <w:pPr>
              <w:jc w:val="both"/>
              <w:rPr>
                <w:sz w:val="28"/>
                <w:szCs w:val="28"/>
              </w:rPr>
            </w:pPr>
            <w:r w:rsidRPr="005F007B">
              <w:rPr>
                <w:sz w:val="28"/>
                <w:szCs w:val="28"/>
              </w:rPr>
              <w:t>-Phân tích đầy đủ, rõ ràng, chính xác các thông tin về tình huống nguyên nhân dẫn đến tình huống đó</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-Phân tích các thông tin về tình huống và nguyên nhân dẫn đến tình huống đó khá đầy đủ, rõ ràng, chính xác.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-Phân tích các thông tin về tình huống và nguyên nhân dẫn đến tình huống đó nhưng thiếu đầy đủ.</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-Phân tích được rất ít thông tin về tình huống và nguyên nhân dẫn đến tình huống đó. Các thông tin thiếu rõ ràng và chính xác.</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-Không phân tin các thông tin về tình huống cũng như nguyên nhân dẫn đến tình huống đó</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-Chủ động, bình tĩnh, tự tin trong xử lí tình huống.</w:t>
            </w:r>
          </w:p>
        </w:tc>
        <w:tc>
          <w:tcPr>
            <w:tcW w:w="7140" w:type="dxa"/>
          </w:tcPr>
          <w:p w:rsidR="00965A4A" w:rsidRPr="005F007B" w:rsidRDefault="00965A4A" w:rsidP="000D0ECF">
            <w:pPr>
              <w:jc w:val="both"/>
              <w:rPr>
                <w:sz w:val="28"/>
                <w:szCs w:val="28"/>
              </w:rPr>
            </w:pPr>
            <w:r w:rsidRPr="005F007B">
              <w:rPr>
                <w:sz w:val="28"/>
                <w:szCs w:val="28"/>
              </w:rPr>
              <w:t>-Chủ động, bình tĩnh, tự tin trong xử lí tình huống sư phạm</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-Khá bình tĩnh, tự tin trong xử lí tình huống sư phạm</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-Khá bình tĩnh, tự tin nhưng có lúc lúng túng trong xử lí tình huống SP</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-Lúng túng, đôi khi mất bình tĩnh, tự tin trong xử lí tình huống SP</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-Lúng túng, thiếu tự tin trong xử lí tình huống sư phạm</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-Xử lí tình huống hợp lí, khéo léo, đảm bảo tính giáo dục.</w:t>
            </w:r>
          </w:p>
        </w:tc>
        <w:tc>
          <w:tcPr>
            <w:tcW w:w="7140" w:type="dxa"/>
          </w:tcPr>
          <w:p w:rsidR="00965A4A" w:rsidRPr="005F007B" w:rsidRDefault="00965A4A" w:rsidP="000D0ECF">
            <w:pPr>
              <w:jc w:val="both"/>
              <w:rPr>
                <w:sz w:val="28"/>
                <w:szCs w:val="28"/>
              </w:rPr>
            </w:pPr>
            <w:r w:rsidRPr="005F007B">
              <w:rPr>
                <w:sz w:val="28"/>
                <w:szCs w:val="28"/>
              </w:rPr>
              <w:t>-Xử lí tình huống hợp ló, khéo léo, sáng tạo, đảm bảo tính giáo dục.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-Xử lí tình huống trong giờ học tương đối hợp lí, khéo léo, đảm bảo tính giáo dục.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-Xử lí tình huống có chỗ chưa hợp lí, tính giáo dục chưa cao</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-Xử lí tình huống chưa hợp lí, thiếu tính giáo dục.</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-Xử lí tình huống không hợp lí, thiếu tính giáo dục.</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-Tôn trọng nhân cách học sinh</w:t>
            </w:r>
          </w:p>
        </w:tc>
        <w:tc>
          <w:tcPr>
            <w:tcW w:w="7140" w:type="dxa"/>
          </w:tcPr>
          <w:p w:rsidR="00965A4A" w:rsidRPr="005F007B" w:rsidRDefault="00965A4A" w:rsidP="000D0ECF">
            <w:pPr>
              <w:jc w:val="both"/>
              <w:rPr>
                <w:sz w:val="28"/>
                <w:szCs w:val="28"/>
              </w:rPr>
            </w:pPr>
            <w:r w:rsidRPr="005F007B">
              <w:rPr>
                <w:sz w:val="28"/>
                <w:szCs w:val="28"/>
              </w:rPr>
              <w:t>-Luôn có thái độ tôn trọng học sinh</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-Có thái độ tôn trọng học sinh</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-Đôi lúc thể hiện thái độ chưa tôn trọng học sinh</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-Nhiều lúc tỏ thái độ chưa tôn trọng học sinh</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-Có lời nói, việc làm, cử chỉ, thái độ thể hiện không tôn trọng nhân cách học sinh.</w:t>
            </w:r>
          </w:p>
        </w:tc>
        <w:tc>
          <w:tcPr>
            <w:tcW w:w="967"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ind w:firstLine="720"/>
        <w:jc w:val="both"/>
        <w:rPr>
          <w:rFonts w:cs="Times New Roman"/>
          <w:b/>
          <w:sz w:val="28"/>
          <w:szCs w:val="28"/>
        </w:rPr>
      </w:pPr>
      <w:r w:rsidRPr="005F007B">
        <w:rPr>
          <w:rFonts w:cs="Times New Roman"/>
          <w:b/>
          <w:sz w:val="28"/>
          <w:szCs w:val="28"/>
        </w:rPr>
        <w:t>8.Năng lực tổ chức môi trường dạy học</w:t>
      </w:r>
    </w:p>
    <w:p w:rsidR="00965A4A" w:rsidRPr="005F007B" w:rsidRDefault="00965A4A" w:rsidP="00965A4A">
      <w:pPr>
        <w:ind w:firstLine="720"/>
        <w:jc w:val="both"/>
        <w:rPr>
          <w:rFonts w:cs="Times New Roman"/>
          <w:sz w:val="28"/>
          <w:szCs w:val="28"/>
        </w:rPr>
      </w:pPr>
      <w:r w:rsidRPr="005F007B">
        <w:rPr>
          <w:rFonts w:cs="Times New Roman"/>
          <w:sz w:val="28"/>
          <w:szCs w:val="28"/>
        </w:rPr>
        <w:t>Các mức độ đánh giá sự thể hiện năng lực tổ chức môi trường dạy học :</w:t>
      </w:r>
    </w:p>
    <w:tbl>
      <w:tblPr>
        <w:tblStyle w:val="TableGrid"/>
        <w:tblW w:w="0" w:type="auto"/>
        <w:tblInd w:w="828" w:type="dxa"/>
        <w:tblLook w:val="04A0" w:firstRow="1" w:lastRow="0" w:firstColumn="1" w:lastColumn="0" w:noHBand="0" w:noVBand="1"/>
      </w:tblPr>
      <w:tblGrid>
        <w:gridCol w:w="1716"/>
        <w:gridCol w:w="5705"/>
        <w:gridCol w:w="940"/>
      </w:tblGrid>
      <w:tr w:rsidR="00D0291A" w:rsidRPr="005F007B" w:rsidTr="000D0ECF">
        <w:tc>
          <w:tcPr>
            <w:tcW w:w="195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tiêu chí</w:t>
            </w:r>
          </w:p>
        </w:tc>
        <w:tc>
          <w:tcPr>
            <w:tcW w:w="7140"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Các mức độ thực hiện</w:t>
            </w:r>
          </w:p>
        </w:tc>
        <w:tc>
          <w:tcPr>
            <w:tcW w:w="967" w:type="dxa"/>
            <w:tcBorders>
              <w:left w:val="single" w:sz="4" w:space="0" w:color="auto"/>
              <w:right w:val="single" w:sz="4" w:space="0" w:color="auto"/>
            </w:tcBorders>
          </w:tcPr>
          <w:p w:rsidR="00965A4A" w:rsidRPr="005F007B" w:rsidRDefault="00965A4A" w:rsidP="000D0ECF">
            <w:pPr>
              <w:jc w:val="both"/>
              <w:rPr>
                <w:b/>
                <w:sz w:val="28"/>
                <w:szCs w:val="28"/>
              </w:rPr>
            </w:pPr>
            <w:r w:rsidRPr="005F007B">
              <w:rPr>
                <w:b/>
                <w:sz w:val="28"/>
                <w:szCs w:val="28"/>
              </w:rPr>
              <w:t>Điểm</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-Quản lí tôt lớp học, xây dựng môi trường học tập hợp tác, thân thiện</w:t>
            </w:r>
          </w:p>
        </w:tc>
        <w:tc>
          <w:tcPr>
            <w:tcW w:w="7140" w:type="dxa"/>
          </w:tcPr>
          <w:p w:rsidR="00965A4A" w:rsidRPr="005F007B" w:rsidRDefault="00965A4A" w:rsidP="000D0ECF">
            <w:pPr>
              <w:jc w:val="both"/>
              <w:rPr>
                <w:sz w:val="28"/>
                <w:szCs w:val="28"/>
              </w:rPr>
            </w:pPr>
            <w:r w:rsidRPr="005F007B">
              <w:rPr>
                <w:sz w:val="28"/>
                <w:szCs w:val="28"/>
              </w:rPr>
              <w:t>-Quản lý tốt lớp học, xây dựng được môi trường học tập hợp tác, thân thiện.</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-Quản lý khá tốt lớp học, xây dựng được môi trường học tập thân thiện.</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-Quản lý được lớp học, môi trường học tập khá thân thiện</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-Quản lý lớp học chưa được tốt, môi trường học tập hơi căng thẳng, nặng nề.</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-Không quản lý được lớp học, môi trường học tập thiếu thân thiện, không khí lớp học căng thẳng, nặng nề</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-Động viên, khen ngợi, khích lệ học sinh trong giờ học</w:t>
            </w:r>
          </w:p>
        </w:tc>
        <w:tc>
          <w:tcPr>
            <w:tcW w:w="7140" w:type="dxa"/>
          </w:tcPr>
          <w:p w:rsidR="00965A4A" w:rsidRPr="005F007B" w:rsidRDefault="00965A4A" w:rsidP="000D0ECF">
            <w:pPr>
              <w:jc w:val="both"/>
              <w:rPr>
                <w:sz w:val="28"/>
                <w:szCs w:val="28"/>
              </w:rPr>
            </w:pPr>
            <w:r w:rsidRPr="005F007B">
              <w:rPr>
                <w:sz w:val="28"/>
                <w:szCs w:val="28"/>
              </w:rPr>
              <w:t>-Thường xuyên động viên, khen ngợi, khích lệ học sinh trong giờ học.</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-Động viên, khen ngợi, khích lệ học sinh khá thường xuyên trong giờ học</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-Thỉnh thoảng mới chú ý động viên, khen ngợi, khích lệ học sinh</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-Ít chú ý động viên, khen ngợi, khích lệ học sinh</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-Không có sự động viên, khen ngợi, khích lệ học sinh</w:t>
            </w:r>
          </w:p>
        </w:tc>
        <w:tc>
          <w:tcPr>
            <w:tcW w:w="967"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950" w:type="dxa"/>
            <w:vMerge w:val="restart"/>
          </w:tcPr>
          <w:p w:rsidR="00965A4A" w:rsidRPr="005F007B" w:rsidRDefault="00965A4A" w:rsidP="000D0ECF">
            <w:pPr>
              <w:jc w:val="both"/>
              <w:rPr>
                <w:sz w:val="28"/>
                <w:szCs w:val="28"/>
              </w:rPr>
            </w:pPr>
            <w:r w:rsidRPr="005F007B">
              <w:rPr>
                <w:sz w:val="28"/>
                <w:szCs w:val="28"/>
              </w:rPr>
              <w:t>-Học sinh tích cực phát biểu ý kiến và tham gia vào các hoạt động học tập</w:t>
            </w:r>
          </w:p>
        </w:tc>
        <w:tc>
          <w:tcPr>
            <w:tcW w:w="7140" w:type="dxa"/>
          </w:tcPr>
          <w:p w:rsidR="00965A4A" w:rsidRPr="005F007B" w:rsidRDefault="00965A4A" w:rsidP="000D0ECF">
            <w:pPr>
              <w:jc w:val="both"/>
              <w:rPr>
                <w:sz w:val="28"/>
                <w:szCs w:val="28"/>
              </w:rPr>
            </w:pPr>
            <w:r w:rsidRPr="005F007B">
              <w:rPr>
                <w:sz w:val="28"/>
                <w:szCs w:val="28"/>
              </w:rPr>
              <w:t>-Học sinh rất tích cực phát biếu ý kiến và tham gia vào các hoạt động học tập</w:t>
            </w:r>
          </w:p>
        </w:tc>
        <w:tc>
          <w:tcPr>
            <w:tcW w:w="967"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-Học sinh tích cực phát biểu ý kiến, đa số học sinh tham gia vào các hoạt động học tập</w:t>
            </w:r>
          </w:p>
        </w:tc>
        <w:tc>
          <w:tcPr>
            <w:tcW w:w="967"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-Học sinh khá tích cực phát biểu ý kiến và tham gia vào các hoạt động học tập</w:t>
            </w:r>
          </w:p>
        </w:tc>
        <w:tc>
          <w:tcPr>
            <w:tcW w:w="967"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tabs>
                <w:tab w:val="left" w:pos="1277"/>
              </w:tabs>
              <w:jc w:val="both"/>
              <w:rPr>
                <w:sz w:val="28"/>
                <w:szCs w:val="28"/>
              </w:rPr>
            </w:pPr>
            <w:r w:rsidRPr="005F007B">
              <w:rPr>
                <w:sz w:val="28"/>
                <w:szCs w:val="28"/>
              </w:rPr>
              <w:t>-Học sinh thiếu tích cực phát biểu ý kiến và tham gia vào các hoạt động học tập</w:t>
            </w:r>
          </w:p>
        </w:tc>
        <w:tc>
          <w:tcPr>
            <w:tcW w:w="967"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950" w:type="dxa"/>
            <w:vMerge/>
          </w:tcPr>
          <w:p w:rsidR="00965A4A" w:rsidRPr="005F007B" w:rsidRDefault="00965A4A" w:rsidP="000D0ECF">
            <w:pPr>
              <w:jc w:val="both"/>
              <w:rPr>
                <w:sz w:val="28"/>
                <w:szCs w:val="28"/>
              </w:rPr>
            </w:pPr>
          </w:p>
        </w:tc>
        <w:tc>
          <w:tcPr>
            <w:tcW w:w="7140" w:type="dxa"/>
          </w:tcPr>
          <w:p w:rsidR="00965A4A" w:rsidRPr="005F007B" w:rsidRDefault="00965A4A" w:rsidP="000D0ECF">
            <w:pPr>
              <w:jc w:val="both"/>
              <w:rPr>
                <w:sz w:val="28"/>
                <w:szCs w:val="28"/>
              </w:rPr>
            </w:pPr>
            <w:r w:rsidRPr="005F007B">
              <w:rPr>
                <w:sz w:val="28"/>
                <w:szCs w:val="28"/>
              </w:rPr>
              <w:t>-Học sinh không tích cực phát biểu ý kiến và tham gia vào các hoạt động học tập, học tập một cách uể oải, hờ hững</w:t>
            </w:r>
          </w:p>
        </w:tc>
        <w:tc>
          <w:tcPr>
            <w:tcW w:w="967"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ind w:firstLine="720"/>
        <w:jc w:val="both"/>
        <w:rPr>
          <w:rFonts w:cs="Times New Roman"/>
          <w:b/>
          <w:sz w:val="28"/>
          <w:szCs w:val="28"/>
        </w:rPr>
      </w:pPr>
      <w:r w:rsidRPr="005F007B">
        <w:rPr>
          <w:rFonts w:cs="Times New Roman"/>
          <w:b/>
          <w:sz w:val="28"/>
          <w:szCs w:val="28"/>
        </w:rPr>
        <w:t>9.Năng lực phân tích các phương pháp, công cụ được sử dụng để kiểm tra, đánh giá kết quả học .</w:t>
      </w:r>
    </w:p>
    <w:p w:rsidR="00965A4A" w:rsidRPr="005F007B" w:rsidRDefault="00965A4A" w:rsidP="00965A4A">
      <w:pPr>
        <w:ind w:firstLine="720"/>
        <w:jc w:val="both"/>
        <w:rPr>
          <w:rFonts w:cs="Times New Roman"/>
          <w:sz w:val="28"/>
          <w:szCs w:val="28"/>
        </w:rPr>
      </w:pPr>
      <w:r w:rsidRPr="005F007B">
        <w:rPr>
          <w:rFonts w:cs="Times New Roman"/>
          <w:sz w:val="28"/>
          <w:szCs w:val="28"/>
        </w:rPr>
        <w:t>Các mức độ đánh giá sự thể hiện năng lực phân tích các phương pháp, công cụ được sử dụng để kiểm tra, đánh giá KQDH:</w:t>
      </w:r>
    </w:p>
    <w:tbl>
      <w:tblPr>
        <w:tblStyle w:val="TableGrid"/>
        <w:tblW w:w="0" w:type="auto"/>
        <w:tblInd w:w="828" w:type="dxa"/>
        <w:tblLook w:val="04A0" w:firstRow="1" w:lastRow="0" w:firstColumn="1" w:lastColumn="0" w:noHBand="0" w:noVBand="1"/>
      </w:tblPr>
      <w:tblGrid>
        <w:gridCol w:w="1638"/>
        <w:gridCol w:w="5834"/>
        <w:gridCol w:w="889"/>
      </w:tblGrid>
      <w:tr w:rsidR="00D0291A" w:rsidRPr="005F007B" w:rsidTr="000D0ECF">
        <w:tc>
          <w:tcPr>
            <w:tcW w:w="1818" w:type="dxa"/>
          </w:tcPr>
          <w:p w:rsidR="00965A4A" w:rsidRPr="005F007B" w:rsidRDefault="00965A4A" w:rsidP="000D0ECF">
            <w:pPr>
              <w:jc w:val="both"/>
              <w:rPr>
                <w:b/>
                <w:sz w:val="28"/>
                <w:szCs w:val="28"/>
              </w:rPr>
            </w:pPr>
            <w:r w:rsidRPr="005F007B">
              <w:rPr>
                <w:b/>
                <w:sz w:val="28"/>
                <w:szCs w:val="28"/>
              </w:rPr>
              <w:t>Các tiêu chí</w:t>
            </w:r>
          </w:p>
        </w:tc>
        <w:tc>
          <w:tcPr>
            <w:tcW w:w="7362" w:type="dxa"/>
          </w:tcPr>
          <w:p w:rsidR="00965A4A" w:rsidRPr="005F007B" w:rsidRDefault="00965A4A" w:rsidP="000D0ECF">
            <w:pPr>
              <w:jc w:val="both"/>
              <w:rPr>
                <w:b/>
                <w:sz w:val="28"/>
                <w:szCs w:val="28"/>
              </w:rPr>
            </w:pPr>
            <w:r w:rsidRPr="005F007B">
              <w:rPr>
                <w:b/>
                <w:sz w:val="28"/>
                <w:szCs w:val="28"/>
              </w:rPr>
              <w:t>Các mức độ thực hiện</w:t>
            </w:r>
          </w:p>
        </w:tc>
        <w:tc>
          <w:tcPr>
            <w:tcW w:w="900" w:type="dxa"/>
          </w:tcPr>
          <w:p w:rsidR="00965A4A" w:rsidRPr="005F007B" w:rsidRDefault="00965A4A" w:rsidP="000D0ECF">
            <w:pPr>
              <w:jc w:val="both"/>
              <w:rPr>
                <w:b/>
                <w:sz w:val="28"/>
                <w:szCs w:val="28"/>
              </w:rPr>
            </w:pPr>
            <w:r w:rsidRPr="005F007B">
              <w:rPr>
                <w:b/>
                <w:sz w:val="28"/>
                <w:szCs w:val="28"/>
              </w:rPr>
              <w:t>Điểm</w:t>
            </w:r>
          </w:p>
        </w:tc>
      </w:tr>
      <w:tr w:rsidR="00D0291A" w:rsidRPr="005F007B" w:rsidTr="000D0ECF">
        <w:tc>
          <w:tcPr>
            <w:tcW w:w="1818" w:type="dxa"/>
            <w:vMerge w:val="restart"/>
          </w:tcPr>
          <w:p w:rsidR="00965A4A" w:rsidRPr="005F007B" w:rsidRDefault="00965A4A" w:rsidP="000D0ECF">
            <w:pPr>
              <w:jc w:val="both"/>
              <w:rPr>
                <w:sz w:val="28"/>
                <w:szCs w:val="28"/>
              </w:rPr>
            </w:pPr>
          </w:p>
          <w:p w:rsidR="00965A4A" w:rsidRPr="005F007B" w:rsidRDefault="00965A4A" w:rsidP="000D0ECF">
            <w:pPr>
              <w:jc w:val="both"/>
              <w:rPr>
                <w:sz w:val="28"/>
                <w:szCs w:val="28"/>
              </w:rPr>
            </w:pPr>
          </w:p>
          <w:p w:rsidR="00965A4A" w:rsidRPr="005F007B" w:rsidRDefault="00965A4A" w:rsidP="000D0ECF">
            <w:pPr>
              <w:jc w:val="both"/>
              <w:rPr>
                <w:sz w:val="28"/>
                <w:szCs w:val="28"/>
              </w:rPr>
            </w:pPr>
          </w:p>
          <w:p w:rsidR="00965A4A" w:rsidRPr="005F007B" w:rsidRDefault="00965A4A" w:rsidP="000D0ECF">
            <w:pPr>
              <w:jc w:val="both"/>
              <w:rPr>
                <w:sz w:val="28"/>
                <w:szCs w:val="28"/>
              </w:rPr>
            </w:pPr>
            <w:r w:rsidRPr="005F007B">
              <w:rPr>
                <w:sz w:val="28"/>
                <w:szCs w:val="28"/>
              </w:rPr>
              <w:t>-Xác định về mục tiêu, nội dung, phương pháp, công cụ để đánh giá</w:t>
            </w:r>
          </w:p>
        </w:tc>
        <w:tc>
          <w:tcPr>
            <w:tcW w:w="7362" w:type="dxa"/>
          </w:tcPr>
          <w:p w:rsidR="00965A4A" w:rsidRPr="005F007B" w:rsidRDefault="00965A4A" w:rsidP="000D0ECF">
            <w:pPr>
              <w:jc w:val="both"/>
              <w:rPr>
                <w:sz w:val="28"/>
                <w:szCs w:val="28"/>
              </w:rPr>
            </w:pPr>
            <w:r w:rsidRPr="005F007B">
              <w:rPr>
                <w:sz w:val="28"/>
                <w:szCs w:val="28"/>
              </w:rPr>
              <w:t>-Xác định chính xác, đầy đủ về mục tiêu, nội dung, phương pháp, công cụ đã sử dụng để đánh giá.</w:t>
            </w:r>
          </w:p>
        </w:tc>
        <w:tc>
          <w:tcPr>
            <w:tcW w:w="900"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818" w:type="dxa"/>
            <w:vMerge/>
          </w:tcPr>
          <w:p w:rsidR="00965A4A" w:rsidRPr="005F007B" w:rsidRDefault="00965A4A" w:rsidP="000D0ECF">
            <w:pPr>
              <w:jc w:val="both"/>
              <w:rPr>
                <w:sz w:val="28"/>
                <w:szCs w:val="28"/>
              </w:rPr>
            </w:pPr>
          </w:p>
        </w:tc>
        <w:tc>
          <w:tcPr>
            <w:tcW w:w="7362" w:type="dxa"/>
          </w:tcPr>
          <w:p w:rsidR="00965A4A" w:rsidRPr="005F007B" w:rsidRDefault="00965A4A" w:rsidP="000D0ECF">
            <w:pPr>
              <w:jc w:val="both"/>
              <w:rPr>
                <w:sz w:val="28"/>
                <w:szCs w:val="28"/>
              </w:rPr>
            </w:pPr>
            <w:r w:rsidRPr="005F007B">
              <w:rPr>
                <w:sz w:val="28"/>
                <w:szCs w:val="28"/>
              </w:rPr>
              <w:t>-Xác định tương đối chính xác, đầy đủ về mục tiêu, nội dung, phương pháp , công cụ đã sử dụng để đánh giá</w:t>
            </w:r>
          </w:p>
        </w:tc>
        <w:tc>
          <w:tcPr>
            <w:tcW w:w="900"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818" w:type="dxa"/>
            <w:vMerge/>
          </w:tcPr>
          <w:p w:rsidR="00965A4A" w:rsidRPr="005F007B" w:rsidRDefault="00965A4A" w:rsidP="000D0ECF">
            <w:pPr>
              <w:jc w:val="both"/>
              <w:rPr>
                <w:sz w:val="28"/>
                <w:szCs w:val="28"/>
              </w:rPr>
            </w:pPr>
          </w:p>
        </w:tc>
        <w:tc>
          <w:tcPr>
            <w:tcW w:w="7362" w:type="dxa"/>
          </w:tcPr>
          <w:p w:rsidR="00965A4A" w:rsidRPr="005F007B" w:rsidRDefault="00965A4A" w:rsidP="000D0ECF">
            <w:pPr>
              <w:jc w:val="both"/>
              <w:rPr>
                <w:sz w:val="28"/>
                <w:szCs w:val="28"/>
              </w:rPr>
            </w:pPr>
            <w:r w:rsidRPr="005F007B">
              <w:rPr>
                <w:sz w:val="28"/>
                <w:szCs w:val="28"/>
              </w:rPr>
              <w:t>-Xác định được mục tiêu, nội dung, phương pháp, công cụ đã sử dụng để đánh giá nhưng còn một số chỗ còn thiếu chính xác, chưa được đầy đủ.</w:t>
            </w:r>
          </w:p>
        </w:tc>
        <w:tc>
          <w:tcPr>
            <w:tcW w:w="900"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818" w:type="dxa"/>
            <w:vMerge/>
          </w:tcPr>
          <w:p w:rsidR="00965A4A" w:rsidRPr="005F007B" w:rsidRDefault="00965A4A" w:rsidP="000D0ECF">
            <w:pPr>
              <w:jc w:val="both"/>
              <w:rPr>
                <w:sz w:val="28"/>
                <w:szCs w:val="28"/>
              </w:rPr>
            </w:pPr>
          </w:p>
        </w:tc>
        <w:tc>
          <w:tcPr>
            <w:tcW w:w="7362" w:type="dxa"/>
          </w:tcPr>
          <w:p w:rsidR="00965A4A" w:rsidRPr="005F007B" w:rsidRDefault="00965A4A" w:rsidP="000D0ECF">
            <w:pPr>
              <w:jc w:val="both"/>
              <w:rPr>
                <w:sz w:val="28"/>
                <w:szCs w:val="28"/>
              </w:rPr>
            </w:pPr>
            <w:r w:rsidRPr="005F007B">
              <w:rPr>
                <w:sz w:val="28"/>
                <w:szCs w:val="28"/>
              </w:rPr>
              <w:t>-Xác định mục tiêu, nội dung, phương pháp, công cụ đã sử dụng để đánh giá nhưng còn nhiều chỗ chưa chính xác, đầy đủ</w:t>
            </w:r>
          </w:p>
        </w:tc>
        <w:tc>
          <w:tcPr>
            <w:tcW w:w="900"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818" w:type="dxa"/>
            <w:vMerge/>
            <w:tcBorders>
              <w:bottom w:val="single" w:sz="4" w:space="0" w:color="auto"/>
            </w:tcBorders>
          </w:tcPr>
          <w:p w:rsidR="00965A4A" w:rsidRPr="005F007B" w:rsidRDefault="00965A4A" w:rsidP="000D0ECF">
            <w:pPr>
              <w:jc w:val="both"/>
              <w:rPr>
                <w:sz w:val="28"/>
                <w:szCs w:val="28"/>
              </w:rPr>
            </w:pPr>
          </w:p>
        </w:tc>
        <w:tc>
          <w:tcPr>
            <w:tcW w:w="7362" w:type="dxa"/>
          </w:tcPr>
          <w:p w:rsidR="00965A4A" w:rsidRPr="005F007B" w:rsidRDefault="00965A4A" w:rsidP="000D0ECF">
            <w:pPr>
              <w:jc w:val="both"/>
              <w:rPr>
                <w:sz w:val="28"/>
                <w:szCs w:val="28"/>
              </w:rPr>
            </w:pPr>
            <w:r w:rsidRPr="005F007B">
              <w:rPr>
                <w:sz w:val="28"/>
                <w:szCs w:val="28"/>
              </w:rPr>
              <w:t xml:space="preserve">-Xác định sai hoặc không xác định được các mục tiêu, nội dung, phương pháp, công cụ đã sử dụng để đánh giá </w:t>
            </w:r>
          </w:p>
        </w:tc>
        <w:tc>
          <w:tcPr>
            <w:tcW w:w="900"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818" w:type="dxa"/>
            <w:vMerge w:val="restart"/>
            <w:tcBorders>
              <w:top w:val="single" w:sz="4" w:space="0" w:color="auto"/>
              <w:right w:val="single" w:sz="4" w:space="0" w:color="auto"/>
            </w:tcBorders>
          </w:tcPr>
          <w:p w:rsidR="00965A4A" w:rsidRPr="005F007B" w:rsidRDefault="00965A4A" w:rsidP="000D0ECF">
            <w:pPr>
              <w:jc w:val="both"/>
              <w:rPr>
                <w:sz w:val="28"/>
                <w:szCs w:val="28"/>
              </w:rPr>
            </w:pPr>
          </w:p>
          <w:p w:rsidR="00965A4A" w:rsidRPr="005F007B" w:rsidRDefault="00965A4A" w:rsidP="000D0ECF">
            <w:pPr>
              <w:jc w:val="both"/>
              <w:rPr>
                <w:sz w:val="28"/>
                <w:szCs w:val="28"/>
              </w:rPr>
            </w:pPr>
            <w:r w:rsidRPr="005F007B">
              <w:rPr>
                <w:sz w:val="28"/>
                <w:szCs w:val="28"/>
              </w:rPr>
              <w:t xml:space="preserve">-Phân tích mối quan hệ giữa phương pháp, công cụ đánh giá với mục </w:t>
            </w:r>
            <w:r w:rsidRPr="005F007B">
              <w:rPr>
                <w:sz w:val="28"/>
                <w:szCs w:val="28"/>
              </w:rPr>
              <w:lastRenderedPageBreak/>
              <w:t>tiêu, nội dung và kết quả đánh giá</w:t>
            </w: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lastRenderedPageBreak/>
              <w:t>-Phân tích đầy đủ, rõ ràng mối quan hệ giữa phương pháp, công cụ đánh giá với mục tiêu, nội dung và kết quả đánh giá.</w:t>
            </w:r>
          </w:p>
        </w:tc>
        <w:tc>
          <w:tcPr>
            <w:tcW w:w="900"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-Phân tích khá đầy đủ, rõ ràng mối quan hệ giữa phương pháp, công cụ đánh giá với mục tiêu, nội dung và kết quả đánh giá.</w:t>
            </w:r>
          </w:p>
        </w:tc>
        <w:tc>
          <w:tcPr>
            <w:tcW w:w="900"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bottom w:val="single" w:sz="4" w:space="0" w:color="auto"/>
            </w:tcBorders>
          </w:tcPr>
          <w:p w:rsidR="00965A4A" w:rsidRPr="005F007B" w:rsidRDefault="00965A4A" w:rsidP="000D0ECF">
            <w:pPr>
              <w:jc w:val="both"/>
              <w:rPr>
                <w:sz w:val="28"/>
                <w:szCs w:val="28"/>
              </w:rPr>
            </w:pPr>
            <w:r w:rsidRPr="005F007B">
              <w:rPr>
                <w:sz w:val="28"/>
                <w:szCs w:val="28"/>
              </w:rPr>
              <w:t xml:space="preserve">-Phân tích thiêu đầy đủ, rõ ràng mối quan hệ giữa phương pháp, công cụ đnáh giá với mục tiêu, nội </w:t>
            </w:r>
            <w:r w:rsidRPr="005F007B">
              <w:rPr>
                <w:sz w:val="28"/>
                <w:szCs w:val="28"/>
              </w:rPr>
              <w:lastRenderedPageBreak/>
              <w:t>dung và kết quả đánh giá</w:t>
            </w:r>
          </w:p>
        </w:tc>
        <w:tc>
          <w:tcPr>
            <w:tcW w:w="900" w:type="dxa"/>
          </w:tcPr>
          <w:p w:rsidR="00965A4A" w:rsidRPr="005F007B" w:rsidRDefault="00965A4A" w:rsidP="000D0ECF">
            <w:pPr>
              <w:jc w:val="both"/>
              <w:rPr>
                <w:sz w:val="28"/>
                <w:szCs w:val="28"/>
              </w:rPr>
            </w:pPr>
            <w:r w:rsidRPr="005F007B">
              <w:rPr>
                <w:sz w:val="28"/>
                <w:szCs w:val="28"/>
              </w:rPr>
              <w:lastRenderedPageBreak/>
              <w:t>3</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top w:val="single" w:sz="4" w:space="0" w:color="auto"/>
              <w:left w:val="single" w:sz="4" w:space="0" w:color="auto"/>
              <w:bottom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-Phân tích được rất ít mối quan hệ giữa phương pháp, công cụ đánh giá với mục tiêu, nội dung và kết quả đánh giá.</w:t>
            </w:r>
          </w:p>
        </w:tc>
        <w:tc>
          <w:tcPr>
            <w:tcW w:w="900" w:type="dxa"/>
            <w:tcBorders>
              <w:left w:val="single" w:sz="4" w:space="0" w:color="auto"/>
            </w:tcBorders>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top w:val="single" w:sz="4" w:space="0" w:color="auto"/>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-Không phân tích được mối quan hệ giữa phương pháp, công cụ đánh giá với mục tiêu, nội dung và kết quả đánh giá.</w:t>
            </w:r>
          </w:p>
        </w:tc>
        <w:tc>
          <w:tcPr>
            <w:tcW w:w="900" w:type="dxa"/>
            <w:tcBorders>
              <w:left w:val="single" w:sz="4" w:space="0" w:color="auto"/>
            </w:tcBorders>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818" w:type="dxa"/>
            <w:vMerge w:val="restart"/>
            <w:tcBorders>
              <w:right w:val="single" w:sz="4" w:space="0" w:color="auto"/>
            </w:tcBorders>
          </w:tcPr>
          <w:p w:rsidR="00965A4A" w:rsidRPr="005F007B" w:rsidRDefault="00965A4A" w:rsidP="000D0ECF">
            <w:pPr>
              <w:jc w:val="both"/>
              <w:rPr>
                <w:sz w:val="28"/>
                <w:szCs w:val="28"/>
              </w:rPr>
            </w:pPr>
          </w:p>
          <w:p w:rsidR="00965A4A" w:rsidRPr="005F007B" w:rsidRDefault="00965A4A" w:rsidP="000D0ECF">
            <w:pPr>
              <w:jc w:val="both"/>
              <w:rPr>
                <w:sz w:val="28"/>
                <w:szCs w:val="28"/>
              </w:rPr>
            </w:pPr>
          </w:p>
          <w:p w:rsidR="00965A4A" w:rsidRPr="005F007B" w:rsidRDefault="00965A4A" w:rsidP="000D0ECF">
            <w:pPr>
              <w:jc w:val="both"/>
              <w:rPr>
                <w:sz w:val="28"/>
                <w:szCs w:val="28"/>
              </w:rPr>
            </w:pPr>
          </w:p>
          <w:p w:rsidR="00965A4A" w:rsidRPr="005F007B" w:rsidRDefault="00965A4A" w:rsidP="000D0ECF">
            <w:pPr>
              <w:jc w:val="both"/>
              <w:rPr>
                <w:sz w:val="28"/>
                <w:szCs w:val="28"/>
              </w:rPr>
            </w:pPr>
            <w:r w:rsidRPr="005F007B">
              <w:rPr>
                <w:sz w:val="28"/>
                <w:szCs w:val="28"/>
              </w:rPr>
              <w:t>-Rút ra kết luận về việc sử dụng các phương pháp, công cụ đánh giá</w:t>
            </w:r>
          </w:p>
        </w:tc>
        <w:tc>
          <w:tcPr>
            <w:tcW w:w="7362" w:type="dxa"/>
            <w:tcBorders>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-Rút ra kết luận đúng đắn, chính xác về việc sử dụng các phương pháp, công cụ đánh giá.</w:t>
            </w:r>
          </w:p>
        </w:tc>
        <w:tc>
          <w:tcPr>
            <w:tcW w:w="900" w:type="dxa"/>
            <w:tcBorders>
              <w:left w:val="single" w:sz="4" w:space="0" w:color="auto"/>
            </w:tcBorders>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-Rút ra kết luận khá đúng đắn, chính xác về việc sử dụng các phương pháp, công cụ đánh giá.</w:t>
            </w:r>
          </w:p>
        </w:tc>
        <w:tc>
          <w:tcPr>
            <w:tcW w:w="900"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-Rút ra kết luận  về việc sử dụng các phương pháp, công cụ đánh giá nhưng còn thiếu đúng đắng, chính chắc</w:t>
            </w:r>
          </w:p>
        </w:tc>
        <w:tc>
          <w:tcPr>
            <w:tcW w:w="900"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 xml:space="preserve">-Rút ra kết luận ít đúng đắn, chính xác về việc sử dụng các phương pháp, công cụ đánh giá. </w:t>
            </w:r>
          </w:p>
        </w:tc>
        <w:tc>
          <w:tcPr>
            <w:tcW w:w="900" w:type="dxa"/>
          </w:tcPr>
          <w:p w:rsidR="00965A4A" w:rsidRPr="005F007B" w:rsidRDefault="00965A4A" w:rsidP="000D0ECF">
            <w:pPr>
              <w:jc w:val="both"/>
              <w:rPr>
                <w:sz w:val="28"/>
                <w:szCs w:val="28"/>
              </w:rPr>
            </w:pPr>
            <w:r w:rsidRPr="005F007B">
              <w:rPr>
                <w:sz w:val="28"/>
                <w:szCs w:val="28"/>
              </w:rPr>
              <w:t>2</w:t>
            </w:r>
          </w:p>
        </w:tc>
      </w:tr>
      <w:tr w:rsidR="00965A4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-Không rút ra được kết luận hoặc rút ra kết luận sai về việc sử dụng các phương pháp, công cụ đánh giá.</w:t>
            </w:r>
          </w:p>
        </w:tc>
        <w:tc>
          <w:tcPr>
            <w:tcW w:w="900"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jc w:val="both"/>
        <w:rPr>
          <w:rFonts w:cs="Times New Roman"/>
          <w:sz w:val="28"/>
          <w:szCs w:val="28"/>
        </w:rPr>
      </w:pPr>
    </w:p>
    <w:p w:rsidR="00264C42" w:rsidRPr="005F007B" w:rsidRDefault="00965A4A" w:rsidP="00965A4A">
      <w:pPr>
        <w:ind w:firstLine="720"/>
        <w:jc w:val="both"/>
        <w:rPr>
          <w:rFonts w:cs="Times New Roman"/>
          <w:b/>
          <w:sz w:val="28"/>
          <w:szCs w:val="28"/>
        </w:rPr>
      </w:pPr>
      <w:r w:rsidRPr="005F007B">
        <w:rPr>
          <w:rFonts w:cs="Times New Roman"/>
          <w:b/>
          <w:sz w:val="28"/>
          <w:szCs w:val="28"/>
        </w:rPr>
        <w:t xml:space="preserve">10. Năng lực nhận xét, đánh giá KQDH của người học </w:t>
      </w:r>
    </w:p>
    <w:p w:rsidR="00965A4A" w:rsidRPr="005F007B" w:rsidRDefault="00965A4A" w:rsidP="00965A4A">
      <w:pPr>
        <w:ind w:firstLine="720"/>
        <w:jc w:val="both"/>
        <w:rPr>
          <w:rFonts w:cs="Times New Roman"/>
          <w:sz w:val="28"/>
          <w:szCs w:val="28"/>
        </w:rPr>
      </w:pPr>
      <w:r w:rsidRPr="005F007B">
        <w:rPr>
          <w:rFonts w:cs="Times New Roman"/>
          <w:sz w:val="28"/>
          <w:szCs w:val="28"/>
        </w:rPr>
        <w:t xml:space="preserve">Các mức độ đánh giá sự thể hiện năng lực nhận xét, đánh giá KQDH của người học trong quá trình dạy học gồm: </w:t>
      </w:r>
    </w:p>
    <w:tbl>
      <w:tblPr>
        <w:tblStyle w:val="TableGrid"/>
        <w:tblW w:w="8414" w:type="dxa"/>
        <w:tblInd w:w="738" w:type="dxa"/>
        <w:tblLook w:val="04A0" w:firstRow="1" w:lastRow="0" w:firstColumn="1" w:lastColumn="0" w:noHBand="0" w:noVBand="1"/>
      </w:tblPr>
      <w:tblGrid>
        <w:gridCol w:w="1813"/>
        <w:gridCol w:w="5747"/>
        <w:gridCol w:w="854"/>
      </w:tblGrid>
      <w:tr w:rsidR="00D0291A" w:rsidRPr="005F007B" w:rsidTr="00CE29CC">
        <w:tc>
          <w:tcPr>
            <w:tcW w:w="1813" w:type="dxa"/>
          </w:tcPr>
          <w:p w:rsidR="00965A4A" w:rsidRPr="005F007B" w:rsidRDefault="00965A4A" w:rsidP="000D0ECF">
            <w:pPr>
              <w:jc w:val="both"/>
              <w:rPr>
                <w:b/>
                <w:sz w:val="28"/>
                <w:szCs w:val="28"/>
              </w:rPr>
            </w:pPr>
            <w:r w:rsidRPr="005F007B">
              <w:rPr>
                <w:b/>
                <w:sz w:val="28"/>
                <w:szCs w:val="28"/>
              </w:rPr>
              <w:t>Các tiêu chí</w:t>
            </w:r>
          </w:p>
        </w:tc>
        <w:tc>
          <w:tcPr>
            <w:tcW w:w="5747" w:type="dxa"/>
          </w:tcPr>
          <w:p w:rsidR="00965A4A" w:rsidRPr="005F007B" w:rsidRDefault="00965A4A" w:rsidP="000D0ECF">
            <w:pPr>
              <w:jc w:val="both"/>
              <w:rPr>
                <w:b/>
                <w:sz w:val="28"/>
                <w:szCs w:val="28"/>
              </w:rPr>
            </w:pPr>
            <w:r w:rsidRPr="005F007B">
              <w:rPr>
                <w:b/>
                <w:sz w:val="28"/>
                <w:szCs w:val="28"/>
              </w:rPr>
              <w:t>Các mức độ thực hiện</w:t>
            </w:r>
          </w:p>
        </w:tc>
        <w:tc>
          <w:tcPr>
            <w:tcW w:w="854" w:type="dxa"/>
          </w:tcPr>
          <w:p w:rsidR="00965A4A" w:rsidRPr="005F007B" w:rsidRDefault="00965A4A" w:rsidP="000D0ECF">
            <w:pPr>
              <w:jc w:val="both"/>
              <w:rPr>
                <w:b/>
                <w:sz w:val="28"/>
                <w:szCs w:val="28"/>
              </w:rPr>
            </w:pPr>
            <w:r w:rsidRPr="005F007B">
              <w:rPr>
                <w:b/>
                <w:sz w:val="28"/>
                <w:szCs w:val="28"/>
              </w:rPr>
              <w:t>Điểm</w:t>
            </w:r>
          </w:p>
        </w:tc>
      </w:tr>
      <w:tr w:rsidR="00D0291A" w:rsidRPr="005F007B" w:rsidTr="00CE29CC">
        <w:tc>
          <w:tcPr>
            <w:tcW w:w="1813" w:type="dxa"/>
            <w:vMerge w:val="restart"/>
          </w:tcPr>
          <w:p w:rsidR="00965A4A" w:rsidRPr="005F007B" w:rsidRDefault="00965A4A" w:rsidP="000D0ECF">
            <w:pPr>
              <w:jc w:val="both"/>
              <w:rPr>
                <w:sz w:val="28"/>
                <w:szCs w:val="28"/>
              </w:rPr>
            </w:pPr>
            <w:r w:rsidRPr="005F007B">
              <w:rPr>
                <w:sz w:val="28"/>
                <w:szCs w:val="28"/>
              </w:rPr>
              <w:t>- Vận dụng các phương pháp và công cụ kiểm tra để thu thập kết quả học tập của người học</w:t>
            </w:r>
          </w:p>
        </w:tc>
        <w:tc>
          <w:tcPr>
            <w:tcW w:w="5747" w:type="dxa"/>
          </w:tcPr>
          <w:p w:rsidR="00965A4A" w:rsidRPr="005F007B" w:rsidRDefault="00965A4A" w:rsidP="000D0ECF">
            <w:pPr>
              <w:jc w:val="both"/>
              <w:rPr>
                <w:sz w:val="28"/>
                <w:szCs w:val="28"/>
              </w:rPr>
            </w:pPr>
            <w:r w:rsidRPr="005F007B">
              <w:rPr>
                <w:sz w:val="28"/>
                <w:szCs w:val="28"/>
              </w:rPr>
              <w:t>-Vận dụng các phương pháp và công cụ kiểm tra để thu thập rất hiệu quả kết quả học tập của người học.</w:t>
            </w:r>
          </w:p>
        </w:tc>
        <w:tc>
          <w:tcPr>
            <w:tcW w:w="854" w:type="dxa"/>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Pr>
          <w:p w:rsidR="00965A4A" w:rsidRPr="005F007B" w:rsidRDefault="00965A4A" w:rsidP="000D0ECF">
            <w:pPr>
              <w:jc w:val="both"/>
              <w:rPr>
                <w:sz w:val="28"/>
                <w:szCs w:val="28"/>
              </w:rPr>
            </w:pPr>
          </w:p>
        </w:tc>
        <w:tc>
          <w:tcPr>
            <w:tcW w:w="5747" w:type="dxa"/>
          </w:tcPr>
          <w:p w:rsidR="00965A4A" w:rsidRPr="005F007B" w:rsidRDefault="00965A4A" w:rsidP="000D0ECF">
            <w:pPr>
              <w:jc w:val="both"/>
              <w:rPr>
                <w:sz w:val="28"/>
                <w:szCs w:val="28"/>
              </w:rPr>
            </w:pPr>
            <w:r w:rsidRPr="005F007B">
              <w:rPr>
                <w:sz w:val="28"/>
                <w:szCs w:val="28"/>
              </w:rPr>
              <w:t>-Vận dụng các phương pháp và công cụ kiểm tra để thu thập khá hiệu quả kết quả học tập của người học.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Pr>
          <w:p w:rsidR="00965A4A" w:rsidRPr="005F007B" w:rsidRDefault="00965A4A" w:rsidP="000D0ECF">
            <w:pPr>
              <w:jc w:val="both"/>
              <w:rPr>
                <w:sz w:val="28"/>
                <w:szCs w:val="28"/>
              </w:rPr>
            </w:pPr>
          </w:p>
        </w:tc>
        <w:tc>
          <w:tcPr>
            <w:tcW w:w="5747" w:type="dxa"/>
          </w:tcPr>
          <w:p w:rsidR="00965A4A" w:rsidRPr="005F007B" w:rsidRDefault="00965A4A" w:rsidP="000D0ECF">
            <w:pPr>
              <w:jc w:val="both"/>
              <w:rPr>
                <w:sz w:val="28"/>
                <w:szCs w:val="28"/>
              </w:rPr>
            </w:pPr>
            <w:r w:rsidRPr="005F007B">
              <w:rPr>
                <w:sz w:val="28"/>
                <w:szCs w:val="28"/>
              </w:rPr>
              <w:t>-Vận dụng các phương pháp và công cụ kiểm tra để thu thập kết quả học tập của người học nhưng chưa thật hiệu quả</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Pr>
          <w:p w:rsidR="00965A4A" w:rsidRPr="005F007B" w:rsidRDefault="00965A4A" w:rsidP="000D0ECF">
            <w:pPr>
              <w:jc w:val="both"/>
              <w:rPr>
                <w:sz w:val="28"/>
                <w:szCs w:val="28"/>
              </w:rPr>
            </w:pPr>
          </w:p>
        </w:tc>
        <w:tc>
          <w:tcPr>
            <w:tcW w:w="5747" w:type="dxa"/>
          </w:tcPr>
          <w:p w:rsidR="00965A4A" w:rsidRPr="005F007B" w:rsidRDefault="00965A4A" w:rsidP="000D0ECF">
            <w:pPr>
              <w:jc w:val="both"/>
              <w:rPr>
                <w:sz w:val="28"/>
                <w:szCs w:val="28"/>
              </w:rPr>
            </w:pPr>
            <w:r w:rsidRPr="005F007B">
              <w:rPr>
                <w:sz w:val="28"/>
                <w:szCs w:val="28"/>
              </w:rPr>
              <w:t>-Vận dụng cá phương pháp và công cụ kiểm tra để thu thập ít hiệu quả kết quả học tập của người học.</w:t>
            </w:r>
          </w:p>
        </w:tc>
        <w:tc>
          <w:tcPr>
            <w:tcW w:w="854" w:type="dxa"/>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13" w:type="dxa"/>
            <w:vMerge/>
            <w:tcBorders>
              <w:bottom w:val="single" w:sz="4" w:space="0" w:color="auto"/>
            </w:tcBorders>
          </w:tcPr>
          <w:p w:rsidR="00965A4A" w:rsidRPr="005F007B" w:rsidRDefault="00965A4A" w:rsidP="000D0ECF">
            <w:pPr>
              <w:jc w:val="both"/>
              <w:rPr>
                <w:sz w:val="28"/>
                <w:szCs w:val="28"/>
              </w:rPr>
            </w:pPr>
          </w:p>
        </w:tc>
        <w:tc>
          <w:tcPr>
            <w:tcW w:w="5747" w:type="dxa"/>
          </w:tcPr>
          <w:p w:rsidR="00965A4A" w:rsidRPr="005F007B" w:rsidRDefault="00965A4A" w:rsidP="000D0ECF">
            <w:pPr>
              <w:jc w:val="both"/>
              <w:rPr>
                <w:sz w:val="28"/>
                <w:szCs w:val="28"/>
              </w:rPr>
            </w:pPr>
            <w:r w:rsidRPr="005F007B">
              <w:rPr>
                <w:sz w:val="28"/>
                <w:szCs w:val="28"/>
              </w:rPr>
              <w:t xml:space="preserve">-Vận dụng các phương pháp và công cụ kiểm tra để thu thập kết quả học tập của người học nhưng không hiệu quả </w:t>
            </w:r>
          </w:p>
        </w:tc>
        <w:tc>
          <w:tcPr>
            <w:tcW w:w="854" w:type="dxa"/>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13" w:type="dxa"/>
            <w:vMerge w:val="restart"/>
            <w:tcBorders>
              <w:top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 xml:space="preserve">-Đánh giá </w:t>
            </w:r>
            <w:r w:rsidRPr="005F007B">
              <w:rPr>
                <w:sz w:val="28"/>
                <w:szCs w:val="28"/>
              </w:rPr>
              <w:lastRenderedPageBreak/>
              <w:t>KQHT của người học trong quá trình dạy học</w:t>
            </w:r>
          </w:p>
        </w:tc>
        <w:tc>
          <w:tcPr>
            <w:tcW w:w="5747" w:type="dxa"/>
            <w:tcBorders>
              <w:left w:val="single" w:sz="4" w:space="0" w:color="auto"/>
            </w:tcBorders>
          </w:tcPr>
          <w:p w:rsidR="00965A4A" w:rsidRPr="005F007B" w:rsidRDefault="00965A4A" w:rsidP="000D0ECF">
            <w:pPr>
              <w:jc w:val="both"/>
              <w:rPr>
                <w:sz w:val="28"/>
                <w:szCs w:val="28"/>
              </w:rPr>
            </w:pPr>
            <w:r w:rsidRPr="005F007B">
              <w:rPr>
                <w:sz w:val="28"/>
                <w:szCs w:val="28"/>
              </w:rPr>
              <w:lastRenderedPageBreak/>
              <w:t xml:space="preserve">-Đánh giá chính xác, khách quan KQHT của </w:t>
            </w:r>
            <w:r w:rsidRPr="005F007B">
              <w:rPr>
                <w:sz w:val="28"/>
                <w:szCs w:val="28"/>
              </w:rPr>
              <w:lastRenderedPageBreak/>
              <w:t>người học trong quá trình dạy học.</w:t>
            </w:r>
          </w:p>
        </w:tc>
        <w:tc>
          <w:tcPr>
            <w:tcW w:w="854" w:type="dxa"/>
          </w:tcPr>
          <w:p w:rsidR="00965A4A" w:rsidRPr="005F007B" w:rsidRDefault="00965A4A" w:rsidP="000D0ECF">
            <w:pPr>
              <w:jc w:val="both"/>
              <w:rPr>
                <w:sz w:val="28"/>
                <w:szCs w:val="28"/>
              </w:rPr>
            </w:pPr>
            <w:r w:rsidRPr="005F007B">
              <w:rPr>
                <w:sz w:val="28"/>
                <w:szCs w:val="28"/>
              </w:rPr>
              <w:lastRenderedPageBreak/>
              <w:t>5</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5747" w:type="dxa"/>
            <w:tcBorders>
              <w:left w:val="single" w:sz="4" w:space="0" w:color="auto"/>
            </w:tcBorders>
          </w:tcPr>
          <w:p w:rsidR="00965A4A" w:rsidRPr="005F007B" w:rsidRDefault="00965A4A" w:rsidP="000D0ECF">
            <w:pPr>
              <w:jc w:val="both"/>
              <w:rPr>
                <w:sz w:val="28"/>
                <w:szCs w:val="28"/>
              </w:rPr>
            </w:pPr>
            <w:r w:rsidRPr="005F007B">
              <w:rPr>
                <w:sz w:val="28"/>
                <w:szCs w:val="28"/>
              </w:rPr>
              <w:t>-Đánh giá khá chính xác, khách quan KQHT của người học trong quá trình dạy học.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5747" w:type="dxa"/>
            <w:tcBorders>
              <w:left w:val="single" w:sz="4" w:space="0" w:color="auto"/>
              <w:bottom w:val="single" w:sz="4" w:space="0" w:color="auto"/>
            </w:tcBorders>
          </w:tcPr>
          <w:p w:rsidR="00965A4A" w:rsidRPr="005F007B" w:rsidRDefault="00965A4A" w:rsidP="000D0ECF">
            <w:pPr>
              <w:jc w:val="both"/>
              <w:rPr>
                <w:sz w:val="28"/>
                <w:szCs w:val="28"/>
              </w:rPr>
            </w:pPr>
            <w:r w:rsidRPr="005F007B">
              <w:rPr>
                <w:sz w:val="28"/>
                <w:szCs w:val="28"/>
              </w:rPr>
              <w:t>-Đánh giá thiếu chính xác, khách quan KQHT của người học trong quá trình dạy học.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5747" w:type="dxa"/>
            <w:tcBorders>
              <w:top w:val="single" w:sz="4" w:space="0" w:color="auto"/>
              <w:left w:val="single" w:sz="4" w:space="0" w:color="auto"/>
              <w:bottom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-Đánh giá ít chính xác, khách quan KQHT của người học trong quá trình dạy học.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5747" w:type="dxa"/>
            <w:tcBorders>
              <w:top w:val="single" w:sz="4" w:space="0" w:color="auto"/>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-Đánh giá không chính xác, khách quan KQHT của người hcoj trong quá trình dạy học.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13" w:type="dxa"/>
            <w:vMerge w:val="restart"/>
            <w:tcBorders>
              <w:right w:val="single" w:sz="4" w:space="0" w:color="auto"/>
            </w:tcBorders>
          </w:tcPr>
          <w:p w:rsidR="00965A4A" w:rsidRPr="005F007B" w:rsidRDefault="00965A4A" w:rsidP="000D0ECF">
            <w:pPr>
              <w:jc w:val="both"/>
              <w:rPr>
                <w:sz w:val="28"/>
                <w:szCs w:val="28"/>
              </w:rPr>
            </w:pPr>
            <w:r w:rsidRPr="005F007B">
              <w:rPr>
                <w:sz w:val="28"/>
                <w:szCs w:val="28"/>
              </w:rPr>
              <w:t>-Người học được nhận xét, đánh giá và sửa lỗi trong quá trình dạy học,</w:t>
            </w:r>
          </w:p>
        </w:tc>
        <w:tc>
          <w:tcPr>
            <w:tcW w:w="5747" w:type="dxa"/>
            <w:tcBorders>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-Người học thường xuyên được nhận xét, đánh giá và sửa lỗi kịp thời trong quá trình dạy học.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5747" w:type="dxa"/>
            <w:tcBorders>
              <w:left w:val="single" w:sz="4" w:space="0" w:color="auto"/>
            </w:tcBorders>
          </w:tcPr>
          <w:p w:rsidR="00965A4A" w:rsidRPr="005F007B" w:rsidRDefault="00965A4A" w:rsidP="000D0ECF">
            <w:pPr>
              <w:jc w:val="both"/>
              <w:rPr>
                <w:sz w:val="28"/>
                <w:szCs w:val="28"/>
              </w:rPr>
            </w:pPr>
            <w:r w:rsidRPr="005F007B">
              <w:rPr>
                <w:sz w:val="28"/>
                <w:szCs w:val="28"/>
              </w:rPr>
              <w:t>-Người học được nhận xét, đánh giá, sửa lỗi kịp thời trong quá trình dạy học.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5747" w:type="dxa"/>
            <w:tcBorders>
              <w:left w:val="single" w:sz="4" w:space="0" w:color="auto"/>
            </w:tcBorders>
          </w:tcPr>
          <w:p w:rsidR="00965A4A" w:rsidRPr="005F007B" w:rsidRDefault="00965A4A" w:rsidP="000D0ECF">
            <w:pPr>
              <w:jc w:val="both"/>
              <w:rPr>
                <w:sz w:val="28"/>
                <w:szCs w:val="28"/>
              </w:rPr>
            </w:pPr>
            <w:r w:rsidRPr="005F007B">
              <w:rPr>
                <w:sz w:val="28"/>
                <w:szCs w:val="28"/>
              </w:rPr>
              <w:t>-Người học được nhận xét, đánh giá, sửa lỗi nhưng chưa kịp thời  trong quá trình dạy học.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5747" w:type="dxa"/>
            <w:tcBorders>
              <w:left w:val="single" w:sz="4" w:space="0" w:color="auto"/>
            </w:tcBorders>
          </w:tcPr>
          <w:p w:rsidR="00965A4A" w:rsidRPr="005F007B" w:rsidRDefault="00965A4A" w:rsidP="000D0ECF">
            <w:pPr>
              <w:jc w:val="both"/>
              <w:rPr>
                <w:sz w:val="28"/>
                <w:szCs w:val="28"/>
              </w:rPr>
            </w:pPr>
            <w:r w:rsidRPr="005F007B">
              <w:rPr>
                <w:sz w:val="28"/>
                <w:szCs w:val="28"/>
              </w:rPr>
              <w:t>-Ít khi nhận xét, đánh giá người học, chưa biết phân tích lỗi để sửa lỗi kịp thời.</w:t>
            </w:r>
          </w:p>
        </w:tc>
        <w:tc>
          <w:tcPr>
            <w:tcW w:w="854" w:type="dxa"/>
          </w:tcPr>
          <w:p w:rsidR="00965A4A" w:rsidRPr="005F007B" w:rsidRDefault="00965A4A" w:rsidP="000D0ECF">
            <w:pPr>
              <w:jc w:val="both"/>
              <w:rPr>
                <w:sz w:val="28"/>
                <w:szCs w:val="28"/>
              </w:rPr>
            </w:pPr>
            <w:r w:rsidRPr="005F007B">
              <w:rPr>
                <w:sz w:val="28"/>
                <w:szCs w:val="28"/>
              </w:rPr>
              <w:t>2</w:t>
            </w:r>
          </w:p>
        </w:tc>
      </w:tr>
      <w:tr w:rsidR="00965A4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5747" w:type="dxa"/>
            <w:tcBorders>
              <w:left w:val="single" w:sz="4" w:space="0" w:color="auto"/>
            </w:tcBorders>
          </w:tcPr>
          <w:p w:rsidR="00965A4A" w:rsidRPr="005F007B" w:rsidRDefault="00965A4A" w:rsidP="000D0ECF">
            <w:pPr>
              <w:jc w:val="both"/>
              <w:rPr>
                <w:sz w:val="28"/>
                <w:szCs w:val="28"/>
              </w:rPr>
            </w:pPr>
            <w:r w:rsidRPr="005F007B">
              <w:rPr>
                <w:sz w:val="28"/>
                <w:szCs w:val="28"/>
              </w:rPr>
              <w:t>-Người học không được nhận xét, đánh giá, sửa lỗi kịp thời.</w:t>
            </w:r>
          </w:p>
        </w:tc>
        <w:tc>
          <w:tcPr>
            <w:tcW w:w="854"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jc w:val="both"/>
        <w:rPr>
          <w:rFonts w:cs="Times New Roman"/>
          <w:sz w:val="28"/>
          <w:szCs w:val="28"/>
        </w:rPr>
      </w:pPr>
    </w:p>
    <w:p w:rsidR="00965A4A" w:rsidRPr="005F007B" w:rsidRDefault="00965A4A" w:rsidP="00965A4A">
      <w:pPr>
        <w:ind w:firstLine="720"/>
        <w:jc w:val="both"/>
        <w:rPr>
          <w:rFonts w:cs="Times New Roman"/>
          <w:sz w:val="28"/>
          <w:szCs w:val="28"/>
        </w:rPr>
      </w:pPr>
      <w:r w:rsidRPr="005F007B">
        <w:rPr>
          <w:rFonts w:cs="Times New Roman"/>
          <w:b/>
          <w:sz w:val="28"/>
          <w:szCs w:val="28"/>
        </w:rPr>
        <w:t>11. Năng lực tìm hiểu đối tượng giáo dục.</w:t>
      </w:r>
    </w:p>
    <w:p w:rsidR="00965A4A" w:rsidRPr="005F007B" w:rsidRDefault="00965A4A" w:rsidP="00965A4A">
      <w:pPr>
        <w:ind w:firstLine="720"/>
        <w:jc w:val="both"/>
        <w:rPr>
          <w:rFonts w:cs="Times New Roman"/>
          <w:sz w:val="28"/>
          <w:szCs w:val="28"/>
        </w:rPr>
      </w:pPr>
      <w:r w:rsidRPr="005F007B">
        <w:rPr>
          <w:rFonts w:cs="Times New Roman"/>
          <w:sz w:val="28"/>
          <w:szCs w:val="28"/>
        </w:rPr>
        <w:t xml:space="preserve">Các mức độ đánh giá sự thể hiện năng lực tìm hiểu đối tượng GD gồm: </w:t>
      </w:r>
    </w:p>
    <w:tbl>
      <w:tblPr>
        <w:tblStyle w:val="TableGrid"/>
        <w:tblW w:w="8864" w:type="dxa"/>
        <w:tblInd w:w="648" w:type="dxa"/>
        <w:tblLook w:val="04A0" w:firstRow="1" w:lastRow="0" w:firstColumn="1" w:lastColumn="0" w:noHBand="0" w:noVBand="1"/>
      </w:tblPr>
      <w:tblGrid>
        <w:gridCol w:w="1813"/>
        <w:gridCol w:w="6197"/>
        <w:gridCol w:w="854"/>
      </w:tblGrid>
      <w:tr w:rsidR="00D0291A" w:rsidRPr="005F007B" w:rsidTr="00CE29CC">
        <w:tc>
          <w:tcPr>
            <w:tcW w:w="1813" w:type="dxa"/>
          </w:tcPr>
          <w:p w:rsidR="00965A4A" w:rsidRPr="005F007B" w:rsidRDefault="00965A4A" w:rsidP="000D0ECF">
            <w:pPr>
              <w:jc w:val="both"/>
              <w:rPr>
                <w:b/>
                <w:sz w:val="28"/>
                <w:szCs w:val="28"/>
              </w:rPr>
            </w:pPr>
            <w:r w:rsidRPr="005F007B">
              <w:rPr>
                <w:b/>
                <w:sz w:val="28"/>
                <w:szCs w:val="28"/>
              </w:rPr>
              <w:t>Các tiêu chí</w:t>
            </w:r>
          </w:p>
        </w:tc>
        <w:tc>
          <w:tcPr>
            <w:tcW w:w="6197" w:type="dxa"/>
          </w:tcPr>
          <w:p w:rsidR="00965A4A" w:rsidRPr="005F007B" w:rsidRDefault="00965A4A" w:rsidP="000D0ECF">
            <w:pPr>
              <w:jc w:val="both"/>
              <w:rPr>
                <w:b/>
                <w:sz w:val="28"/>
                <w:szCs w:val="28"/>
              </w:rPr>
            </w:pPr>
            <w:r w:rsidRPr="005F007B">
              <w:rPr>
                <w:b/>
                <w:sz w:val="28"/>
                <w:szCs w:val="28"/>
              </w:rPr>
              <w:t>Các mức độ thực hiện</w:t>
            </w:r>
          </w:p>
        </w:tc>
        <w:tc>
          <w:tcPr>
            <w:tcW w:w="854" w:type="dxa"/>
          </w:tcPr>
          <w:p w:rsidR="00965A4A" w:rsidRPr="005F007B" w:rsidRDefault="00965A4A" w:rsidP="000D0ECF">
            <w:pPr>
              <w:jc w:val="both"/>
              <w:rPr>
                <w:b/>
                <w:sz w:val="28"/>
                <w:szCs w:val="28"/>
              </w:rPr>
            </w:pPr>
            <w:r w:rsidRPr="005F007B">
              <w:rPr>
                <w:b/>
                <w:sz w:val="28"/>
                <w:szCs w:val="28"/>
              </w:rPr>
              <w:t>Điểm</w:t>
            </w:r>
          </w:p>
        </w:tc>
      </w:tr>
      <w:tr w:rsidR="00D0291A" w:rsidRPr="005F007B" w:rsidTr="00CE29CC">
        <w:tc>
          <w:tcPr>
            <w:tcW w:w="1813" w:type="dxa"/>
            <w:vMerge w:val="restart"/>
          </w:tcPr>
          <w:p w:rsidR="00965A4A" w:rsidRPr="005F007B" w:rsidRDefault="00965A4A" w:rsidP="000D0ECF">
            <w:pPr>
              <w:jc w:val="both"/>
              <w:rPr>
                <w:sz w:val="28"/>
                <w:szCs w:val="28"/>
              </w:rPr>
            </w:pPr>
            <w:r w:rsidRPr="005F007B">
              <w:rPr>
                <w:sz w:val="28"/>
                <w:szCs w:val="28"/>
              </w:rPr>
              <w:t>-Xác định những đặc điểm chung về tâm - sinh lí, nhận thức của đối tượng giáo dục</w:t>
            </w:r>
          </w:p>
        </w:tc>
        <w:tc>
          <w:tcPr>
            <w:tcW w:w="6197" w:type="dxa"/>
          </w:tcPr>
          <w:p w:rsidR="00965A4A" w:rsidRPr="005F007B" w:rsidRDefault="00965A4A" w:rsidP="000D0ECF">
            <w:pPr>
              <w:jc w:val="both"/>
              <w:rPr>
                <w:sz w:val="28"/>
                <w:szCs w:val="28"/>
              </w:rPr>
            </w:pPr>
            <w:r w:rsidRPr="005F007B">
              <w:rPr>
                <w:sz w:val="28"/>
                <w:szCs w:val="28"/>
              </w:rPr>
              <w:t>-Xác định chính xác, đầy đủ những đặc điểm chung về tâm - sinh lí, nhận thức của đối tượng giá dục( đặc điểm về nhu  cầu, sở thích, xu hướng, giao tiếp, thể chất, hoàn cảnh gia đình, các mối quan hệ xã hội...) ở lứa tuổi của họ</w:t>
            </w:r>
          </w:p>
        </w:tc>
        <w:tc>
          <w:tcPr>
            <w:tcW w:w="854" w:type="dxa"/>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Pr>
          <w:p w:rsidR="00965A4A" w:rsidRPr="005F007B" w:rsidRDefault="00965A4A" w:rsidP="000D0ECF">
            <w:pPr>
              <w:jc w:val="both"/>
              <w:rPr>
                <w:sz w:val="28"/>
                <w:szCs w:val="28"/>
              </w:rPr>
            </w:pPr>
          </w:p>
        </w:tc>
        <w:tc>
          <w:tcPr>
            <w:tcW w:w="6197" w:type="dxa"/>
          </w:tcPr>
          <w:p w:rsidR="00965A4A" w:rsidRPr="005F007B" w:rsidRDefault="00965A4A" w:rsidP="000D0ECF">
            <w:pPr>
              <w:jc w:val="both"/>
              <w:rPr>
                <w:sz w:val="28"/>
                <w:szCs w:val="28"/>
              </w:rPr>
            </w:pPr>
            <w:r w:rsidRPr="005F007B">
              <w:rPr>
                <w:sz w:val="28"/>
                <w:szCs w:val="28"/>
              </w:rPr>
              <w:t>-Xác định khá chính xác, đầy đủ những đặc điểm chung về tâm-sinh lí, nhận thức của đối tượng giáo dục theo lứa tuổi nhưng thiếu một hai thông tin nhỏ.</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Pr>
          <w:p w:rsidR="00965A4A" w:rsidRPr="005F007B" w:rsidRDefault="00965A4A" w:rsidP="000D0ECF">
            <w:pPr>
              <w:jc w:val="both"/>
              <w:rPr>
                <w:sz w:val="28"/>
                <w:szCs w:val="28"/>
              </w:rPr>
            </w:pPr>
          </w:p>
        </w:tc>
        <w:tc>
          <w:tcPr>
            <w:tcW w:w="6197" w:type="dxa"/>
          </w:tcPr>
          <w:p w:rsidR="00965A4A" w:rsidRPr="005F007B" w:rsidRDefault="00965A4A" w:rsidP="000D0ECF">
            <w:pPr>
              <w:jc w:val="both"/>
              <w:rPr>
                <w:sz w:val="28"/>
                <w:szCs w:val="28"/>
              </w:rPr>
            </w:pPr>
            <w:r w:rsidRPr="005F007B">
              <w:rPr>
                <w:sz w:val="28"/>
                <w:szCs w:val="28"/>
              </w:rPr>
              <w:t>-Xác định những đặc điểm chung về tâm sinh-lí, nhận thức, trí tuệ của đối tượng giáo dục đôi chỗ chưa chính xác, thiếu vài thông tin quan trọng</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Pr>
          <w:p w:rsidR="00965A4A" w:rsidRPr="005F007B" w:rsidRDefault="00965A4A" w:rsidP="000D0ECF">
            <w:pPr>
              <w:jc w:val="both"/>
              <w:rPr>
                <w:sz w:val="28"/>
                <w:szCs w:val="28"/>
              </w:rPr>
            </w:pPr>
          </w:p>
        </w:tc>
        <w:tc>
          <w:tcPr>
            <w:tcW w:w="6197" w:type="dxa"/>
          </w:tcPr>
          <w:p w:rsidR="00965A4A" w:rsidRPr="005F007B" w:rsidRDefault="00965A4A" w:rsidP="000D0ECF">
            <w:pPr>
              <w:jc w:val="both"/>
              <w:rPr>
                <w:sz w:val="28"/>
                <w:szCs w:val="28"/>
              </w:rPr>
            </w:pPr>
            <w:r w:rsidRPr="005F007B">
              <w:rPr>
                <w:sz w:val="28"/>
                <w:szCs w:val="28"/>
              </w:rPr>
              <w:t>-Xác định những đặc điểm chung về tâm - sinh lí, nhận thức, trí tuệ của đối tượng giáo dục nhiều chỗ chưa chính xác, thiếu nhiều thông tin quan trọng.</w:t>
            </w:r>
          </w:p>
        </w:tc>
        <w:tc>
          <w:tcPr>
            <w:tcW w:w="854" w:type="dxa"/>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13" w:type="dxa"/>
            <w:vMerge/>
            <w:tcBorders>
              <w:bottom w:val="single" w:sz="4" w:space="0" w:color="auto"/>
            </w:tcBorders>
          </w:tcPr>
          <w:p w:rsidR="00965A4A" w:rsidRPr="005F007B" w:rsidRDefault="00965A4A" w:rsidP="000D0ECF">
            <w:pPr>
              <w:jc w:val="both"/>
              <w:rPr>
                <w:sz w:val="28"/>
                <w:szCs w:val="28"/>
              </w:rPr>
            </w:pPr>
          </w:p>
        </w:tc>
        <w:tc>
          <w:tcPr>
            <w:tcW w:w="6197" w:type="dxa"/>
          </w:tcPr>
          <w:p w:rsidR="00965A4A" w:rsidRPr="005F007B" w:rsidRDefault="00965A4A" w:rsidP="000D0ECF">
            <w:pPr>
              <w:jc w:val="both"/>
              <w:rPr>
                <w:sz w:val="28"/>
                <w:szCs w:val="28"/>
              </w:rPr>
            </w:pPr>
            <w:r w:rsidRPr="005F007B">
              <w:rPr>
                <w:sz w:val="28"/>
                <w:szCs w:val="28"/>
              </w:rPr>
              <w:t>- Không xác định được hoặc xác định sai những đặc điểm chung về tâm - sinh lí, nhận thức, trí tuệ của đối tượng giáo dục theo lứa tuổi</w:t>
            </w:r>
          </w:p>
        </w:tc>
        <w:tc>
          <w:tcPr>
            <w:tcW w:w="854" w:type="dxa"/>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13" w:type="dxa"/>
            <w:vMerge w:val="restart"/>
            <w:tcBorders>
              <w:top w:val="single" w:sz="4" w:space="0" w:color="auto"/>
              <w:right w:val="single" w:sz="4" w:space="0" w:color="auto"/>
            </w:tcBorders>
          </w:tcPr>
          <w:p w:rsidR="00965A4A" w:rsidRPr="005F007B" w:rsidRDefault="00965A4A" w:rsidP="000D0ECF">
            <w:pPr>
              <w:jc w:val="both"/>
              <w:rPr>
                <w:sz w:val="28"/>
                <w:szCs w:val="28"/>
              </w:rPr>
            </w:pPr>
            <w:r w:rsidRPr="005F007B">
              <w:rPr>
                <w:sz w:val="28"/>
                <w:szCs w:val="28"/>
              </w:rPr>
              <w:lastRenderedPageBreak/>
              <w:t>-Sử dụng các nguồn thông tin khác nhau để tìm hiểu về người hcoj</w:t>
            </w:r>
          </w:p>
        </w:tc>
        <w:tc>
          <w:tcPr>
            <w:tcW w:w="6197" w:type="dxa"/>
            <w:tcBorders>
              <w:left w:val="single" w:sz="4" w:space="0" w:color="auto"/>
            </w:tcBorders>
          </w:tcPr>
          <w:p w:rsidR="00965A4A" w:rsidRPr="005F007B" w:rsidRDefault="00965A4A" w:rsidP="000D0ECF">
            <w:pPr>
              <w:jc w:val="both"/>
              <w:rPr>
                <w:sz w:val="28"/>
                <w:szCs w:val="28"/>
              </w:rPr>
            </w:pPr>
            <w:r w:rsidRPr="005F007B">
              <w:rPr>
                <w:sz w:val="28"/>
                <w:szCs w:val="28"/>
              </w:rPr>
              <w:t>-Sử dụng nhiều nguồn thông tin khác nhau để tìm hiểu thông tin về người học.</w:t>
            </w:r>
          </w:p>
        </w:tc>
        <w:tc>
          <w:tcPr>
            <w:tcW w:w="854" w:type="dxa"/>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197" w:type="dxa"/>
            <w:tcBorders>
              <w:left w:val="single" w:sz="4" w:space="0" w:color="auto"/>
            </w:tcBorders>
          </w:tcPr>
          <w:p w:rsidR="00965A4A" w:rsidRPr="005F007B" w:rsidRDefault="00965A4A" w:rsidP="000D0ECF">
            <w:pPr>
              <w:jc w:val="both"/>
              <w:rPr>
                <w:sz w:val="28"/>
                <w:szCs w:val="28"/>
              </w:rPr>
            </w:pPr>
            <w:r w:rsidRPr="005F007B">
              <w:rPr>
                <w:sz w:val="28"/>
                <w:szCs w:val="28"/>
              </w:rPr>
              <w:t>-Sử dụng tương đối nhiều nguồn thông tin khác nhau để tìm hiểu người học học.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197" w:type="dxa"/>
            <w:tcBorders>
              <w:left w:val="single" w:sz="4" w:space="0" w:color="auto"/>
              <w:bottom w:val="single" w:sz="4" w:space="0" w:color="auto"/>
            </w:tcBorders>
          </w:tcPr>
          <w:p w:rsidR="00965A4A" w:rsidRPr="005F007B" w:rsidRDefault="00965A4A" w:rsidP="000D0ECF">
            <w:pPr>
              <w:jc w:val="both"/>
              <w:rPr>
                <w:sz w:val="28"/>
                <w:szCs w:val="28"/>
              </w:rPr>
            </w:pPr>
            <w:r w:rsidRPr="005F007B">
              <w:rPr>
                <w:sz w:val="28"/>
                <w:szCs w:val="28"/>
              </w:rPr>
              <w:t>-Sử dụng ít các nguồn thông tin để tìm hiểu về người học.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197" w:type="dxa"/>
            <w:tcBorders>
              <w:top w:val="single" w:sz="4" w:space="0" w:color="auto"/>
              <w:left w:val="single" w:sz="4" w:space="0" w:color="auto"/>
              <w:bottom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-Sử dụng rất ít các nguồn thông tin để tìm hiểu về người học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197" w:type="dxa"/>
            <w:tcBorders>
              <w:top w:val="single" w:sz="4" w:space="0" w:color="auto"/>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-Không sử dụng nguồn thông tin nào để tìm hiểu về người học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13" w:type="dxa"/>
            <w:vMerge w:val="restart"/>
            <w:tcBorders>
              <w:right w:val="single" w:sz="4" w:space="0" w:color="auto"/>
            </w:tcBorders>
          </w:tcPr>
          <w:p w:rsidR="00965A4A" w:rsidRPr="005F007B" w:rsidRDefault="00965A4A" w:rsidP="000D0ECF">
            <w:pPr>
              <w:jc w:val="both"/>
              <w:rPr>
                <w:sz w:val="28"/>
                <w:szCs w:val="28"/>
              </w:rPr>
            </w:pPr>
            <w:r w:rsidRPr="005F007B">
              <w:rPr>
                <w:sz w:val="28"/>
                <w:szCs w:val="28"/>
              </w:rPr>
              <w:t>-Phân tích, xử lí thông tin thu thập được và sử dụng kết quả tìm hiểu đối tượng giáo dục vào trong quá tình giáo dục</w:t>
            </w:r>
          </w:p>
        </w:tc>
        <w:tc>
          <w:tcPr>
            <w:tcW w:w="6197" w:type="dxa"/>
            <w:tcBorders>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-Phân tích, xử lí thông tin thu thập được về đối tượng giáo dục một cách hợp lí, khoa học và sử dụng hiểu quả các thông tin thu thập được vào trong quá trình giáo dục.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197" w:type="dxa"/>
            <w:tcBorders>
              <w:left w:val="single" w:sz="4" w:space="0" w:color="auto"/>
            </w:tcBorders>
          </w:tcPr>
          <w:p w:rsidR="00965A4A" w:rsidRPr="005F007B" w:rsidRDefault="00965A4A" w:rsidP="000D0ECF">
            <w:pPr>
              <w:jc w:val="both"/>
              <w:rPr>
                <w:sz w:val="28"/>
                <w:szCs w:val="28"/>
              </w:rPr>
            </w:pPr>
            <w:r w:rsidRPr="005F007B">
              <w:rPr>
                <w:sz w:val="28"/>
                <w:szCs w:val="28"/>
              </w:rPr>
              <w:t>-Phân tích xử lí thông tin thu thập được về đối tượng giáo dục một cách khá hợp lí, khoa học, sử dụng khá hiệu quả các thông tin thu thập được vào trong quá trình giáo dục.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197" w:type="dxa"/>
            <w:tcBorders>
              <w:left w:val="single" w:sz="4" w:space="0" w:color="auto"/>
            </w:tcBorders>
          </w:tcPr>
          <w:p w:rsidR="00965A4A" w:rsidRPr="005F007B" w:rsidRDefault="00965A4A" w:rsidP="000D0ECF">
            <w:pPr>
              <w:jc w:val="both"/>
              <w:rPr>
                <w:sz w:val="28"/>
                <w:szCs w:val="28"/>
              </w:rPr>
            </w:pPr>
            <w:r w:rsidRPr="005F007B">
              <w:rPr>
                <w:sz w:val="28"/>
                <w:szCs w:val="28"/>
              </w:rPr>
              <w:t>-Phân tích, xử lí thong tin về đối tượng giá dục thiếu hợp lí, khoa học. Sử dụng thông tin  thiếu hiệu quả trong quá trình giáo dục.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197" w:type="dxa"/>
            <w:tcBorders>
              <w:left w:val="single" w:sz="4" w:space="0" w:color="auto"/>
            </w:tcBorders>
          </w:tcPr>
          <w:p w:rsidR="00965A4A" w:rsidRPr="005F007B" w:rsidRDefault="00965A4A" w:rsidP="000D0ECF">
            <w:pPr>
              <w:jc w:val="both"/>
              <w:rPr>
                <w:sz w:val="28"/>
                <w:szCs w:val="28"/>
              </w:rPr>
            </w:pPr>
            <w:r w:rsidRPr="005F007B">
              <w:rPr>
                <w:sz w:val="28"/>
                <w:szCs w:val="28"/>
              </w:rPr>
              <w:t>-Có một số sai sót trong việc phân tích, xử lí thông tin về đối tượng giáo dục. Sử dụng có rất ít hiệu quả tỏng quá trình giáo dục</w:t>
            </w:r>
          </w:p>
        </w:tc>
        <w:tc>
          <w:tcPr>
            <w:tcW w:w="854" w:type="dxa"/>
          </w:tcPr>
          <w:p w:rsidR="00965A4A" w:rsidRPr="005F007B" w:rsidRDefault="00965A4A" w:rsidP="000D0ECF">
            <w:pPr>
              <w:jc w:val="both"/>
              <w:rPr>
                <w:sz w:val="28"/>
                <w:szCs w:val="28"/>
              </w:rPr>
            </w:pPr>
            <w:r w:rsidRPr="005F007B">
              <w:rPr>
                <w:sz w:val="28"/>
                <w:szCs w:val="28"/>
              </w:rPr>
              <w:t>2</w:t>
            </w:r>
          </w:p>
        </w:tc>
      </w:tr>
      <w:tr w:rsidR="00965A4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197" w:type="dxa"/>
            <w:tcBorders>
              <w:left w:val="single" w:sz="4" w:space="0" w:color="auto"/>
            </w:tcBorders>
          </w:tcPr>
          <w:p w:rsidR="00965A4A" w:rsidRPr="005F007B" w:rsidRDefault="00965A4A" w:rsidP="000D0ECF">
            <w:pPr>
              <w:jc w:val="both"/>
              <w:rPr>
                <w:sz w:val="28"/>
                <w:szCs w:val="28"/>
              </w:rPr>
            </w:pPr>
            <w:r w:rsidRPr="005F007B">
              <w:rPr>
                <w:sz w:val="28"/>
                <w:szCs w:val="28"/>
              </w:rPr>
              <w:t>-Có nhiều sai sót trong việc phân tích, xử lí thông tin về đối tượng  giáo dục. Không sử dụng được các thông tin thu thập vào trong quá trình giáo dục.</w:t>
            </w:r>
          </w:p>
        </w:tc>
        <w:tc>
          <w:tcPr>
            <w:tcW w:w="854"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jc w:val="both"/>
        <w:rPr>
          <w:rFonts w:cs="Times New Roman"/>
          <w:sz w:val="28"/>
          <w:szCs w:val="28"/>
        </w:rPr>
      </w:pPr>
    </w:p>
    <w:p w:rsidR="00965A4A" w:rsidRPr="005F007B" w:rsidRDefault="00965A4A" w:rsidP="00965A4A">
      <w:pPr>
        <w:ind w:firstLine="720"/>
        <w:jc w:val="both"/>
        <w:rPr>
          <w:rFonts w:cs="Times New Roman"/>
          <w:sz w:val="28"/>
          <w:szCs w:val="28"/>
        </w:rPr>
      </w:pPr>
      <w:r w:rsidRPr="005F007B">
        <w:rPr>
          <w:rFonts w:cs="Times New Roman"/>
          <w:b/>
          <w:sz w:val="28"/>
          <w:szCs w:val="28"/>
        </w:rPr>
        <w:t>12.Năng lực xác định mục tiêu giá dục.</w:t>
      </w:r>
    </w:p>
    <w:p w:rsidR="00965A4A" w:rsidRPr="005F007B" w:rsidRDefault="00965A4A" w:rsidP="00965A4A">
      <w:pPr>
        <w:ind w:firstLine="720"/>
        <w:jc w:val="both"/>
        <w:rPr>
          <w:rFonts w:cs="Times New Roman"/>
          <w:sz w:val="28"/>
          <w:szCs w:val="28"/>
        </w:rPr>
      </w:pPr>
      <w:r w:rsidRPr="005F007B">
        <w:rPr>
          <w:rFonts w:cs="Times New Roman"/>
          <w:sz w:val="28"/>
          <w:szCs w:val="28"/>
        </w:rPr>
        <w:t xml:space="preserve">Các mức độ đánh giá sự thể hiện năng lực xác định mục tiêu giáo dục gồm: </w:t>
      </w:r>
    </w:p>
    <w:tbl>
      <w:tblPr>
        <w:tblStyle w:val="TableGrid"/>
        <w:tblW w:w="8954" w:type="dxa"/>
        <w:tblInd w:w="648" w:type="dxa"/>
        <w:tblLook w:val="04A0" w:firstRow="1" w:lastRow="0" w:firstColumn="1" w:lastColumn="0" w:noHBand="0" w:noVBand="1"/>
      </w:tblPr>
      <w:tblGrid>
        <w:gridCol w:w="1813"/>
        <w:gridCol w:w="6287"/>
        <w:gridCol w:w="854"/>
      </w:tblGrid>
      <w:tr w:rsidR="00D0291A" w:rsidRPr="005F007B" w:rsidTr="00CE29CC">
        <w:tc>
          <w:tcPr>
            <w:tcW w:w="1813" w:type="dxa"/>
          </w:tcPr>
          <w:p w:rsidR="00965A4A" w:rsidRPr="005F007B" w:rsidRDefault="00965A4A" w:rsidP="000D0ECF">
            <w:pPr>
              <w:jc w:val="both"/>
              <w:rPr>
                <w:b/>
                <w:sz w:val="28"/>
                <w:szCs w:val="28"/>
              </w:rPr>
            </w:pPr>
            <w:r w:rsidRPr="005F007B">
              <w:rPr>
                <w:b/>
                <w:sz w:val="28"/>
                <w:szCs w:val="28"/>
              </w:rPr>
              <w:t>Các tiêu chí</w:t>
            </w:r>
          </w:p>
        </w:tc>
        <w:tc>
          <w:tcPr>
            <w:tcW w:w="6287" w:type="dxa"/>
          </w:tcPr>
          <w:p w:rsidR="00965A4A" w:rsidRPr="005F007B" w:rsidRDefault="00965A4A" w:rsidP="000D0ECF">
            <w:pPr>
              <w:jc w:val="both"/>
              <w:rPr>
                <w:b/>
                <w:sz w:val="28"/>
                <w:szCs w:val="28"/>
              </w:rPr>
            </w:pPr>
            <w:r w:rsidRPr="005F007B">
              <w:rPr>
                <w:b/>
                <w:sz w:val="28"/>
                <w:szCs w:val="28"/>
              </w:rPr>
              <w:t>Các mức độ thực hiện</w:t>
            </w:r>
          </w:p>
        </w:tc>
        <w:tc>
          <w:tcPr>
            <w:tcW w:w="854" w:type="dxa"/>
          </w:tcPr>
          <w:p w:rsidR="00965A4A" w:rsidRPr="005F007B" w:rsidRDefault="00965A4A" w:rsidP="000D0ECF">
            <w:pPr>
              <w:jc w:val="both"/>
              <w:rPr>
                <w:b/>
                <w:sz w:val="28"/>
                <w:szCs w:val="28"/>
              </w:rPr>
            </w:pPr>
            <w:r w:rsidRPr="005F007B">
              <w:rPr>
                <w:b/>
                <w:sz w:val="28"/>
                <w:szCs w:val="28"/>
              </w:rPr>
              <w:t>Điểm</w:t>
            </w:r>
          </w:p>
        </w:tc>
      </w:tr>
      <w:tr w:rsidR="00D0291A" w:rsidRPr="005F007B" w:rsidTr="00CE29CC">
        <w:tc>
          <w:tcPr>
            <w:tcW w:w="1813" w:type="dxa"/>
            <w:vMerge w:val="restart"/>
          </w:tcPr>
          <w:p w:rsidR="00965A4A" w:rsidRPr="005F007B" w:rsidRDefault="00965A4A" w:rsidP="000D0ECF">
            <w:pPr>
              <w:jc w:val="both"/>
              <w:rPr>
                <w:sz w:val="28"/>
                <w:szCs w:val="28"/>
              </w:rPr>
            </w:pPr>
            <w:r w:rsidRPr="005F007B">
              <w:rPr>
                <w:sz w:val="28"/>
                <w:szCs w:val="28"/>
              </w:rPr>
              <w:t>-Xác định các kiến thứ, kỹ năng, thái độ của hoạt động giáo dục</w:t>
            </w:r>
          </w:p>
        </w:tc>
        <w:tc>
          <w:tcPr>
            <w:tcW w:w="6287" w:type="dxa"/>
          </w:tcPr>
          <w:p w:rsidR="00965A4A" w:rsidRPr="005F007B" w:rsidRDefault="00965A4A" w:rsidP="000D0ECF">
            <w:pPr>
              <w:jc w:val="both"/>
              <w:rPr>
                <w:sz w:val="28"/>
                <w:szCs w:val="28"/>
              </w:rPr>
            </w:pPr>
            <w:r w:rsidRPr="005F007B">
              <w:rPr>
                <w:sz w:val="28"/>
                <w:szCs w:val="28"/>
              </w:rPr>
              <w:t>-Xác định đầy đủ, chính xác các kiến thức, kỹ năng, thái độ trọng tâm, cơ bản của hoạt động giáo dục.</w:t>
            </w:r>
          </w:p>
        </w:tc>
        <w:tc>
          <w:tcPr>
            <w:tcW w:w="854" w:type="dxa"/>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Pr>
          <w:p w:rsidR="00965A4A" w:rsidRPr="005F007B" w:rsidRDefault="00965A4A" w:rsidP="000D0ECF">
            <w:pPr>
              <w:jc w:val="both"/>
              <w:rPr>
                <w:sz w:val="28"/>
                <w:szCs w:val="28"/>
              </w:rPr>
            </w:pPr>
          </w:p>
        </w:tc>
        <w:tc>
          <w:tcPr>
            <w:tcW w:w="6287" w:type="dxa"/>
          </w:tcPr>
          <w:p w:rsidR="00965A4A" w:rsidRPr="005F007B" w:rsidRDefault="00965A4A" w:rsidP="000D0ECF">
            <w:pPr>
              <w:jc w:val="both"/>
              <w:rPr>
                <w:sz w:val="28"/>
                <w:szCs w:val="28"/>
              </w:rPr>
            </w:pPr>
            <w:r w:rsidRPr="005F007B">
              <w:rPr>
                <w:sz w:val="28"/>
                <w:szCs w:val="28"/>
              </w:rPr>
              <w:t>-Xác định đầy đủ các kiến thức, kỹ năng, thái độ trọng tâm của hoạt động giáo dục nhưng có vài chỗ chưa thật chính xác.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Pr>
          <w:p w:rsidR="00965A4A" w:rsidRPr="005F007B" w:rsidRDefault="00965A4A" w:rsidP="000D0ECF">
            <w:pPr>
              <w:jc w:val="both"/>
              <w:rPr>
                <w:sz w:val="28"/>
                <w:szCs w:val="28"/>
              </w:rPr>
            </w:pPr>
          </w:p>
        </w:tc>
        <w:tc>
          <w:tcPr>
            <w:tcW w:w="6287" w:type="dxa"/>
          </w:tcPr>
          <w:p w:rsidR="00965A4A" w:rsidRPr="005F007B" w:rsidRDefault="00965A4A" w:rsidP="000D0ECF">
            <w:pPr>
              <w:jc w:val="both"/>
              <w:rPr>
                <w:sz w:val="28"/>
                <w:szCs w:val="28"/>
              </w:rPr>
            </w:pPr>
            <w:r w:rsidRPr="005F007B">
              <w:rPr>
                <w:sz w:val="28"/>
                <w:szCs w:val="28"/>
              </w:rPr>
              <w:t>-Xác định được kiến thức, kỹ năng, thái độ của hoạt động giáo dục nhưng còn thiếu và có chỗ chưa chính xác.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Pr>
          <w:p w:rsidR="00965A4A" w:rsidRPr="005F007B" w:rsidRDefault="00965A4A" w:rsidP="000D0ECF">
            <w:pPr>
              <w:jc w:val="both"/>
              <w:rPr>
                <w:sz w:val="28"/>
                <w:szCs w:val="28"/>
              </w:rPr>
            </w:pPr>
          </w:p>
        </w:tc>
        <w:tc>
          <w:tcPr>
            <w:tcW w:w="6287" w:type="dxa"/>
          </w:tcPr>
          <w:p w:rsidR="00965A4A" w:rsidRPr="005F007B" w:rsidRDefault="00965A4A" w:rsidP="000D0ECF">
            <w:pPr>
              <w:jc w:val="both"/>
              <w:rPr>
                <w:sz w:val="28"/>
                <w:szCs w:val="28"/>
              </w:rPr>
            </w:pPr>
            <w:r w:rsidRPr="005F007B">
              <w:rPr>
                <w:sz w:val="28"/>
                <w:szCs w:val="28"/>
              </w:rPr>
              <w:t>-Xác định được kiến thức, kỹ năng, thái độ của hoạt động giáo dục nhưng thiếu khá nhiều và không đúng vào trọng tâm.</w:t>
            </w:r>
          </w:p>
        </w:tc>
        <w:tc>
          <w:tcPr>
            <w:tcW w:w="854" w:type="dxa"/>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13" w:type="dxa"/>
            <w:vMerge/>
            <w:tcBorders>
              <w:bottom w:val="single" w:sz="4" w:space="0" w:color="auto"/>
            </w:tcBorders>
          </w:tcPr>
          <w:p w:rsidR="00965A4A" w:rsidRPr="005F007B" w:rsidRDefault="00965A4A" w:rsidP="000D0ECF">
            <w:pPr>
              <w:jc w:val="both"/>
              <w:rPr>
                <w:sz w:val="28"/>
                <w:szCs w:val="28"/>
              </w:rPr>
            </w:pPr>
          </w:p>
        </w:tc>
        <w:tc>
          <w:tcPr>
            <w:tcW w:w="6287" w:type="dxa"/>
          </w:tcPr>
          <w:p w:rsidR="00965A4A" w:rsidRPr="005F007B" w:rsidRDefault="00965A4A" w:rsidP="000D0ECF">
            <w:pPr>
              <w:jc w:val="both"/>
              <w:rPr>
                <w:sz w:val="28"/>
                <w:szCs w:val="28"/>
              </w:rPr>
            </w:pPr>
            <w:r w:rsidRPr="005F007B">
              <w:rPr>
                <w:sz w:val="28"/>
                <w:szCs w:val="28"/>
              </w:rPr>
              <w:t>-Chưa biết xác định hoặc xác định sai kiến thức, kỹ năng cơ bản của hoạt động giáo dục.</w:t>
            </w:r>
          </w:p>
        </w:tc>
        <w:tc>
          <w:tcPr>
            <w:tcW w:w="854" w:type="dxa"/>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13" w:type="dxa"/>
            <w:vMerge w:val="restart"/>
            <w:tcBorders>
              <w:top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 Diễn đạt mục tiêu định hướng cho hoạt động giáo dục</w:t>
            </w:r>
          </w:p>
        </w:tc>
        <w:tc>
          <w:tcPr>
            <w:tcW w:w="6287" w:type="dxa"/>
            <w:tcBorders>
              <w:left w:val="single" w:sz="4" w:space="0" w:color="auto"/>
            </w:tcBorders>
          </w:tcPr>
          <w:p w:rsidR="00965A4A" w:rsidRPr="005F007B" w:rsidRDefault="00965A4A" w:rsidP="000D0ECF">
            <w:pPr>
              <w:jc w:val="both"/>
              <w:rPr>
                <w:sz w:val="28"/>
                <w:szCs w:val="28"/>
              </w:rPr>
            </w:pPr>
            <w:r w:rsidRPr="005F007B">
              <w:rPr>
                <w:sz w:val="28"/>
                <w:szCs w:val="28"/>
              </w:rPr>
              <w:t>-Diễn đạt mục tiêu ngắn gọn, định hướng rõ ràng cho hoạt động giáo dục.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287" w:type="dxa"/>
            <w:tcBorders>
              <w:left w:val="single" w:sz="4" w:space="0" w:color="auto"/>
            </w:tcBorders>
          </w:tcPr>
          <w:p w:rsidR="00965A4A" w:rsidRPr="005F007B" w:rsidRDefault="00965A4A" w:rsidP="000D0ECF">
            <w:pPr>
              <w:jc w:val="both"/>
              <w:rPr>
                <w:sz w:val="28"/>
                <w:szCs w:val="28"/>
              </w:rPr>
            </w:pPr>
            <w:r w:rsidRPr="005F007B">
              <w:rPr>
                <w:sz w:val="28"/>
                <w:szCs w:val="28"/>
              </w:rPr>
              <w:t>-Mục tiêu diễn đạt ngắn gọn, định hướng tương đối rõ cho hoạt động giáo dục.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287" w:type="dxa"/>
            <w:tcBorders>
              <w:left w:val="single" w:sz="4" w:space="0" w:color="auto"/>
              <w:bottom w:val="single" w:sz="4" w:space="0" w:color="auto"/>
            </w:tcBorders>
          </w:tcPr>
          <w:p w:rsidR="00965A4A" w:rsidRPr="005F007B" w:rsidRDefault="00965A4A" w:rsidP="000D0ECF">
            <w:pPr>
              <w:jc w:val="both"/>
              <w:rPr>
                <w:sz w:val="28"/>
                <w:szCs w:val="28"/>
              </w:rPr>
            </w:pPr>
            <w:r w:rsidRPr="005F007B">
              <w:rPr>
                <w:sz w:val="28"/>
                <w:szCs w:val="28"/>
              </w:rPr>
              <w:t>-Mục tiêu diễn đạt chưa thật rõ ràng nhưng vẫn định hướng được cho hoạt động giáo dục.</w:t>
            </w:r>
          </w:p>
        </w:tc>
        <w:tc>
          <w:tcPr>
            <w:tcW w:w="854" w:type="dxa"/>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287" w:type="dxa"/>
            <w:tcBorders>
              <w:top w:val="single" w:sz="4" w:space="0" w:color="auto"/>
              <w:left w:val="single" w:sz="4" w:space="0" w:color="auto"/>
              <w:bottom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-Mục tiêu còn chung chung, định hướng kém cho hoạt động giá dục.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287" w:type="dxa"/>
            <w:tcBorders>
              <w:top w:val="single" w:sz="4" w:space="0" w:color="auto"/>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-Diễn đạt mục tiêu quá chung chung hoặc quá chi tiết, rường rà, không định hướng được cho hoạt động giáo dục.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0</w:t>
            </w:r>
          </w:p>
        </w:tc>
      </w:tr>
    </w:tbl>
    <w:p w:rsidR="00965A4A" w:rsidRPr="005F007B" w:rsidRDefault="00965A4A" w:rsidP="00965A4A">
      <w:pPr>
        <w:ind w:firstLine="720"/>
        <w:jc w:val="both"/>
        <w:rPr>
          <w:rFonts w:cs="Times New Roman"/>
          <w:b/>
          <w:noProof/>
          <w:sz w:val="28"/>
          <w:szCs w:val="28"/>
        </w:rPr>
      </w:pPr>
      <w:r w:rsidRPr="005F007B">
        <w:rPr>
          <w:rFonts w:cs="Times New Roman"/>
          <w:b/>
          <w:noProof/>
          <w:sz w:val="28"/>
          <w:szCs w:val="28"/>
        </w:rPr>
        <w:t>14.Năng lực thiết kế hoạt động giáo dục.</w:t>
      </w:r>
    </w:p>
    <w:p w:rsidR="00965A4A" w:rsidRPr="005F007B" w:rsidRDefault="00965A4A" w:rsidP="00965A4A">
      <w:pPr>
        <w:ind w:firstLine="720"/>
        <w:jc w:val="both"/>
        <w:rPr>
          <w:rFonts w:cs="Times New Roman"/>
          <w:sz w:val="28"/>
          <w:szCs w:val="28"/>
        </w:rPr>
      </w:pPr>
      <w:r w:rsidRPr="005F007B">
        <w:rPr>
          <w:rFonts w:cs="Times New Roman"/>
          <w:sz w:val="28"/>
          <w:szCs w:val="28"/>
        </w:rPr>
        <w:t>Các mức độ đánh giá sự thể hiện NL thiết kế hoạt động giáo dục:</w:t>
      </w:r>
    </w:p>
    <w:tbl>
      <w:tblPr>
        <w:tblStyle w:val="TableGrid"/>
        <w:tblW w:w="9224" w:type="dxa"/>
        <w:tblInd w:w="648" w:type="dxa"/>
        <w:tblLook w:val="04A0" w:firstRow="1" w:lastRow="0" w:firstColumn="1" w:lastColumn="0" w:noHBand="0" w:noVBand="1"/>
      </w:tblPr>
      <w:tblGrid>
        <w:gridCol w:w="1813"/>
        <w:gridCol w:w="6557"/>
        <w:gridCol w:w="854"/>
      </w:tblGrid>
      <w:tr w:rsidR="00D0291A" w:rsidRPr="005F007B" w:rsidTr="00CE29CC">
        <w:tc>
          <w:tcPr>
            <w:tcW w:w="1813" w:type="dxa"/>
          </w:tcPr>
          <w:p w:rsidR="00965A4A" w:rsidRPr="005F007B" w:rsidRDefault="00965A4A" w:rsidP="000D0ECF">
            <w:pPr>
              <w:jc w:val="both"/>
              <w:rPr>
                <w:b/>
                <w:sz w:val="28"/>
                <w:szCs w:val="28"/>
              </w:rPr>
            </w:pPr>
            <w:r w:rsidRPr="005F007B">
              <w:rPr>
                <w:b/>
                <w:sz w:val="28"/>
                <w:szCs w:val="28"/>
              </w:rPr>
              <w:t>Các tiêu chí</w:t>
            </w:r>
          </w:p>
        </w:tc>
        <w:tc>
          <w:tcPr>
            <w:tcW w:w="6557" w:type="dxa"/>
          </w:tcPr>
          <w:p w:rsidR="00965A4A" w:rsidRPr="005F007B" w:rsidRDefault="00965A4A" w:rsidP="000D0ECF">
            <w:pPr>
              <w:jc w:val="both"/>
              <w:rPr>
                <w:b/>
                <w:sz w:val="28"/>
                <w:szCs w:val="28"/>
              </w:rPr>
            </w:pPr>
            <w:r w:rsidRPr="005F007B">
              <w:rPr>
                <w:b/>
                <w:sz w:val="28"/>
                <w:szCs w:val="28"/>
              </w:rPr>
              <w:t>Các mức độ thực hiện</w:t>
            </w:r>
          </w:p>
        </w:tc>
        <w:tc>
          <w:tcPr>
            <w:tcW w:w="854" w:type="dxa"/>
          </w:tcPr>
          <w:p w:rsidR="00965A4A" w:rsidRPr="005F007B" w:rsidRDefault="00965A4A" w:rsidP="000D0ECF">
            <w:pPr>
              <w:jc w:val="both"/>
              <w:rPr>
                <w:b/>
                <w:sz w:val="28"/>
                <w:szCs w:val="28"/>
              </w:rPr>
            </w:pPr>
            <w:r w:rsidRPr="005F007B">
              <w:rPr>
                <w:b/>
                <w:sz w:val="28"/>
                <w:szCs w:val="28"/>
              </w:rPr>
              <w:t>Điểm</w:t>
            </w:r>
          </w:p>
        </w:tc>
      </w:tr>
      <w:tr w:rsidR="00D0291A" w:rsidRPr="005F007B" w:rsidTr="00CE29CC">
        <w:tc>
          <w:tcPr>
            <w:tcW w:w="1813" w:type="dxa"/>
            <w:vMerge w:val="restart"/>
          </w:tcPr>
          <w:p w:rsidR="00965A4A" w:rsidRPr="005F007B" w:rsidRDefault="00965A4A" w:rsidP="000D0ECF">
            <w:pPr>
              <w:jc w:val="both"/>
              <w:rPr>
                <w:sz w:val="28"/>
                <w:szCs w:val="28"/>
              </w:rPr>
            </w:pPr>
            <w:r w:rsidRPr="005F007B">
              <w:rPr>
                <w:sz w:val="28"/>
                <w:szCs w:val="28"/>
              </w:rPr>
              <w:t>-Đặt tên cho chủ đề hoạt động giáo dục</w:t>
            </w:r>
          </w:p>
        </w:tc>
        <w:tc>
          <w:tcPr>
            <w:tcW w:w="6557" w:type="dxa"/>
          </w:tcPr>
          <w:p w:rsidR="00965A4A" w:rsidRPr="005F007B" w:rsidRDefault="00965A4A" w:rsidP="00CE29CC">
            <w:pPr>
              <w:ind w:right="204"/>
              <w:jc w:val="both"/>
              <w:rPr>
                <w:sz w:val="28"/>
                <w:szCs w:val="28"/>
              </w:rPr>
            </w:pPr>
            <w:r w:rsidRPr="005F007B">
              <w:rPr>
                <w:sz w:val="28"/>
                <w:szCs w:val="28"/>
              </w:rPr>
              <w:t>-Đặt tên cho chủ đề haojt động giáo dục hay, hấp dẫn học sinh, phù hợp với các mục tiêu, nội dung và đối tượng giáo dục</w:t>
            </w:r>
          </w:p>
        </w:tc>
        <w:tc>
          <w:tcPr>
            <w:tcW w:w="854" w:type="dxa"/>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Pr>
          <w:p w:rsidR="00965A4A" w:rsidRPr="005F007B" w:rsidRDefault="00965A4A" w:rsidP="000D0ECF">
            <w:pPr>
              <w:jc w:val="both"/>
              <w:rPr>
                <w:sz w:val="28"/>
                <w:szCs w:val="28"/>
              </w:rPr>
            </w:pPr>
          </w:p>
        </w:tc>
        <w:tc>
          <w:tcPr>
            <w:tcW w:w="6557" w:type="dxa"/>
          </w:tcPr>
          <w:p w:rsidR="00965A4A" w:rsidRPr="005F007B" w:rsidRDefault="00965A4A" w:rsidP="000D0ECF">
            <w:pPr>
              <w:jc w:val="both"/>
              <w:rPr>
                <w:sz w:val="28"/>
                <w:szCs w:val="28"/>
              </w:rPr>
            </w:pPr>
            <w:r w:rsidRPr="005F007B">
              <w:rPr>
                <w:sz w:val="28"/>
                <w:szCs w:val="28"/>
              </w:rPr>
              <w:t>-Đặt tên cho chủ đề  hoạt động giáo dục tương đối hay, hấp dẫ học sinh, khá phù hợp với mục tiêu, nội dung và đối tượng giáo dục.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Pr>
          <w:p w:rsidR="00965A4A" w:rsidRPr="005F007B" w:rsidRDefault="00965A4A" w:rsidP="000D0ECF">
            <w:pPr>
              <w:jc w:val="both"/>
              <w:rPr>
                <w:sz w:val="28"/>
                <w:szCs w:val="28"/>
              </w:rPr>
            </w:pPr>
          </w:p>
        </w:tc>
        <w:tc>
          <w:tcPr>
            <w:tcW w:w="6557" w:type="dxa"/>
          </w:tcPr>
          <w:p w:rsidR="00965A4A" w:rsidRPr="005F007B" w:rsidRDefault="00965A4A" w:rsidP="000D0ECF">
            <w:pPr>
              <w:jc w:val="both"/>
              <w:rPr>
                <w:sz w:val="28"/>
                <w:szCs w:val="28"/>
              </w:rPr>
            </w:pPr>
            <w:r w:rsidRPr="005F007B">
              <w:rPr>
                <w:sz w:val="28"/>
                <w:szCs w:val="28"/>
              </w:rPr>
              <w:t>-Đặt tên cho chủ đề hoạt động giáo dục chưa hay lắm, chưa phù hợp với mục tiêu, nội dung giáo dục.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Pr>
          <w:p w:rsidR="00965A4A" w:rsidRPr="005F007B" w:rsidRDefault="00965A4A" w:rsidP="000D0ECF">
            <w:pPr>
              <w:jc w:val="both"/>
              <w:rPr>
                <w:sz w:val="28"/>
                <w:szCs w:val="28"/>
              </w:rPr>
            </w:pPr>
          </w:p>
        </w:tc>
        <w:tc>
          <w:tcPr>
            <w:tcW w:w="6557" w:type="dxa"/>
          </w:tcPr>
          <w:p w:rsidR="00965A4A" w:rsidRPr="005F007B" w:rsidRDefault="00965A4A" w:rsidP="000D0ECF">
            <w:pPr>
              <w:jc w:val="both"/>
              <w:rPr>
                <w:sz w:val="28"/>
                <w:szCs w:val="28"/>
              </w:rPr>
            </w:pPr>
            <w:r w:rsidRPr="005F007B">
              <w:rPr>
                <w:sz w:val="28"/>
                <w:szCs w:val="28"/>
              </w:rPr>
              <w:t>-Tên chủ đề thiếu hấp dẫn, thiếu phù hợp với mục tiêu, nội dung và đối tượng giáo dục.</w:t>
            </w:r>
          </w:p>
        </w:tc>
        <w:tc>
          <w:tcPr>
            <w:tcW w:w="854" w:type="dxa"/>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13" w:type="dxa"/>
            <w:vMerge/>
            <w:tcBorders>
              <w:bottom w:val="single" w:sz="4" w:space="0" w:color="auto"/>
            </w:tcBorders>
          </w:tcPr>
          <w:p w:rsidR="00965A4A" w:rsidRPr="005F007B" w:rsidRDefault="00965A4A" w:rsidP="000D0ECF">
            <w:pPr>
              <w:jc w:val="both"/>
              <w:rPr>
                <w:sz w:val="28"/>
                <w:szCs w:val="28"/>
              </w:rPr>
            </w:pPr>
          </w:p>
        </w:tc>
        <w:tc>
          <w:tcPr>
            <w:tcW w:w="6557" w:type="dxa"/>
          </w:tcPr>
          <w:p w:rsidR="00965A4A" w:rsidRPr="005F007B" w:rsidRDefault="00965A4A" w:rsidP="000D0ECF">
            <w:pPr>
              <w:jc w:val="both"/>
              <w:rPr>
                <w:sz w:val="28"/>
                <w:szCs w:val="28"/>
              </w:rPr>
            </w:pPr>
            <w:r w:rsidRPr="005F007B">
              <w:rPr>
                <w:sz w:val="28"/>
                <w:szCs w:val="28"/>
              </w:rPr>
              <w:t>-Không đặt được tên cho chủ đề hoặc tên không hay, không phù hợp với mục tiêu, nội dung và đối tượng giáo dục</w:t>
            </w:r>
          </w:p>
        </w:tc>
        <w:tc>
          <w:tcPr>
            <w:tcW w:w="854" w:type="dxa"/>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13" w:type="dxa"/>
            <w:vMerge w:val="restart"/>
            <w:tcBorders>
              <w:top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 Cấu trúc bản thiết kế</w:t>
            </w:r>
          </w:p>
        </w:tc>
        <w:tc>
          <w:tcPr>
            <w:tcW w:w="6557" w:type="dxa"/>
            <w:tcBorders>
              <w:left w:val="single" w:sz="4" w:space="0" w:color="auto"/>
            </w:tcBorders>
          </w:tcPr>
          <w:p w:rsidR="00965A4A" w:rsidRPr="005F007B" w:rsidRDefault="00965A4A" w:rsidP="000D0ECF">
            <w:pPr>
              <w:jc w:val="both"/>
              <w:rPr>
                <w:sz w:val="28"/>
                <w:szCs w:val="28"/>
              </w:rPr>
            </w:pPr>
            <w:r w:rsidRPr="005F007B">
              <w:rPr>
                <w:sz w:val="28"/>
                <w:szCs w:val="28"/>
              </w:rPr>
              <w:t>-Cấu trúc bản thiết kế có đầy đủ các mục ( mục tiêu,nội dung, phương tiện, quy mô, hình thức, tiến trình và đánh giá hoạt động), trình tự các mục logic, chặt chẽ</w:t>
            </w:r>
          </w:p>
        </w:tc>
        <w:tc>
          <w:tcPr>
            <w:tcW w:w="854" w:type="dxa"/>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557" w:type="dxa"/>
            <w:tcBorders>
              <w:left w:val="single" w:sz="4" w:space="0" w:color="auto"/>
            </w:tcBorders>
          </w:tcPr>
          <w:p w:rsidR="00965A4A" w:rsidRPr="005F007B" w:rsidRDefault="00965A4A" w:rsidP="000D0ECF">
            <w:pPr>
              <w:jc w:val="both"/>
              <w:rPr>
                <w:sz w:val="28"/>
                <w:szCs w:val="28"/>
              </w:rPr>
            </w:pPr>
            <w:r w:rsidRPr="005F007B">
              <w:rPr>
                <w:sz w:val="28"/>
                <w:szCs w:val="28"/>
              </w:rPr>
              <w:t>-Cấu trúc bản thiết kết thiếu một mục, trình tự các mục tương đối logic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557" w:type="dxa"/>
            <w:tcBorders>
              <w:left w:val="single" w:sz="4" w:space="0" w:color="auto"/>
              <w:bottom w:val="single" w:sz="4" w:space="0" w:color="auto"/>
            </w:tcBorders>
          </w:tcPr>
          <w:p w:rsidR="00965A4A" w:rsidRPr="005F007B" w:rsidRDefault="00965A4A" w:rsidP="000D0ECF">
            <w:pPr>
              <w:jc w:val="both"/>
              <w:rPr>
                <w:sz w:val="28"/>
                <w:szCs w:val="28"/>
              </w:rPr>
            </w:pPr>
            <w:r w:rsidRPr="005F007B">
              <w:rPr>
                <w:sz w:val="28"/>
                <w:szCs w:val="28"/>
              </w:rPr>
              <w:t>-Cấu trúc bản thiết kế thiếu hai mục mục, trình tự các mục tương đối logic,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557" w:type="dxa"/>
            <w:tcBorders>
              <w:top w:val="single" w:sz="4" w:space="0" w:color="auto"/>
              <w:left w:val="single" w:sz="4" w:space="0" w:color="auto"/>
              <w:bottom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-Cấu trúc bản thiết kế thiếu ba đến bốn mục, trình tự các mục lộn xộn, không logic.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557" w:type="dxa"/>
            <w:tcBorders>
              <w:top w:val="single" w:sz="4" w:space="0" w:color="auto"/>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-Cấu trúc bản thiết kế thiếu hơn bốn mục, trịnh tự các mục lộn xộn không logic.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13" w:type="dxa"/>
            <w:vMerge w:val="restart"/>
            <w:tcBorders>
              <w:right w:val="single" w:sz="4" w:space="0" w:color="auto"/>
            </w:tcBorders>
          </w:tcPr>
          <w:p w:rsidR="00965A4A" w:rsidRPr="005F007B" w:rsidRDefault="00965A4A" w:rsidP="000D0ECF">
            <w:pPr>
              <w:jc w:val="both"/>
              <w:rPr>
                <w:sz w:val="28"/>
                <w:szCs w:val="28"/>
              </w:rPr>
            </w:pPr>
            <w:r w:rsidRPr="005F007B">
              <w:rPr>
                <w:sz w:val="28"/>
                <w:szCs w:val="28"/>
              </w:rPr>
              <w:t>-Nội dung các mục của bản thiết kế</w:t>
            </w:r>
          </w:p>
        </w:tc>
        <w:tc>
          <w:tcPr>
            <w:tcW w:w="6557" w:type="dxa"/>
            <w:tcBorders>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-Nội dung các mục rõ ràng, chi tiết, logic, phù hợp với tên chủ đề và đối tượng giáo dục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557" w:type="dxa"/>
            <w:tcBorders>
              <w:left w:val="single" w:sz="4" w:space="0" w:color="auto"/>
            </w:tcBorders>
          </w:tcPr>
          <w:p w:rsidR="00965A4A" w:rsidRPr="005F007B" w:rsidRDefault="00965A4A" w:rsidP="000D0ECF">
            <w:pPr>
              <w:jc w:val="both"/>
              <w:rPr>
                <w:sz w:val="28"/>
                <w:szCs w:val="28"/>
              </w:rPr>
            </w:pPr>
            <w:r w:rsidRPr="005F007B">
              <w:rPr>
                <w:sz w:val="28"/>
                <w:szCs w:val="28"/>
              </w:rPr>
              <w:t>-Nội dung và các mục tương đối rõ ràng, chi tiết, phù hợp với tên chủ đề và đối tượng giáo dục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557" w:type="dxa"/>
            <w:tcBorders>
              <w:left w:val="single" w:sz="4" w:space="0" w:color="auto"/>
            </w:tcBorders>
          </w:tcPr>
          <w:p w:rsidR="00965A4A" w:rsidRPr="005F007B" w:rsidRDefault="00965A4A" w:rsidP="000D0ECF">
            <w:pPr>
              <w:jc w:val="both"/>
              <w:rPr>
                <w:sz w:val="28"/>
                <w:szCs w:val="28"/>
              </w:rPr>
            </w:pPr>
            <w:r w:rsidRPr="005F007B">
              <w:rPr>
                <w:sz w:val="28"/>
                <w:szCs w:val="28"/>
              </w:rPr>
              <w:t>-Nội dung các mục thiếu rõ ràng, chi tiết, thiếu phù hợp với tên chủ đề và đối tượng giáo dục.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557" w:type="dxa"/>
            <w:tcBorders>
              <w:left w:val="single" w:sz="4" w:space="0" w:color="auto"/>
            </w:tcBorders>
          </w:tcPr>
          <w:p w:rsidR="00965A4A" w:rsidRPr="005F007B" w:rsidRDefault="00965A4A" w:rsidP="000D0ECF">
            <w:pPr>
              <w:jc w:val="both"/>
              <w:rPr>
                <w:sz w:val="28"/>
                <w:szCs w:val="28"/>
              </w:rPr>
            </w:pPr>
            <w:r w:rsidRPr="005F007B">
              <w:rPr>
                <w:sz w:val="28"/>
                <w:szCs w:val="28"/>
              </w:rPr>
              <w:t>-Nội dung các mục tương đối sơ sài, ít phù hợp với tên chủ đề và đối tượng giáo dục</w:t>
            </w:r>
          </w:p>
        </w:tc>
        <w:tc>
          <w:tcPr>
            <w:tcW w:w="854" w:type="dxa"/>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13" w:type="dxa"/>
            <w:vMerge/>
            <w:tcBorders>
              <w:right w:val="single" w:sz="4" w:space="0" w:color="auto"/>
            </w:tcBorders>
          </w:tcPr>
          <w:p w:rsidR="00965A4A" w:rsidRPr="005F007B" w:rsidRDefault="00965A4A" w:rsidP="000D0ECF">
            <w:pPr>
              <w:jc w:val="both"/>
              <w:rPr>
                <w:sz w:val="28"/>
                <w:szCs w:val="28"/>
              </w:rPr>
            </w:pPr>
          </w:p>
        </w:tc>
        <w:tc>
          <w:tcPr>
            <w:tcW w:w="6557" w:type="dxa"/>
            <w:tcBorders>
              <w:left w:val="single" w:sz="4" w:space="0" w:color="auto"/>
            </w:tcBorders>
          </w:tcPr>
          <w:p w:rsidR="00965A4A" w:rsidRPr="005F007B" w:rsidRDefault="00965A4A" w:rsidP="000D0ECF">
            <w:pPr>
              <w:jc w:val="both"/>
              <w:rPr>
                <w:sz w:val="28"/>
                <w:szCs w:val="28"/>
              </w:rPr>
            </w:pPr>
            <w:r w:rsidRPr="005F007B">
              <w:rPr>
                <w:sz w:val="28"/>
                <w:szCs w:val="28"/>
              </w:rPr>
              <w:t>`-Nội dung các mục sơ sài, không phù hợp với tên chủ đề và đối tượng giáo dục.</w:t>
            </w:r>
          </w:p>
        </w:tc>
        <w:tc>
          <w:tcPr>
            <w:tcW w:w="854" w:type="dxa"/>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13" w:type="dxa"/>
            <w:vMerge w:val="restart"/>
          </w:tcPr>
          <w:p w:rsidR="00965A4A" w:rsidRPr="005F007B" w:rsidRDefault="00965A4A" w:rsidP="000D0ECF">
            <w:pPr>
              <w:jc w:val="both"/>
              <w:rPr>
                <w:sz w:val="28"/>
                <w:szCs w:val="28"/>
              </w:rPr>
            </w:pPr>
            <w:r w:rsidRPr="005F007B">
              <w:rPr>
                <w:sz w:val="28"/>
                <w:szCs w:val="28"/>
              </w:rPr>
              <w:t>-Nội dung, hình thức và tiến trình hoạt động phong phú, có ý nghĩa</w:t>
            </w:r>
          </w:p>
        </w:tc>
        <w:tc>
          <w:tcPr>
            <w:tcW w:w="6557" w:type="dxa"/>
          </w:tcPr>
          <w:p w:rsidR="00965A4A" w:rsidRPr="005F007B" w:rsidRDefault="00965A4A" w:rsidP="000D0ECF">
            <w:pPr>
              <w:jc w:val="both"/>
              <w:rPr>
                <w:sz w:val="28"/>
                <w:szCs w:val="28"/>
              </w:rPr>
            </w:pPr>
            <w:r w:rsidRPr="005F007B">
              <w:rPr>
                <w:sz w:val="28"/>
                <w:szCs w:val="28"/>
              </w:rPr>
              <w:t>-Nội dung, hình thức và tiến trình hoạt động phong phú, hấp dẫn; có ý nghĩa giáo dục và thực tiễn cao</w:t>
            </w:r>
          </w:p>
        </w:tc>
        <w:tc>
          <w:tcPr>
            <w:tcW w:w="854" w:type="dxa"/>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13" w:type="dxa"/>
            <w:vMerge/>
          </w:tcPr>
          <w:p w:rsidR="00965A4A" w:rsidRPr="005F007B" w:rsidRDefault="00965A4A" w:rsidP="000D0ECF">
            <w:pPr>
              <w:jc w:val="both"/>
              <w:rPr>
                <w:sz w:val="28"/>
                <w:szCs w:val="28"/>
              </w:rPr>
            </w:pPr>
          </w:p>
        </w:tc>
        <w:tc>
          <w:tcPr>
            <w:tcW w:w="6557" w:type="dxa"/>
          </w:tcPr>
          <w:p w:rsidR="00965A4A" w:rsidRPr="005F007B" w:rsidRDefault="00965A4A" w:rsidP="000D0ECF">
            <w:pPr>
              <w:jc w:val="both"/>
              <w:rPr>
                <w:sz w:val="28"/>
                <w:szCs w:val="28"/>
              </w:rPr>
            </w:pPr>
            <w:r w:rsidRPr="005F007B">
              <w:rPr>
                <w:sz w:val="28"/>
                <w:szCs w:val="28"/>
              </w:rPr>
              <w:t>-Nội dung, hình thức và tiến trình hoạt động tương đối phong phú, hấp dẫn; có ý nghĩa giáo dục và thực tiễn tương đối cao.</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13" w:type="dxa"/>
            <w:vMerge/>
          </w:tcPr>
          <w:p w:rsidR="00965A4A" w:rsidRPr="005F007B" w:rsidRDefault="00965A4A" w:rsidP="000D0ECF">
            <w:pPr>
              <w:jc w:val="both"/>
              <w:rPr>
                <w:sz w:val="28"/>
                <w:szCs w:val="28"/>
              </w:rPr>
            </w:pPr>
          </w:p>
        </w:tc>
        <w:tc>
          <w:tcPr>
            <w:tcW w:w="6557" w:type="dxa"/>
          </w:tcPr>
          <w:p w:rsidR="00965A4A" w:rsidRPr="005F007B" w:rsidRDefault="00965A4A" w:rsidP="000D0ECF">
            <w:pPr>
              <w:jc w:val="both"/>
              <w:rPr>
                <w:sz w:val="28"/>
                <w:szCs w:val="28"/>
              </w:rPr>
            </w:pPr>
            <w:r w:rsidRPr="005F007B">
              <w:rPr>
                <w:sz w:val="28"/>
                <w:szCs w:val="28"/>
              </w:rPr>
              <w:t>-Nội dung, hình thức và tiến trình hoạt động chưa phong phú, hấp dẫn; ý nghĩa giáo dục và thực tiễn chưa cao</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13" w:type="dxa"/>
            <w:vMerge/>
          </w:tcPr>
          <w:p w:rsidR="00965A4A" w:rsidRPr="005F007B" w:rsidRDefault="00965A4A" w:rsidP="000D0ECF">
            <w:pPr>
              <w:jc w:val="both"/>
              <w:rPr>
                <w:sz w:val="28"/>
                <w:szCs w:val="28"/>
              </w:rPr>
            </w:pPr>
          </w:p>
        </w:tc>
        <w:tc>
          <w:tcPr>
            <w:tcW w:w="6557" w:type="dxa"/>
          </w:tcPr>
          <w:p w:rsidR="00965A4A" w:rsidRPr="005F007B" w:rsidRDefault="00965A4A" w:rsidP="000D0ECF">
            <w:pPr>
              <w:jc w:val="both"/>
              <w:rPr>
                <w:sz w:val="28"/>
                <w:szCs w:val="28"/>
              </w:rPr>
            </w:pPr>
            <w:r w:rsidRPr="005F007B">
              <w:rPr>
                <w:sz w:val="28"/>
                <w:szCs w:val="28"/>
              </w:rPr>
              <w:t>-Nội dung, hình thức và tiến trình hoạt động thiếu phong phú, hấp dẫn; ý nghĩa giáo dục và thực tiễn tương đối kém</w:t>
            </w:r>
          </w:p>
        </w:tc>
        <w:tc>
          <w:tcPr>
            <w:tcW w:w="854" w:type="dxa"/>
          </w:tcPr>
          <w:p w:rsidR="00965A4A" w:rsidRPr="005F007B" w:rsidRDefault="00965A4A" w:rsidP="000D0ECF">
            <w:pPr>
              <w:jc w:val="both"/>
              <w:rPr>
                <w:sz w:val="28"/>
                <w:szCs w:val="28"/>
              </w:rPr>
            </w:pPr>
            <w:r w:rsidRPr="005F007B">
              <w:rPr>
                <w:sz w:val="28"/>
                <w:szCs w:val="28"/>
              </w:rPr>
              <w:t>2</w:t>
            </w:r>
          </w:p>
        </w:tc>
      </w:tr>
      <w:tr w:rsidR="00965A4A" w:rsidRPr="005F007B" w:rsidTr="00CE29CC">
        <w:tc>
          <w:tcPr>
            <w:tcW w:w="1813" w:type="dxa"/>
            <w:vMerge/>
          </w:tcPr>
          <w:p w:rsidR="00965A4A" w:rsidRPr="005F007B" w:rsidRDefault="00965A4A" w:rsidP="000D0ECF">
            <w:pPr>
              <w:jc w:val="both"/>
              <w:rPr>
                <w:sz w:val="28"/>
                <w:szCs w:val="28"/>
              </w:rPr>
            </w:pPr>
          </w:p>
        </w:tc>
        <w:tc>
          <w:tcPr>
            <w:tcW w:w="6557" w:type="dxa"/>
          </w:tcPr>
          <w:p w:rsidR="00965A4A" w:rsidRPr="005F007B" w:rsidRDefault="00965A4A" w:rsidP="000D0ECF">
            <w:pPr>
              <w:jc w:val="both"/>
              <w:rPr>
                <w:sz w:val="28"/>
                <w:szCs w:val="28"/>
              </w:rPr>
            </w:pPr>
            <w:r w:rsidRPr="005F007B">
              <w:rPr>
                <w:sz w:val="28"/>
                <w:szCs w:val="28"/>
              </w:rPr>
              <w:t>-Nội dung, hình thức và tiến trình hoạt động không phong phú, hấp dẫn; ý nghĩa giáo dục và thực tiễn kém.</w:t>
            </w:r>
          </w:p>
        </w:tc>
        <w:tc>
          <w:tcPr>
            <w:tcW w:w="854"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jc w:val="both"/>
        <w:rPr>
          <w:rFonts w:cs="Times New Roman"/>
          <w:b/>
          <w:sz w:val="28"/>
          <w:szCs w:val="28"/>
        </w:rPr>
      </w:pPr>
    </w:p>
    <w:p w:rsidR="00965A4A" w:rsidRPr="005F007B" w:rsidRDefault="00965A4A" w:rsidP="00965A4A">
      <w:pPr>
        <w:ind w:firstLine="720"/>
        <w:jc w:val="both"/>
        <w:rPr>
          <w:rFonts w:cs="Times New Roman"/>
          <w:b/>
          <w:sz w:val="28"/>
          <w:szCs w:val="28"/>
        </w:rPr>
      </w:pPr>
      <w:r w:rsidRPr="005F007B">
        <w:rPr>
          <w:rFonts w:cs="Times New Roman"/>
          <w:b/>
          <w:sz w:val="28"/>
          <w:szCs w:val="28"/>
        </w:rPr>
        <w:t>15.Năng lực vận dụng các nguyên tắc, phương pháp, phương tiện, hình thức tổ chức GD</w:t>
      </w:r>
    </w:p>
    <w:p w:rsidR="00965A4A" w:rsidRPr="005F007B" w:rsidRDefault="00965A4A" w:rsidP="00965A4A">
      <w:pPr>
        <w:ind w:firstLine="720"/>
        <w:jc w:val="both"/>
        <w:rPr>
          <w:rFonts w:cs="Times New Roman"/>
          <w:sz w:val="28"/>
          <w:szCs w:val="28"/>
        </w:rPr>
      </w:pPr>
      <w:r w:rsidRPr="005F007B">
        <w:rPr>
          <w:rFonts w:cs="Times New Roman"/>
          <w:sz w:val="28"/>
          <w:szCs w:val="28"/>
        </w:rPr>
        <w:t xml:space="preserve">Các mức độ đánh giá sự thể hiện NL vận dụng các nguyên tắc, phương pháp, hình thức tổ chức giáo dục: </w:t>
      </w:r>
    </w:p>
    <w:tbl>
      <w:tblPr>
        <w:tblStyle w:val="TableGrid"/>
        <w:tblW w:w="9314" w:type="dxa"/>
        <w:tblInd w:w="558" w:type="dxa"/>
        <w:tblLook w:val="04A0" w:firstRow="1" w:lastRow="0" w:firstColumn="1" w:lastColumn="0" w:noHBand="0" w:noVBand="1"/>
      </w:tblPr>
      <w:tblGrid>
        <w:gridCol w:w="1854"/>
        <w:gridCol w:w="6606"/>
        <w:gridCol w:w="854"/>
      </w:tblGrid>
      <w:tr w:rsidR="00D0291A" w:rsidRPr="005F007B" w:rsidTr="00CE29CC">
        <w:tc>
          <w:tcPr>
            <w:tcW w:w="1854" w:type="dxa"/>
          </w:tcPr>
          <w:p w:rsidR="00965A4A" w:rsidRPr="005F007B" w:rsidRDefault="00965A4A" w:rsidP="000D0ECF">
            <w:pPr>
              <w:jc w:val="both"/>
              <w:rPr>
                <w:b/>
                <w:sz w:val="28"/>
                <w:szCs w:val="28"/>
              </w:rPr>
            </w:pPr>
            <w:r w:rsidRPr="005F007B">
              <w:rPr>
                <w:b/>
                <w:sz w:val="28"/>
                <w:szCs w:val="28"/>
              </w:rPr>
              <w:t>Các tiêu chí</w:t>
            </w:r>
          </w:p>
        </w:tc>
        <w:tc>
          <w:tcPr>
            <w:tcW w:w="6606" w:type="dxa"/>
          </w:tcPr>
          <w:p w:rsidR="00965A4A" w:rsidRPr="005F007B" w:rsidRDefault="00965A4A" w:rsidP="000D0ECF">
            <w:pPr>
              <w:jc w:val="both"/>
              <w:rPr>
                <w:b/>
                <w:sz w:val="28"/>
                <w:szCs w:val="28"/>
              </w:rPr>
            </w:pPr>
            <w:r w:rsidRPr="005F007B">
              <w:rPr>
                <w:b/>
                <w:sz w:val="28"/>
                <w:szCs w:val="28"/>
              </w:rPr>
              <w:t>Các mức độ thực hiện</w:t>
            </w:r>
          </w:p>
        </w:tc>
        <w:tc>
          <w:tcPr>
            <w:tcW w:w="854" w:type="dxa"/>
          </w:tcPr>
          <w:p w:rsidR="00965A4A" w:rsidRPr="005F007B" w:rsidRDefault="00965A4A" w:rsidP="000D0ECF">
            <w:pPr>
              <w:jc w:val="both"/>
              <w:rPr>
                <w:b/>
                <w:sz w:val="28"/>
                <w:szCs w:val="28"/>
              </w:rPr>
            </w:pPr>
            <w:r w:rsidRPr="005F007B">
              <w:rPr>
                <w:b/>
                <w:sz w:val="28"/>
                <w:szCs w:val="28"/>
              </w:rPr>
              <w:t>Điểm</w:t>
            </w:r>
          </w:p>
        </w:tc>
      </w:tr>
      <w:tr w:rsidR="00D0291A" w:rsidRPr="005F007B" w:rsidTr="00CE29CC">
        <w:tc>
          <w:tcPr>
            <w:tcW w:w="1854" w:type="dxa"/>
            <w:vMerge w:val="restart"/>
          </w:tcPr>
          <w:p w:rsidR="00965A4A" w:rsidRPr="005F007B" w:rsidRDefault="00965A4A" w:rsidP="000D0ECF">
            <w:pPr>
              <w:jc w:val="both"/>
              <w:rPr>
                <w:sz w:val="28"/>
                <w:szCs w:val="28"/>
              </w:rPr>
            </w:pPr>
            <w:r w:rsidRPr="005F007B">
              <w:rPr>
                <w:sz w:val="28"/>
                <w:szCs w:val="28"/>
              </w:rPr>
              <w:t xml:space="preserve">-Lựa chọn và sử dụng các nguyên tắc,PP,phương tiện, HTTC giáo dục,với đối tượng giá dục.                                                      </w:t>
            </w:r>
          </w:p>
        </w:tc>
        <w:tc>
          <w:tcPr>
            <w:tcW w:w="6606" w:type="dxa"/>
          </w:tcPr>
          <w:p w:rsidR="00965A4A" w:rsidRPr="005F007B" w:rsidRDefault="00965A4A" w:rsidP="000D0ECF">
            <w:pPr>
              <w:jc w:val="both"/>
              <w:rPr>
                <w:sz w:val="28"/>
                <w:szCs w:val="28"/>
              </w:rPr>
            </w:pPr>
            <w:r w:rsidRPr="005F007B">
              <w:rPr>
                <w:sz w:val="28"/>
                <w:szCs w:val="28"/>
              </w:rPr>
              <w:t>-Lựa chọn và sử dụng các nguyên tắc, phương pháp, phương tiện, hình thức tổ chức giáo dục phù hợp với mục tiêu, nội dung giáo dục, với đối tượng giáo dục.</w:t>
            </w:r>
          </w:p>
        </w:tc>
        <w:tc>
          <w:tcPr>
            <w:tcW w:w="854" w:type="dxa"/>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54" w:type="dxa"/>
            <w:vMerge/>
          </w:tcPr>
          <w:p w:rsidR="00965A4A" w:rsidRPr="005F007B" w:rsidRDefault="00965A4A" w:rsidP="000D0ECF">
            <w:pPr>
              <w:jc w:val="both"/>
              <w:rPr>
                <w:sz w:val="28"/>
                <w:szCs w:val="28"/>
              </w:rPr>
            </w:pPr>
          </w:p>
        </w:tc>
        <w:tc>
          <w:tcPr>
            <w:tcW w:w="6606" w:type="dxa"/>
          </w:tcPr>
          <w:p w:rsidR="00965A4A" w:rsidRPr="005F007B" w:rsidRDefault="00965A4A" w:rsidP="000D0ECF">
            <w:pPr>
              <w:jc w:val="both"/>
              <w:rPr>
                <w:sz w:val="28"/>
                <w:szCs w:val="28"/>
              </w:rPr>
            </w:pPr>
            <w:r w:rsidRPr="005F007B">
              <w:rPr>
                <w:sz w:val="28"/>
                <w:szCs w:val="28"/>
              </w:rPr>
              <w:t>-Lựa chọn và sử dụng các phương pháp, phương tiện, hình thức tổ chức giá dục tương đối phù hợp với mục tiêu, nội dung giáo dục, với đối tượng giáo dục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54" w:type="dxa"/>
            <w:vMerge/>
          </w:tcPr>
          <w:p w:rsidR="00965A4A" w:rsidRPr="005F007B" w:rsidRDefault="00965A4A" w:rsidP="000D0ECF">
            <w:pPr>
              <w:jc w:val="both"/>
              <w:rPr>
                <w:sz w:val="28"/>
                <w:szCs w:val="28"/>
              </w:rPr>
            </w:pPr>
          </w:p>
        </w:tc>
        <w:tc>
          <w:tcPr>
            <w:tcW w:w="6606" w:type="dxa"/>
          </w:tcPr>
          <w:p w:rsidR="00965A4A" w:rsidRPr="005F007B" w:rsidRDefault="00965A4A" w:rsidP="000D0ECF">
            <w:pPr>
              <w:jc w:val="both"/>
              <w:rPr>
                <w:sz w:val="28"/>
                <w:szCs w:val="28"/>
              </w:rPr>
            </w:pPr>
            <w:r w:rsidRPr="005F007B">
              <w:rPr>
                <w:sz w:val="28"/>
                <w:szCs w:val="28"/>
              </w:rPr>
              <w:t>-Lựa chọn và sử dụng các phương pháp, phương tiện, hình thức tổ chức giáo dục thiếu phù hợp với mục tiêu, nội dung giáo dục, với đối tượng giáo dục</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54" w:type="dxa"/>
            <w:vMerge/>
          </w:tcPr>
          <w:p w:rsidR="00965A4A" w:rsidRPr="005F007B" w:rsidRDefault="00965A4A" w:rsidP="000D0ECF">
            <w:pPr>
              <w:jc w:val="both"/>
              <w:rPr>
                <w:sz w:val="28"/>
                <w:szCs w:val="28"/>
              </w:rPr>
            </w:pPr>
          </w:p>
        </w:tc>
        <w:tc>
          <w:tcPr>
            <w:tcW w:w="6606" w:type="dxa"/>
          </w:tcPr>
          <w:p w:rsidR="00965A4A" w:rsidRPr="005F007B" w:rsidRDefault="00965A4A" w:rsidP="000D0ECF">
            <w:pPr>
              <w:jc w:val="both"/>
              <w:rPr>
                <w:sz w:val="28"/>
                <w:szCs w:val="28"/>
              </w:rPr>
            </w:pPr>
            <w:r w:rsidRPr="005F007B">
              <w:rPr>
                <w:sz w:val="28"/>
                <w:szCs w:val="28"/>
              </w:rPr>
              <w:t xml:space="preserve">-Lựa chọn và sử dụng các PP, phương tiện, HTTC giáo </w:t>
            </w:r>
            <w:r w:rsidRPr="005F007B">
              <w:rPr>
                <w:sz w:val="28"/>
                <w:szCs w:val="28"/>
              </w:rPr>
              <w:lastRenderedPageBreak/>
              <w:t>dục rất ít phù hợp với mục tiêu, nội dung giáo dục, với đối tượng giáo dục.</w:t>
            </w:r>
          </w:p>
        </w:tc>
        <w:tc>
          <w:tcPr>
            <w:tcW w:w="854" w:type="dxa"/>
          </w:tcPr>
          <w:p w:rsidR="00965A4A" w:rsidRPr="005F007B" w:rsidRDefault="00965A4A" w:rsidP="000D0ECF">
            <w:pPr>
              <w:jc w:val="both"/>
              <w:rPr>
                <w:sz w:val="28"/>
                <w:szCs w:val="28"/>
              </w:rPr>
            </w:pPr>
            <w:r w:rsidRPr="005F007B">
              <w:rPr>
                <w:sz w:val="28"/>
                <w:szCs w:val="28"/>
              </w:rPr>
              <w:lastRenderedPageBreak/>
              <w:t>2</w:t>
            </w:r>
          </w:p>
        </w:tc>
      </w:tr>
      <w:tr w:rsidR="00D0291A" w:rsidRPr="005F007B" w:rsidTr="00CE29CC">
        <w:tc>
          <w:tcPr>
            <w:tcW w:w="1854" w:type="dxa"/>
            <w:vMerge/>
            <w:tcBorders>
              <w:bottom w:val="single" w:sz="4" w:space="0" w:color="auto"/>
            </w:tcBorders>
          </w:tcPr>
          <w:p w:rsidR="00965A4A" w:rsidRPr="005F007B" w:rsidRDefault="00965A4A" w:rsidP="000D0ECF">
            <w:pPr>
              <w:jc w:val="both"/>
              <w:rPr>
                <w:sz w:val="28"/>
                <w:szCs w:val="28"/>
              </w:rPr>
            </w:pPr>
          </w:p>
        </w:tc>
        <w:tc>
          <w:tcPr>
            <w:tcW w:w="6606" w:type="dxa"/>
          </w:tcPr>
          <w:p w:rsidR="00965A4A" w:rsidRPr="005F007B" w:rsidRDefault="00965A4A" w:rsidP="000D0ECF">
            <w:pPr>
              <w:jc w:val="both"/>
              <w:rPr>
                <w:sz w:val="28"/>
                <w:szCs w:val="28"/>
              </w:rPr>
            </w:pPr>
            <w:r w:rsidRPr="005F007B">
              <w:rPr>
                <w:sz w:val="28"/>
                <w:szCs w:val="28"/>
              </w:rPr>
              <w:t>-Lựa chọn và sử dụng các phương pháp, phương tiện, hình thức tổ chức giáo dục không phù hợp với mục tiêu, nội dung giáo dục không phù hợp với đối tượng giáo dục.</w:t>
            </w:r>
          </w:p>
        </w:tc>
        <w:tc>
          <w:tcPr>
            <w:tcW w:w="854" w:type="dxa"/>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54" w:type="dxa"/>
            <w:vMerge w:val="restart"/>
            <w:tcBorders>
              <w:top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 xml:space="preserve">-Thể hiện đặc tr ưng của nguyên tắc, PP, phương tiện HTTC giáo dục đã chọn </w:t>
            </w:r>
          </w:p>
        </w:tc>
        <w:tc>
          <w:tcPr>
            <w:tcW w:w="6606" w:type="dxa"/>
            <w:tcBorders>
              <w:left w:val="single" w:sz="4" w:space="0" w:color="auto"/>
            </w:tcBorders>
          </w:tcPr>
          <w:p w:rsidR="00965A4A" w:rsidRPr="005F007B" w:rsidRDefault="00965A4A" w:rsidP="000D0ECF">
            <w:pPr>
              <w:jc w:val="both"/>
              <w:rPr>
                <w:sz w:val="28"/>
                <w:szCs w:val="28"/>
              </w:rPr>
            </w:pPr>
            <w:r w:rsidRPr="005F007B">
              <w:rPr>
                <w:sz w:val="28"/>
                <w:szCs w:val="28"/>
              </w:rPr>
              <w:t>-Thể hiện đúng đặc trung của PP,phương tiện, HTTCDH đã chọn.</w:t>
            </w:r>
          </w:p>
        </w:tc>
        <w:tc>
          <w:tcPr>
            <w:tcW w:w="854" w:type="dxa"/>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54" w:type="dxa"/>
            <w:vMerge/>
            <w:tcBorders>
              <w:right w:val="single" w:sz="4" w:space="0" w:color="auto"/>
            </w:tcBorders>
          </w:tcPr>
          <w:p w:rsidR="00965A4A" w:rsidRPr="005F007B" w:rsidRDefault="00965A4A" w:rsidP="000D0ECF">
            <w:pPr>
              <w:jc w:val="both"/>
              <w:rPr>
                <w:sz w:val="28"/>
                <w:szCs w:val="28"/>
              </w:rPr>
            </w:pPr>
          </w:p>
        </w:tc>
        <w:tc>
          <w:tcPr>
            <w:tcW w:w="6606" w:type="dxa"/>
            <w:tcBorders>
              <w:left w:val="single" w:sz="4" w:space="0" w:color="auto"/>
            </w:tcBorders>
          </w:tcPr>
          <w:p w:rsidR="00965A4A" w:rsidRPr="005F007B" w:rsidRDefault="00965A4A" w:rsidP="000D0ECF">
            <w:pPr>
              <w:jc w:val="both"/>
              <w:rPr>
                <w:sz w:val="28"/>
                <w:szCs w:val="28"/>
              </w:rPr>
            </w:pPr>
            <w:r w:rsidRPr="005F007B">
              <w:rPr>
                <w:sz w:val="28"/>
                <w:szCs w:val="28"/>
              </w:rPr>
              <w:t>-Thể hiện tương đối đúng đặc trưng của PP,phương tiện, HTTCDH giáo dục đã chọn.</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54" w:type="dxa"/>
            <w:vMerge/>
            <w:tcBorders>
              <w:right w:val="single" w:sz="4" w:space="0" w:color="auto"/>
            </w:tcBorders>
          </w:tcPr>
          <w:p w:rsidR="00965A4A" w:rsidRPr="005F007B" w:rsidRDefault="00965A4A" w:rsidP="000D0ECF">
            <w:pPr>
              <w:jc w:val="both"/>
              <w:rPr>
                <w:sz w:val="28"/>
                <w:szCs w:val="28"/>
              </w:rPr>
            </w:pPr>
          </w:p>
        </w:tc>
        <w:tc>
          <w:tcPr>
            <w:tcW w:w="6606" w:type="dxa"/>
            <w:tcBorders>
              <w:left w:val="single" w:sz="4" w:space="0" w:color="auto"/>
              <w:bottom w:val="single" w:sz="4" w:space="0" w:color="auto"/>
            </w:tcBorders>
          </w:tcPr>
          <w:p w:rsidR="00965A4A" w:rsidRPr="005F007B" w:rsidRDefault="00965A4A" w:rsidP="000D0ECF">
            <w:pPr>
              <w:jc w:val="both"/>
              <w:rPr>
                <w:sz w:val="28"/>
                <w:szCs w:val="28"/>
              </w:rPr>
            </w:pPr>
            <w:r w:rsidRPr="005F007B">
              <w:rPr>
                <w:sz w:val="28"/>
                <w:szCs w:val="28"/>
              </w:rPr>
              <w:t>-Thể hiện chưa thật đúng đặc trưng của PP,phương tiện, HTTCDH giáo dục đã chọn</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54" w:type="dxa"/>
            <w:vMerge/>
            <w:tcBorders>
              <w:right w:val="single" w:sz="4" w:space="0" w:color="auto"/>
            </w:tcBorders>
          </w:tcPr>
          <w:p w:rsidR="00965A4A" w:rsidRPr="005F007B" w:rsidRDefault="00965A4A" w:rsidP="000D0ECF">
            <w:pPr>
              <w:jc w:val="both"/>
              <w:rPr>
                <w:sz w:val="28"/>
                <w:szCs w:val="28"/>
              </w:rPr>
            </w:pPr>
          </w:p>
        </w:tc>
        <w:tc>
          <w:tcPr>
            <w:tcW w:w="6606" w:type="dxa"/>
            <w:tcBorders>
              <w:top w:val="single" w:sz="4" w:space="0" w:color="auto"/>
              <w:left w:val="single" w:sz="4" w:space="0" w:color="auto"/>
              <w:bottom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 Thể hiện nhiều chỗ chưa đúng đặc trưng của PP,phương tiện, HTTCDH đã chọn</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54" w:type="dxa"/>
            <w:vMerge/>
            <w:tcBorders>
              <w:right w:val="single" w:sz="4" w:space="0" w:color="auto"/>
            </w:tcBorders>
          </w:tcPr>
          <w:p w:rsidR="00965A4A" w:rsidRPr="005F007B" w:rsidRDefault="00965A4A" w:rsidP="000D0ECF">
            <w:pPr>
              <w:jc w:val="both"/>
              <w:rPr>
                <w:sz w:val="28"/>
                <w:szCs w:val="28"/>
              </w:rPr>
            </w:pPr>
          </w:p>
        </w:tc>
        <w:tc>
          <w:tcPr>
            <w:tcW w:w="6606" w:type="dxa"/>
            <w:tcBorders>
              <w:top w:val="single" w:sz="4" w:space="0" w:color="auto"/>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 Không thể hiện đúng đặc trưng của PP,phương tiện, HTTCDH giáo dục đã chọn</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1</w:t>
            </w:r>
          </w:p>
        </w:tc>
      </w:tr>
      <w:tr w:rsidR="00D0291A" w:rsidRPr="005F007B" w:rsidTr="00CE29CC">
        <w:tc>
          <w:tcPr>
            <w:tcW w:w="1854" w:type="dxa"/>
            <w:vMerge w:val="restart"/>
            <w:tcBorders>
              <w:right w:val="single" w:sz="4" w:space="0" w:color="auto"/>
            </w:tcBorders>
          </w:tcPr>
          <w:p w:rsidR="00965A4A" w:rsidRPr="005F007B" w:rsidRDefault="00965A4A" w:rsidP="000D0ECF">
            <w:pPr>
              <w:jc w:val="both"/>
              <w:rPr>
                <w:sz w:val="28"/>
                <w:szCs w:val="28"/>
              </w:rPr>
            </w:pPr>
            <w:r w:rsidRPr="005F007B">
              <w:rPr>
                <w:sz w:val="28"/>
                <w:szCs w:val="28"/>
              </w:rPr>
              <w:t>-Phối hợp các nguyên tắc,PP,phương tiện, HTTC giáo dục</w:t>
            </w:r>
          </w:p>
        </w:tc>
        <w:tc>
          <w:tcPr>
            <w:tcW w:w="6606" w:type="dxa"/>
            <w:tcBorders>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-Phối hợp tốt, linh hoạt, sáng tạo các PP,phương tiện, HTTCDH giáo dục</w:t>
            </w:r>
          </w:p>
        </w:tc>
        <w:tc>
          <w:tcPr>
            <w:tcW w:w="854" w:type="dxa"/>
            <w:tcBorders>
              <w:left w:val="single" w:sz="4" w:space="0" w:color="auto"/>
            </w:tcBorders>
          </w:tcPr>
          <w:p w:rsidR="00965A4A" w:rsidRPr="005F007B" w:rsidRDefault="00965A4A" w:rsidP="000D0ECF">
            <w:pPr>
              <w:jc w:val="both"/>
              <w:rPr>
                <w:sz w:val="28"/>
                <w:szCs w:val="28"/>
              </w:rPr>
            </w:pPr>
            <w:r w:rsidRPr="005F007B">
              <w:rPr>
                <w:sz w:val="28"/>
                <w:szCs w:val="28"/>
              </w:rPr>
              <w:t>5</w:t>
            </w:r>
          </w:p>
        </w:tc>
      </w:tr>
      <w:tr w:rsidR="00D0291A" w:rsidRPr="005F007B" w:rsidTr="00CE29CC">
        <w:tc>
          <w:tcPr>
            <w:tcW w:w="1854" w:type="dxa"/>
            <w:vMerge/>
            <w:tcBorders>
              <w:right w:val="single" w:sz="4" w:space="0" w:color="auto"/>
            </w:tcBorders>
          </w:tcPr>
          <w:p w:rsidR="00965A4A" w:rsidRPr="005F007B" w:rsidRDefault="00965A4A" w:rsidP="000D0ECF">
            <w:pPr>
              <w:jc w:val="both"/>
              <w:rPr>
                <w:sz w:val="28"/>
                <w:szCs w:val="28"/>
              </w:rPr>
            </w:pPr>
          </w:p>
        </w:tc>
        <w:tc>
          <w:tcPr>
            <w:tcW w:w="6606" w:type="dxa"/>
            <w:tcBorders>
              <w:left w:val="single" w:sz="4" w:space="0" w:color="auto"/>
            </w:tcBorders>
          </w:tcPr>
          <w:p w:rsidR="00965A4A" w:rsidRPr="005F007B" w:rsidRDefault="00965A4A" w:rsidP="000D0ECF">
            <w:pPr>
              <w:jc w:val="both"/>
              <w:rPr>
                <w:sz w:val="28"/>
                <w:szCs w:val="28"/>
              </w:rPr>
            </w:pPr>
            <w:r w:rsidRPr="005F007B">
              <w:rPr>
                <w:sz w:val="28"/>
                <w:szCs w:val="28"/>
              </w:rPr>
              <w:t>-Phối hợp tương đối tốt các PP,phương tiện, HTTCDH giáo dục</w:t>
            </w:r>
          </w:p>
        </w:tc>
        <w:tc>
          <w:tcPr>
            <w:tcW w:w="854" w:type="dxa"/>
          </w:tcPr>
          <w:p w:rsidR="00965A4A" w:rsidRPr="005F007B" w:rsidRDefault="00965A4A" w:rsidP="000D0ECF">
            <w:pPr>
              <w:jc w:val="both"/>
              <w:rPr>
                <w:sz w:val="28"/>
                <w:szCs w:val="28"/>
              </w:rPr>
            </w:pPr>
            <w:r w:rsidRPr="005F007B">
              <w:rPr>
                <w:sz w:val="28"/>
                <w:szCs w:val="28"/>
              </w:rPr>
              <w:t>4</w:t>
            </w:r>
          </w:p>
        </w:tc>
      </w:tr>
      <w:tr w:rsidR="00D0291A" w:rsidRPr="005F007B" w:rsidTr="00CE29CC">
        <w:tc>
          <w:tcPr>
            <w:tcW w:w="1854" w:type="dxa"/>
            <w:vMerge/>
            <w:tcBorders>
              <w:right w:val="single" w:sz="4" w:space="0" w:color="auto"/>
            </w:tcBorders>
          </w:tcPr>
          <w:p w:rsidR="00965A4A" w:rsidRPr="005F007B" w:rsidRDefault="00965A4A" w:rsidP="000D0ECF">
            <w:pPr>
              <w:jc w:val="both"/>
              <w:rPr>
                <w:sz w:val="28"/>
                <w:szCs w:val="28"/>
              </w:rPr>
            </w:pPr>
          </w:p>
        </w:tc>
        <w:tc>
          <w:tcPr>
            <w:tcW w:w="6606" w:type="dxa"/>
            <w:tcBorders>
              <w:left w:val="single" w:sz="4" w:space="0" w:color="auto"/>
            </w:tcBorders>
          </w:tcPr>
          <w:p w:rsidR="00965A4A" w:rsidRPr="005F007B" w:rsidRDefault="00965A4A" w:rsidP="000D0ECF">
            <w:pPr>
              <w:jc w:val="both"/>
              <w:rPr>
                <w:sz w:val="28"/>
                <w:szCs w:val="28"/>
              </w:rPr>
            </w:pPr>
            <w:r w:rsidRPr="005F007B">
              <w:rPr>
                <w:sz w:val="28"/>
                <w:szCs w:val="28"/>
              </w:rPr>
              <w:t>-Phối hợp các các PP,phương tiện, HTTCDH giáo dục có lúc chưa được tốt.</w:t>
            </w:r>
          </w:p>
        </w:tc>
        <w:tc>
          <w:tcPr>
            <w:tcW w:w="854" w:type="dxa"/>
          </w:tcPr>
          <w:p w:rsidR="00965A4A" w:rsidRPr="005F007B" w:rsidRDefault="00965A4A" w:rsidP="000D0ECF">
            <w:pPr>
              <w:jc w:val="both"/>
              <w:rPr>
                <w:sz w:val="28"/>
                <w:szCs w:val="28"/>
              </w:rPr>
            </w:pPr>
            <w:r w:rsidRPr="005F007B">
              <w:rPr>
                <w:sz w:val="28"/>
                <w:szCs w:val="28"/>
              </w:rPr>
              <w:t>3</w:t>
            </w:r>
          </w:p>
        </w:tc>
      </w:tr>
      <w:tr w:rsidR="00D0291A" w:rsidRPr="005F007B" w:rsidTr="00CE29CC">
        <w:tc>
          <w:tcPr>
            <w:tcW w:w="1854" w:type="dxa"/>
            <w:vMerge/>
            <w:tcBorders>
              <w:right w:val="single" w:sz="4" w:space="0" w:color="auto"/>
            </w:tcBorders>
          </w:tcPr>
          <w:p w:rsidR="00965A4A" w:rsidRPr="005F007B" w:rsidRDefault="00965A4A" w:rsidP="000D0ECF">
            <w:pPr>
              <w:jc w:val="both"/>
              <w:rPr>
                <w:sz w:val="28"/>
                <w:szCs w:val="28"/>
              </w:rPr>
            </w:pPr>
          </w:p>
        </w:tc>
        <w:tc>
          <w:tcPr>
            <w:tcW w:w="6606" w:type="dxa"/>
            <w:tcBorders>
              <w:left w:val="single" w:sz="4" w:space="0" w:color="auto"/>
            </w:tcBorders>
          </w:tcPr>
          <w:p w:rsidR="00965A4A" w:rsidRPr="005F007B" w:rsidRDefault="00965A4A" w:rsidP="000D0ECF">
            <w:pPr>
              <w:jc w:val="both"/>
              <w:rPr>
                <w:sz w:val="28"/>
                <w:szCs w:val="28"/>
              </w:rPr>
            </w:pPr>
            <w:r w:rsidRPr="005F007B">
              <w:rPr>
                <w:sz w:val="28"/>
                <w:szCs w:val="28"/>
              </w:rPr>
              <w:t>-Thiếu sự phối hợp các PP,phương tiện, HTTCDH giáo dục nên kết quả GD chưa cao.</w:t>
            </w:r>
          </w:p>
        </w:tc>
        <w:tc>
          <w:tcPr>
            <w:tcW w:w="854" w:type="dxa"/>
          </w:tcPr>
          <w:p w:rsidR="00965A4A" w:rsidRPr="005F007B" w:rsidRDefault="00965A4A" w:rsidP="000D0ECF">
            <w:pPr>
              <w:jc w:val="both"/>
              <w:rPr>
                <w:sz w:val="28"/>
                <w:szCs w:val="28"/>
              </w:rPr>
            </w:pPr>
            <w:r w:rsidRPr="005F007B">
              <w:rPr>
                <w:sz w:val="28"/>
                <w:szCs w:val="28"/>
              </w:rPr>
              <w:t>2</w:t>
            </w:r>
          </w:p>
        </w:tc>
      </w:tr>
      <w:tr w:rsidR="00D0291A" w:rsidRPr="005F007B" w:rsidTr="00CE29CC">
        <w:tc>
          <w:tcPr>
            <w:tcW w:w="1854" w:type="dxa"/>
            <w:vMerge/>
            <w:tcBorders>
              <w:right w:val="single" w:sz="4" w:space="0" w:color="auto"/>
            </w:tcBorders>
          </w:tcPr>
          <w:p w:rsidR="00965A4A" w:rsidRPr="005F007B" w:rsidRDefault="00965A4A" w:rsidP="000D0ECF">
            <w:pPr>
              <w:jc w:val="both"/>
              <w:rPr>
                <w:sz w:val="28"/>
                <w:szCs w:val="28"/>
              </w:rPr>
            </w:pPr>
          </w:p>
        </w:tc>
        <w:tc>
          <w:tcPr>
            <w:tcW w:w="6606" w:type="dxa"/>
            <w:tcBorders>
              <w:left w:val="single" w:sz="4" w:space="0" w:color="auto"/>
            </w:tcBorders>
          </w:tcPr>
          <w:p w:rsidR="00965A4A" w:rsidRPr="005F007B" w:rsidRDefault="00965A4A" w:rsidP="000D0ECF">
            <w:pPr>
              <w:jc w:val="both"/>
              <w:rPr>
                <w:sz w:val="28"/>
                <w:szCs w:val="28"/>
              </w:rPr>
            </w:pPr>
            <w:r w:rsidRPr="005F007B">
              <w:rPr>
                <w:sz w:val="28"/>
                <w:szCs w:val="28"/>
              </w:rPr>
              <w:t>-Không phối hợp các PP,phương tiện, HTTCDH giáo dục</w:t>
            </w:r>
          </w:p>
        </w:tc>
        <w:tc>
          <w:tcPr>
            <w:tcW w:w="854"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ind w:firstLine="720"/>
        <w:jc w:val="both"/>
        <w:rPr>
          <w:rFonts w:cs="Times New Roman"/>
          <w:b/>
          <w:sz w:val="28"/>
          <w:szCs w:val="28"/>
        </w:rPr>
      </w:pPr>
      <w:r w:rsidRPr="005F007B">
        <w:rPr>
          <w:rFonts w:cs="Times New Roman"/>
          <w:b/>
          <w:sz w:val="28"/>
          <w:szCs w:val="28"/>
        </w:rPr>
        <w:t>16.Năng lực xử lí các tình huống giáo dục</w:t>
      </w:r>
    </w:p>
    <w:p w:rsidR="00965A4A" w:rsidRPr="005F007B" w:rsidRDefault="00965A4A" w:rsidP="00965A4A">
      <w:pPr>
        <w:ind w:firstLine="720"/>
        <w:jc w:val="both"/>
        <w:rPr>
          <w:rFonts w:cs="Times New Roman"/>
          <w:sz w:val="28"/>
          <w:szCs w:val="28"/>
        </w:rPr>
      </w:pPr>
      <w:r w:rsidRPr="005F007B">
        <w:rPr>
          <w:rFonts w:cs="Times New Roman"/>
          <w:sz w:val="28"/>
          <w:szCs w:val="28"/>
        </w:rPr>
        <w:t>Các mức độ đánh giá sự thể hiện NL, xử lí tình huống giáo dục:</w:t>
      </w:r>
    </w:p>
    <w:tbl>
      <w:tblPr>
        <w:tblStyle w:val="TableGrid"/>
        <w:tblW w:w="0" w:type="auto"/>
        <w:tblInd w:w="828" w:type="dxa"/>
        <w:tblLook w:val="04A0" w:firstRow="1" w:lastRow="0" w:firstColumn="1" w:lastColumn="0" w:noHBand="0" w:noVBand="1"/>
      </w:tblPr>
      <w:tblGrid>
        <w:gridCol w:w="1629"/>
        <w:gridCol w:w="5763"/>
        <w:gridCol w:w="969"/>
      </w:tblGrid>
      <w:tr w:rsidR="00D0291A" w:rsidRPr="005F007B" w:rsidTr="000D0ECF">
        <w:tc>
          <w:tcPr>
            <w:tcW w:w="1818" w:type="dxa"/>
          </w:tcPr>
          <w:p w:rsidR="00965A4A" w:rsidRPr="005F007B" w:rsidRDefault="00965A4A" w:rsidP="000D0ECF">
            <w:pPr>
              <w:jc w:val="both"/>
              <w:rPr>
                <w:b/>
                <w:sz w:val="28"/>
                <w:szCs w:val="28"/>
              </w:rPr>
            </w:pPr>
            <w:r w:rsidRPr="005F007B">
              <w:rPr>
                <w:b/>
                <w:sz w:val="28"/>
                <w:szCs w:val="28"/>
              </w:rPr>
              <w:t>Các tiêu chí</w:t>
            </w:r>
          </w:p>
        </w:tc>
        <w:tc>
          <w:tcPr>
            <w:tcW w:w="7362" w:type="dxa"/>
          </w:tcPr>
          <w:p w:rsidR="00965A4A" w:rsidRPr="005F007B" w:rsidRDefault="00965A4A" w:rsidP="000D0ECF">
            <w:pPr>
              <w:jc w:val="both"/>
              <w:rPr>
                <w:b/>
                <w:sz w:val="28"/>
                <w:szCs w:val="28"/>
              </w:rPr>
            </w:pPr>
            <w:r w:rsidRPr="005F007B">
              <w:rPr>
                <w:b/>
                <w:sz w:val="28"/>
                <w:szCs w:val="28"/>
              </w:rPr>
              <w:t>Các mức độ thực hiện</w:t>
            </w:r>
          </w:p>
        </w:tc>
        <w:tc>
          <w:tcPr>
            <w:tcW w:w="1008" w:type="dxa"/>
          </w:tcPr>
          <w:p w:rsidR="00965A4A" w:rsidRPr="005F007B" w:rsidRDefault="00965A4A" w:rsidP="000D0ECF">
            <w:pPr>
              <w:jc w:val="both"/>
              <w:rPr>
                <w:b/>
                <w:sz w:val="28"/>
                <w:szCs w:val="28"/>
              </w:rPr>
            </w:pPr>
            <w:r w:rsidRPr="005F007B">
              <w:rPr>
                <w:b/>
                <w:sz w:val="28"/>
                <w:szCs w:val="28"/>
              </w:rPr>
              <w:t>Điểm</w:t>
            </w:r>
          </w:p>
        </w:tc>
      </w:tr>
      <w:tr w:rsidR="00D0291A" w:rsidRPr="005F007B" w:rsidTr="000D0ECF">
        <w:tc>
          <w:tcPr>
            <w:tcW w:w="1818" w:type="dxa"/>
            <w:vMerge w:val="restart"/>
          </w:tcPr>
          <w:p w:rsidR="00965A4A" w:rsidRPr="005F007B" w:rsidRDefault="00965A4A" w:rsidP="000D0ECF">
            <w:pPr>
              <w:jc w:val="both"/>
              <w:rPr>
                <w:sz w:val="28"/>
                <w:szCs w:val="28"/>
              </w:rPr>
            </w:pPr>
            <w:r w:rsidRPr="005F007B">
              <w:rPr>
                <w:sz w:val="28"/>
                <w:szCs w:val="28"/>
              </w:rPr>
              <w:t>-Phân tích các thông tin về tình huống và các nguyên nhân dẫn đến tình huống đó</w:t>
            </w:r>
          </w:p>
        </w:tc>
        <w:tc>
          <w:tcPr>
            <w:tcW w:w="7362" w:type="dxa"/>
          </w:tcPr>
          <w:p w:rsidR="00965A4A" w:rsidRPr="005F007B" w:rsidRDefault="00965A4A" w:rsidP="000D0ECF">
            <w:pPr>
              <w:jc w:val="both"/>
              <w:rPr>
                <w:sz w:val="28"/>
                <w:szCs w:val="28"/>
              </w:rPr>
            </w:pPr>
            <w:r w:rsidRPr="005F007B">
              <w:rPr>
                <w:sz w:val="28"/>
                <w:szCs w:val="28"/>
              </w:rPr>
              <w:t>- Phân tích đầy đủ, rõ ràng, chính xác các thông tin về tình huống và nguyên nhân dẫn đến tình huống đó.</w:t>
            </w:r>
          </w:p>
        </w:tc>
        <w:tc>
          <w:tcPr>
            <w:tcW w:w="1008"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818" w:type="dxa"/>
            <w:vMerge/>
          </w:tcPr>
          <w:p w:rsidR="00965A4A" w:rsidRPr="005F007B" w:rsidRDefault="00965A4A" w:rsidP="000D0ECF">
            <w:pPr>
              <w:jc w:val="both"/>
              <w:rPr>
                <w:sz w:val="28"/>
                <w:szCs w:val="28"/>
              </w:rPr>
            </w:pPr>
          </w:p>
        </w:tc>
        <w:tc>
          <w:tcPr>
            <w:tcW w:w="7362" w:type="dxa"/>
          </w:tcPr>
          <w:p w:rsidR="00965A4A" w:rsidRPr="005F007B" w:rsidRDefault="00965A4A" w:rsidP="000D0ECF">
            <w:pPr>
              <w:jc w:val="both"/>
              <w:rPr>
                <w:sz w:val="28"/>
                <w:szCs w:val="28"/>
              </w:rPr>
            </w:pPr>
            <w:r w:rsidRPr="005F007B">
              <w:rPr>
                <w:sz w:val="28"/>
                <w:szCs w:val="28"/>
              </w:rPr>
              <w:t>-Phân tích các thông tin về tình huống và nguyên nhân dẫn đến các tình huống đó khá đầy đủ, rõ ràng, chính xác.</w:t>
            </w:r>
          </w:p>
        </w:tc>
        <w:tc>
          <w:tcPr>
            <w:tcW w:w="1008"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818" w:type="dxa"/>
            <w:vMerge/>
          </w:tcPr>
          <w:p w:rsidR="00965A4A" w:rsidRPr="005F007B" w:rsidRDefault="00965A4A" w:rsidP="000D0ECF">
            <w:pPr>
              <w:jc w:val="both"/>
              <w:rPr>
                <w:sz w:val="28"/>
                <w:szCs w:val="28"/>
              </w:rPr>
            </w:pPr>
          </w:p>
        </w:tc>
        <w:tc>
          <w:tcPr>
            <w:tcW w:w="7362" w:type="dxa"/>
          </w:tcPr>
          <w:p w:rsidR="00965A4A" w:rsidRPr="005F007B" w:rsidRDefault="00965A4A" w:rsidP="000D0ECF">
            <w:pPr>
              <w:jc w:val="both"/>
              <w:rPr>
                <w:sz w:val="28"/>
                <w:szCs w:val="28"/>
              </w:rPr>
            </w:pPr>
            <w:r w:rsidRPr="005F007B">
              <w:rPr>
                <w:sz w:val="28"/>
                <w:szCs w:val="28"/>
              </w:rPr>
              <w:t>-Phân tích các thông tin về tình huống và nguyên nhân dẫn đến tình huống đó nhưng thiếu đầy đủ.</w:t>
            </w:r>
          </w:p>
        </w:tc>
        <w:tc>
          <w:tcPr>
            <w:tcW w:w="1008"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818" w:type="dxa"/>
            <w:vMerge/>
          </w:tcPr>
          <w:p w:rsidR="00965A4A" w:rsidRPr="005F007B" w:rsidRDefault="00965A4A" w:rsidP="000D0ECF">
            <w:pPr>
              <w:jc w:val="both"/>
              <w:rPr>
                <w:sz w:val="28"/>
                <w:szCs w:val="28"/>
              </w:rPr>
            </w:pPr>
          </w:p>
        </w:tc>
        <w:tc>
          <w:tcPr>
            <w:tcW w:w="7362" w:type="dxa"/>
          </w:tcPr>
          <w:p w:rsidR="00965A4A" w:rsidRPr="005F007B" w:rsidRDefault="00965A4A" w:rsidP="000D0ECF">
            <w:pPr>
              <w:jc w:val="both"/>
              <w:rPr>
                <w:sz w:val="28"/>
                <w:szCs w:val="28"/>
              </w:rPr>
            </w:pPr>
            <w:r w:rsidRPr="005F007B">
              <w:rPr>
                <w:sz w:val="28"/>
                <w:szCs w:val="28"/>
              </w:rPr>
              <w:t>-Phân tích được rất ít các thông tin về tình huống và nguyên nhân đẫn đến tình huống đó. Các thông tin thiếu rõ ràng và chính xác.</w:t>
            </w:r>
          </w:p>
        </w:tc>
        <w:tc>
          <w:tcPr>
            <w:tcW w:w="1008" w:type="dxa"/>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818" w:type="dxa"/>
            <w:vMerge/>
            <w:tcBorders>
              <w:bottom w:val="single" w:sz="4" w:space="0" w:color="auto"/>
            </w:tcBorders>
          </w:tcPr>
          <w:p w:rsidR="00965A4A" w:rsidRPr="005F007B" w:rsidRDefault="00965A4A" w:rsidP="000D0ECF">
            <w:pPr>
              <w:jc w:val="both"/>
              <w:rPr>
                <w:sz w:val="28"/>
                <w:szCs w:val="28"/>
              </w:rPr>
            </w:pPr>
          </w:p>
        </w:tc>
        <w:tc>
          <w:tcPr>
            <w:tcW w:w="7362" w:type="dxa"/>
          </w:tcPr>
          <w:p w:rsidR="00965A4A" w:rsidRPr="005F007B" w:rsidRDefault="00965A4A" w:rsidP="000D0ECF">
            <w:pPr>
              <w:jc w:val="both"/>
              <w:rPr>
                <w:sz w:val="28"/>
                <w:szCs w:val="28"/>
              </w:rPr>
            </w:pPr>
            <w:r w:rsidRPr="005F007B">
              <w:rPr>
                <w:sz w:val="28"/>
                <w:szCs w:val="28"/>
              </w:rPr>
              <w:t>-Không phân tích các thông tin về tình huống cũng như nguyên nhân đẫn đến tình huống đó</w:t>
            </w:r>
          </w:p>
        </w:tc>
        <w:tc>
          <w:tcPr>
            <w:tcW w:w="1008" w:type="dxa"/>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818" w:type="dxa"/>
            <w:vMerge w:val="restart"/>
            <w:tcBorders>
              <w:top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-Vận dụng các nguyên tắc, phương pháp, phương tiện và hình thức tổ chức giáo dục để xử lí tình huống</w:t>
            </w: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-Vận dụng tốt, hợp lí các nguyên tắc, phương pháp, phương tiện và hình thức tổ chức giáo dục để xử lí tình huống</w:t>
            </w:r>
          </w:p>
        </w:tc>
        <w:tc>
          <w:tcPr>
            <w:tcW w:w="1008" w:type="dxa"/>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-Vận dụng tương đối tốt,hợp lí các nguyên tắc, phương pháp, phương tiện và hình thức tổ chức giáo dục để xử lí tình huống</w:t>
            </w:r>
          </w:p>
        </w:tc>
        <w:tc>
          <w:tcPr>
            <w:tcW w:w="1008"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bottom w:val="single" w:sz="4" w:space="0" w:color="auto"/>
            </w:tcBorders>
          </w:tcPr>
          <w:p w:rsidR="00965A4A" w:rsidRPr="005F007B" w:rsidRDefault="00965A4A" w:rsidP="000D0ECF">
            <w:pPr>
              <w:jc w:val="both"/>
              <w:rPr>
                <w:sz w:val="28"/>
                <w:szCs w:val="28"/>
              </w:rPr>
            </w:pPr>
            <w:r w:rsidRPr="005F007B">
              <w:rPr>
                <w:sz w:val="28"/>
                <w:szCs w:val="28"/>
              </w:rPr>
              <w:t>-Vân dụng các nguyên tắc, phương pháp, phương tiện và hình thức tổ chức giáo dục để xử lí tình huống</w:t>
            </w:r>
          </w:p>
        </w:tc>
        <w:tc>
          <w:tcPr>
            <w:tcW w:w="1008"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top w:val="single" w:sz="4" w:space="0" w:color="auto"/>
              <w:left w:val="single" w:sz="4" w:space="0" w:color="auto"/>
              <w:bottom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-Vận dụng các nguyên tắc, phương pháp, phương tiện và hình thức tổ chức giáo dục rất ít để xử lí tình huống</w:t>
            </w:r>
          </w:p>
        </w:tc>
        <w:tc>
          <w:tcPr>
            <w:tcW w:w="1008" w:type="dxa"/>
            <w:tcBorders>
              <w:left w:val="single" w:sz="4" w:space="0" w:color="auto"/>
            </w:tcBorders>
          </w:tcPr>
          <w:p w:rsidR="00965A4A" w:rsidRPr="005F007B" w:rsidRDefault="00965A4A" w:rsidP="000D0ECF">
            <w:pPr>
              <w:jc w:val="both"/>
              <w:rPr>
                <w:sz w:val="28"/>
                <w:szCs w:val="28"/>
              </w:rPr>
            </w:pPr>
            <w:r w:rsidRPr="005F007B">
              <w:rPr>
                <w:sz w:val="28"/>
                <w:szCs w:val="28"/>
              </w:rPr>
              <w:t>2</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top w:val="single" w:sz="4" w:space="0" w:color="auto"/>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-Không vận dụng hoặc vận dụng các nguyên tắc, phương pháp, phương tiện và hình thức tổ chức giáo dục một cách không hợp lí để xử lí tình huống</w:t>
            </w:r>
          </w:p>
        </w:tc>
        <w:tc>
          <w:tcPr>
            <w:tcW w:w="1008" w:type="dxa"/>
            <w:tcBorders>
              <w:left w:val="single" w:sz="4" w:space="0" w:color="auto"/>
            </w:tcBorders>
          </w:tcPr>
          <w:p w:rsidR="00965A4A" w:rsidRPr="005F007B" w:rsidRDefault="00965A4A" w:rsidP="000D0ECF">
            <w:pPr>
              <w:jc w:val="both"/>
              <w:rPr>
                <w:sz w:val="28"/>
                <w:szCs w:val="28"/>
              </w:rPr>
            </w:pPr>
            <w:r w:rsidRPr="005F007B">
              <w:rPr>
                <w:sz w:val="28"/>
                <w:szCs w:val="28"/>
              </w:rPr>
              <w:t>1</w:t>
            </w:r>
          </w:p>
        </w:tc>
      </w:tr>
      <w:tr w:rsidR="00D0291A" w:rsidRPr="005F007B" w:rsidTr="000D0ECF">
        <w:tc>
          <w:tcPr>
            <w:tcW w:w="1818" w:type="dxa"/>
            <w:vMerge w:val="restart"/>
            <w:tcBorders>
              <w:right w:val="single" w:sz="4" w:space="0" w:color="auto"/>
            </w:tcBorders>
          </w:tcPr>
          <w:p w:rsidR="00965A4A" w:rsidRPr="005F007B" w:rsidRDefault="00965A4A" w:rsidP="000D0ECF">
            <w:pPr>
              <w:jc w:val="both"/>
              <w:rPr>
                <w:sz w:val="28"/>
                <w:szCs w:val="28"/>
              </w:rPr>
            </w:pPr>
            <w:r w:rsidRPr="005F007B">
              <w:rPr>
                <w:sz w:val="28"/>
                <w:szCs w:val="28"/>
              </w:rPr>
              <w:t>-Xử lí tình huống hợp lí,khéo léo, đảm bảo tính giáo dục.</w:t>
            </w:r>
          </w:p>
        </w:tc>
        <w:tc>
          <w:tcPr>
            <w:tcW w:w="7362" w:type="dxa"/>
            <w:tcBorders>
              <w:left w:val="single" w:sz="4" w:space="0" w:color="auto"/>
              <w:right w:val="single" w:sz="4" w:space="0" w:color="auto"/>
            </w:tcBorders>
          </w:tcPr>
          <w:p w:rsidR="00965A4A" w:rsidRPr="005F007B" w:rsidRDefault="00965A4A" w:rsidP="000D0ECF">
            <w:pPr>
              <w:jc w:val="both"/>
              <w:rPr>
                <w:sz w:val="28"/>
                <w:szCs w:val="28"/>
              </w:rPr>
            </w:pPr>
            <w:r w:rsidRPr="005F007B">
              <w:rPr>
                <w:sz w:val="28"/>
                <w:szCs w:val="28"/>
              </w:rPr>
              <w:t>- Xử lí tình huống hợp lí,khéo léo, tinh tế, sáng tạo, đảm bảo tính giáo dục</w:t>
            </w:r>
          </w:p>
        </w:tc>
        <w:tc>
          <w:tcPr>
            <w:tcW w:w="1008" w:type="dxa"/>
            <w:tcBorders>
              <w:left w:val="single" w:sz="4" w:space="0" w:color="auto"/>
            </w:tcBorders>
          </w:tcPr>
          <w:p w:rsidR="00965A4A" w:rsidRPr="005F007B" w:rsidRDefault="00965A4A" w:rsidP="000D0ECF">
            <w:pPr>
              <w:jc w:val="both"/>
              <w:rPr>
                <w:sz w:val="28"/>
                <w:szCs w:val="28"/>
              </w:rPr>
            </w:pPr>
            <w:r w:rsidRPr="005F007B">
              <w:rPr>
                <w:sz w:val="28"/>
                <w:szCs w:val="28"/>
              </w:rPr>
              <w:t>5</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 Xử lí tình huống tương đối hợp lí,khéo léo, đảm bảo tính giáo dục</w:t>
            </w:r>
          </w:p>
        </w:tc>
        <w:tc>
          <w:tcPr>
            <w:tcW w:w="1008" w:type="dxa"/>
          </w:tcPr>
          <w:p w:rsidR="00965A4A" w:rsidRPr="005F007B" w:rsidRDefault="00965A4A" w:rsidP="000D0ECF">
            <w:pPr>
              <w:jc w:val="both"/>
              <w:rPr>
                <w:sz w:val="28"/>
                <w:szCs w:val="28"/>
              </w:rPr>
            </w:pPr>
            <w:r w:rsidRPr="005F007B">
              <w:rPr>
                <w:sz w:val="28"/>
                <w:szCs w:val="28"/>
              </w:rPr>
              <w:t>4</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 Xử lí tình huống có chỗ chưa hợp lí,khéo léo, tính giáo dục chưa cao.</w:t>
            </w:r>
          </w:p>
        </w:tc>
        <w:tc>
          <w:tcPr>
            <w:tcW w:w="1008" w:type="dxa"/>
          </w:tcPr>
          <w:p w:rsidR="00965A4A" w:rsidRPr="005F007B" w:rsidRDefault="00965A4A" w:rsidP="000D0ECF">
            <w:pPr>
              <w:jc w:val="both"/>
              <w:rPr>
                <w:sz w:val="28"/>
                <w:szCs w:val="28"/>
              </w:rPr>
            </w:pPr>
            <w:r w:rsidRPr="005F007B">
              <w:rPr>
                <w:sz w:val="28"/>
                <w:szCs w:val="28"/>
              </w:rPr>
              <w:t>3</w:t>
            </w:r>
          </w:p>
        </w:tc>
      </w:tr>
      <w:tr w:rsidR="00D0291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-Xử lí tình huống chưa hợp lí, thiếu tình giáo dục.</w:t>
            </w:r>
          </w:p>
        </w:tc>
        <w:tc>
          <w:tcPr>
            <w:tcW w:w="1008" w:type="dxa"/>
          </w:tcPr>
          <w:p w:rsidR="00965A4A" w:rsidRPr="005F007B" w:rsidRDefault="00965A4A" w:rsidP="000D0ECF">
            <w:pPr>
              <w:jc w:val="both"/>
              <w:rPr>
                <w:sz w:val="28"/>
                <w:szCs w:val="28"/>
              </w:rPr>
            </w:pPr>
            <w:r w:rsidRPr="005F007B">
              <w:rPr>
                <w:sz w:val="28"/>
                <w:szCs w:val="28"/>
              </w:rPr>
              <w:t>2</w:t>
            </w:r>
          </w:p>
        </w:tc>
      </w:tr>
      <w:tr w:rsidR="00965A4A" w:rsidRPr="005F007B" w:rsidTr="000D0ECF">
        <w:tc>
          <w:tcPr>
            <w:tcW w:w="1818" w:type="dxa"/>
            <w:vMerge/>
            <w:tcBorders>
              <w:right w:val="single" w:sz="4" w:space="0" w:color="auto"/>
            </w:tcBorders>
          </w:tcPr>
          <w:p w:rsidR="00965A4A" w:rsidRPr="005F007B" w:rsidRDefault="00965A4A" w:rsidP="000D0ECF">
            <w:pPr>
              <w:jc w:val="both"/>
              <w:rPr>
                <w:sz w:val="28"/>
                <w:szCs w:val="28"/>
              </w:rPr>
            </w:pPr>
          </w:p>
        </w:tc>
        <w:tc>
          <w:tcPr>
            <w:tcW w:w="7362" w:type="dxa"/>
            <w:tcBorders>
              <w:left w:val="single" w:sz="4" w:space="0" w:color="auto"/>
            </w:tcBorders>
          </w:tcPr>
          <w:p w:rsidR="00965A4A" w:rsidRPr="005F007B" w:rsidRDefault="00965A4A" w:rsidP="000D0ECF">
            <w:pPr>
              <w:jc w:val="both"/>
              <w:rPr>
                <w:sz w:val="28"/>
                <w:szCs w:val="28"/>
              </w:rPr>
            </w:pPr>
            <w:r w:rsidRPr="005F007B">
              <w:rPr>
                <w:sz w:val="28"/>
                <w:szCs w:val="28"/>
              </w:rPr>
              <w:t>-Xử lí tình huống không hợp lí, thiếu tình giáo dục.</w:t>
            </w:r>
          </w:p>
        </w:tc>
        <w:tc>
          <w:tcPr>
            <w:tcW w:w="1008" w:type="dxa"/>
          </w:tcPr>
          <w:p w:rsidR="00965A4A" w:rsidRPr="005F007B" w:rsidRDefault="00965A4A" w:rsidP="000D0ECF">
            <w:pPr>
              <w:jc w:val="both"/>
              <w:rPr>
                <w:sz w:val="28"/>
                <w:szCs w:val="28"/>
              </w:rPr>
            </w:pPr>
            <w:r w:rsidRPr="005F007B">
              <w:rPr>
                <w:sz w:val="28"/>
                <w:szCs w:val="28"/>
              </w:rPr>
              <w:t>1</w:t>
            </w:r>
          </w:p>
        </w:tc>
      </w:tr>
    </w:tbl>
    <w:p w:rsidR="00965A4A" w:rsidRPr="005F007B" w:rsidRDefault="00965A4A" w:rsidP="00965A4A">
      <w:pPr>
        <w:jc w:val="both"/>
        <w:rPr>
          <w:rFonts w:cs="Times New Roman"/>
          <w:sz w:val="28"/>
          <w:szCs w:val="28"/>
        </w:rPr>
      </w:pPr>
    </w:p>
    <w:p w:rsidR="00965A4A" w:rsidRPr="005F007B" w:rsidRDefault="00965A4A" w:rsidP="00965A4A">
      <w:pPr>
        <w:jc w:val="both"/>
        <w:rPr>
          <w:rFonts w:cs="Times New Roman"/>
          <w:sz w:val="28"/>
          <w:szCs w:val="28"/>
        </w:rPr>
      </w:pPr>
    </w:p>
    <w:p w:rsidR="00965A4A" w:rsidRPr="005F007B" w:rsidRDefault="00965A4A" w:rsidP="00965A4A">
      <w:pPr>
        <w:jc w:val="both"/>
        <w:rPr>
          <w:rFonts w:cs="Times New Roman"/>
          <w:sz w:val="28"/>
          <w:szCs w:val="28"/>
        </w:rPr>
      </w:pPr>
    </w:p>
    <w:p w:rsidR="007B42CB" w:rsidRPr="005F007B" w:rsidRDefault="007B42CB" w:rsidP="007B42CB">
      <w:pPr>
        <w:spacing w:line="320" w:lineRule="exact"/>
        <w:jc w:val="both"/>
        <w:rPr>
          <w:b/>
          <w:sz w:val="32"/>
          <w:szCs w:val="32"/>
        </w:rPr>
      </w:pPr>
    </w:p>
    <w:p w:rsidR="00451897" w:rsidRPr="005F007B" w:rsidRDefault="00451897" w:rsidP="007B42CB">
      <w:pPr>
        <w:ind w:firstLine="720"/>
        <w:jc w:val="both"/>
        <w:outlineLvl w:val="0"/>
        <w:rPr>
          <w:b/>
          <w:sz w:val="32"/>
          <w:szCs w:val="32"/>
        </w:rPr>
      </w:pPr>
    </w:p>
    <w:sectPr w:rsidR="00451897" w:rsidRPr="005F007B" w:rsidSect="00665D13">
      <w:headerReference w:type="default" r:id="rId91"/>
      <w:footerReference w:type="default" r:id="rId92"/>
      <w:pgSz w:w="11907" w:h="16840" w:code="9"/>
      <w:pgMar w:top="1418" w:right="1134" w:bottom="1418"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408B" w:rsidRDefault="004B408B" w:rsidP="005D6C38">
      <w:pPr>
        <w:spacing w:after="0" w:line="240" w:lineRule="auto"/>
      </w:pPr>
      <w:r>
        <w:separator/>
      </w:r>
    </w:p>
  </w:endnote>
  <w:endnote w:type="continuationSeparator" w:id="0">
    <w:p w:rsidR="004B408B" w:rsidRDefault="004B408B" w:rsidP="005D6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Math">
    <w:panose1 w:val="00000000000000000000"/>
    <w:charset w:val="00"/>
    <w:family w:val="roman"/>
    <w:pitch w:val="variable"/>
    <w:sig w:usb0="A00002EF" w:usb1="420020EB" w:usb2="00000000" w:usb3="00000000" w:csb0="0000019F" w:csb1="00000000"/>
  </w:font>
  <w:font w:name="Cambria">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VNI-Times">
    <w:charset w:val="00"/>
    <w:family w:val="auto"/>
    <w:pitch w:val="variable"/>
    <w:sig w:usb0="00000007" w:usb1="00000000" w:usb2="00000000" w:usb3="00000000" w:csb0="00000013" w:csb1="00000000"/>
  </w:font>
  <w:font w:name="TimesNewRomanPS-Bold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4005562"/>
      <w:docPartObj>
        <w:docPartGallery w:val="Page Numbers (Bottom of Page)"/>
        <w:docPartUnique/>
      </w:docPartObj>
    </w:sdtPr>
    <w:sdtEndPr>
      <w:rPr>
        <w:noProof/>
      </w:rPr>
    </w:sdtEndPr>
    <w:sdtContent>
      <w:p w:rsidR="0065306B" w:rsidRDefault="004B408B">
        <w:pPr>
          <w:pStyle w:val="Footer"/>
          <w:jc w:val="center"/>
        </w:pPr>
      </w:p>
    </w:sdtContent>
  </w:sdt>
  <w:p w:rsidR="0065306B" w:rsidRDefault="006530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2578119"/>
      <w:docPartObj>
        <w:docPartGallery w:val="Page Numbers (Bottom of Page)"/>
        <w:docPartUnique/>
      </w:docPartObj>
    </w:sdtPr>
    <w:sdtEndPr>
      <w:rPr>
        <w:b/>
        <w:noProof/>
      </w:rPr>
    </w:sdtEndPr>
    <w:sdtContent>
      <w:p w:rsidR="0065306B" w:rsidRPr="00301C5F" w:rsidRDefault="0065306B">
        <w:pPr>
          <w:pStyle w:val="Footer"/>
          <w:jc w:val="center"/>
          <w:rPr>
            <w:b/>
          </w:rPr>
        </w:pPr>
        <w:r w:rsidRPr="00301C5F">
          <w:rPr>
            <w:b/>
          </w:rPr>
          <w:fldChar w:fldCharType="begin"/>
        </w:r>
        <w:r w:rsidRPr="00301C5F">
          <w:rPr>
            <w:b/>
          </w:rPr>
          <w:instrText xml:space="preserve"> PAGE   \* MERGEFORMAT </w:instrText>
        </w:r>
        <w:r w:rsidRPr="00301C5F">
          <w:rPr>
            <w:b/>
          </w:rPr>
          <w:fldChar w:fldCharType="separate"/>
        </w:r>
        <w:r>
          <w:rPr>
            <w:b/>
            <w:noProof/>
          </w:rPr>
          <w:t>iii</w:t>
        </w:r>
        <w:r w:rsidRPr="00301C5F">
          <w:rPr>
            <w:b/>
            <w:noProof/>
          </w:rPr>
          <w:fldChar w:fldCharType="end"/>
        </w:r>
      </w:p>
    </w:sdtContent>
  </w:sdt>
  <w:p w:rsidR="0065306B" w:rsidRDefault="006530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306B" w:rsidRDefault="0065306B">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rsidR="0065306B" w:rsidRDefault="006530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8581973"/>
      <w:docPartObj>
        <w:docPartGallery w:val="Page Numbers (Bottom of Page)"/>
        <w:docPartUnique/>
      </w:docPartObj>
    </w:sdtPr>
    <w:sdtEndPr>
      <w:rPr>
        <w:noProof/>
      </w:rPr>
    </w:sdtEndPr>
    <w:sdtContent>
      <w:p w:rsidR="0065306B" w:rsidRDefault="0065306B" w:rsidP="0090784B">
        <w:pPr>
          <w:pStyle w:val="Footer"/>
          <w:jc w:val="center"/>
          <w:rPr>
            <w:noProof/>
          </w:rPr>
        </w:pPr>
        <w:r>
          <w:rPr>
            <w:noProof/>
          </w:rPr>
          <w:fldChar w:fldCharType="begin"/>
        </w:r>
        <w:r>
          <w:rPr>
            <w:noProof/>
          </w:rPr>
          <w:instrText xml:space="preserve"> PAGE   \* MERGEFORMAT </w:instrText>
        </w:r>
        <w:r>
          <w:rPr>
            <w:noProof/>
          </w:rPr>
          <w:fldChar w:fldCharType="separate"/>
        </w:r>
        <w:r>
          <w:rPr>
            <w:noProof/>
          </w:rPr>
          <w:t>109</w:t>
        </w:r>
        <w:r>
          <w:rPr>
            <w:noProof/>
          </w:rPr>
          <w:fldChar w:fldCharType="end"/>
        </w:r>
      </w:p>
      <w:p w:rsidR="0065306B" w:rsidRDefault="004B408B" w:rsidP="0090784B">
        <w:pPr>
          <w:pStyle w:val="Footer"/>
          <w:jc w:val="center"/>
        </w:pPr>
      </w:p>
    </w:sdtContent>
  </w:sdt>
  <w:p w:rsidR="0065306B" w:rsidRDefault="0065306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089322"/>
      <w:docPartObj>
        <w:docPartGallery w:val="Page Numbers (Bottom of Page)"/>
        <w:docPartUnique/>
      </w:docPartObj>
    </w:sdtPr>
    <w:sdtEndPr>
      <w:rPr>
        <w:noProof/>
      </w:rPr>
    </w:sdtEndPr>
    <w:sdtContent>
      <w:p w:rsidR="0065306B" w:rsidRDefault="0065306B" w:rsidP="0090784B">
        <w:pPr>
          <w:pStyle w:val="Footer"/>
          <w:jc w:val="center"/>
          <w:rPr>
            <w:noProof/>
          </w:rPr>
        </w:pPr>
      </w:p>
      <w:p w:rsidR="0065306B" w:rsidRDefault="004B408B" w:rsidP="0090784B">
        <w:pPr>
          <w:pStyle w:val="Footer"/>
          <w:jc w:val="center"/>
        </w:pPr>
      </w:p>
    </w:sdtContent>
  </w:sdt>
  <w:p w:rsidR="0065306B" w:rsidRDefault="0065306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252063"/>
      <w:docPartObj>
        <w:docPartGallery w:val="Page Numbers (Bottom of Page)"/>
        <w:docPartUnique/>
      </w:docPartObj>
    </w:sdtPr>
    <w:sdtEndPr>
      <w:rPr>
        <w:noProof/>
      </w:rPr>
    </w:sdtEndPr>
    <w:sdtContent>
      <w:p w:rsidR="0065306B" w:rsidRDefault="004B408B" w:rsidP="0090784B">
        <w:pPr>
          <w:pStyle w:val="Footer"/>
          <w:jc w:val="center"/>
        </w:pPr>
      </w:p>
    </w:sdtContent>
  </w:sdt>
  <w:p w:rsidR="0065306B" w:rsidRDefault="00653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408B" w:rsidRDefault="004B408B" w:rsidP="005D6C38">
      <w:pPr>
        <w:spacing w:after="0" w:line="240" w:lineRule="auto"/>
      </w:pPr>
      <w:r>
        <w:separator/>
      </w:r>
    </w:p>
  </w:footnote>
  <w:footnote w:type="continuationSeparator" w:id="0">
    <w:p w:rsidR="004B408B" w:rsidRDefault="004B408B" w:rsidP="005D6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306B" w:rsidRPr="007F0D22" w:rsidRDefault="0065306B" w:rsidP="007F0D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306B" w:rsidRPr="007F0D22" w:rsidRDefault="0065306B" w:rsidP="007F0D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306B" w:rsidRPr="007F0D22" w:rsidRDefault="0065306B" w:rsidP="007F0D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84F34"/>
    <w:multiLevelType w:val="hybridMultilevel"/>
    <w:tmpl w:val="392CC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9516A"/>
    <w:multiLevelType w:val="hybridMultilevel"/>
    <w:tmpl w:val="8766EFA8"/>
    <w:lvl w:ilvl="0" w:tplc="890C0C5C">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68110C"/>
    <w:multiLevelType w:val="hybridMultilevel"/>
    <w:tmpl w:val="BCA4701E"/>
    <w:lvl w:ilvl="0" w:tplc="860E3B3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33D27"/>
    <w:multiLevelType w:val="hybridMultilevel"/>
    <w:tmpl w:val="84008D0E"/>
    <w:lvl w:ilvl="0" w:tplc="FEEAF40E">
      <w:start w:val="1"/>
      <w:numFmt w:val="lowerLetter"/>
      <w:lvlText w:val="%1."/>
      <w:lvlJc w:val="left"/>
      <w:pPr>
        <w:tabs>
          <w:tab w:val="num" w:pos="2550"/>
        </w:tabs>
        <w:ind w:left="2550" w:hanging="360"/>
      </w:pPr>
    </w:lvl>
    <w:lvl w:ilvl="1" w:tplc="04090019">
      <w:start w:val="1"/>
      <w:numFmt w:val="lowerLetter"/>
      <w:lvlText w:val="%2."/>
      <w:lvlJc w:val="left"/>
      <w:pPr>
        <w:tabs>
          <w:tab w:val="num" w:pos="3270"/>
        </w:tabs>
        <w:ind w:left="3270" w:hanging="360"/>
      </w:pPr>
    </w:lvl>
    <w:lvl w:ilvl="2" w:tplc="0409001B">
      <w:start w:val="1"/>
      <w:numFmt w:val="lowerRoman"/>
      <w:lvlText w:val="%3."/>
      <w:lvlJc w:val="right"/>
      <w:pPr>
        <w:tabs>
          <w:tab w:val="num" w:pos="3990"/>
        </w:tabs>
        <w:ind w:left="3990" w:hanging="180"/>
      </w:pPr>
    </w:lvl>
    <w:lvl w:ilvl="3" w:tplc="0409000F">
      <w:start w:val="1"/>
      <w:numFmt w:val="decimal"/>
      <w:lvlText w:val="%4."/>
      <w:lvlJc w:val="left"/>
      <w:pPr>
        <w:tabs>
          <w:tab w:val="num" w:pos="4710"/>
        </w:tabs>
        <w:ind w:left="4710" w:hanging="360"/>
      </w:pPr>
    </w:lvl>
    <w:lvl w:ilvl="4" w:tplc="04090019">
      <w:start w:val="1"/>
      <w:numFmt w:val="lowerLetter"/>
      <w:lvlText w:val="%5."/>
      <w:lvlJc w:val="left"/>
      <w:pPr>
        <w:tabs>
          <w:tab w:val="num" w:pos="5430"/>
        </w:tabs>
        <w:ind w:left="5430" w:hanging="360"/>
      </w:pPr>
    </w:lvl>
    <w:lvl w:ilvl="5" w:tplc="0409001B">
      <w:start w:val="1"/>
      <w:numFmt w:val="lowerRoman"/>
      <w:lvlText w:val="%6."/>
      <w:lvlJc w:val="right"/>
      <w:pPr>
        <w:tabs>
          <w:tab w:val="num" w:pos="6150"/>
        </w:tabs>
        <w:ind w:left="6150" w:hanging="180"/>
      </w:pPr>
    </w:lvl>
    <w:lvl w:ilvl="6" w:tplc="0409000F">
      <w:start w:val="1"/>
      <w:numFmt w:val="decimal"/>
      <w:lvlText w:val="%7."/>
      <w:lvlJc w:val="left"/>
      <w:pPr>
        <w:tabs>
          <w:tab w:val="num" w:pos="6870"/>
        </w:tabs>
        <w:ind w:left="6870" w:hanging="360"/>
      </w:pPr>
    </w:lvl>
    <w:lvl w:ilvl="7" w:tplc="04090019">
      <w:start w:val="1"/>
      <w:numFmt w:val="lowerLetter"/>
      <w:lvlText w:val="%8."/>
      <w:lvlJc w:val="left"/>
      <w:pPr>
        <w:tabs>
          <w:tab w:val="num" w:pos="7590"/>
        </w:tabs>
        <w:ind w:left="7590" w:hanging="360"/>
      </w:pPr>
    </w:lvl>
    <w:lvl w:ilvl="8" w:tplc="0409001B">
      <w:start w:val="1"/>
      <w:numFmt w:val="lowerRoman"/>
      <w:lvlText w:val="%9."/>
      <w:lvlJc w:val="right"/>
      <w:pPr>
        <w:tabs>
          <w:tab w:val="num" w:pos="8310"/>
        </w:tabs>
        <w:ind w:left="8310" w:hanging="180"/>
      </w:pPr>
    </w:lvl>
  </w:abstractNum>
  <w:abstractNum w:abstractNumId="5" w15:restartNumberingAfterBreak="0">
    <w:nsid w:val="284C35CE"/>
    <w:multiLevelType w:val="hybridMultilevel"/>
    <w:tmpl w:val="CF86F796"/>
    <w:lvl w:ilvl="0" w:tplc="65A28788">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15:restartNumberingAfterBreak="0">
    <w:nsid w:val="2B691704"/>
    <w:multiLevelType w:val="hybridMultilevel"/>
    <w:tmpl w:val="6BCCF1B0"/>
    <w:lvl w:ilvl="0" w:tplc="2902AE04">
      <w:numFmt w:val="bullet"/>
      <w:lvlText w:val="-"/>
      <w:lvlJc w:val="left"/>
      <w:pPr>
        <w:ind w:left="720" w:hanging="360"/>
      </w:pPr>
      <w:rPr>
        <w:rFonts w:ascii="Cambria Math" w:eastAsiaTheme="minorHAnsi" w:hAnsi="Cambria Math"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131577"/>
    <w:multiLevelType w:val="hybridMultilevel"/>
    <w:tmpl w:val="EF32D5D0"/>
    <w:lvl w:ilvl="0" w:tplc="71CE8912">
      <w:start w:val="2"/>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3D843569"/>
    <w:multiLevelType w:val="hybridMultilevel"/>
    <w:tmpl w:val="1204606E"/>
    <w:lvl w:ilvl="0" w:tplc="1280146E">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3EF74287"/>
    <w:multiLevelType w:val="singleLevel"/>
    <w:tmpl w:val="F42AA380"/>
    <w:lvl w:ilvl="0">
      <w:start w:val="2"/>
      <w:numFmt w:val="bullet"/>
      <w:lvlText w:val="-"/>
      <w:lvlJc w:val="left"/>
      <w:pPr>
        <w:tabs>
          <w:tab w:val="num" w:pos="720"/>
        </w:tabs>
        <w:ind w:left="720" w:hanging="360"/>
      </w:pPr>
    </w:lvl>
  </w:abstractNum>
  <w:abstractNum w:abstractNumId="10" w15:restartNumberingAfterBreak="0">
    <w:nsid w:val="41FE6456"/>
    <w:multiLevelType w:val="hybridMultilevel"/>
    <w:tmpl w:val="7BBECB12"/>
    <w:lvl w:ilvl="0" w:tplc="B66014AC">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43432663"/>
    <w:multiLevelType w:val="hybridMultilevel"/>
    <w:tmpl w:val="24788BA2"/>
    <w:lvl w:ilvl="0" w:tplc="5330D920">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473219CF"/>
    <w:multiLevelType w:val="hybridMultilevel"/>
    <w:tmpl w:val="46326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8F0C9A"/>
    <w:multiLevelType w:val="hybridMultilevel"/>
    <w:tmpl w:val="4B7080A2"/>
    <w:lvl w:ilvl="0" w:tplc="60946460">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4D41051F"/>
    <w:multiLevelType w:val="hybridMultilevel"/>
    <w:tmpl w:val="A14680DE"/>
    <w:lvl w:ilvl="0" w:tplc="385C9AA8">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51545CAD"/>
    <w:multiLevelType w:val="multilevel"/>
    <w:tmpl w:val="0338BC08"/>
    <w:lvl w:ilvl="0">
      <w:start w:val="1"/>
      <w:numFmt w:val="decimal"/>
      <w:lvlText w:val="%1."/>
      <w:lvlJc w:val="left"/>
      <w:pPr>
        <w:ind w:left="2160" w:hanging="360"/>
      </w:pPr>
      <w:rPr>
        <w:rFonts w:hint="default"/>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16" w15:restartNumberingAfterBreak="0">
    <w:nsid w:val="55BF382A"/>
    <w:multiLevelType w:val="hybridMultilevel"/>
    <w:tmpl w:val="6ECA989A"/>
    <w:lvl w:ilvl="0" w:tplc="692A029C">
      <w:numFmt w:val="bullet"/>
      <w:lvlText w:val="-"/>
      <w:lvlJc w:val="left"/>
      <w:pPr>
        <w:ind w:left="1066" w:hanging="360"/>
      </w:pPr>
      <w:rPr>
        <w:rFonts w:ascii="Times New Roman" w:eastAsia="Times New Roman" w:hAnsi="Times New Roman" w:cs="Times New Roman"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17" w15:restartNumberingAfterBreak="0">
    <w:nsid w:val="583F313D"/>
    <w:multiLevelType w:val="multilevel"/>
    <w:tmpl w:val="BABEBA00"/>
    <w:lvl w:ilvl="0">
      <w:start w:val="1"/>
      <w:numFmt w:val="decimal"/>
      <w:lvlText w:val="%1"/>
      <w:lvlJc w:val="left"/>
      <w:pPr>
        <w:tabs>
          <w:tab w:val="num" w:pos="705"/>
        </w:tabs>
        <w:ind w:left="705" w:hanging="705"/>
      </w:pPr>
      <w:rPr>
        <w:rFonts w:hint="default"/>
        <w:b/>
        <w:i w:val="0"/>
      </w:rPr>
    </w:lvl>
    <w:lvl w:ilvl="1">
      <w:start w:val="9"/>
      <w:numFmt w:val="decimal"/>
      <w:lvlText w:val="%2.1"/>
      <w:lvlJc w:val="left"/>
      <w:pPr>
        <w:tabs>
          <w:tab w:val="num" w:pos="827"/>
        </w:tabs>
        <w:ind w:left="827" w:hanging="705"/>
      </w:pPr>
      <w:rPr>
        <w:rFonts w:hint="default"/>
        <w:b/>
        <w:i w:val="0"/>
      </w:rPr>
    </w:lvl>
    <w:lvl w:ilvl="2">
      <w:start w:val="9"/>
      <w:numFmt w:val="decimal"/>
      <w:lvlText w:val="%3.2"/>
      <w:lvlJc w:val="left"/>
      <w:pPr>
        <w:tabs>
          <w:tab w:val="num" w:pos="964"/>
        </w:tabs>
        <w:ind w:left="964" w:hanging="720"/>
      </w:pPr>
      <w:rPr>
        <w:rFonts w:hint="default"/>
      </w:rPr>
    </w:lvl>
    <w:lvl w:ilvl="3">
      <w:start w:val="1"/>
      <w:numFmt w:val="decimal"/>
      <w:lvlText w:val="%1.%2.%3.%4"/>
      <w:lvlJc w:val="left"/>
      <w:pPr>
        <w:tabs>
          <w:tab w:val="num" w:pos="1446"/>
        </w:tabs>
        <w:ind w:left="1446" w:hanging="1080"/>
      </w:pPr>
      <w:rPr>
        <w:rFonts w:hint="default"/>
      </w:rPr>
    </w:lvl>
    <w:lvl w:ilvl="4">
      <w:start w:val="1"/>
      <w:numFmt w:val="decimal"/>
      <w:lvlText w:val="%1.%2.%3.%4.%5"/>
      <w:lvlJc w:val="left"/>
      <w:pPr>
        <w:tabs>
          <w:tab w:val="num" w:pos="1568"/>
        </w:tabs>
        <w:ind w:left="1568" w:hanging="1080"/>
      </w:pPr>
      <w:rPr>
        <w:rFonts w:hint="default"/>
      </w:rPr>
    </w:lvl>
    <w:lvl w:ilvl="5">
      <w:start w:val="1"/>
      <w:numFmt w:val="decimal"/>
      <w:lvlText w:val="%1.%2.%3.%4.%5.%6"/>
      <w:lvlJc w:val="left"/>
      <w:pPr>
        <w:tabs>
          <w:tab w:val="num" w:pos="2050"/>
        </w:tabs>
        <w:ind w:left="2050" w:hanging="1440"/>
      </w:pPr>
      <w:rPr>
        <w:rFonts w:hint="default"/>
      </w:rPr>
    </w:lvl>
    <w:lvl w:ilvl="6">
      <w:start w:val="1"/>
      <w:numFmt w:val="decimal"/>
      <w:lvlText w:val="%1.%2.%3.%4.%5.%6.%7"/>
      <w:lvlJc w:val="left"/>
      <w:pPr>
        <w:tabs>
          <w:tab w:val="num" w:pos="2172"/>
        </w:tabs>
        <w:ind w:left="2172" w:hanging="1440"/>
      </w:pPr>
      <w:rPr>
        <w:rFonts w:hint="default"/>
      </w:rPr>
    </w:lvl>
    <w:lvl w:ilvl="7">
      <w:start w:val="1"/>
      <w:numFmt w:val="decimal"/>
      <w:lvlText w:val="%1.%2.%3.%4.%5.%6.%7.%8"/>
      <w:lvlJc w:val="left"/>
      <w:pPr>
        <w:tabs>
          <w:tab w:val="num" w:pos="2654"/>
        </w:tabs>
        <w:ind w:left="2654" w:hanging="1800"/>
      </w:pPr>
      <w:rPr>
        <w:rFonts w:hint="default"/>
      </w:rPr>
    </w:lvl>
    <w:lvl w:ilvl="8">
      <w:start w:val="1"/>
      <w:numFmt w:val="decimal"/>
      <w:lvlText w:val="%1.%2.%3.%4.%5.%6.%7.%8.%9"/>
      <w:lvlJc w:val="left"/>
      <w:pPr>
        <w:tabs>
          <w:tab w:val="num" w:pos="3136"/>
        </w:tabs>
        <w:ind w:left="3136" w:hanging="2160"/>
      </w:pPr>
      <w:rPr>
        <w:rFonts w:hint="default"/>
      </w:rPr>
    </w:lvl>
  </w:abstractNum>
  <w:abstractNum w:abstractNumId="18" w15:restartNumberingAfterBreak="0">
    <w:nsid w:val="65B8055B"/>
    <w:multiLevelType w:val="multilevel"/>
    <w:tmpl w:val="2B5A993C"/>
    <w:lvl w:ilvl="0">
      <w:start w:val="1"/>
      <w:numFmt w:val="decimal"/>
      <w:lvlText w:val="%1."/>
      <w:lvlJc w:val="left"/>
      <w:pPr>
        <w:ind w:left="1080" w:hanging="360"/>
      </w:pPr>
      <w:rPr>
        <w:rFonts w:hint="default"/>
      </w:rPr>
    </w:lvl>
    <w:lvl w:ilvl="1">
      <w:start w:val="6"/>
      <w:numFmt w:val="decimal"/>
      <w:isLgl/>
      <w:lvlText w:val="%1.%2."/>
      <w:lvlJc w:val="left"/>
      <w:pPr>
        <w:ind w:left="1485"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935"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85" w:hanging="1440"/>
      </w:pPr>
      <w:rPr>
        <w:rFonts w:hint="default"/>
      </w:rPr>
    </w:lvl>
    <w:lvl w:ilvl="6">
      <w:start w:val="1"/>
      <w:numFmt w:val="decimal"/>
      <w:isLgl/>
      <w:lvlText w:val="%1.%2.%3.%4.%5.%6.%7."/>
      <w:lvlJc w:val="left"/>
      <w:pPr>
        <w:ind w:left="2790" w:hanging="1800"/>
      </w:pPr>
      <w:rPr>
        <w:rFonts w:hint="default"/>
      </w:rPr>
    </w:lvl>
    <w:lvl w:ilvl="7">
      <w:start w:val="1"/>
      <w:numFmt w:val="decimal"/>
      <w:isLgl/>
      <w:lvlText w:val="%1.%2.%3.%4.%5.%6.%7.%8."/>
      <w:lvlJc w:val="left"/>
      <w:pPr>
        <w:ind w:left="2835" w:hanging="1800"/>
      </w:pPr>
      <w:rPr>
        <w:rFonts w:hint="default"/>
      </w:rPr>
    </w:lvl>
    <w:lvl w:ilvl="8">
      <w:start w:val="1"/>
      <w:numFmt w:val="decimal"/>
      <w:isLgl/>
      <w:lvlText w:val="%1.%2.%3.%4.%5.%6.%7.%8.%9."/>
      <w:lvlJc w:val="left"/>
      <w:pPr>
        <w:ind w:left="3240" w:hanging="2160"/>
      </w:pPr>
      <w:rPr>
        <w:rFonts w:hint="default"/>
      </w:rPr>
    </w:lvl>
  </w:abstractNum>
  <w:abstractNum w:abstractNumId="19" w15:restartNumberingAfterBreak="0">
    <w:nsid w:val="66A644A9"/>
    <w:multiLevelType w:val="hybridMultilevel"/>
    <w:tmpl w:val="AEC2D8F4"/>
    <w:lvl w:ilvl="0" w:tplc="011CE04A">
      <w:start w:val="1"/>
      <w:numFmt w:val="bullet"/>
      <w:lvlText w:val=""/>
      <w:lvlJc w:val="left"/>
      <w:pPr>
        <w:tabs>
          <w:tab w:val="num" w:pos="3447"/>
        </w:tabs>
        <w:ind w:left="3447" w:hanging="360"/>
      </w:pPr>
      <w:rPr>
        <w:rFonts w:ascii="Symbol" w:hAnsi="Symbol" w:hint="default"/>
        <w:sz w:val="16"/>
        <w:szCs w:val="16"/>
      </w:rPr>
    </w:lvl>
    <w:lvl w:ilvl="1" w:tplc="C6AAE052">
      <w:numFmt w:val="bullet"/>
      <w:lvlText w:val="-"/>
      <w:lvlJc w:val="left"/>
      <w:pPr>
        <w:tabs>
          <w:tab w:val="num" w:pos="2397"/>
        </w:tabs>
        <w:ind w:left="2397" w:hanging="750"/>
      </w:pPr>
      <w:rPr>
        <w:rFonts w:ascii="Times New Roman" w:eastAsia="Times New Roman" w:hAnsi="Times New Roman" w:cs="Times New Roman" w:hint="default"/>
        <w:b/>
      </w:rPr>
    </w:lvl>
    <w:lvl w:ilvl="2" w:tplc="04090005">
      <w:start w:val="1"/>
      <w:numFmt w:val="bullet"/>
      <w:lvlText w:val=""/>
      <w:lvlJc w:val="left"/>
      <w:pPr>
        <w:tabs>
          <w:tab w:val="num" w:pos="2727"/>
        </w:tabs>
        <w:ind w:left="2727" w:hanging="360"/>
      </w:pPr>
      <w:rPr>
        <w:rFonts w:ascii="Wingdings" w:hAnsi="Wingdings" w:hint="default"/>
      </w:rPr>
    </w:lvl>
    <w:lvl w:ilvl="3" w:tplc="04090001">
      <w:start w:val="1"/>
      <w:numFmt w:val="bullet"/>
      <w:lvlText w:val=""/>
      <w:lvlJc w:val="left"/>
      <w:pPr>
        <w:tabs>
          <w:tab w:val="num" w:pos="3447"/>
        </w:tabs>
        <w:ind w:left="3447" w:hanging="360"/>
      </w:pPr>
      <w:rPr>
        <w:rFonts w:ascii="Symbol" w:hAnsi="Symbol" w:hint="default"/>
      </w:rPr>
    </w:lvl>
    <w:lvl w:ilvl="4" w:tplc="04090003">
      <w:start w:val="1"/>
      <w:numFmt w:val="bullet"/>
      <w:lvlText w:val="o"/>
      <w:lvlJc w:val="left"/>
      <w:pPr>
        <w:tabs>
          <w:tab w:val="num" w:pos="4167"/>
        </w:tabs>
        <w:ind w:left="4167" w:hanging="360"/>
      </w:pPr>
      <w:rPr>
        <w:rFonts w:ascii="Courier New" w:hAnsi="Courier New" w:cs="Courier New" w:hint="default"/>
      </w:rPr>
    </w:lvl>
    <w:lvl w:ilvl="5" w:tplc="04090005">
      <w:start w:val="1"/>
      <w:numFmt w:val="bullet"/>
      <w:lvlText w:val=""/>
      <w:lvlJc w:val="left"/>
      <w:pPr>
        <w:tabs>
          <w:tab w:val="num" w:pos="4887"/>
        </w:tabs>
        <w:ind w:left="4887" w:hanging="360"/>
      </w:pPr>
      <w:rPr>
        <w:rFonts w:ascii="Wingdings" w:hAnsi="Wingdings" w:hint="default"/>
      </w:rPr>
    </w:lvl>
    <w:lvl w:ilvl="6" w:tplc="04090001">
      <w:start w:val="1"/>
      <w:numFmt w:val="bullet"/>
      <w:lvlText w:val=""/>
      <w:lvlJc w:val="left"/>
      <w:pPr>
        <w:tabs>
          <w:tab w:val="num" w:pos="5607"/>
        </w:tabs>
        <w:ind w:left="5607" w:hanging="360"/>
      </w:pPr>
      <w:rPr>
        <w:rFonts w:ascii="Symbol" w:hAnsi="Symbol" w:hint="default"/>
      </w:rPr>
    </w:lvl>
    <w:lvl w:ilvl="7" w:tplc="04090003">
      <w:start w:val="1"/>
      <w:numFmt w:val="bullet"/>
      <w:lvlText w:val="o"/>
      <w:lvlJc w:val="left"/>
      <w:pPr>
        <w:tabs>
          <w:tab w:val="num" w:pos="6327"/>
        </w:tabs>
        <w:ind w:left="6327" w:hanging="360"/>
      </w:pPr>
      <w:rPr>
        <w:rFonts w:ascii="Courier New" w:hAnsi="Courier New" w:cs="Courier New" w:hint="default"/>
      </w:rPr>
    </w:lvl>
    <w:lvl w:ilvl="8" w:tplc="04090005">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66BF6C92"/>
    <w:multiLevelType w:val="hybridMultilevel"/>
    <w:tmpl w:val="7844580E"/>
    <w:lvl w:ilvl="0" w:tplc="94502BE6">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15:restartNumberingAfterBreak="0">
    <w:nsid w:val="69FD4CE5"/>
    <w:multiLevelType w:val="hybridMultilevel"/>
    <w:tmpl w:val="549A029C"/>
    <w:lvl w:ilvl="0" w:tplc="204C52D6">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2" w15:restartNumberingAfterBreak="0">
    <w:nsid w:val="6ECB2B7C"/>
    <w:multiLevelType w:val="hybridMultilevel"/>
    <w:tmpl w:val="B9849580"/>
    <w:lvl w:ilvl="0" w:tplc="5ACEE5A6">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3" w15:restartNumberingAfterBreak="0">
    <w:nsid w:val="75FA48FD"/>
    <w:multiLevelType w:val="multilevel"/>
    <w:tmpl w:val="5C209816"/>
    <w:lvl w:ilvl="0">
      <w:start w:val="7"/>
      <w:numFmt w:val="decimal"/>
      <w:lvlText w:val="%1."/>
      <w:lvlJc w:val="left"/>
      <w:pPr>
        <w:ind w:left="87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2220" w:hanging="108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10" w:hanging="1440"/>
      </w:pPr>
      <w:rPr>
        <w:rFonts w:hint="default"/>
      </w:rPr>
    </w:lvl>
    <w:lvl w:ilvl="7">
      <w:start w:val="1"/>
      <w:numFmt w:val="decimal"/>
      <w:isLgl/>
      <w:lvlText w:val="%1.%2.%3.%4.%5.%6.%7.%8."/>
      <w:lvlJc w:val="left"/>
      <w:pPr>
        <w:ind w:left="3780" w:hanging="1800"/>
      </w:pPr>
      <w:rPr>
        <w:rFonts w:hint="default"/>
      </w:rPr>
    </w:lvl>
    <w:lvl w:ilvl="8">
      <w:start w:val="1"/>
      <w:numFmt w:val="decimal"/>
      <w:isLgl/>
      <w:lvlText w:val="%1.%2.%3.%4.%5.%6.%7.%8.%9."/>
      <w:lvlJc w:val="left"/>
      <w:pPr>
        <w:ind w:left="3990" w:hanging="1800"/>
      </w:pPr>
      <w:rPr>
        <w:rFonts w:hint="default"/>
      </w:rPr>
    </w:lvl>
  </w:abstractNum>
  <w:abstractNum w:abstractNumId="24" w15:restartNumberingAfterBreak="0">
    <w:nsid w:val="78E70E49"/>
    <w:multiLevelType w:val="hybridMultilevel"/>
    <w:tmpl w:val="ED6493A8"/>
    <w:lvl w:ilvl="0" w:tplc="45EA7A72">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5" w15:restartNumberingAfterBreak="0">
    <w:nsid w:val="7F8B40B3"/>
    <w:multiLevelType w:val="multilevel"/>
    <w:tmpl w:val="C8561180"/>
    <w:lvl w:ilvl="0">
      <w:start w:val="1"/>
      <w:numFmt w:val="decimal"/>
      <w:lvlText w:val="%1."/>
      <w:lvlJc w:val="left"/>
      <w:pPr>
        <w:ind w:left="675" w:hanging="67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19"/>
  </w:num>
  <w:num w:numId="2">
    <w:abstractNumId w:val="16"/>
  </w:num>
  <w:num w:numId="3">
    <w:abstractNumId w:val="9"/>
  </w:num>
  <w:num w:numId="4">
    <w:abstractNumId w:val="12"/>
  </w:num>
  <w:num w:numId="5">
    <w:abstractNumId w:val="23"/>
  </w:num>
  <w:num w:numId="6">
    <w:abstractNumId w:val="18"/>
  </w:num>
  <w:num w:numId="7">
    <w:abstractNumId w:val="3"/>
  </w:num>
  <w:num w:numId="8">
    <w:abstractNumId w:val="15"/>
  </w:num>
  <w:num w:numId="9">
    <w:abstractNumId w:val="25"/>
  </w:num>
  <w:num w:numId="10">
    <w:abstractNumId w:val="17"/>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6AA2"/>
    <w:rsid w:val="0000028E"/>
    <w:rsid w:val="000020EF"/>
    <w:rsid w:val="0000236C"/>
    <w:rsid w:val="000040EE"/>
    <w:rsid w:val="00005097"/>
    <w:rsid w:val="00006C42"/>
    <w:rsid w:val="00007D7A"/>
    <w:rsid w:val="00011A25"/>
    <w:rsid w:val="00012031"/>
    <w:rsid w:val="000144C2"/>
    <w:rsid w:val="00015776"/>
    <w:rsid w:val="00020EDC"/>
    <w:rsid w:val="000242BC"/>
    <w:rsid w:val="00024A9A"/>
    <w:rsid w:val="000256E1"/>
    <w:rsid w:val="000269BF"/>
    <w:rsid w:val="00027098"/>
    <w:rsid w:val="00027726"/>
    <w:rsid w:val="00030CC3"/>
    <w:rsid w:val="0003124F"/>
    <w:rsid w:val="00031CD1"/>
    <w:rsid w:val="000323FD"/>
    <w:rsid w:val="00032C7C"/>
    <w:rsid w:val="00033DF8"/>
    <w:rsid w:val="000375F0"/>
    <w:rsid w:val="0003799D"/>
    <w:rsid w:val="00037DFB"/>
    <w:rsid w:val="00040678"/>
    <w:rsid w:val="00040C1F"/>
    <w:rsid w:val="000421D9"/>
    <w:rsid w:val="00042507"/>
    <w:rsid w:val="00042C80"/>
    <w:rsid w:val="000434E2"/>
    <w:rsid w:val="000444E9"/>
    <w:rsid w:val="0004451A"/>
    <w:rsid w:val="00046CFF"/>
    <w:rsid w:val="00047604"/>
    <w:rsid w:val="000515BD"/>
    <w:rsid w:val="000517CB"/>
    <w:rsid w:val="00051D79"/>
    <w:rsid w:val="00052A84"/>
    <w:rsid w:val="00053026"/>
    <w:rsid w:val="00054B75"/>
    <w:rsid w:val="00055211"/>
    <w:rsid w:val="00055A0C"/>
    <w:rsid w:val="00055C90"/>
    <w:rsid w:val="0005654E"/>
    <w:rsid w:val="00057017"/>
    <w:rsid w:val="00057FE4"/>
    <w:rsid w:val="00060CA3"/>
    <w:rsid w:val="000610B6"/>
    <w:rsid w:val="00061D7C"/>
    <w:rsid w:val="00062551"/>
    <w:rsid w:val="00063C0B"/>
    <w:rsid w:val="00067851"/>
    <w:rsid w:val="00067FD5"/>
    <w:rsid w:val="00071802"/>
    <w:rsid w:val="000737A6"/>
    <w:rsid w:val="00076F0C"/>
    <w:rsid w:val="000775EA"/>
    <w:rsid w:val="00077CCB"/>
    <w:rsid w:val="00080EA4"/>
    <w:rsid w:val="000831E1"/>
    <w:rsid w:val="00083CB6"/>
    <w:rsid w:val="00084D2E"/>
    <w:rsid w:val="00085949"/>
    <w:rsid w:val="000860A5"/>
    <w:rsid w:val="00086206"/>
    <w:rsid w:val="00086974"/>
    <w:rsid w:val="0008768C"/>
    <w:rsid w:val="0008794F"/>
    <w:rsid w:val="00092696"/>
    <w:rsid w:val="000961E9"/>
    <w:rsid w:val="00096D7D"/>
    <w:rsid w:val="000A1109"/>
    <w:rsid w:val="000A24B4"/>
    <w:rsid w:val="000A4DF1"/>
    <w:rsid w:val="000A6D61"/>
    <w:rsid w:val="000A7E8A"/>
    <w:rsid w:val="000B0086"/>
    <w:rsid w:val="000B0F9C"/>
    <w:rsid w:val="000B29A0"/>
    <w:rsid w:val="000B501D"/>
    <w:rsid w:val="000B7614"/>
    <w:rsid w:val="000B7A24"/>
    <w:rsid w:val="000B7DA5"/>
    <w:rsid w:val="000C03A9"/>
    <w:rsid w:val="000C03C8"/>
    <w:rsid w:val="000C0715"/>
    <w:rsid w:val="000C0DF6"/>
    <w:rsid w:val="000C1217"/>
    <w:rsid w:val="000C232C"/>
    <w:rsid w:val="000C23D5"/>
    <w:rsid w:val="000C266F"/>
    <w:rsid w:val="000C301A"/>
    <w:rsid w:val="000C3C49"/>
    <w:rsid w:val="000C50CC"/>
    <w:rsid w:val="000C6613"/>
    <w:rsid w:val="000D0217"/>
    <w:rsid w:val="000D085B"/>
    <w:rsid w:val="000D0ECF"/>
    <w:rsid w:val="000D18A0"/>
    <w:rsid w:val="000D1C2D"/>
    <w:rsid w:val="000D2339"/>
    <w:rsid w:val="000D29D8"/>
    <w:rsid w:val="000D3821"/>
    <w:rsid w:val="000D4B4E"/>
    <w:rsid w:val="000D50C7"/>
    <w:rsid w:val="000D58D5"/>
    <w:rsid w:val="000D5F46"/>
    <w:rsid w:val="000D715C"/>
    <w:rsid w:val="000D73AB"/>
    <w:rsid w:val="000E0A48"/>
    <w:rsid w:val="000E2E62"/>
    <w:rsid w:val="000E56F9"/>
    <w:rsid w:val="000E6BF2"/>
    <w:rsid w:val="000F036B"/>
    <w:rsid w:val="000F115E"/>
    <w:rsid w:val="000F4CCC"/>
    <w:rsid w:val="000F4EB2"/>
    <w:rsid w:val="000F5A2D"/>
    <w:rsid w:val="000F68FD"/>
    <w:rsid w:val="00101271"/>
    <w:rsid w:val="00102C00"/>
    <w:rsid w:val="00103BA3"/>
    <w:rsid w:val="00105033"/>
    <w:rsid w:val="0010515C"/>
    <w:rsid w:val="0010539B"/>
    <w:rsid w:val="0010598E"/>
    <w:rsid w:val="001069F9"/>
    <w:rsid w:val="00111154"/>
    <w:rsid w:val="00113457"/>
    <w:rsid w:val="00114C0B"/>
    <w:rsid w:val="0012050B"/>
    <w:rsid w:val="00121760"/>
    <w:rsid w:val="001221EA"/>
    <w:rsid w:val="00122C51"/>
    <w:rsid w:val="001232EF"/>
    <w:rsid w:val="00123A10"/>
    <w:rsid w:val="00123BD1"/>
    <w:rsid w:val="0012470F"/>
    <w:rsid w:val="00124BD9"/>
    <w:rsid w:val="00126C2F"/>
    <w:rsid w:val="001309CA"/>
    <w:rsid w:val="00130EEA"/>
    <w:rsid w:val="00131F29"/>
    <w:rsid w:val="00132A86"/>
    <w:rsid w:val="00134CA2"/>
    <w:rsid w:val="00136728"/>
    <w:rsid w:val="00137048"/>
    <w:rsid w:val="0013748C"/>
    <w:rsid w:val="00140581"/>
    <w:rsid w:val="001409AD"/>
    <w:rsid w:val="00141183"/>
    <w:rsid w:val="00144910"/>
    <w:rsid w:val="001460D2"/>
    <w:rsid w:val="001468B3"/>
    <w:rsid w:val="00146BF5"/>
    <w:rsid w:val="001470A9"/>
    <w:rsid w:val="00150FF6"/>
    <w:rsid w:val="00152852"/>
    <w:rsid w:val="00153659"/>
    <w:rsid w:val="00153DDE"/>
    <w:rsid w:val="00154F09"/>
    <w:rsid w:val="0015574A"/>
    <w:rsid w:val="001557C8"/>
    <w:rsid w:val="00157379"/>
    <w:rsid w:val="0015752F"/>
    <w:rsid w:val="00161685"/>
    <w:rsid w:val="001622A0"/>
    <w:rsid w:val="00162B38"/>
    <w:rsid w:val="00164D9A"/>
    <w:rsid w:val="0016620E"/>
    <w:rsid w:val="00166E06"/>
    <w:rsid w:val="0016772D"/>
    <w:rsid w:val="001718BC"/>
    <w:rsid w:val="00172ABE"/>
    <w:rsid w:val="00174AC6"/>
    <w:rsid w:val="00175455"/>
    <w:rsid w:val="001756A2"/>
    <w:rsid w:val="00180270"/>
    <w:rsid w:val="00181320"/>
    <w:rsid w:val="001819E9"/>
    <w:rsid w:val="001823D2"/>
    <w:rsid w:val="00183A96"/>
    <w:rsid w:val="00183EB3"/>
    <w:rsid w:val="00184DE2"/>
    <w:rsid w:val="0018554E"/>
    <w:rsid w:val="0018763B"/>
    <w:rsid w:val="00187DAF"/>
    <w:rsid w:val="00190538"/>
    <w:rsid w:val="0019154A"/>
    <w:rsid w:val="0019160C"/>
    <w:rsid w:val="001919BC"/>
    <w:rsid w:val="00191B50"/>
    <w:rsid w:val="00194AB6"/>
    <w:rsid w:val="00195962"/>
    <w:rsid w:val="001959EB"/>
    <w:rsid w:val="00195AD3"/>
    <w:rsid w:val="001962F3"/>
    <w:rsid w:val="001964AB"/>
    <w:rsid w:val="00196949"/>
    <w:rsid w:val="00196FC7"/>
    <w:rsid w:val="00197386"/>
    <w:rsid w:val="001975AA"/>
    <w:rsid w:val="001A1138"/>
    <w:rsid w:val="001A25B8"/>
    <w:rsid w:val="001A333F"/>
    <w:rsid w:val="001A5D12"/>
    <w:rsid w:val="001A61FE"/>
    <w:rsid w:val="001A78B6"/>
    <w:rsid w:val="001B0209"/>
    <w:rsid w:val="001B0B8A"/>
    <w:rsid w:val="001B312D"/>
    <w:rsid w:val="001B3394"/>
    <w:rsid w:val="001B4091"/>
    <w:rsid w:val="001B421D"/>
    <w:rsid w:val="001B56A0"/>
    <w:rsid w:val="001B5EDD"/>
    <w:rsid w:val="001B6E77"/>
    <w:rsid w:val="001C0153"/>
    <w:rsid w:val="001C21F9"/>
    <w:rsid w:val="001C3F26"/>
    <w:rsid w:val="001C4868"/>
    <w:rsid w:val="001C4D8C"/>
    <w:rsid w:val="001C5858"/>
    <w:rsid w:val="001C68C6"/>
    <w:rsid w:val="001C72C8"/>
    <w:rsid w:val="001C7E7F"/>
    <w:rsid w:val="001D0344"/>
    <w:rsid w:val="001D25EE"/>
    <w:rsid w:val="001D2EDD"/>
    <w:rsid w:val="001D413D"/>
    <w:rsid w:val="001D440A"/>
    <w:rsid w:val="001D4549"/>
    <w:rsid w:val="001D4B35"/>
    <w:rsid w:val="001D4E24"/>
    <w:rsid w:val="001D6017"/>
    <w:rsid w:val="001D68A5"/>
    <w:rsid w:val="001D68DE"/>
    <w:rsid w:val="001D6D75"/>
    <w:rsid w:val="001D798F"/>
    <w:rsid w:val="001E0E2B"/>
    <w:rsid w:val="001E1D3F"/>
    <w:rsid w:val="001E2326"/>
    <w:rsid w:val="001E524A"/>
    <w:rsid w:val="001E59C2"/>
    <w:rsid w:val="001E6F4A"/>
    <w:rsid w:val="001E72D3"/>
    <w:rsid w:val="001E7A62"/>
    <w:rsid w:val="001F0CEF"/>
    <w:rsid w:val="001F276D"/>
    <w:rsid w:val="001F2D5B"/>
    <w:rsid w:val="001F4FC1"/>
    <w:rsid w:val="001F6929"/>
    <w:rsid w:val="002018E0"/>
    <w:rsid w:val="00202252"/>
    <w:rsid w:val="00203167"/>
    <w:rsid w:val="00203CE0"/>
    <w:rsid w:val="00204275"/>
    <w:rsid w:val="002065B7"/>
    <w:rsid w:val="00207AB9"/>
    <w:rsid w:val="0021086A"/>
    <w:rsid w:val="00210B40"/>
    <w:rsid w:val="00211717"/>
    <w:rsid w:val="00215786"/>
    <w:rsid w:val="00215DC8"/>
    <w:rsid w:val="00216B52"/>
    <w:rsid w:val="00216ED4"/>
    <w:rsid w:val="00216FF7"/>
    <w:rsid w:val="0022060D"/>
    <w:rsid w:val="0022229A"/>
    <w:rsid w:val="0022292F"/>
    <w:rsid w:val="0022368F"/>
    <w:rsid w:val="00224795"/>
    <w:rsid w:val="00225544"/>
    <w:rsid w:val="00225C7E"/>
    <w:rsid w:val="00227114"/>
    <w:rsid w:val="00227969"/>
    <w:rsid w:val="00227D5C"/>
    <w:rsid w:val="00230BD7"/>
    <w:rsid w:val="00230ED6"/>
    <w:rsid w:val="00231894"/>
    <w:rsid w:val="00231ADD"/>
    <w:rsid w:val="00233380"/>
    <w:rsid w:val="00235036"/>
    <w:rsid w:val="00237037"/>
    <w:rsid w:val="00237A02"/>
    <w:rsid w:val="00240A20"/>
    <w:rsid w:val="00242466"/>
    <w:rsid w:val="00244D1C"/>
    <w:rsid w:val="0024572B"/>
    <w:rsid w:val="00245A14"/>
    <w:rsid w:val="00247189"/>
    <w:rsid w:val="00247C05"/>
    <w:rsid w:val="00251553"/>
    <w:rsid w:val="00251FEB"/>
    <w:rsid w:val="002541E7"/>
    <w:rsid w:val="00255D50"/>
    <w:rsid w:val="0025629F"/>
    <w:rsid w:val="00256E3B"/>
    <w:rsid w:val="00261001"/>
    <w:rsid w:val="002615C4"/>
    <w:rsid w:val="00261E18"/>
    <w:rsid w:val="002623A7"/>
    <w:rsid w:val="00262DEC"/>
    <w:rsid w:val="00262FEA"/>
    <w:rsid w:val="002631D7"/>
    <w:rsid w:val="002635F0"/>
    <w:rsid w:val="0026390A"/>
    <w:rsid w:val="00263A18"/>
    <w:rsid w:val="0026451F"/>
    <w:rsid w:val="00264978"/>
    <w:rsid w:val="00264C42"/>
    <w:rsid w:val="002655BA"/>
    <w:rsid w:val="0026615E"/>
    <w:rsid w:val="002663D0"/>
    <w:rsid w:val="002672F7"/>
    <w:rsid w:val="00267E72"/>
    <w:rsid w:val="00267EF1"/>
    <w:rsid w:val="00272BFA"/>
    <w:rsid w:val="00273496"/>
    <w:rsid w:val="002735D8"/>
    <w:rsid w:val="00273803"/>
    <w:rsid w:val="0027626A"/>
    <w:rsid w:val="0027639E"/>
    <w:rsid w:val="0027711E"/>
    <w:rsid w:val="002800C3"/>
    <w:rsid w:val="002828B8"/>
    <w:rsid w:val="00284369"/>
    <w:rsid w:val="00285576"/>
    <w:rsid w:val="00285806"/>
    <w:rsid w:val="00286C64"/>
    <w:rsid w:val="00291604"/>
    <w:rsid w:val="00291732"/>
    <w:rsid w:val="00291BEC"/>
    <w:rsid w:val="002948C5"/>
    <w:rsid w:val="002965CF"/>
    <w:rsid w:val="002A0414"/>
    <w:rsid w:val="002A17E4"/>
    <w:rsid w:val="002A53CA"/>
    <w:rsid w:val="002A5ACD"/>
    <w:rsid w:val="002A5BE6"/>
    <w:rsid w:val="002A6294"/>
    <w:rsid w:val="002A6653"/>
    <w:rsid w:val="002A7905"/>
    <w:rsid w:val="002B00F6"/>
    <w:rsid w:val="002B0B24"/>
    <w:rsid w:val="002B1E9B"/>
    <w:rsid w:val="002B1F6F"/>
    <w:rsid w:val="002B3CAC"/>
    <w:rsid w:val="002B64D6"/>
    <w:rsid w:val="002B6E2D"/>
    <w:rsid w:val="002B7040"/>
    <w:rsid w:val="002B7178"/>
    <w:rsid w:val="002B78BC"/>
    <w:rsid w:val="002C08B8"/>
    <w:rsid w:val="002C0BDC"/>
    <w:rsid w:val="002C127D"/>
    <w:rsid w:val="002C1AE2"/>
    <w:rsid w:val="002C1B24"/>
    <w:rsid w:val="002C1D42"/>
    <w:rsid w:val="002C3DC1"/>
    <w:rsid w:val="002C4AFF"/>
    <w:rsid w:val="002C5318"/>
    <w:rsid w:val="002C61DE"/>
    <w:rsid w:val="002C6373"/>
    <w:rsid w:val="002C6B05"/>
    <w:rsid w:val="002C6C40"/>
    <w:rsid w:val="002C743F"/>
    <w:rsid w:val="002D00CF"/>
    <w:rsid w:val="002D072C"/>
    <w:rsid w:val="002D1578"/>
    <w:rsid w:val="002D2283"/>
    <w:rsid w:val="002D3B06"/>
    <w:rsid w:val="002D4838"/>
    <w:rsid w:val="002D5188"/>
    <w:rsid w:val="002D5655"/>
    <w:rsid w:val="002D5683"/>
    <w:rsid w:val="002D5D2E"/>
    <w:rsid w:val="002D6D29"/>
    <w:rsid w:val="002D789E"/>
    <w:rsid w:val="002D796B"/>
    <w:rsid w:val="002E2C8A"/>
    <w:rsid w:val="002E5663"/>
    <w:rsid w:val="002E5A2A"/>
    <w:rsid w:val="002E7283"/>
    <w:rsid w:val="002E762F"/>
    <w:rsid w:val="002F0702"/>
    <w:rsid w:val="002F0FE6"/>
    <w:rsid w:val="002F1DA6"/>
    <w:rsid w:val="002F1EA2"/>
    <w:rsid w:val="002F2BE6"/>
    <w:rsid w:val="002F61A4"/>
    <w:rsid w:val="002F6A17"/>
    <w:rsid w:val="002F6DC8"/>
    <w:rsid w:val="00300462"/>
    <w:rsid w:val="00301A48"/>
    <w:rsid w:val="00301C5F"/>
    <w:rsid w:val="00301E13"/>
    <w:rsid w:val="00302055"/>
    <w:rsid w:val="003024C7"/>
    <w:rsid w:val="0030315F"/>
    <w:rsid w:val="0030355D"/>
    <w:rsid w:val="00307060"/>
    <w:rsid w:val="0030722F"/>
    <w:rsid w:val="00310621"/>
    <w:rsid w:val="0031508A"/>
    <w:rsid w:val="00315C16"/>
    <w:rsid w:val="00320683"/>
    <w:rsid w:val="00321C0F"/>
    <w:rsid w:val="00321CB6"/>
    <w:rsid w:val="0032223A"/>
    <w:rsid w:val="0032310A"/>
    <w:rsid w:val="003232DB"/>
    <w:rsid w:val="003236EE"/>
    <w:rsid w:val="003242A0"/>
    <w:rsid w:val="00324408"/>
    <w:rsid w:val="00324623"/>
    <w:rsid w:val="00324C16"/>
    <w:rsid w:val="00324F13"/>
    <w:rsid w:val="00325EC5"/>
    <w:rsid w:val="0032640A"/>
    <w:rsid w:val="00326546"/>
    <w:rsid w:val="00327AE7"/>
    <w:rsid w:val="0033005C"/>
    <w:rsid w:val="003301F4"/>
    <w:rsid w:val="0033168B"/>
    <w:rsid w:val="0033188C"/>
    <w:rsid w:val="00332129"/>
    <w:rsid w:val="00333700"/>
    <w:rsid w:val="00333719"/>
    <w:rsid w:val="00335741"/>
    <w:rsid w:val="003358F2"/>
    <w:rsid w:val="00335951"/>
    <w:rsid w:val="00335A2E"/>
    <w:rsid w:val="00336D53"/>
    <w:rsid w:val="003379A3"/>
    <w:rsid w:val="00337DB2"/>
    <w:rsid w:val="00340849"/>
    <w:rsid w:val="00341009"/>
    <w:rsid w:val="00342DB2"/>
    <w:rsid w:val="0034331C"/>
    <w:rsid w:val="0034366C"/>
    <w:rsid w:val="0034450D"/>
    <w:rsid w:val="00345524"/>
    <w:rsid w:val="00346ACF"/>
    <w:rsid w:val="003470C6"/>
    <w:rsid w:val="00352398"/>
    <w:rsid w:val="003526BA"/>
    <w:rsid w:val="003543C9"/>
    <w:rsid w:val="0035508B"/>
    <w:rsid w:val="00355163"/>
    <w:rsid w:val="00355828"/>
    <w:rsid w:val="0035794D"/>
    <w:rsid w:val="00361C9C"/>
    <w:rsid w:val="00363D8E"/>
    <w:rsid w:val="003642B8"/>
    <w:rsid w:val="00364E42"/>
    <w:rsid w:val="00364FBF"/>
    <w:rsid w:val="00365230"/>
    <w:rsid w:val="00366C9C"/>
    <w:rsid w:val="00366DBC"/>
    <w:rsid w:val="0037148C"/>
    <w:rsid w:val="00372AE0"/>
    <w:rsid w:val="00372E6F"/>
    <w:rsid w:val="003738DE"/>
    <w:rsid w:val="00373F35"/>
    <w:rsid w:val="0037460C"/>
    <w:rsid w:val="00375872"/>
    <w:rsid w:val="003759F1"/>
    <w:rsid w:val="00376067"/>
    <w:rsid w:val="003767E0"/>
    <w:rsid w:val="003803DF"/>
    <w:rsid w:val="003804DC"/>
    <w:rsid w:val="003825AD"/>
    <w:rsid w:val="0038268D"/>
    <w:rsid w:val="00382DD8"/>
    <w:rsid w:val="00383717"/>
    <w:rsid w:val="00383DBA"/>
    <w:rsid w:val="003847A5"/>
    <w:rsid w:val="0038485B"/>
    <w:rsid w:val="00384ABC"/>
    <w:rsid w:val="00384B7B"/>
    <w:rsid w:val="00384C8E"/>
    <w:rsid w:val="00384E8D"/>
    <w:rsid w:val="00385A12"/>
    <w:rsid w:val="00385FE1"/>
    <w:rsid w:val="00386E00"/>
    <w:rsid w:val="0038762E"/>
    <w:rsid w:val="00390199"/>
    <w:rsid w:val="00390409"/>
    <w:rsid w:val="00391F81"/>
    <w:rsid w:val="00393219"/>
    <w:rsid w:val="0039485C"/>
    <w:rsid w:val="0039494B"/>
    <w:rsid w:val="00394A1C"/>
    <w:rsid w:val="00395211"/>
    <w:rsid w:val="00395DD8"/>
    <w:rsid w:val="003969FE"/>
    <w:rsid w:val="00397DDE"/>
    <w:rsid w:val="003A024C"/>
    <w:rsid w:val="003A0714"/>
    <w:rsid w:val="003A1123"/>
    <w:rsid w:val="003A29E2"/>
    <w:rsid w:val="003A6018"/>
    <w:rsid w:val="003A7686"/>
    <w:rsid w:val="003B043D"/>
    <w:rsid w:val="003B04BD"/>
    <w:rsid w:val="003B0ABA"/>
    <w:rsid w:val="003B2565"/>
    <w:rsid w:val="003B2BD9"/>
    <w:rsid w:val="003B33D5"/>
    <w:rsid w:val="003B427F"/>
    <w:rsid w:val="003B5D61"/>
    <w:rsid w:val="003C07EF"/>
    <w:rsid w:val="003C321D"/>
    <w:rsid w:val="003D0D72"/>
    <w:rsid w:val="003D0E44"/>
    <w:rsid w:val="003D1720"/>
    <w:rsid w:val="003D1B16"/>
    <w:rsid w:val="003D2784"/>
    <w:rsid w:val="003D2FB3"/>
    <w:rsid w:val="003E1807"/>
    <w:rsid w:val="003E2316"/>
    <w:rsid w:val="003E4450"/>
    <w:rsid w:val="003E4CB8"/>
    <w:rsid w:val="003F11BC"/>
    <w:rsid w:val="003F3841"/>
    <w:rsid w:val="003F3E05"/>
    <w:rsid w:val="003F5AAE"/>
    <w:rsid w:val="003F6916"/>
    <w:rsid w:val="003F7F76"/>
    <w:rsid w:val="0040026F"/>
    <w:rsid w:val="00400E6D"/>
    <w:rsid w:val="00402955"/>
    <w:rsid w:val="00402B06"/>
    <w:rsid w:val="00406838"/>
    <w:rsid w:val="004077A0"/>
    <w:rsid w:val="004130C6"/>
    <w:rsid w:val="00413B4E"/>
    <w:rsid w:val="00414E30"/>
    <w:rsid w:val="00415E3E"/>
    <w:rsid w:val="00417B93"/>
    <w:rsid w:val="0042204C"/>
    <w:rsid w:val="004235B4"/>
    <w:rsid w:val="0042465C"/>
    <w:rsid w:val="004248B8"/>
    <w:rsid w:val="00425762"/>
    <w:rsid w:val="0042658C"/>
    <w:rsid w:val="00427FC3"/>
    <w:rsid w:val="00430422"/>
    <w:rsid w:val="00430934"/>
    <w:rsid w:val="00430A61"/>
    <w:rsid w:val="00434001"/>
    <w:rsid w:val="0043516E"/>
    <w:rsid w:val="004416E0"/>
    <w:rsid w:val="00442270"/>
    <w:rsid w:val="00442314"/>
    <w:rsid w:val="004425FA"/>
    <w:rsid w:val="00445002"/>
    <w:rsid w:val="0044553A"/>
    <w:rsid w:val="00445DBB"/>
    <w:rsid w:val="0044600C"/>
    <w:rsid w:val="004464DD"/>
    <w:rsid w:val="00446CF3"/>
    <w:rsid w:val="00447805"/>
    <w:rsid w:val="00451569"/>
    <w:rsid w:val="00451897"/>
    <w:rsid w:val="004540A4"/>
    <w:rsid w:val="00454198"/>
    <w:rsid w:val="0045465E"/>
    <w:rsid w:val="0045742F"/>
    <w:rsid w:val="00457E57"/>
    <w:rsid w:val="00461C3A"/>
    <w:rsid w:val="004620E8"/>
    <w:rsid w:val="004650BD"/>
    <w:rsid w:val="00465CA0"/>
    <w:rsid w:val="00465E65"/>
    <w:rsid w:val="0046671A"/>
    <w:rsid w:val="00467759"/>
    <w:rsid w:val="00467D4B"/>
    <w:rsid w:val="004705D0"/>
    <w:rsid w:val="0047270E"/>
    <w:rsid w:val="0047351D"/>
    <w:rsid w:val="0047395B"/>
    <w:rsid w:val="00473B78"/>
    <w:rsid w:val="004770CC"/>
    <w:rsid w:val="0047741D"/>
    <w:rsid w:val="00480433"/>
    <w:rsid w:val="004809AD"/>
    <w:rsid w:val="0048151C"/>
    <w:rsid w:val="0048286E"/>
    <w:rsid w:val="0048287F"/>
    <w:rsid w:val="00482E25"/>
    <w:rsid w:val="00484064"/>
    <w:rsid w:val="004841F3"/>
    <w:rsid w:val="00484E8C"/>
    <w:rsid w:val="004866DA"/>
    <w:rsid w:val="0048767A"/>
    <w:rsid w:val="004900DC"/>
    <w:rsid w:val="00490A30"/>
    <w:rsid w:val="00490B14"/>
    <w:rsid w:val="00492878"/>
    <w:rsid w:val="0049318C"/>
    <w:rsid w:val="00493732"/>
    <w:rsid w:val="00493E87"/>
    <w:rsid w:val="00494878"/>
    <w:rsid w:val="00494BE0"/>
    <w:rsid w:val="00495184"/>
    <w:rsid w:val="004976A5"/>
    <w:rsid w:val="00497DD4"/>
    <w:rsid w:val="00497E47"/>
    <w:rsid w:val="00497E4A"/>
    <w:rsid w:val="004A19BF"/>
    <w:rsid w:val="004A25A7"/>
    <w:rsid w:val="004A3BD9"/>
    <w:rsid w:val="004A6E48"/>
    <w:rsid w:val="004B07E1"/>
    <w:rsid w:val="004B0AA2"/>
    <w:rsid w:val="004B2673"/>
    <w:rsid w:val="004B408B"/>
    <w:rsid w:val="004B4EFB"/>
    <w:rsid w:val="004B61DA"/>
    <w:rsid w:val="004B6AF9"/>
    <w:rsid w:val="004B716A"/>
    <w:rsid w:val="004C062D"/>
    <w:rsid w:val="004C152B"/>
    <w:rsid w:val="004C49B0"/>
    <w:rsid w:val="004C6F6F"/>
    <w:rsid w:val="004C7850"/>
    <w:rsid w:val="004C7D37"/>
    <w:rsid w:val="004D0249"/>
    <w:rsid w:val="004D0278"/>
    <w:rsid w:val="004D2F0D"/>
    <w:rsid w:val="004D33BF"/>
    <w:rsid w:val="004D546D"/>
    <w:rsid w:val="004D5F44"/>
    <w:rsid w:val="004D62E8"/>
    <w:rsid w:val="004E01B0"/>
    <w:rsid w:val="004E0620"/>
    <w:rsid w:val="004E2DBE"/>
    <w:rsid w:val="004E40DE"/>
    <w:rsid w:val="004E5E77"/>
    <w:rsid w:val="004E6256"/>
    <w:rsid w:val="004F283A"/>
    <w:rsid w:val="004F3C1F"/>
    <w:rsid w:val="004F3E93"/>
    <w:rsid w:val="004F5300"/>
    <w:rsid w:val="004F6C20"/>
    <w:rsid w:val="004F735F"/>
    <w:rsid w:val="004F7418"/>
    <w:rsid w:val="0050393B"/>
    <w:rsid w:val="00503E61"/>
    <w:rsid w:val="0050473C"/>
    <w:rsid w:val="00505A75"/>
    <w:rsid w:val="005064DF"/>
    <w:rsid w:val="00506FAA"/>
    <w:rsid w:val="005079DA"/>
    <w:rsid w:val="005101BC"/>
    <w:rsid w:val="005105D9"/>
    <w:rsid w:val="00510922"/>
    <w:rsid w:val="00510D4D"/>
    <w:rsid w:val="00512E67"/>
    <w:rsid w:val="00512EE6"/>
    <w:rsid w:val="00514105"/>
    <w:rsid w:val="0051415D"/>
    <w:rsid w:val="005144E4"/>
    <w:rsid w:val="00517AAD"/>
    <w:rsid w:val="00521BD5"/>
    <w:rsid w:val="005233A3"/>
    <w:rsid w:val="00523739"/>
    <w:rsid w:val="0052547D"/>
    <w:rsid w:val="0052760B"/>
    <w:rsid w:val="0053314B"/>
    <w:rsid w:val="00535B34"/>
    <w:rsid w:val="00535C16"/>
    <w:rsid w:val="00536C1E"/>
    <w:rsid w:val="00537FB3"/>
    <w:rsid w:val="00542507"/>
    <w:rsid w:val="00542721"/>
    <w:rsid w:val="0054308F"/>
    <w:rsid w:val="005449A4"/>
    <w:rsid w:val="00545509"/>
    <w:rsid w:val="00545528"/>
    <w:rsid w:val="005473BF"/>
    <w:rsid w:val="005504B3"/>
    <w:rsid w:val="005515B7"/>
    <w:rsid w:val="005537B0"/>
    <w:rsid w:val="0056140E"/>
    <w:rsid w:val="00561862"/>
    <w:rsid w:val="00564B4F"/>
    <w:rsid w:val="00564E57"/>
    <w:rsid w:val="005654FC"/>
    <w:rsid w:val="005657A1"/>
    <w:rsid w:val="00565BC2"/>
    <w:rsid w:val="00566188"/>
    <w:rsid w:val="00567116"/>
    <w:rsid w:val="005679B4"/>
    <w:rsid w:val="00570584"/>
    <w:rsid w:val="00570D9B"/>
    <w:rsid w:val="00571927"/>
    <w:rsid w:val="00572C0C"/>
    <w:rsid w:val="005732DA"/>
    <w:rsid w:val="005740C2"/>
    <w:rsid w:val="00575C63"/>
    <w:rsid w:val="00575E93"/>
    <w:rsid w:val="00576262"/>
    <w:rsid w:val="0057637D"/>
    <w:rsid w:val="00576409"/>
    <w:rsid w:val="005777CE"/>
    <w:rsid w:val="00577A96"/>
    <w:rsid w:val="00581429"/>
    <w:rsid w:val="00581728"/>
    <w:rsid w:val="00582A92"/>
    <w:rsid w:val="00582BAA"/>
    <w:rsid w:val="00583F11"/>
    <w:rsid w:val="005845C8"/>
    <w:rsid w:val="00584856"/>
    <w:rsid w:val="00585590"/>
    <w:rsid w:val="005867CC"/>
    <w:rsid w:val="00586A46"/>
    <w:rsid w:val="00591911"/>
    <w:rsid w:val="00591B3C"/>
    <w:rsid w:val="00592CAC"/>
    <w:rsid w:val="00592E47"/>
    <w:rsid w:val="00593B94"/>
    <w:rsid w:val="00594AF2"/>
    <w:rsid w:val="00597862"/>
    <w:rsid w:val="00597A2F"/>
    <w:rsid w:val="005A089A"/>
    <w:rsid w:val="005A0971"/>
    <w:rsid w:val="005A09FE"/>
    <w:rsid w:val="005A0D19"/>
    <w:rsid w:val="005A2214"/>
    <w:rsid w:val="005A3506"/>
    <w:rsid w:val="005A3D68"/>
    <w:rsid w:val="005A3F9B"/>
    <w:rsid w:val="005B0202"/>
    <w:rsid w:val="005B0B1C"/>
    <w:rsid w:val="005B3682"/>
    <w:rsid w:val="005B38E6"/>
    <w:rsid w:val="005B3950"/>
    <w:rsid w:val="005B3CCA"/>
    <w:rsid w:val="005B3FE9"/>
    <w:rsid w:val="005B4556"/>
    <w:rsid w:val="005B4B3D"/>
    <w:rsid w:val="005B4FDB"/>
    <w:rsid w:val="005B56D2"/>
    <w:rsid w:val="005B692F"/>
    <w:rsid w:val="005B710E"/>
    <w:rsid w:val="005C084D"/>
    <w:rsid w:val="005C11A2"/>
    <w:rsid w:val="005C2597"/>
    <w:rsid w:val="005C3815"/>
    <w:rsid w:val="005C4225"/>
    <w:rsid w:val="005C440F"/>
    <w:rsid w:val="005C48DB"/>
    <w:rsid w:val="005C51B2"/>
    <w:rsid w:val="005C51C8"/>
    <w:rsid w:val="005C55F4"/>
    <w:rsid w:val="005C63DC"/>
    <w:rsid w:val="005C6B6C"/>
    <w:rsid w:val="005D0933"/>
    <w:rsid w:val="005D15E1"/>
    <w:rsid w:val="005D179C"/>
    <w:rsid w:val="005D18B0"/>
    <w:rsid w:val="005D2B35"/>
    <w:rsid w:val="005D3CF2"/>
    <w:rsid w:val="005D424F"/>
    <w:rsid w:val="005D4250"/>
    <w:rsid w:val="005D4934"/>
    <w:rsid w:val="005D6323"/>
    <w:rsid w:val="005D6B7D"/>
    <w:rsid w:val="005D6C38"/>
    <w:rsid w:val="005E07EE"/>
    <w:rsid w:val="005E1320"/>
    <w:rsid w:val="005E1658"/>
    <w:rsid w:val="005E1D9B"/>
    <w:rsid w:val="005E3A2C"/>
    <w:rsid w:val="005E41C2"/>
    <w:rsid w:val="005E48F9"/>
    <w:rsid w:val="005E5E14"/>
    <w:rsid w:val="005E65F9"/>
    <w:rsid w:val="005E7EE0"/>
    <w:rsid w:val="005F007B"/>
    <w:rsid w:val="005F0A63"/>
    <w:rsid w:val="005F2326"/>
    <w:rsid w:val="005F3CE8"/>
    <w:rsid w:val="00600356"/>
    <w:rsid w:val="0060071B"/>
    <w:rsid w:val="0060114B"/>
    <w:rsid w:val="00601E28"/>
    <w:rsid w:val="006034B1"/>
    <w:rsid w:val="00603517"/>
    <w:rsid w:val="006043B4"/>
    <w:rsid w:val="00604D40"/>
    <w:rsid w:val="0060559F"/>
    <w:rsid w:val="00606955"/>
    <w:rsid w:val="00606C89"/>
    <w:rsid w:val="00607A34"/>
    <w:rsid w:val="00610245"/>
    <w:rsid w:val="00611D09"/>
    <w:rsid w:val="006128DA"/>
    <w:rsid w:val="006131BD"/>
    <w:rsid w:val="006157BE"/>
    <w:rsid w:val="00615D3A"/>
    <w:rsid w:val="00620683"/>
    <w:rsid w:val="00627596"/>
    <w:rsid w:val="00627ECB"/>
    <w:rsid w:val="00627FF1"/>
    <w:rsid w:val="00633188"/>
    <w:rsid w:val="0063512A"/>
    <w:rsid w:val="006358E1"/>
    <w:rsid w:val="006363DA"/>
    <w:rsid w:val="006367E3"/>
    <w:rsid w:val="00637A70"/>
    <w:rsid w:val="006415A4"/>
    <w:rsid w:val="006424C3"/>
    <w:rsid w:val="00643A3A"/>
    <w:rsid w:val="0064402C"/>
    <w:rsid w:val="00644285"/>
    <w:rsid w:val="00644AF1"/>
    <w:rsid w:val="00644CA6"/>
    <w:rsid w:val="006451A1"/>
    <w:rsid w:val="006451B7"/>
    <w:rsid w:val="006454C9"/>
    <w:rsid w:val="00645D70"/>
    <w:rsid w:val="00645E8F"/>
    <w:rsid w:val="00645F3E"/>
    <w:rsid w:val="006460F7"/>
    <w:rsid w:val="006463CC"/>
    <w:rsid w:val="006467D5"/>
    <w:rsid w:val="00647361"/>
    <w:rsid w:val="00647592"/>
    <w:rsid w:val="0065288A"/>
    <w:rsid w:val="0065306B"/>
    <w:rsid w:val="006545C6"/>
    <w:rsid w:val="00654AB5"/>
    <w:rsid w:val="00654B4E"/>
    <w:rsid w:val="00654F33"/>
    <w:rsid w:val="00655576"/>
    <w:rsid w:val="00655C3E"/>
    <w:rsid w:val="00655E8D"/>
    <w:rsid w:val="00656394"/>
    <w:rsid w:val="00656EEF"/>
    <w:rsid w:val="00657852"/>
    <w:rsid w:val="006617AF"/>
    <w:rsid w:val="00662EB3"/>
    <w:rsid w:val="00663314"/>
    <w:rsid w:val="006652A4"/>
    <w:rsid w:val="00665B36"/>
    <w:rsid w:val="00665D13"/>
    <w:rsid w:val="00666244"/>
    <w:rsid w:val="00666814"/>
    <w:rsid w:val="00666EE9"/>
    <w:rsid w:val="00667172"/>
    <w:rsid w:val="006675B1"/>
    <w:rsid w:val="00667AC0"/>
    <w:rsid w:val="00671D95"/>
    <w:rsid w:val="006721B9"/>
    <w:rsid w:val="00672535"/>
    <w:rsid w:val="006735BA"/>
    <w:rsid w:val="00673CA6"/>
    <w:rsid w:val="006743B7"/>
    <w:rsid w:val="00674B2B"/>
    <w:rsid w:val="00675A22"/>
    <w:rsid w:val="00676609"/>
    <w:rsid w:val="00677448"/>
    <w:rsid w:val="00681D25"/>
    <w:rsid w:val="00681F71"/>
    <w:rsid w:val="0068228A"/>
    <w:rsid w:val="00682A24"/>
    <w:rsid w:val="00683088"/>
    <w:rsid w:val="00683CAC"/>
    <w:rsid w:val="00683E49"/>
    <w:rsid w:val="006878A1"/>
    <w:rsid w:val="00691B7E"/>
    <w:rsid w:val="00691D04"/>
    <w:rsid w:val="00692712"/>
    <w:rsid w:val="00692D3D"/>
    <w:rsid w:val="00693D42"/>
    <w:rsid w:val="0069524F"/>
    <w:rsid w:val="00695618"/>
    <w:rsid w:val="006958E4"/>
    <w:rsid w:val="006A0660"/>
    <w:rsid w:val="006A0A18"/>
    <w:rsid w:val="006A0D62"/>
    <w:rsid w:val="006A2612"/>
    <w:rsid w:val="006A61E9"/>
    <w:rsid w:val="006A65E5"/>
    <w:rsid w:val="006B061E"/>
    <w:rsid w:val="006B0AE6"/>
    <w:rsid w:val="006B1E2A"/>
    <w:rsid w:val="006B32FC"/>
    <w:rsid w:val="006B464E"/>
    <w:rsid w:val="006B4893"/>
    <w:rsid w:val="006B5A80"/>
    <w:rsid w:val="006B6934"/>
    <w:rsid w:val="006C0D5B"/>
    <w:rsid w:val="006C149C"/>
    <w:rsid w:val="006C1957"/>
    <w:rsid w:val="006C1C71"/>
    <w:rsid w:val="006C1DF6"/>
    <w:rsid w:val="006C1E2B"/>
    <w:rsid w:val="006C2002"/>
    <w:rsid w:val="006C23FB"/>
    <w:rsid w:val="006C4397"/>
    <w:rsid w:val="006C4E95"/>
    <w:rsid w:val="006C63E9"/>
    <w:rsid w:val="006C6429"/>
    <w:rsid w:val="006C68F6"/>
    <w:rsid w:val="006C694E"/>
    <w:rsid w:val="006C6C10"/>
    <w:rsid w:val="006C6F62"/>
    <w:rsid w:val="006C73F0"/>
    <w:rsid w:val="006C79FE"/>
    <w:rsid w:val="006D0A45"/>
    <w:rsid w:val="006D10DF"/>
    <w:rsid w:val="006D23DE"/>
    <w:rsid w:val="006D42DC"/>
    <w:rsid w:val="006D4B16"/>
    <w:rsid w:val="006D5095"/>
    <w:rsid w:val="006D52DF"/>
    <w:rsid w:val="006D605E"/>
    <w:rsid w:val="006E0439"/>
    <w:rsid w:val="006E0798"/>
    <w:rsid w:val="006E0B0A"/>
    <w:rsid w:val="006E31EC"/>
    <w:rsid w:val="006E3A94"/>
    <w:rsid w:val="006E4519"/>
    <w:rsid w:val="006E5B1D"/>
    <w:rsid w:val="006E6AAE"/>
    <w:rsid w:val="006E6D00"/>
    <w:rsid w:val="006E6D69"/>
    <w:rsid w:val="006F0365"/>
    <w:rsid w:val="006F0DD8"/>
    <w:rsid w:val="006F13F5"/>
    <w:rsid w:val="006F2439"/>
    <w:rsid w:val="006F2568"/>
    <w:rsid w:val="006F3035"/>
    <w:rsid w:val="006F3962"/>
    <w:rsid w:val="006F39BE"/>
    <w:rsid w:val="006F4038"/>
    <w:rsid w:val="006F42AF"/>
    <w:rsid w:val="006F479C"/>
    <w:rsid w:val="006F568C"/>
    <w:rsid w:val="006F7936"/>
    <w:rsid w:val="0070086E"/>
    <w:rsid w:val="00703A48"/>
    <w:rsid w:val="00704801"/>
    <w:rsid w:val="00704F79"/>
    <w:rsid w:val="00705C39"/>
    <w:rsid w:val="00706072"/>
    <w:rsid w:val="00706C95"/>
    <w:rsid w:val="00707FE3"/>
    <w:rsid w:val="0071010F"/>
    <w:rsid w:val="00710F49"/>
    <w:rsid w:val="00714123"/>
    <w:rsid w:val="007148F6"/>
    <w:rsid w:val="00717EBC"/>
    <w:rsid w:val="0072001F"/>
    <w:rsid w:val="00720462"/>
    <w:rsid w:val="0072081F"/>
    <w:rsid w:val="00720AFA"/>
    <w:rsid w:val="00721A9E"/>
    <w:rsid w:val="00721F81"/>
    <w:rsid w:val="00722A84"/>
    <w:rsid w:val="00722CE6"/>
    <w:rsid w:val="00723419"/>
    <w:rsid w:val="007237B3"/>
    <w:rsid w:val="007269A4"/>
    <w:rsid w:val="00727D17"/>
    <w:rsid w:val="00730124"/>
    <w:rsid w:val="00730F90"/>
    <w:rsid w:val="00730FAA"/>
    <w:rsid w:val="00732D4D"/>
    <w:rsid w:val="00733555"/>
    <w:rsid w:val="007339E8"/>
    <w:rsid w:val="007354F0"/>
    <w:rsid w:val="00735734"/>
    <w:rsid w:val="007372E7"/>
    <w:rsid w:val="00740DDC"/>
    <w:rsid w:val="00740F95"/>
    <w:rsid w:val="007420DC"/>
    <w:rsid w:val="007427F2"/>
    <w:rsid w:val="00742A7F"/>
    <w:rsid w:val="00743D77"/>
    <w:rsid w:val="00744C79"/>
    <w:rsid w:val="007514B6"/>
    <w:rsid w:val="0075171D"/>
    <w:rsid w:val="0075444D"/>
    <w:rsid w:val="00755FFD"/>
    <w:rsid w:val="00756B06"/>
    <w:rsid w:val="00757E8E"/>
    <w:rsid w:val="007607E2"/>
    <w:rsid w:val="00764BF4"/>
    <w:rsid w:val="007715DC"/>
    <w:rsid w:val="00773CFC"/>
    <w:rsid w:val="00773F2F"/>
    <w:rsid w:val="007747BB"/>
    <w:rsid w:val="00774E1B"/>
    <w:rsid w:val="00775957"/>
    <w:rsid w:val="00775DF5"/>
    <w:rsid w:val="007760C0"/>
    <w:rsid w:val="00776837"/>
    <w:rsid w:val="007771A5"/>
    <w:rsid w:val="00777232"/>
    <w:rsid w:val="0078322B"/>
    <w:rsid w:val="007833CE"/>
    <w:rsid w:val="00783C34"/>
    <w:rsid w:val="00785EA9"/>
    <w:rsid w:val="007878CC"/>
    <w:rsid w:val="00787FC5"/>
    <w:rsid w:val="00790737"/>
    <w:rsid w:val="007908A7"/>
    <w:rsid w:val="007928BE"/>
    <w:rsid w:val="0079491A"/>
    <w:rsid w:val="00794FE4"/>
    <w:rsid w:val="0079793D"/>
    <w:rsid w:val="00797C0F"/>
    <w:rsid w:val="00797FC3"/>
    <w:rsid w:val="007A0A80"/>
    <w:rsid w:val="007A3600"/>
    <w:rsid w:val="007A3AC0"/>
    <w:rsid w:val="007A47FA"/>
    <w:rsid w:val="007A5537"/>
    <w:rsid w:val="007A79CF"/>
    <w:rsid w:val="007A7D08"/>
    <w:rsid w:val="007A7E77"/>
    <w:rsid w:val="007B0847"/>
    <w:rsid w:val="007B08E6"/>
    <w:rsid w:val="007B0AB0"/>
    <w:rsid w:val="007B3642"/>
    <w:rsid w:val="007B3AED"/>
    <w:rsid w:val="007B42CB"/>
    <w:rsid w:val="007B4FBC"/>
    <w:rsid w:val="007B54F0"/>
    <w:rsid w:val="007B5CEF"/>
    <w:rsid w:val="007B63A9"/>
    <w:rsid w:val="007B6411"/>
    <w:rsid w:val="007B75A6"/>
    <w:rsid w:val="007C07DA"/>
    <w:rsid w:val="007C0F0A"/>
    <w:rsid w:val="007C54D1"/>
    <w:rsid w:val="007C58A7"/>
    <w:rsid w:val="007C761E"/>
    <w:rsid w:val="007C7B35"/>
    <w:rsid w:val="007D0DF7"/>
    <w:rsid w:val="007D1DD2"/>
    <w:rsid w:val="007D2D69"/>
    <w:rsid w:val="007D2F32"/>
    <w:rsid w:val="007D308E"/>
    <w:rsid w:val="007D4098"/>
    <w:rsid w:val="007D4913"/>
    <w:rsid w:val="007D522B"/>
    <w:rsid w:val="007D57A6"/>
    <w:rsid w:val="007E0AF0"/>
    <w:rsid w:val="007E1613"/>
    <w:rsid w:val="007E354F"/>
    <w:rsid w:val="007E3750"/>
    <w:rsid w:val="007E5481"/>
    <w:rsid w:val="007E5A96"/>
    <w:rsid w:val="007E7504"/>
    <w:rsid w:val="007F0174"/>
    <w:rsid w:val="007F0D22"/>
    <w:rsid w:val="007F1E98"/>
    <w:rsid w:val="007F334D"/>
    <w:rsid w:val="007F3429"/>
    <w:rsid w:val="007F5EC3"/>
    <w:rsid w:val="007F5ECA"/>
    <w:rsid w:val="007F6D16"/>
    <w:rsid w:val="007F7DD8"/>
    <w:rsid w:val="007F7EAE"/>
    <w:rsid w:val="008002BA"/>
    <w:rsid w:val="00801E92"/>
    <w:rsid w:val="008024F1"/>
    <w:rsid w:val="008049B9"/>
    <w:rsid w:val="00804BDB"/>
    <w:rsid w:val="008055A8"/>
    <w:rsid w:val="00805774"/>
    <w:rsid w:val="008076C7"/>
    <w:rsid w:val="00812278"/>
    <w:rsid w:val="00812F53"/>
    <w:rsid w:val="008133ED"/>
    <w:rsid w:val="0081359B"/>
    <w:rsid w:val="008154E5"/>
    <w:rsid w:val="00815737"/>
    <w:rsid w:val="00816265"/>
    <w:rsid w:val="008164B6"/>
    <w:rsid w:val="00816AED"/>
    <w:rsid w:val="00820A94"/>
    <w:rsid w:val="00822762"/>
    <w:rsid w:val="0082505D"/>
    <w:rsid w:val="00827587"/>
    <w:rsid w:val="00830678"/>
    <w:rsid w:val="0083142D"/>
    <w:rsid w:val="008349D0"/>
    <w:rsid w:val="00834F06"/>
    <w:rsid w:val="0083553C"/>
    <w:rsid w:val="00835F60"/>
    <w:rsid w:val="008368A7"/>
    <w:rsid w:val="00837668"/>
    <w:rsid w:val="00837BE2"/>
    <w:rsid w:val="00840734"/>
    <w:rsid w:val="00840904"/>
    <w:rsid w:val="00840E97"/>
    <w:rsid w:val="008427FC"/>
    <w:rsid w:val="00843533"/>
    <w:rsid w:val="00843AE4"/>
    <w:rsid w:val="00843D51"/>
    <w:rsid w:val="008440F1"/>
    <w:rsid w:val="00844165"/>
    <w:rsid w:val="008449E4"/>
    <w:rsid w:val="008474DE"/>
    <w:rsid w:val="008512FD"/>
    <w:rsid w:val="00853068"/>
    <w:rsid w:val="00853C90"/>
    <w:rsid w:val="008547B8"/>
    <w:rsid w:val="008559A4"/>
    <w:rsid w:val="008559B1"/>
    <w:rsid w:val="0085656F"/>
    <w:rsid w:val="008610AB"/>
    <w:rsid w:val="008619DB"/>
    <w:rsid w:val="0086225E"/>
    <w:rsid w:val="008636EC"/>
    <w:rsid w:val="00864063"/>
    <w:rsid w:val="00865F9E"/>
    <w:rsid w:val="00865FEC"/>
    <w:rsid w:val="00867335"/>
    <w:rsid w:val="008676D9"/>
    <w:rsid w:val="0087005B"/>
    <w:rsid w:val="00872198"/>
    <w:rsid w:val="00872770"/>
    <w:rsid w:val="00872C8E"/>
    <w:rsid w:val="00874466"/>
    <w:rsid w:val="0087446D"/>
    <w:rsid w:val="00874A40"/>
    <w:rsid w:val="00875141"/>
    <w:rsid w:val="0087530D"/>
    <w:rsid w:val="008756D6"/>
    <w:rsid w:val="008758E6"/>
    <w:rsid w:val="00876819"/>
    <w:rsid w:val="0087681B"/>
    <w:rsid w:val="00876DA2"/>
    <w:rsid w:val="0087722F"/>
    <w:rsid w:val="0088074B"/>
    <w:rsid w:val="00880A72"/>
    <w:rsid w:val="0088169F"/>
    <w:rsid w:val="0088217F"/>
    <w:rsid w:val="00882193"/>
    <w:rsid w:val="00882C39"/>
    <w:rsid w:val="00884EC0"/>
    <w:rsid w:val="00885C1B"/>
    <w:rsid w:val="00887939"/>
    <w:rsid w:val="00891382"/>
    <w:rsid w:val="00891F54"/>
    <w:rsid w:val="008937B9"/>
    <w:rsid w:val="008937F7"/>
    <w:rsid w:val="00895B6F"/>
    <w:rsid w:val="008976BC"/>
    <w:rsid w:val="008979A1"/>
    <w:rsid w:val="008A00BA"/>
    <w:rsid w:val="008A0F4C"/>
    <w:rsid w:val="008A142D"/>
    <w:rsid w:val="008A19D6"/>
    <w:rsid w:val="008A243E"/>
    <w:rsid w:val="008A2F28"/>
    <w:rsid w:val="008A3477"/>
    <w:rsid w:val="008A64B1"/>
    <w:rsid w:val="008A7048"/>
    <w:rsid w:val="008A73BD"/>
    <w:rsid w:val="008B01C0"/>
    <w:rsid w:val="008B2698"/>
    <w:rsid w:val="008B34DE"/>
    <w:rsid w:val="008B5092"/>
    <w:rsid w:val="008B70F7"/>
    <w:rsid w:val="008C0D8E"/>
    <w:rsid w:val="008C0EBE"/>
    <w:rsid w:val="008C481E"/>
    <w:rsid w:val="008C57A8"/>
    <w:rsid w:val="008C68F0"/>
    <w:rsid w:val="008C7784"/>
    <w:rsid w:val="008C7902"/>
    <w:rsid w:val="008D00F5"/>
    <w:rsid w:val="008D1787"/>
    <w:rsid w:val="008D1FEC"/>
    <w:rsid w:val="008D32CC"/>
    <w:rsid w:val="008D77B9"/>
    <w:rsid w:val="008E0A88"/>
    <w:rsid w:val="008E0F0A"/>
    <w:rsid w:val="008E1C2F"/>
    <w:rsid w:val="008E2EA0"/>
    <w:rsid w:val="008E3C81"/>
    <w:rsid w:val="008E46CD"/>
    <w:rsid w:val="008E561F"/>
    <w:rsid w:val="008E62AA"/>
    <w:rsid w:val="008E6726"/>
    <w:rsid w:val="008E68CF"/>
    <w:rsid w:val="008E6DA7"/>
    <w:rsid w:val="008E7906"/>
    <w:rsid w:val="008F1554"/>
    <w:rsid w:val="008F21FE"/>
    <w:rsid w:val="008F365F"/>
    <w:rsid w:val="008F3812"/>
    <w:rsid w:val="008F3E8D"/>
    <w:rsid w:val="008F4288"/>
    <w:rsid w:val="008F46EF"/>
    <w:rsid w:val="008F583B"/>
    <w:rsid w:val="00900844"/>
    <w:rsid w:val="009008B2"/>
    <w:rsid w:val="00902025"/>
    <w:rsid w:val="009023A1"/>
    <w:rsid w:val="00902C7D"/>
    <w:rsid w:val="00903112"/>
    <w:rsid w:val="0090405B"/>
    <w:rsid w:val="00904AB4"/>
    <w:rsid w:val="00905451"/>
    <w:rsid w:val="0090784B"/>
    <w:rsid w:val="009122BF"/>
    <w:rsid w:val="009123CB"/>
    <w:rsid w:val="0091289A"/>
    <w:rsid w:val="00915677"/>
    <w:rsid w:val="009161C9"/>
    <w:rsid w:val="009172BB"/>
    <w:rsid w:val="0092123A"/>
    <w:rsid w:val="0092211B"/>
    <w:rsid w:val="00922170"/>
    <w:rsid w:val="009241B4"/>
    <w:rsid w:val="00924928"/>
    <w:rsid w:val="00925A3E"/>
    <w:rsid w:val="00926A75"/>
    <w:rsid w:val="00927260"/>
    <w:rsid w:val="00927C63"/>
    <w:rsid w:val="00931030"/>
    <w:rsid w:val="00931BB6"/>
    <w:rsid w:val="00934972"/>
    <w:rsid w:val="00935F91"/>
    <w:rsid w:val="009402A6"/>
    <w:rsid w:val="00941A06"/>
    <w:rsid w:val="00942674"/>
    <w:rsid w:val="00945569"/>
    <w:rsid w:val="00945C71"/>
    <w:rsid w:val="00945FDA"/>
    <w:rsid w:val="00946191"/>
    <w:rsid w:val="00952F51"/>
    <w:rsid w:val="009532CF"/>
    <w:rsid w:val="00953863"/>
    <w:rsid w:val="00953E39"/>
    <w:rsid w:val="00955085"/>
    <w:rsid w:val="00955CAB"/>
    <w:rsid w:val="0095635E"/>
    <w:rsid w:val="00960000"/>
    <w:rsid w:val="009601E4"/>
    <w:rsid w:val="009605B9"/>
    <w:rsid w:val="00961D84"/>
    <w:rsid w:val="00962451"/>
    <w:rsid w:val="00963515"/>
    <w:rsid w:val="0096521C"/>
    <w:rsid w:val="00965A4A"/>
    <w:rsid w:val="00965D87"/>
    <w:rsid w:val="009671C6"/>
    <w:rsid w:val="009676B9"/>
    <w:rsid w:val="009679AF"/>
    <w:rsid w:val="00967E57"/>
    <w:rsid w:val="0097059C"/>
    <w:rsid w:val="00970DA0"/>
    <w:rsid w:val="00972B60"/>
    <w:rsid w:val="00973C81"/>
    <w:rsid w:val="00973E75"/>
    <w:rsid w:val="00973ECE"/>
    <w:rsid w:val="00974777"/>
    <w:rsid w:val="00975636"/>
    <w:rsid w:val="00981896"/>
    <w:rsid w:val="00981A04"/>
    <w:rsid w:val="00983EE2"/>
    <w:rsid w:val="00984C44"/>
    <w:rsid w:val="00986343"/>
    <w:rsid w:val="00987AEB"/>
    <w:rsid w:val="009900A5"/>
    <w:rsid w:val="00990555"/>
    <w:rsid w:val="00990CFD"/>
    <w:rsid w:val="00992F77"/>
    <w:rsid w:val="00993822"/>
    <w:rsid w:val="009952C6"/>
    <w:rsid w:val="009955F4"/>
    <w:rsid w:val="00996031"/>
    <w:rsid w:val="009967E0"/>
    <w:rsid w:val="0099681F"/>
    <w:rsid w:val="009972BD"/>
    <w:rsid w:val="009975BF"/>
    <w:rsid w:val="00997DC2"/>
    <w:rsid w:val="009A0D1C"/>
    <w:rsid w:val="009A11B1"/>
    <w:rsid w:val="009A1E1A"/>
    <w:rsid w:val="009A3DE1"/>
    <w:rsid w:val="009A6C0D"/>
    <w:rsid w:val="009A6C7C"/>
    <w:rsid w:val="009B14FA"/>
    <w:rsid w:val="009B268D"/>
    <w:rsid w:val="009B35AA"/>
    <w:rsid w:val="009B3BA5"/>
    <w:rsid w:val="009B4036"/>
    <w:rsid w:val="009B4477"/>
    <w:rsid w:val="009B53DF"/>
    <w:rsid w:val="009B61F6"/>
    <w:rsid w:val="009B6A0D"/>
    <w:rsid w:val="009B7462"/>
    <w:rsid w:val="009C0AAB"/>
    <w:rsid w:val="009C0FC9"/>
    <w:rsid w:val="009C26BB"/>
    <w:rsid w:val="009C3135"/>
    <w:rsid w:val="009C51B1"/>
    <w:rsid w:val="009C6101"/>
    <w:rsid w:val="009C7561"/>
    <w:rsid w:val="009C7F84"/>
    <w:rsid w:val="009D28E5"/>
    <w:rsid w:val="009D5796"/>
    <w:rsid w:val="009D6E63"/>
    <w:rsid w:val="009D75E7"/>
    <w:rsid w:val="009E0E67"/>
    <w:rsid w:val="009E15FB"/>
    <w:rsid w:val="009E1DC9"/>
    <w:rsid w:val="009E3AAB"/>
    <w:rsid w:val="009E411F"/>
    <w:rsid w:val="009E4785"/>
    <w:rsid w:val="009E4DFC"/>
    <w:rsid w:val="009E5169"/>
    <w:rsid w:val="009E5813"/>
    <w:rsid w:val="009F0944"/>
    <w:rsid w:val="009F1988"/>
    <w:rsid w:val="009F2AF9"/>
    <w:rsid w:val="009F2ECD"/>
    <w:rsid w:val="009F663E"/>
    <w:rsid w:val="009F757D"/>
    <w:rsid w:val="00A02D2E"/>
    <w:rsid w:val="00A03C05"/>
    <w:rsid w:val="00A051DE"/>
    <w:rsid w:val="00A05DD3"/>
    <w:rsid w:val="00A07494"/>
    <w:rsid w:val="00A10D75"/>
    <w:rsid w:val="00A12872"/>
    <w:rsid w:val="00A12E8E"/>
    <w:rsid w:val="00A13407"/>
    <w:rsid w:val="00A13449"/>
    <w:rsid w:val="00A166CD"/>
    <w:rsid w:val="00A16B80"/>
    <w:rsid w:val="00A17030"/>
    <w:rsid w:val="00A20247"/>
    <w:rsid w:val="00A22ABB"/>
    <w:rsid w:val="00A236C3"/>
    <w:rsid w:val="00A272BB"/>
    <w:rsid w:val="00A27681"/>
    <w:rsid w:val="00A30AE8"/>
    <w:rsid w:val="00A352C7"/>
    <w:rsid w:val="00A35D5C"/>
    <w:rsid w:val="00A40AA2"/>
    <w:rsid w:val="00A42A5F"/>
    <w:rsid w:val="00A4357F"/>
    <w:rsid w:val="00A43EFD"/>
    <w:rsid w:val="00A4463E"/>
    <w:rsid w:val="00A450E0"/>
    <w:rsid w:val="00A45954"/>
    <w:rsid w:val="00A47343"/>
    <w:rsid w:val="00A47EB6"/>
    <w:rsid w:val="00A501AA"/>
    <w:rsid w:val="00A51042"/>
    <w:rsid w:val="00A52D0A"/>
    <w:rsid w:val="00A52E96"/>
    <w:rsid w:val="00A53EF4"/>
    <w:rsid w:val="00A54545"/>
    <w:rsid w:val="00A54C47"/>
    <w:rsid w:val="00A55BB9"/>
    <w:rsid w:val="00A55F25"/>
    <w:rsid w:val="00A571F4"/>
    <w:rsid w:val="00A606D2"/>
    <w:rsid w:val="00A617CD"/>
    <w:rsid w:val="00A623F7"/>
    <w:rsid w:val="00A62D14"/>
    <w:rsid w:val="00A65440"/>
    <w:rsid w:val="00A66536"/>
    <w:rsid w:val="00A666EA"/>
    <w:rsid w:val="00A67455"/>
    <w:rsid w:val="00A67E2D"/>
    <w:rsid w:val="00A67EB0"/>
    <w:rsid w:val="00A70828"/>
    <w:rsid w:val="00A7377E"/>
    <w:rsid w:val="00A74006"/>
    <w:rsid w:val="00A75911"/>
    <w:rsid w:val="00A76B4E"/>
    <w:rsid w:val="00A77109"/>
    <w:rsid w:val="00A77459"/>
    <w:rsid w:val="00A77615"/>
    <w:rsid w:val="00A77774"/>
    <w:rsid w:val="00A80D5B"/>
    <w:rsid w:val="00A82FD8"/>
    <w:rsid w:val="00A86481"/>
    <w:rsid w:val="00A86854"/>
    <w:rsid w:val="00A86A2A"/>
    <w:rsid w:val="00A86D02"/>
    <w:rsid w:val="00A8754D"/>
    <w:rsid w:val="00A87698"/>
    <w:rsid w:val="00A904C9"/>
    <w:rsid w:val="00A907F7"/>
    <w:rsid w:val="00A910B5"/>
    <w:rsid w:val="00A921C2"/>
    <w:rsid w:val="00A929AE"/>
    <w:rsid w:val="00A9367A"/>
    <w:rsid w:val="00A9484A"/>
    <w:rsid w:val="00A96583"/>
    <w:rsid w:val="00A96C33"/>
    <w:rsid w:val="00A9776A"/>
    <w:rsid w:val="00AA0509"/>
    <w:rsid w:val="00AA052F"/>
    <w:rsid w:val="00AA2446"/>
    <w:rsid w:val="00AA3683"/>
    <w:rsid w:val="00AA44E9"/>
    <w:rsid w:val="00AA464E"/>
    <w:rsid w:val="00AA46D6"/>
    <w:rsid w:val="00AA4A78"/>
    <w:rsid w:val="00AA4EAD"/>
    <w:rsid w:val="00AA63AA"/>
    <w:rsid w:val="00AA7095"/>
    <w:rsid w:val="00AB05A8"/>
    <w:rsid w:val="00AB16C8"/>
    <w:rsid w:val="00AB1AF4"/>
    <w:rsid w:val="00AB2799"/>
    <w:rsid w:val="00AB33C7"/>
    <w:rsid w:val="00AB5C30"/>
    <w:rsid w:val="00AB6C91"/>
    <w:rsid w:val="00AB77CE"/>
    <w:rsid w:val="00AC0C8E"/>
    <w:rsid w:val="00AC0CF3"/>
    <w:rsid w:val="00AC1155"/>
    <w:rsid w:val="00AC1839"/>
    <w:rsid w:val="00AC4003"/>
    <w:rsid w:val="00AC43F1"/>
    <w:rsid w:val="00AC4724"/>
    <w:rsid w:val="00AC4C77"/>
    <w:rsid w:val="00AC6678"/>
    <w:rsid w:val="00AC70AF"/>
    <w:rsid w:val="00AC71A4"/>
    <w:rsid w:val="00AC7A6B"/>
    <w:rsid w:val="00AD2938"/>
    <w:rsid w:val="00AD53C4"/>
    <w:rsid w:val="00AD5B51"/>
    <w:rsid w:val="00AD6199"/>
    <w:rsid w:val="00AE0364"/>
    <w:rsid w:val="00AE154E"/>
    <w:rsid w:val="00AE1D5A"/>
    <w:rsid w:val="00AE2C9D"/>
    <w:rsid w:val="00AE322C"/>
    <w:rsid w:val="00AE36B0"/>
    <w:rsid w:val="00AE537C"/>
    <w:rsid w:val="00AE7A4E"/>
    <w:rsid w:val="00AE7DB4"/>
    <w:rsid w:val="00AF14A3"/>
    <w:rsid w:val="00AF2765"/>
    <w:rsid w:val="00AF36B0"/>
    <w:rsid w:val="00AF550D"/>
    <w:rsid w:val="00AF6089"/>
    <w:rsid w:val="00AF7C59"/>
    <w:rsid w:val="00B008A3"/>
    <w:rsid w:val="00B02749"/>
    <w:rsid w:val="00B02C9B"/>
    <w:rsid w:val="00B03B97"/>
    <w:rsid w:val="00B0425F"/>
    <w:rsid w:val="00B10677"/>
    <w:rsid w:val="00B10D81"/>
    <w:rsid w:val="00B10E59"/>
    <w:rsid w:val="00B11BB9"/>
    <w:rsid w:val="00B1285E"/>
    <w:rsid w:val="00B1310B"/>
    <w:rsid w:val="00B14271"/>
    <w:rsid w:val="00B142F8"/>
    <w:rsid w:val="00B1502E"/>
    <w:rsid w:val="00B1734F"/>
    <w:rsid w:val="00B17559"/>
    <w:rsid w:val="00B22711"/>
    <w:rsid w:val="00B23C8D"/>
    <w:rsid w:val="00B2722C"/>
    <w:rsid w:val="00B304F4"/>
    <w:rsid w:val="00B30797"/>
    <w:rsid w:val="00B31A7B"/>
    <w:rsid w:val="00B31A88"/>
    <w:rsid w:val="00B32434"/>
    <w:rsid w:val="00B34111"/>
    <w:rsid w:val="00B35E19"/>
    <w:rsid w:val="00B362A4"/>
    <w:rsid w:val="00B36C42"/>
    <w:rsid w:val="00B36E13"/>
    <w:rsid w:val="00B36E9E"/>
    <w:rsid w:val="00B37013"/>
    <w:rsid w:val="00B3753B"/>
    <w:rsid w:val="00B42EA6"/>
    <w:rsid w:val="00B438B2"/>
    <w:rsid w:val="00B45235"/>
    <w:rsid w:val="00B467BE"/>
    <w:rsid w:val="00B46A21"/>
    <w:rsid w:val="00B46CA0"/>
    <w:rsid w:val="00B46D18"/>
    <w:rsid w:val="00B50752"/>
    <w:rsid w:val="00B525A4"/>
    <w:rsid w:val="00B53CB0"/>
    <w:rsid w:val="00B57C11"/>
    <w:rsid w:val="00B600AB"/>
    <w:rsid w:val="00B60CFB"/>
    <w:rsid w:val="00B6494B"/>
    <w:rsid w:val="00B64AA9"/>
    <w:rsid w:val="00B65697"/>
    <w:rsid w:val="00B66B02"/>
    <w:rsid w:val="00B67261"/>
    <w:rsid w:val="00B67545"/>
    <w:rsid w:val="00B67B20"/>
    <w:rsid w:val="00B67BE1"/>
    <w:rsid w:val="00B70744"/>
    <w:rsid w:val="00B708B5"/>
    <w:rsid w:val="00B70CEA"/>
    <w:rsid w:val="00B70F39"/>
    <w:rsid w:val="00B70FC9"/>
    <w:rsid w:val="00B71B19"/>
    <w:rsid w:val="00B72A38"/>
    <w:rsid w:val="00B73A53"/>
    <w:rsid w:val="00B76E1A"/>
    <w:rsid w:val="00B77EE2"/>
    <w:rsid w:val="00B803A4"/>
    <w:rsid w:val="00B81FAA"/>
    <w:rsid w:val="00B83B17"/>
    <w:rsid w:val="00B843EC"/>
    <w:rsid w:val="00B8527A"/>
    <w:rsid w:val="00B85997"/>
    <w:rsid w:val="00B861C2"/>
    <w:rsid w:val="00B91BC2"/>
    <w:rsid w:val="00B92BB0"/>
    <w:rsid w:val="00B92BB9"/>
    <w:rsid w:val="00B945B0"/>
    <w:rsid w:val="00B951F6"/>
    <w:rsid w:val="00B9573D"/>
    <w:rsid w:val="00B97BB9"/>
    <w:rsid w:val="00BA075B"/>
    <w:rsid w:val="00BA0DD1"/>
    <w:rsid w:val="00BA0F47"/>
    <w:rsid w:val="00BA1371"/>
    <w:rsid w:val="00BA1721"/>
    <w:rsid w:val="00BA2DC8"/>
    <w:rsid w:val="00BA383E"/>
    <w:rsid w:val="00BA5B43"/>
    <w:rsid w:val="00BA61ED"/>
    <w:rsid w:val="00BB0EE7"/>
    <w:rsid w:val="00BB1333"/>
    <w:rsid w:val="00BB17F7"/>
    <w:rsid w:val="00BB20DE"/>
    <w:rsid w:val="00BB481F"/>
    <w:rsid w:val="00BB4BD5"/>
    <w:rsid w:val="00BB602D"/>
    <w:rsid w:val="00BB628D"/>
    <w:rsid w:val="00BB652C"/>
    <w:rsid w:val="00BB6798"/>
    <w:rsid w:val="00BB68F8"/>
    <w:rsid w:val="00BB6E0E"/>
    <w:rsid w:val="00BB71EC"/>
    <w:rsid w:val="00BB78F8"/>
    <w:rsid w:val="00BC0F79"/>
    <w:rsid w:val="00BC28B1"/>
    <w:rsid w:val="00BC4337"/>
    <w:rsid w:val="00BC4927"/>
    <w:rsid w:val="00BC534D"/>
    <w:rsid w:val="00BC5767"/>
    <w:rsid w:val="00BC5FFF"/>
    <w:rsid w:val="00BC6AA5"/>
    <w:rsid w:val="00BD086D"/>
    <w:rsid w:val="00BD3CFC"/>
    <w:rsid w:val="00BD49AE"/>
    <w:rsid w:val="00BD4E1A"/>
    <w:rsid w:val="00BD5E7E"/>
    <w:rsid w:val="00BD5E9C"/>
    <w:rsid w:val="00BD6010"/>
    <w:rsid w:val="00BD7305"/>
    <w:rsid w:val="00BD7CB9"/>
    <w:rsid w:val="00BE15A5"/>
    <w:rsid w:val="00BE226C"/>
    <w:rsid w:val="00BE279F"/>
    <w:rsid w:val="00BE2A11"/>
    <w:rsid w:val="00BE2C2F"/>
    <w:rsid w:val="00BE2D71"/>
    <w:rsid w:val="00BE315A"/>
    <w:rsid w:val="00BE389C"/>
    <w:rsid w:val="00BE7068"/>
    <w:rsid w:val="00BF272D"/>
    <w:rsid w:val="00BF389F"/>
    <w:rsid w:val="00BF3E79"/>
    <w:rsid w:val="00BF5BE6"/>
    <w:rsid w:val="00BF6883"/>
    <w:rsid w:val="00C001B7"/>
    <w:rsid w:val="00C00523"/>
    <w:rsid w:val="00C0488F"/>
    <w:rsid w:val="00C060B0"/>
    <w:rsid w:val="00C11C23"/>
    <w:rsid w:val="00C12010"/>
    <w:rsid w:val="00C13A2B"/>
    <w:rsid w:val="00C16302"/>
    <w:rsid w:val="00C16461"/>
    <w:rsid w:val="00C203CA"/>
    <w:rsid w:val="00C20B2F"/>
    <w:rsid w:val="00C2139C"/>
    <w:rsid w:val="00C21D87"/>
    <w:rsid w:val="00C2215D"/>
    <w:rsid w:val="00C22CF0"/>
    <w:rsid w:val="00C238FD"/>
    <w:rsid w:val="00C23A44"/>
    <w:rsid w:val="00C24CBF"/>
    <w:rsid w:val="00C252DE"/>
    <w:rsid w:val="00C26163"/>
    <w:rsid w:val="00C262AB"/>
    <w:rsid w:val="00C3009F"/>
    <w:rsid w:val="00C3047D"/>
    <w:rsid w:val="00C34ACA"/>
    <w:rsid w:val="00C36814"/>
    <w:rsid w:val="00C36C77"/>
    <w:rsid w:val="00C36D75"/>
    <w:rsid w:val="00C37663"/>
    <w:rsid w:val="00C4120E"/>
    <w:rsid w:val="00C41933"/>
    <w:rsid w:val="00C41C8B"/>
    <w:rsid w:val="00C430C9"/>
    <w:rsid w:val="00C44B41"/>
    <w:rsid w:val="00C45763"/>
    <w:rsid w:val="00C47E5B"/>
    <w:rsid w:val="00C5090D"/>
    <w:rsid w:val="00C52223"/>
    <w:rsid w:val="00C526F8"/>
    <w:rsid w:val="00C52FB8"/>
    <w:rsid w:val="00C534EC"/>
    <w:rsid w:val="00C56514"/>
    <w:rsid w:val="00C57F8F"/>
    <w:rsid w:val="00C6098D"/>
    <w:rsid w:val="00C6254A"/>
    <w:rsid w:val="00C62A61"/>
    <w:rsid w:val="00C64632"/>
    <w:rsid w:val="00C64E1F"/>
    <w:rsid w:val="00C64E52"/>
    <w:rsid w:val="00C70A60"/>
    <w:rsid w:val="00C70E5C"/>
    <w:rsid w:val="00C726A1"/>
    <w:rsid w:val="00C736F3"/>
    <w:rsid w:val="00C77681"/>
    <w:rsid w:val="00C80C33"/>
    <w:rsid w:val="00C8235B"/>
    <w:rsid w:val="00C82ADB"/>
    <w:rsid w:val="00C82FC1"/>
    <w:rsid w:val="00C83055"/>
    <w:rsid w:val="00C835DE"/>
    <w:rsid w:val="00C837AD"/>
    <w:rsid w:val="00C83F36"/>
    <w:rsid w:val="00C84D4A"/>
    <w:rsid w:val="00C850E6"/>
    <w:rsid w:val="00C857E0"/>
    <w:rsid w:val="00C86762"/>
    <w:rsid w:val="00C920AA"/>
    <w:rsid w:val="00C94810"/>
    <w:rsid w:val="00C94DC7"/>
    <w:rsid w:val="00C96055"/>
    <w:rsid w:val="00C96061"/>
    <w:rsid w:val="00C96C3B"/>
    <w:rsid w:val="00C96E5F"/>
    <w:rsid w:val="00C97165"/>
    <w:rsid w:val="00C97A9C"/>
    <w:rsid w:val="00CA1998"/>
    <w:rsid w:val="00CA1B02"/>
    <w:rsid w:val="00CA2FA9"/>
    <w:rsid w:val="00CA370A"/>
    <w:rsid w:val="00CA38E0"/>
    <w:rsid w:val="00CA3A2E"/>
    <w:rsid w:val="00CA5405"/>
    <w:rsid w:val="00CA5D02"/>
    <w:rsid w:val="00CA6158"/>
    <w:rsid w:val="00CA61C9"/>
    <w:rsid w:val="00CA63BA"/>
    <w:rsid w:val="00CA6E0A"/>
    <w:rsid w:val="00CA7A15"/>
    <w:rsid w:val="00CA7DA1"/>
    <w:rsid w:val="00CB0786"/>
    <w:rsid w:val="00CB38F8"/>
    <w:rsid w:val="00CB438A"/>
    <w:rsid w:val="00CB584D"/>
    <w:rsid w:val="00CB6046"/>
    <w:rsid w:val="00CB652B"/>
    <w:rsid w:val="00CB6F45"/>
    <w:rsid w:val="00CB71A6"/>
    <w:rsid w:val="00CC0A05"/>
    <w:rsid w:val="00CC0BAC"/>
    <w:rsid w:val="00CC2E95"/>
    <w:rsid w:val="00CC3B3B"/>
    <w:rsid w:val="00CC3D68"/>
    <w:rsid w:val="00CC3FC6"/>
    <w:rsid w:val="00CC5118"/>
    <w:rsid w:val="00CC6CFF"/>
    <w:rsid w:val="00CC7966"/>
    <w:rsid w:val="00CD0170"/>
    <w:rsid w:val="00CD339E"/>
    <w:rsid w:val="00CD405A"/>
    <w:rsid w:val="00CD5F79"/>
    <w:rsid w:val="00CD6ADA"/>
    <w:rsid w:val="00CD7CF4"/>
    <w:rsid w:val="00CD7DAE"/>
    <w:rsid w:val="00CE29CC"/>
    <w:rsid w:val="00CE2E0A"/>
    <w:rsid w:val="00CE3040"/>
    <w:rsid w:val="00CE31EC"/>
    <w:rsid w:val="00CE3A59"/>
    <w:rsid w:val="00CE3B86"/>
    <w:rsid w:val="00CE4B9E"/>
    <w:rsid w:val="00CE4FAF"/>
    <w:rsid w:val="00CE6178"/>
    <w:rsid w:val="00CE66D8"/>
    <w:rsid w:val="00CE6AA2"/>
    <w:rsid w:val="00CE71B5"/>
    <w:rsid w:val="00CE7A91"/>
    <w:rsid w:val="00CF3052"/>
    <w:rsid w:val="00CF33C2"/>
    <w:rsid w:val="00CF344A"/>
    <w:rsid w:val="00CF3B67"/>
    <w:rsid w:val="00CF501C"/>
    <w:rsid w:val="00CF566B"/>
    <w:rsid w:val="00CF69F7"/>
    <w:rsid w:val="00CF74C7"/>
    <w:rsid w:val="00D00566"/>
    <w:rsid w:val="00D00ABC"/>
    <w:rsid w:val="00D01612"/>
    <w:rsid w:val="00D017D5"/>
    <w:rsid w:val="00D01BA2"/>
    <w:rsid w:val="00D0291A"/>
    <w:rsid w:val="00D02D37"/>
    <w:rsid w:val="00D034A4"/>
    <w:rsid w:val="00D04495"/>
    <w:rsid w:val="00D048D7"/>
    <w:rsid w:val="00D04E25"/>
    <w:rsid w:val="00D06886"/>
    <w:rsid w:val="00D07340"/>
    <w:rsid w:val="00D0743E"/>
    <w:rsid w:val="00D07448"/>
    <w:rsid w:val="00D07893"/>
    <w:rsid w:val="00D10F11"/>
    <w:rsid w:val="00D14846"/>
    <w:rsid w:val="00D1656A"/>
    <w:rsid w:val="00D17E5C"/>
    <w:rsid w:val="00D20EE8"/>
    <w:rsid w:val="00D216A0"/>
    <w:rsid w:val="00D21DB5"/>
    <w:rsid w:val="00D22393"/>
    <w:rsid w:val="00D22A2F"/>
    <w:rsid w:val="00D22CE0"/>
    <w:rsid w:val="00D23D6D"/>
    <w:rsid w:val="00D2446F"/>
    <w:rsid w:val="00D2468D"/>
    <w:rsid w:val="00D25DD0"/>
    <w:rsid w:val="00D266B5"/>
    <w:rsid w:val="00D27541"/>
    <w:rsid w:val="00D27CE0"/>
    <w:rsid w:val="00D32EEC"/>
    <w:rsid w:val="00D350B9"/>
    <w:rsid w:val="00D350D9"/>
    <w:rsid w:val="00D35C37"/>
    <w:rsid w:val="00D36B2A"/>
    <w:rsid w:val="00D37C86"/>
    <w:rsid w:val="00D40ECB"/>
    <w:rsid w:val="00D42136"/>
    <w:rsid w:val="00D423F0"/>
    <w:rsid w:val="00D42D20"/>
    <w:rsid w:val="00D448E6"/>
    <w:rsid w:val="00D44F44"/>
    <w:rsid w:val="00D45108"/>
    <w:rsid w:val="00D45258"/>
    <w:rsid w:val="00D455DB"/>
    <w:rsid w:val="00D45C2F"/>
    <w:rsid w:val="00D46D6C"/>
    <w:rsid w:val="00D46E84"/>
    <w:rsid w:val="00D46F8D"/>
    <w:rsid w:val="00D476EB"/>
    <w:rsid w:val="00D47882"/>
    <w:rsid w:val="00D5069A"/>
    <w:rsid w:val="00D523D1"/>
    <w:rsid w:val="00D5328A"/>
    <w:rsid w:val="00D56B1A"/>
    <w:rsid w:val="00D61E8D"/>
    <w:rsid w:val="00D62250"/>
    <w:rsid w:val="00D627BC"/>
    <w:rsid w:val="00D634FC"/>
    <w:rsid w:val="00D6427A"/>
    <w:rsid w:val="00D64B6B"/>
    <w:rsid w:val="00D64EEE"/>
    <w:rsid w:val="00D674E3"/>
    <w:rsid w:val="00D676F7"/>
    <w:rsid w:val="00D73100"/>
    <w:rsid w:val="00D73239"/>
    <w:rsid w:val="00D734CD"/>
    <w:rsid w:val="00D74711"/>
    <w:rsid w:val="00D7551D"/>
    <w:rsid w:val="00D768D8"/>
    <w:rsid w:val="00D8293E"/>
    <w:rsid w:val="00D832D0"/>
    <w:rsid w:val="00D84950"/>
    <w:rsid w:val="00D86F1C"/>
    <w:rsid w:val="00D86F6D"/>
    <w:rsid w:val="00D87BC5"/>
    <w:rsid w:val="00D90A90"/>
    <w:rsid w:val="00D96130"/>
    <w:rsid w:val="00D97835"/>
    <w:rsid w:val="00DA0A6D"/>
    <w:rsid w:val="00DA2542"/>
    <w:rsid w:val="00DA2D64"/>
    <w:rsid w:val="00DA39AA"/>
    <w:rsid w:val="00DA3C33"/>
    <w:rsid w:val="00DA5359"/>
    <w:rsid w:val="00DA5AFB"/>
    <w:rsid w:val="00DA78CD"/>
    <w:rsid w:val="00DB0528"/>
    <w:rsid w:val="00DB145A"/>
    <w:rsid w:val="00DB24D7"/>
    <w:rsid w:val="00DB3128"/>
    <w:rsid w:val="00DB33D0"/>
    <w:rsid w:val="00DB37AA"/>
    <w:rsid w:val="00DB39B4"/>
    <w:rsid w:val="00DB440C"/>
    <w:rsid w:val="00DB52D8"/>
    <w:rsid w:val="00DB5881"/>
    <w:rsid w:val="00DB5FBE"/>
    <w:rsid w:val="00DB613A"/>
    <w:rsid w:val="00DB6563"/>
    <w:rsid w:val="00DB738E"/>
    <w:rsid w:val="00DB7F29"/>
    <w:rsid w:val="00DC08FB"/>
    <w:rsid w:val="00DC0CB0"/>
    <w:rsid w:val="00DC2F7F"/>
    <w:rsid w:val="00DC3E80"/>
    <w:rsid w:val="00DC3F9D"/>
    <w:rsid w:val="00DC3FC3"/>
    <w:rsid w:val="00DC4064"/>
    <w:rsid w:val="00DC453E"/>
    <w:rsid w:val="00DC79D8"/>
    <w:rsid w:val="00DD3A6F"/>
    <w:rsid w:val="00DD453A"/>
    <w:rsid w:val="00DD5555"/>
    <w:rsid w:val="00DD55FA"/>
    <w:rsid w:val="00DD6557"/>
    <w:rsid w:val="00DD6CCC"/>
    <w:rsid w:val="00DD6F5F"/>
    <w:rsid w:val="00DD77E9"/>
    <w:rsid w:val="00DD7C8B"/>
    <w:rsid w:val="00DE0579"/>
    <w:rsid w:val="00DE1F75"/>
    <w:rsid w:val="00DE21C8"/>
    <w:rsid w:val="00DE4BEA"/>
    <w:rsid w:val="00DE4C32"/>
    <w:rsid w:val="00DE573B"/>
    <w:rsid w:val="00DE7036"/>
    <w:rsid w:val="00DF1047"/>
    <w:rsid w:val="00DF3143"/>
    <w:rsid w:val="00DF46AA"/>
    <w:rsid w:val="00DF54F7"/>
    <w:rsid w:val="00DF619A"/>
    <w:rsid w:val="00DF6E5C"/>
    <w:rsid w:val="00DF7992"/>
    <w:rsid w:val="00E01245"/>
    <w:rsid w:val="00E02B6B"/>
    <w:rsid w:val="00E05125"/>
    <w:rsid w:val="00E06167"/>
    <w:rsid w:val="00E06959"/>
    <w:rsid w:val="00E073AC"/>
    <w:rsid w:val="00E07C8B"/>
    <w:rsid w:val="00E1044E"/>
    <w:rsid w:val="00E11C1A"/>
    <w:rsid w:val="00E12769"/>
    <w:rsid w:val="00E12EAD"/>
    <w:rsid w:val="00E15E75"/>
    <w:rsid w:val="00E17050"/>
    <w:rsid w:val="00E1724F"/>
    <w:rsid w:val="00E2038E"/>
    <w:rsid w:val="00E23C21"/>
    <w:rsid w:val="00E24784"/>
    <w:rsid w:val="00E256F7"/>
    <w:rsid w:val="00E27433"/>
    <w:rsid w:val="00E30951"/>
    <w:rsid w:val="00E317B5"/>
    <w:rsid w:val="00E32D7E"/>
    <w:rsid w:val="00E32F3E"/>
    <w:rsid w:val="00E34AD8"/>
    <w:rsid w:val="00E34C24"/>
    <w:rsid w:val="00E34FA8"/>
    <w:rsid w:val="00E420D0"/>
    <w:rsid w:val="00E47314"/>
    <w:rsid w:val="00E4787F"/>
    <w:rsid w:val="00E50145"/>
    <w:rsid w:val="00E5048F"/>
    <w:rsid w:val="00E50A52"/>
    <w:rsid w:val="00E5205C"/>
    <w:rsid w:val="00E54E65"/>
    <w:rsid w:val="00E54F94"/>
    <w:rsid w:val="00E55F5E"/>
    <w:rsid w:val="00E56F3D"/>
    <w:rsid w:val="00E607C8"/>
    <w:rsid w:val="00E61074"/>
    <w:rsid w:val="00E616C1"/>
    <w:rsid w:val="00E61F07"/>
    <w:rsid w:val="00E621C1"/>
    <w:rsid w:val="00E623BF"/>
    <w:rsid w:val="00E647E6"/>
    <w:rsid w:val="00E65220"/>
    <w:rsid w:val="00E66248"/>
    <w:rsid w:val="00E673C7"/>
    <w:rsid w:val="00E707D6"/>
    <w:rsid w:val="00E70875"/>
    <w:rsid w:val="00E7244E"/>
    <w:rsid w:val="00E73530"/>
    <w:rsid w:val="00E7415C"/>
    <w:rsid w:val="00E74A7C"/>
    <w:rsid w:val="00E74E29"/>
    <w:rsid w:val="00E75624"/>
    <w:rsid w:val="00E75638"/>
    <w:rsid w:val="00E75705"/>
    <w:rsid w:val="00E75DE2"/>
    <w:rsid w:val="00E76841"/>
    <w:rsid w:val="00E774F2"/>
    <w:rsid w:val="00E80BB2"/>
    <w:rsid w:val="00E80D89"/>
    <w:rsid w:val="00E835EE"/>
    <w:rsid w:val="00E84136"/>
    <w:rsid w:val="00E841C9"/>
    <w:rsid w:val="00E8554F"/>
    <w:rsid w:val="00E86460"/>
    <w:rsid w:val="00E87350"/>
    <w:rsid w:val="00E900D8"/>
    <w:rsid w:val="00E90504"/>
    <w:rsid w:val="00E9062A"/>
    <w:rsid w:val="00E909E2"/>
    <w:rsid w:val="00E90E81"/>
    <w:rsid w:val="00E919C0"/>
    <w:rsid w:val="00E93739"/>
    <w:rsid w:val="00E9666F"/>
    <w:rsid w:val="00E96F5F"/>
    <w:rsid w:val="00E97E71"/>
    <w:rsid w:val="00EA03AF"/>
    <w:rsid w:val="00EA1BFB"/>
    <w:rsid w:val="00EA1CEF"/>
    <w:rsid w:val="00EA20E7"/>
    <w:rsid w:val="00EA5F13"/>
    <w:rsid w:val="00EA6784"/>
    <w:rsid w:val="00EB0196"/>
    <w:rsid w:val="00EB056C"/>
    <w:rsid w:val="00EB109A"/>
    <w:rsid w:val="00EB1D69"/>
    <w:rsid w:val="00EB1DFB"/>
    <w:rsid w:val="00EB3B74"/>
    <w:rsid w:val="00EB3EBA"/>
    <w:rsid w:val="00EB4CA1"/>
    <w:rsid w:val="00EB7BA7"/>
    <w:rsid w:val="00EC13DD"/>
    <w:rsid w:val="00EC17F0"/>
    <w:rsid w:val="00EC285A"/>
    <w:rsid w:val="00EC2DE0"/>
    <w:rsid w:val="00EC36DF"/>
    <w:rsid w:val="00EC5505"/>
    <w:rsid w:val="00EC5851"/>
    <w:rsid w:val="00EC5C2D"/>
    <w:rsid w:val="00EC674D"/>
    <w:rsid w:val="00EC731E"/>
    <w:rsid w:val="00EC7543"/>
    <w:rsid w:val="00ED024E"/>
    <w:rsid w:val="00ED1B74"/>
    <w:rsid w:val="00ED1D4F"/>
    <w:rsid w:val="00ED5189"/>
    <w:rsid w:val="00ED630A"/>
    <w:rsid w:val="00ED65A6"/>
    <w:rsid w:val="00ED7EBB"/>
    <w:rsid w:val="00ED7FC7"/>
    <w:rsid w:val="00EE1566"/>
    <w:rsid w:val="00EE1A81"/>
    <w:rsid w:val="00EE1ACA"/>
    <w:rsid w:val="00EE2513"/>
    <w:rsid w:val="00EE2DD5"/>
    <w:rsid w:val="00EE2E60"/>
    <w:rsid w:val="00EE4527"/>
    <w:rsid w:val="00EE5325"/>
    <w:rsid w:val="00EE5743"/>
    <w:rsid w:val="00EE5877"/>
    <w:rsid w:val="00EE5A14"/>
    <w:rsid w:val="00EE666E"/>
    <w:rsid w:val="00EE6B8E"/>
    <w:rsid w:val="00EE6E3D"/>
    <w:rsid w:val="00EE738E"/>
    <w:rsid w:val="00EE75AA"/>
    <w:rsid w:val="00EF132C"/>
    <w:rsid w:val="00EF2083"/>
    <w:rsid w:val="00EF26F2"/>
    <w:rsid w:val="00EF53C5"/>
    <w:rsid w:val="00EF58D7"/>
    <w:rsid w:val="00F0087F"/>
    <w:rsid w:val="00F01A65"/>
    <w:rsid w:val="00F0272E"/>
    <w:rsid w:val="00F02EDC"/>
    <w:rsid w:val="00F03BDC"/>
    <w:rsid w:val="00F04A06"/>
    <w:rsid w:val="00F051F6"/>
    <w:rsid w:val="00F061D2"/>
    <w:rsid w:val="00F069E2"/>
    <w:rsid w:val="00F06FC3"/>
    <w:rsid w:val="00F077FE"/>
    <w:rsid w:val="00F116BC"/>
    <w:rsid w:val="00F12B5C"/>
    <w:rsid w:val="00F12EFF"/>
    <w:rsid w:val="00F15091"/>
    <w:rsid w:val="00F15CEE"/>
    <w:rsid w:val="00F16DC4"/>
    <w:rsid w:val="00F20EE0"/>
    <w:rsid w:val="00F21458"/>
    <w:rsid w:val="00F236DB"/>
    <w:rsid w:val="00F23EC6"/>
    <w:rsid w:val="00F265F3"/>
    <w:rsid w:val="00F27EED"/>
    <w:rsid w:val="00F3073C"/>
    <w:rsid w:val="00F31874"/>
    <w:rsid w:val="00F32AEF"/>
    <w:rsid w:val="00F33583"/>
    <w:rsid w:val="00F344FC"/>
    <w:rsid w:val="00F35075"/>
    <w:rsid w:val="00F352B4"/>
    <w:rsid w:val="00F3581C"/>
    <w:rsid w:val="00F35A6A"/>
    <w:rsid w:val="00F35F46"/>
    <w:rsid w:val="00F3641D"/>
    <w:rsid w:val="00F36691"/>
    <w:rsid w:val="00F4191A"/>
    <w:rsid w:val="00F42296"/>
    <w:rsid w:val="00F42681"/>
    <w:rsid w:val="00F42E15"/>
    <w:rsid w:val="00F4334A"/>
    <w:rsid w:val="00F43D52"/>
    <w:rsid w:val="00F50ED7"/>
    <w:rsid w:val="00F529A3"/>
    <w:rsid w:val="00F52DE9"/>
    <w:rsid w:val="00F5348B"/>
    <w:rsid w:val="00F55548"/>
    <w:rsid w:val="00F56C30"/>
    <w:rsid w:val="00F573F4"/>
    <w:rsid w:val="00F620ED"/>
    <w:rsid w:val="00F62B71"/>
    <w:rsid w:val="00F6370C"/>
    <w:rsid w:val="00F63D4E"/>
    <w:rsid w:val="00F64C96"/>
    <w:rsid w:val="00F652FC"/>
    <w:rsid w:val="00F66418"/>
    <w:rsid w:val="00F72615"/>
    <w:rsid w:val="00F7306A"/>
    <w:rsid w:val="00F74D50"/>
    <w:rsid w:val="00F750CC"/>
    <w:rsid w:val="00F7663A"/>
    <w:rsid w:val="00F7717C"/>
    <w:rsid w:val="00F776A3"/>
    <w:rsid w:val="00F77924"/>
    <w:rsid w:val="00F77B9A"/>
    <w:rsid w:val="00F80864"/>
    <w:rsid w:val="00F82E36"/>
    <w:rsid w:val="00F84160"/>
    <w:rsid w:val="00F8470A"/>
    <w:rsid w:val="00F8487A"/>
    <w:rsid w:val="00F8785A"/>
    <w:rsid w:val="00F90003"/>
    <w:rsid w:val="00F93035"/>
    <w:rsid w:val="00F9696B"/>
    <w:rsid w:val="00F96A6C"/>
    <w:rsid w:val="00F96C43"/>
    <w:rsid w:val="00F96DA6"/>
    <w:rsid w:val="00F97FF0"/>
    <w:rsid w:val="00FA1948"/>
    <w:rsid w:val="00FA219C"/>
    <w:rsid w:val="00FA3F04"/>
    <w:rsid w:val="00FA4324"/>
    <w:rsid w:val="00FA6826"/>
    <w:rsid w:val="00FA7DD9"/>
    <w:rsid w:val="00FA7F43"/>
    <w:rsid w:val="00FB0CEC"/>
    <w:rsid w:val="00FB1D91"/>
    <w:rsid w:val="00FB20B6"/>
    <w:rsid w:val="00FB3B18"/>
    <w:rsid w:val="00FB595F"/>
    <w:rsid w:val="00FB5A74"/>
    <w:rsid w:val="00FB76A4"/>
    <w:rsid w:val="00FC13C0"/>
    <w:rsid w:val="00FC1F86"/>
    <w:rsid w:val="00FC2345"/>
    <w:rsid w:val="00FC29DA"/>
    <w:rsid w:val="00FC3383"/>
    <w:rsid w:val="00FC394A"/>
    <w:rsid w:val="00FC57E9"/>
    <w:rsid w:val="00FC5FB4"/>
    <w:rsid w:val="00FC6965"/>
    <w:rsid w:val="00FC7EAC"/>
    <w:rsid w:val="00FD03B0"/>
    <w:rsid w:val="00FD0CF5"/>
    <w:rsid w:val="00FD1745"/>
    <w:rsid w:val="00FD5E1F"/>
    <w:rsid w:val="00FD7448"/>
    <w:rsid w:val="00FE024D"/>
    <w:rsid w:val="00FE0CBB"/>
    <w:rsid w:val="00FE28B1"/>
    <w:rsid w:val="00FE3A29"/>
    <w:rsid w:val="00FE75C6"/>
    <w:rsid w:val="00FF06D6"/>
    <w:rsid w:val="00FF279E"/>
    <w:rsid w:val="00FF3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Line 64"/>
        <o:r id="V:Rule2" type="connector" idref="#Line 59"/>
        <o:r id="V:Rule3" type="connector" idref="#Line 60"/>
        <o:r id="V:Rule4" type="connector" idref="#Line 61"/>
        <o:r id="V:Rule5" type="connector" idref="#Straight Arrow Connector 88"/>
        <o:r id="V:Rule6" type="connector" idref="#_x0000_s1346"/>
        <o:r id="V:Rule7" type="connector" idref="#Straight Arrow Connector 79"/>
        <o:r id="V:Rule8" type="connector" idref="#_x0000_s1347"/>
      </o:rules>
    </o:shapelayout>
  </w:shapeDefaults>
  <w:decimalSymbol w:val="."/>
  <w:listSeparator w:val=","/>
  <w14:docId w14:val="15A399B2"/>
  <w15:docId w15:val="{7486DEA3-ABE3-41EB-8A34-91A3051E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6AA2"/>
    <w:rPr>
      <w:rFonts w:ascii="Times New Roman" w:hAnsi="Times New Roman"/>
      <w:sz w:val="26"/>
    </w:rPr>
  </w:style>
  <w:style w:type="paragraph" w:styleId="Heading1">
    <w:name w:val="heading 1"/>
    <w:basedOn w:val="Normal"/>
    <w:next w:val="Normal"/>
    <w:link w:val="Heading1Char"/>
    <w:autoRedefine/>
    <w:uiPriority w:val="9"/>
    <w:qFormat/>
    <w:rsid w:val="002C6B05"/>
    <w:pPr>
      <w:keepNext/>
      <w:shd w:val="clear" w:color="auto" w:fill="FFFFFF"/>
      <w:ind w:firstLine="720"/>
      <w:jc w:val="both"/>
      <w:outlineLvl w:val="0"/>
    </w:pPr>
    <w:rPr>
      <w:rFonts w:eastAsia="Times New Roman" w:cs="Times New Roman"/>
      <w:bCs/>
      <w:i/>
      <w:color w:val="0070C0"/>
      <w:kern w:val="32"/>
      <w:sz w:val="28"/>
      <w:szCs w:val="28"/>
      <w:lang w:val="de-DE" w:eastAsia="de-DE"/>
    </w:rPr>
  </w:style>
  <w:style w:type="paragraph" w:styleId="Heading2">
    <w:name w:val="heading 2"/>
    <w:basedOn w:val="Normal"/>
    <w:next w:val="Normal"/>
    <w:link w:val="Heading2Char"/>
    <w:uiPriority w:val="9"/>
    <w:unhideWhenUsed/>
    <w:qFormat/>
    <w:rsid w:val="00C86762"/>
    <w:pPr>
      <w:keepNext/>
      <w:keepLines/>
      <w:spacing w:before="40" w:after="0"/>
      <w:outlineLvl w:val="1"/>
    </w:pPr>
    <w:rPr>
      <w:rFonts w:asciiTheme="majorHAnsi" w:eastAsiaTheme="majorEastAsia" w:hAnsiTheme="majorHAnsi" w:cstheme="majorBidi"/>
      <w:color w:val="365F91" w:themeColor="accent1" w:themeShade="BF"/>
      <w:szCs w:val="26"/>
    </w:rPr>
  </w:style>
  <w:style w:type="paragraph" w:styleId="Heading3">
    <w:name w:val="heading 3"/>
    <w:basedOn w:val="Normal"/>
    <w:link w:val="Heading3Char"/>
    <w:qFormat/>
    <w:rsid w:val="00974777"/>
    <w:pPr>
      <w:pBdr>
        <w:bottom w:val="single" w:sz="6" w:space="0" w:color="8CACBB"/>
      </w:pBdr>
      <w:spacing w:after="0" w:line="240" w:lineRule="auto"/>
      <w:outlineLvl w:val="2"/>
    </w:pPr>
    <w:rPr>
      <w:rFonts w:ascii="Verdana" w:eastAsia="Times New Roman" w:hAnsi="Verdana" w:cs="Times New Roman"/>
      <w:b/>
      <w:bCs/>
      <w:color w:val="000000"/>
      <w:sz w:val="29"/>
      <w:szCs w:val="29"/>
    </w:rPr>
  </w:style>
  <w:style w:type="paragraph" w:styleId="Heading4">
    <w:name w:val="heading 4"/>
    <w:basedOn w:val="Normal"/>
    <w:next w:val="Normal"/>
    <w:link w:val="Heading4Char"/>
    <w:semiHidden/>
    <w:unhideWhenUsed/>
    <w:qFormat/>
    <w:rsid w:val="00974777"/>
    <w:pPr>
      <w:keepNext/>
      <w:spacing w:before="240" w:after="60" w:line="240" w:lineRule="auto"/>
      <w:outlineLvl w:val="3"/>
    </w:pPr>
    <w:rPr>
      <w:rFonts w:ascii="Calibri" w:eastAsia="Times New Roman" w:hAnsi="Calibri" w:cs="Times New Roman"/>
      <w:b/>
      <w:bCs/>
      <w:sz w:val="28"/>
      <w:szCs w:val="28"/>
    </w:rPr>
  </w:style>
  <w:style w:type="paragraph" w:styleId="Heading6">
    <w:name w:val="heading 6"/>
    <w:basedOn w:val="Normal"/>
    <w:next w:val="Normal"/>
    <w:link w:val="Heading6Char"/>
    <w:semiHidden/>
    <w:unhideWhenUsed/>
    <w:qFormat/>
    <w:rsid w:val="00974777"/>
    <w:pPr>
      <w:spacing w:before="240" w:after="60" w:line="240" w:lineRule="auto"/>
      <w:outlineLvl w:val="5"/>
    </w:pPr>
    <w:rPr>
      <w:rFonts w:ascii="Calibri" w:eastAsia="Times New Roman" w:hAnsi="Calibri" w:cs="Times New Roman"/>
      <w:b/>
      <w:bCs/>
      <w:sz w:val="22"/>
    </w:rPr>
  </w:style>
  <w:style w:type="paragraph" w:styleId="Heading7">
    <w:name w:val="heading 7"/>
    <w:basedOn w:val="Normal"/>
    <w:next w:val="Normal"/>
    <w:link w:val="Heading7Char"/>
    <w:uiPriority w:val="9"/>
    <w:semiHidden/>
    <w:unhideWhenUsed/>
    <w:qFormat/>
    <w:rsid w:val="00974777"/>
    <w:pPr>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974777"/>
    <w:pPr>
      <w:spacing w:before="240" w:after="60" w:line="240" w:lineRule="auto"/>
      <w:outlineLvl w:val="7"/>
    </w:pPr>
    <w:rPr>
      <w:rFonts w:ascii="Calibri" w:eastAsia="Times New Roman" w:hAnsi="Calibri"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B05"/>
    <w:rPr>
      <w:rFonts w:ascii="Times New Roman" w:eastAsia="Times New Roman" w:hAnsi="Times New Roman" w:cs="Times New Roman"/>
      <w:bCs/>
      <w:i/>
      <w:color w:val="0070C0"/>
      <w:kern w:val="32"/>
      <w:sz w:val="28"/>
      <w:szCs w:val="28"/>
      <w:shd w:val="clear" w:color="auto" w:fill="FFFFFF"/>
      <w:lang w:val="de-DE" w:eastAsia="de-DE"/>
    </w:rPr>
  </w:style>
  <w:style w:type="character" w:customStyle="1" w:styleId="Heading2Char">
    <w:name w:val="Heading 2 Char"/>
    <w:basedOn w:val="DefaultParagraphFont"/>
    <w:link w:val="Heading2"/>
    <w:uiPriority w:val="9"/>
    <w:rsid w:val="00C8676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rsid w:val="00974777"/>
    <w:rPr>
      <w:rFonts w:ascii="Verdana" w:eastAsia="Times New Roman" w:hAnsi="Verdana" w:cs="Times New Roman"/>
      <w:b/>
      <w:bCs/>
      <w:color w:val="000000"/>
      <w:sz w:val="29"/>
      <w:szCs w:val="29"/>
    </w:rPr>
  </w:style>
  <w:style w:type="character" w:customStyle="1" w:styleId="Heading4Char">
    <w:name w:val="Heading 4 Char"/>
    <w:basedOn w:val="DefaultParagraphFont"/>
    <w:link w:val="Heading4"/>
    <w:semiHidden/>
    <w:rsid w:val="00974777"/>
    <w:rPr>
      <w:rFonts w:ascii="Calibri" w:eastAsia="Times New Roman" w:hAnsi="Calibri" w:cs="Times New Roman"/>
      <w:b/>
      <w:bCs/>
      <w:sz w:val="28"/>
      <w:szCs w:val="28"/>
    </w:rPr>
  </w:style>
  <w:style w:type="character" w:customStyle="1" w:styleId="Heading6Char">
    <w:name w:val="Heading 6 Char"/>
    <w:basedOn w:val="DefaultParagraphFont"/>
    <w:link w:val="Heading6"/>
    <w:semiHidden/>
    <w:rsid w:val="00974777"/>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97477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974777"/>
    <w:rPr>
      <w:rFonts w:ascii="Calibri" w:eastAsia="Times New Roman" w:hAnsi="Calibri" w:cs="Times New Roman"/>
      <w:i/>
      <w:iCs/>
      <w:sz w:val="24"/>
      <w:szCs w:val="24"/>
    </w:rPr>
  </w:style>
  <w:style w:type="paragraph" w:styleId="ListParagraph">
    <w:name w:val="List Paragraph"/>
    <w:basedOn w:val="Normal"/>
    <w:uiPriority w:val="34"/>
    <w:qFormat/>
    <w:rsid w:val="00C86762"/>
    <w:pPr>
      <w:ind w:left="720"/>
      <w:contextualSpacing/>
    </w:pPr>
    <w:rPr>
      <w:rFonts w:ascii="Calibri" w:eastAsia="Calibri" w:hAnsi="Calibri" w:cs="Times New Roman"/>
      <w:sz w:val="22"/>
    </w:rPr>
  </w:style>
  <w:style w:type="paragraph" w:customStyle="1" w:styleId="para">
    <w:name w:val="para"/>
    <w:basedOn w:val="Normal"/>
    <w:rsid w:val="00C86762"/>
    <w:pPr>
      <w:spacing w:before="100" w:beforeAutospacing="1" w:after="100" w:afterAutospacing="1" w:line="240" w:lineRule="auto"/>
    </w:pPr>
    <w:rPr>
      <w:rFonts w:eastAsia="Times New Roman" w:cs="Times New Roman"/>
      <w:sz w:val="24"/>
      <w:szCs w:val="24"/>
    </w:rPr>
  </w:style>
  <w:style w:type="character" w:styleId="Hyperlink">
    <w:name w:val="Hyperlink"/>
    <w:uiPriority w:val="99"/>
    <w:rsid w:val="00974777"/>
    <w:rPr>
      <w:color w:val="0000FF"/>
      <w:u w:val="single"/>
    </w:rPr>
  </w:style>
  <w:style w:type="paragraph" w:styleId="NormalWeb">
    <w:name w:val="Normal (Web)"/>
    <w:basedOn w:val="Normal"/>
    <w:uiPriority w:val="99"/>
    <w:rsid w:val="00974777"/>
    <w:pPr>
      <w:spacing w:before="100" w:beforeAutospacing="1" w:after="100" w:afterAutospacing="1" w:line="240" w:lineRule="auto"/>
    </w:pPr>
    <w:rPr>
      <w:rFonts w:eastAsia="Times New Roman" w:cs="Times New Roman"/>
      <w:sz w:val="24"/>
      <w:szCs w:val="24"/>
    </w:rPr>
  </w:style>
  <w:style w:type="character" w:customStyle="1" w:styleId="mw-headline">
    <w:name w:val="mw-headline"/>
    <w:basedOn w:val="DefaultParagraphFont"/>
    <w:rsid w:val="00974777"/>
  </w:style>
  <w:style w:type="character" w:styleId="Strong">
    <w:name w:val="Strong"/>
    <w:uiPriority w:val="22"/>
    <w:qFormat/>
    <w:rsid w:val="00974777"/>
    <w:rPr>
      <w:b/>
      <w:bCs/>
    </w:rPr>
  </w:style>
  <w:style w:type="character" w:customStyle="1" w:styleId="chuhoa1">
    <w:name w:val="chuhoa1"/>
    <w:rsid w:val="00974777"/>
    <w:rPr>
      <w:rFonts w:ascii="Arial" w:hAnsi="Arial" w:cs="Arial" w:hint="default"/>
      <w:caps/>
      <w:sz w:val="20"/>
      <w:szCs w:val="20"/>
    </w:rPr>
  </w:style>
  <w:style w:type="paragraph" w:customStyle="1" w:styleId="phead">
    <w:name w:val="phead"/>
    <w:basedOn w:val="Normal"/>
    <w:rsid w:val="00974777"/>
    <w:pPr>
      <w:spacing w:before="100" w:beforeAutospacing="1" w:after="100" w:afterAutospacing="1" w:line="240" w:lineRule="auto"/>
    </w:pPr>
    <w:rPr>
      <w:rFonts w:ascii="Arial" w:eastAsia="Times New Roman" w:hAnsi="Arial" w:cs="Arial"/>
      <w:sz w:val="18"/>
      <w:szCs w:val="18"/>
    </w:rPr>
  </w:style>
  <w:style w:type="paragraph" w:customStyle="1" w:styleId="pbody">
    <w:name w:val="pbody"/>
    <w:basedOn w:val="Normal"/>
    <w:rsid w:val="00974777"/>
    <w:pPr>
      <w:spacing w:before="100" w:beforeAutospacing="1" w:after="100" w:afterAutospacing="1" w:line="240" w:lineRule="auto"/>
    </w:pPr>
    <w:rPr>
      <w:rFonts w:ascii="Arial" w:eastAsia="Times New Roman" w:hAnsi="Arial" w:cs="Arial"/>
      <w:sz w:val="18"/>
      <w:szCs w:val="18"/>
    </w:rPr>
  </w:style>
  <w:style w:type="character" w:customStyle="1" w:styleId="small1">
    <w:name w:val="small1"/>
    <w:rsid w:val="00974777"/>
    <w:rPr>
      <w:color w:val="0052B0"/>
      <w:sz w:val="20"/>
      <w:szCs w:val="20"/>
    </w:rPr>
  </w:style>
  <w:style w:type="character" w:customStyle="1" w:styleId="normalbold1">
    <w:name w:val="normalbold1"/>
    <w:rsid w:val="00974777"/>
    <w:rPr>
      <w:rFonts w:ascii="Tahoma" w:hAnsi="Tahoma" w:cs="Tahoma" w:hint="default"/>
      <w:b/>
      <w:bCs/>
      <w:sz w:val="18"/>
      <w:szCs w:val="18"/>
    </w:rPr>
  </w:style>
  <w:style w:type="paragraph" w:customStyle="1" w:styleId="msonormal0">
    <w:name w:val="msonormal"/>
    <w:basedOn w:val="Normal"/>
    <w:rsid w:val="00974777"/>
    <w:pPr>
      <w:spacing w:before="100" w:beforeAutospacing="1" w:after="100" w:afterAutospacing="1" w:line="240" w:lineRule="auto"/>
    </w:pPr>
    <w:rPr>
      <w:rFonts w:eastAsia="Times New Roman" w:cs="Times New Roman"/>
      <w:sz w:val="24"/>
      <w:szCs w:val="24"/>
    </w:rPr>
  </w:style>
  <w:style w:type="paragraph" w:styleId="BlockText">
    <w:name w:val="Block Text"/>
    <w:basedOn w:val="Normal"/>
    <w:unhideWhenUsed/>
    <w:rsid w:val="00974777"/>
    <w:pPr>
      <w:spacing w:before="120" w:after="120" w:line="320" w:lineRule="atLeast"/>
      <w:ind w:left="1440" w:right="1440" w:firstLine="567"/>
      <w:jc w:val="both"/>
    </w:pPr>
    <w:rPr>
      <w:rFonts w:eastAsia="Times New Roman" w:cs="Times New Roman"/>
      <w:szCs w:val="24"/>
    </w:rPr>
  </w:style>
  <w:style w:type="paragraph" w:styleId="BodyText2">
    <w:name w:val="Body Text 2"/>
    <w:basedOn w:val="Normal"/>
    <w:link w:val="BodyText2Char"/>
    <w:unhideWhenUsed/>
    <w:rsid w:val="00974777"/>
    <w:pPr>
      <w:spacing w:after="0" w:line="240" w:lineRule="auto"/>
    </w:pPr>
    <w:rPr>
      <w:rFonts w:ascii=".VnTime" w:eastAsia="Times New Roman" w:hAnsi=".VnTime" w:cs="Times New Roman"/>
      <w:i/>
      <w:sz w:val="28"/>
      <w:szCs w:val="20"/>
    </w:rPr>
  </w:style>
  <w:style w:type="character" w:customStyle="1" w:styleId="BodyText2Char">
    <w:name w:val="Body Text 2 Char"/>
    <w:basedOn w:val="DefaultParagraphFont"/>
    <w:link w:val="BodyText2"/>
    <w:rsid w:val="00974777"/>
    <w:rPr>
      <w:rFonts w:ascii=".VnTime" w:eastAsia="Times New Roman" w:hAnsi=".VnTime" w:cs="Times New Roman"/>
      <w:i/>
      <w:sz w:val="28"/>
      <w:szCs w:val="20"/>
    </w:rPr>
  </w:style>
  <w:style w:type="paragraph" w:styleId="Header">
    <w:name w:val="header"/>
    <w:basedOn w:val="Normal"/>
    <w:link w:val="HeaderChar"/>
    <w:unhideWhenUsed/>
    <w:rsid w:val="00974777"/>
    <w:pPr>
      <w:tabs>
        <w:tab w:val="center" w:pos="4320"/>
        <w:tab w:val="right" w:pos="8640"/>
      </w:tabs>
      <w:spacing w:after="0" w:line="240" w:lineRule="auto"/>
    </w:pPr>
    <w:rPr>
      <w:rFonts w:ascii=".VnTime" w:eastAsia="Times New Roman" w:hAnsi=".VnTime" w:cs="Times New Roman"/>
      <w:sz w:val="28"/>
      <w:szCs w:val="20"/>
    </w:rPr>
  </w:style>
  <w:style w:type="character" w:customStyle="1" w:styleId="HeaderChar">
    <w:name w:val="Header Char"/>
    <w:basedOn w:val="DefaultParagraphFont"/>
    <w:link w:val="Header"/>
    <w:rsid w:val="00974777"/>
    <w:rPr>
      <w:rFonts w:ascii=".VnTime" w:eastAsia="Times New Roman" w:hAnsi=".VnTime" w:cs="Times New Roman"/>
      <w:sz w:val="28"/>
      <w:szCs w:val="20"/>
    </w:rPr>
  </w:style>
  <w:style w:type="paragraph" w:styleId="BodyText">
    <w:name w:val="Body Text"/>
    <w:basedOn w:val="Normal"/>
    <w:link w:val="BodyTextChar"/>
    <w:rsid w:val="00974777"/>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974777"/>
    <w:rPr>
      <w:rFonts w:ascii="Times New Roman" w:eastAsia="Times New Roman" w:hAnsi="Times New Roman" w:cs="Times New Roman"/>
      <w:sz w:val="24"/>
      <w:szCs w:val="24"/>
    </w:rPr>
  </w:style>
  <w:style w:type="paragraph" w:customStyle="1" w:styleId="BookBodPara">
    <w:name w:val="BookBodPara"/>
    <w:basedOn w:val="Normal"/>
    <w:rsid w:val="00974777"/>
    <w:pPr>
      <w:spacing w:before="120" w:after="0" w:line="240" w:lineRule="auto"/>
      <w:jc w:val="both"/>
    </w:pPr>
    <w:rPr>
      <w:rFonts w:ascii=".VnTime" w:eastAsia="Times New Roman" w:hAnsi=".VnTime" w:cs="Times New Roman"/>
      <w:sz w:val="24"/>
      <w:szCs w:val="20"/>
    </w:rPr>
  </w:style>
  <w:style w:type="table" w:styleId="TableGrid">
    <w:name w:val="Table Grid"/>
    <w:basedOn w:val="TableNormal"/>
    <w:uiPriority w:val="39"/>
    <w:rsid w:val="0097477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idung">
    <w:name w:val="noidung"/>
    <w:basedOn w:val="Normal"/>
    <w:rsid w:val="00974777"/>
    <w:pPr>
      <w:tabs>
        <w:tab w:val="left" w:pos="397"/>
      </w:tabs>
      <w:spacing w:before="60" w:after="60" w:line="264" w:lineRule="auto"/>
      <w:ind w:firstLine="397"/>
      <w:jc w:val="both"/>
    </w:pPr>
    <w:rPr>
      <w:rFonts w:ascii=".VnTime" w:eastAsia="Times New Roman" w:hAnsi=".VnTime" w:cs="Times New Roman"/>
      <w:spacing w:val="4"/>
      <w:sz w:val="28"/>
      <w:szCs w:val="20"/>
    </w:rPr>
  </w:style>
  <w:style w:type="paragraph" w:customStyle="1" w:styleId="c2">
    <w:name w:val="c2"/>
    <w:basedOn w:val="Normal"/>
    <w:rsid w:val="00974777"/>
    <w:pPr>
      <w:spacing w:before="100" w:beforeAutospacing="1" w:after="100" w:afterAutospacing="1" w:line="240" w:lineRule="auto"/>
    </w:pPr>
    <w:rPr>
      <w:rFonts w:eastAsia="Times New Roman" w:cs="Times New Roman"/>
      <w:sz w:val="24"/>
      <w:szCs w:val="24"/>
      <w:lang w:val="en-GB" w:eastAsia="en-GB"/>
    </w:rPr>
  </w:style>
  <w:style w:type="character" w:customStyle="1" w:styleId="c1">
    <w:name w:val="c1"/>
    <w:rsid w:val="00974777"/>
  </w:style>
  <w:style w:type="paragraph" w:styleId="Footer">
    <w:name w:val="footer"/>
    <w:basedOn w:val="Normal"/>
    <w:link w:val="FooterChar"/>
    <w:uiPriority w:val="99"/>
    <w:rsid w:val="00974777"/>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uiPriority w:val="99"/>
    <w:rsid w:val="00974777"/>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974777"/>
    <w:pPr>
      <w:spacing w:after="120" w:line="480" w:lineRule="auto"/>
      <w:ind w:left="360"/>
    </w:pPr>
  </w:style>
  <w:style w:type="character" w:customStyle="1" w:styleId="BodyTextIndent2Char">
    <w:name w:val="Body Text Indent 2 Char"/>
    <w:basedOn w:val="DefaultParagraphFont"/>
    <w:link w:val="BodyTextIndent2"/>
    <w:uiPriority w:val="99"/>
    <w:rsid w:val="00974777"/>
    <w:rPr>
      <w:rFonts w:ascii="Times New Roman" w:hAnsi="Times New Roman"/>
      <w:sz w:val="26"/>
    </w:rPr>
  </w:style>
  <w:style w:type="character" w:customStyle="1" w:styleId="UnresolvedMention1">
    <w:name w:val="Unresolved Mention1"/>
    <w:uiPriority w:val="99"/>
    <w:semiHidden/>
    <w:unhideWhenUsed/>
    <w:rsid w:val="00974777"/>
    <w:rPr>
      <w:color w:val="808080"/>
      <w:shd w:val="clear" w:color="auto" w:fill="E6E6E6"/>
    </w:rPr>
  </w:style>
  <w:style w:type="character" w:styleId="PageNumber">
    <w:name w:val="page number"/>
    <w:rsid w:val="00EC674D"/>
  </w:style>
  <w:style w:type="character" w:customStyle="1" w:styleId="yiv0591578972">
    <w:name w:val="yiv0591578972"/>
    <w:rsid w:val="00EC674D"/>
  </w:style>
  <w:style w:type="paragraph" w:styleId="BalloonText">
    <w:name w:val="Balloon Text"/>
    <w:basedOn w:val="Normal"/>
    <w:link w:val="BalloonTextChar"/>
    <w:uiPriority w:val="99"/>
    <w:rsid w:val="00EC674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EC674D"/>
    <w:rPr>
      <w:rFonts w:ascii="Tahoma" w:eastAsia="Times New Roman" w:hAnsi="Tahoma" w:cs="Tahoma"/>
      <w:sz w:val="16"/>
      <w:szCs w:val="16"/>
    </w:rPr>
  </w:style>
  <w:style w:type="paragraph" w:styleId="TOC1">
    <w:name w:val="toc 1"/>
    <w:basedOn w:val="Normal"/>
    <w:next w:val="Normal"/>
    <w:autoRedefine/>
    <w:uiPriority w:val="39"/>
    <w:unhideWhenUsed/>
    <w:rsid w:val="00C83055"/>
    <w:pPr>
      <w:shd w:val="clear" w:color="auto" w:fill="FFFFFF" w:themeFill="background1"/>
      <w:tabs>
        <w:tab w:val="right" w:leader="dot" w:pos="8778"/>
      </w:tabs>
      <w:spacing w:after="100"/>
    </w:pPr>
    <w:rPr>
      <w:rFonts w:cs="Times New Roman"/>
      <w:noProof/>
      <w:lang w:val="vi-VN"/>
    </w:rPr>
  </w:style>
  <w:style w:type="paragraph" w:styleId="TOC2">
    <w:name w:val="toc 2"/>
    <w:basedOn w:val="Normal"/>
    <w:next w:val="Normal"/>
    <w:autoRedefine/>
    <w:uiPriority w:val="39"/>
    <w:unhideWhenUsed/>
    <w:rsid w:val="0096521C"/>
    <w:pPr>
      <w:spacing w:after="100" w:line="259" w:lineRule="auto"/>
      <w:ind w:left="220"/>
    </w:pPr>
    <w:rPr>
      <w:rFonts w:asciiTheme="minorHAnsi" w:eastAsiaTheme="minorEastAsia" w:hAnsiTheme="minorHAnsi"/>
      <w:sz w:val="22"/>
    </w:rPr>
  </w:style>
  <w:style w:type="paragraph" w:styleId="TOC3">
    <w:name w:val="toc 3"/>
    <w:basedOn w:val="Normal"/>
    <w:next w:val="Normal"/>
    <w:autoRedefine/>
    <w:uiPriority w:val="39"/>
    <w:unhideWhenUsed/>
    <w:rsid w:val="0096521C"/>
    <w:pPr>
      <w:spacing w:after="100" w:line="259" w:lineRule="auto"/>
      <w:ind w:left="440"/>
    </w:pPr>
    <w:rPr>
      <w:rFonts w:asciiTheme="minorHAnsi" w:eastAsiaTheme="minorEastAsia" w:hAnsiTheme="minorHAnsi"/>
      <w:sz w:val="22"/>
    </w:rPr>
  </w:style>
  <w:style w:type="paragraph" w:styleId="TOC4">
    <w:name w:val="toc 4"/>
    <w:basedOn w:val="Normal"/>
    <w:next w:val="Normal"/>
    <w:autoRedefine/>
    <w:uiPriority w:val="39"/>
    <w:unhideWhenUsed/>
    <w:rsid w:val="0096521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96521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96521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96521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96521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96521C"/>
    <w:pPr>
      <w:spacing w:after="100" w:line="259" w:lineRule="auto"/>
      <w:ind w:left="1760"/>
    </w:pPr>
    <w:rPr>
      <w:rFonts w:asciiTheme="minorHAnsi" w:eastAsiaTheme="minorEastAsia" w:hAnsiTheme="minorHAnsi"/>
      <w:sz w:val="22"/>
    </w:rPr>
  </w:style>
  <w:style w:type="character" w:customStyle="1" w:styleId="UnresolvedMention2">
    <w:name w:val="Unresolved Mention2"/>
    <w:basedOn w:val="DefaultParagraphFont"/>
    <w:uiPriority w:val="99"/>
    <w:semiHidden/>
    <w:unhideWhenUsed/>
    <w:rsid w:val="005D4934"/>
    <w:rPr>
      <w:color w:val="605E5C"/>
      <w:shd w:val="clear" w:color="auto" w:fill="E1DFDD"/>
    </w:rPr>
  </w:style>
  <w:style w:type="paragraph" w:customStyle="1" w:styleId="LAMA">
    <w:name w:val="LAMA"/>
    <w:basedOn w:val="Heading4"/>
    <w:rsid w:val="005B3950"/>
    <w:pPr>
      <w:spacing w:before="0" w:after="0"/>
      <w:jc w:val="center"/>
    </w:pPr>
    <w:rPr>
      <w:rFonts w:ascii="Times New Roman" w:hAnsi="Times New Roman"/>
      <w:color w:val="0000FF"/>
      <w:u w:val="single"/>
    </w:rPr>
  </w:style>
  <w:style w:type="paragraph" w:styleId="Title">
    <w:name w:val="Title"/>
    <w:basedOn w:val="Normal"/>
    <w:link w:val="TitleChar"/>
    <w:qFormat/>
    <w:rsid w:val="005B3950"/>
    <w:pPr>
      <w:spacing w:after="0" w:line="240" w:lineRule="auto"/>
      <w:jc w:val="center"/>
    </w:pPr>
    <w:rPr>
      <w:rFonts w:eastAsia="Times New Roman" w:cs="Times New Roman"/>
      <w:b/>
      <w:bCs/>
      <w:color w:val="0000FF"/>
      <w:szCs w:val="26"/>
    </w:rPr>
  </w:style>
  <w:style w:type="character" w:customStyle="1" w:styleId="TitleChar">
    <w:name w:val="Title Char"/>
    <w:basedOn w:val="DefaultParagraphFont"/>
    <w:link w:val="Title"/>
    <w:rsid w:val="005B3950"/>
    <w:rPr>
      <w:rFonts w:ascii="Times New Roman" w:eastAsia="Times New Roman" w:hAnsi="Times New Roman" w:cs="Times New Roman"/>
      <w:b/>
      <w:bCs/>
      <w:color w:val="0000FF"/>
      <w:sz w:val="26"/>
      <w:szCs w:val="26"/>
    </w:rPr>
  </w:style>
  <w:style w:type="paragraph" w:customStyle="1" w:styleId="MOTNHO">
    <w:name w:val="MOTNHO"/>
    <w:basedOn w:val="Normal"/>
    <w:rsid w:val="005B3950"/>
    <w:pPr>
      <w:spacing w:after="0" w:line="240" w:lineRule="auto"/>
      <w:jc w:val="both"/>
    </w:pPr>
    <w:rPr>
      <w:rFonts w:eastAsia="Times New Roman" w:cs="Times New Roman"/>
      <w:b/>
      <w:bCs/>
      <w:color w:val="0000FF"/>
      <w:sz w:val="28"/>
      <w:szCs w:val="28"/>
    </w:rPr>
  </w:style>
  <w:style w:type="paragraph" w:customStyle="1" w:styleId="xl73">
    <w:name w:val="xl73"/>
    <w:basedOn w:val="Normal"/>
    <w:rsid w:val="005B3950"/>
    <w:pPr>
      <w:spacing w:before="100" w:beforeAutospacing="1" w:after="100" w:afterAutospacing="1" w:line="240" w:lineRule="auto"/>
    </w:pPr>
    <w:rPr>
      <w:rFonts w:eastAsia="Times New Roman" w:cs="Times New Roman"/>
      <w:b/>
      <w:bCs/>
      <w:color w:val="0000FF"/>
      <w:sz w:val="28"/>
      <w:szCs w:val="28"/>
    </w:rPr>
  </w:style>
  <w:style w:type="character" w:customStyle="1" w:styleId="UnresolvedMention3">
    <w:name w:val="Unresolved Mention3"/>
    <w:basedOn w:val="DefaultParagraphFont"/>
    <w:uiPriority w:val="99"/>
    <w:semiHidden/>
    <w:unhideWhenUsed/>
    <w:rsid w:val="00FB595F"/>
    <w:rPr>
      <w:color w:val="605E5C"/>
      <w:shd w:val="clear" w:color="auto" w:fill="E1DFDD"/>
    </w:rPr>
  </w:style>
  <w:style w:type="character" w:styleId="FollowedHyperlink">
    <w:name w:val="FollowedHyperlink"/>
    <w:basedOn w:val="DefaultParagraphFont"/>
    <w:uiPriority w:val="99"/>
    <w:semiHidden/>
    <w:unhideWhenUsed/>
    <w:rsid w:val="00FB595F"/>
    <w:rPr>
      <w:color w:val="800080" w:themeColor="followedHyperlink"/>
      <w:u w:val="single"/>
    </w:rPr>
  </w:style>
  <w:style w:type="paragraph" w:customStyle="1" w:styleId="bang">
    <w:name w:val="bang"/>
    <w:basedOn w:val="Normal"/>
    <w:link w:val="bangChar"/>
    <w:rsid w:val="00B67B20"/>
    <w:pPr>
      <w:spacing w:before="40" w:after="80" w:line="264" w:lineRule="auto"/>
      <w:jc w:val="both"/>
    </w:pPr>
    <w:rPr>
      <w:rFonts w:ascii=".VnTime" w:eastAsia="Times New Roman" w:hAnsi=".VnTime" w:cs="Times New Roman"/>
      <w:sz w:val="24"/>
      <w:szCs w:val="24"/>
    </w:rPr>
  </w:style>
  <w:style w:type="character" w:customStyle="1" w:styleId="bangChar">
    <w:name w:val="bang Char"/>
    <w:link w:val="bang"/>
    <w:rsid w:val="00B67B20"/>
    <w:rPr>
      <w:rFonts w:ascii=".VnTime" w:eastAsia="Times New Roman" w:hAnsi=".VnTime" w:cs="Times New Roman"/>
      <w:sz w:val="24"/>
      <w:szCs w:val="24"/>
    </w:rPr>
  </w:style>
  <w:style w:type="paragraph" w:styleId="BodyTextIndent">
    <w:name w:val="Body Text Indent"/>
    <w:basedOn w:val="Normal"/>
    <w:link w:val="BodyTextIndentChar"/>
    <w:uiPriority w:val="99"/>
    <w:semiHidden/>
    <w:unhideWhenUsed/>
    <w:rsid w:val="008F3812"/>
    <w:pPr>
      <w:spacing w:after="120"/>
      <w:ind w:left="360"/>
    </w:pPr>
  </w:style>
  <w:style w:type="character" w:customStyle="1" w:styleId="BodyTextIndentChar">
    <w:name w:val="Body Text Indent Char"/>
    <w:basedOn w:val="DefaultParagraphFont"/>
    <w:link w:val="BodyTextIndent"/>
    <w:uiPriority w:val="99"/>
    <w:semiHidden/>
    <w:rsid w:val="008F3812"/>
    <w:rPr>
      <w:rFonts w:ascii="Times New Roman" w:hAnsi="Times New Roman"/>
      <w:sz w:val="26"/>
    </w:rPr>
  </w:style>
  <w:style w:type="character" w:customStyle="1" w:styleId="UnresolvedMention4">
    <w:name w:val="Unresolved Mention4"/>
    <w:basedOn w:val="DefaultParagraphFont"/>
    <w:uiPriority w:val="99"/>
    <w:semiHidden/>
    <w:unhideWhenUsed/>
    <w:rsid w:val="006F7936"/>
    <w:rPr>
      <w:color w:val="605E5C"/>
      <w:shd w:val="clear" w:color="auto" w:fill="E1DFDD"/>
    </w:rPr>
  </w:style>
  <w:style w:type="character" w:customStyle="1" w:styleId="UnresolvedMention5">
    <w:name w:val="Unresolved Mention5"/>
    <w:basedOn w:val="DefaultParagraphFont"/>
    <w:uiPriority w:val="99"/>
    <w:semiHidden/>
    <w:unhideWhenUsed/>
    <w:rsid w:val="00D768D8"/>
    <w:rPr>
      <w:color w:val="605E5C"/>
      <w:shd w:val="clear" w:color="auto" w:fill="E1DFDD"/>
    </w:rPr>
  </w:style>
  <w:style w:type="paragraph" w:customStyle="1" w:styleId="item">
    <w:name w:val="item"/>
    <w:basedOn w:val="Normal"/>
    <w:rsid w:val="00B64AA9"/>
    <w:pPr>
      <w:spacing w:before="100" w:beforeAutospacing="1" w:after="100" w:afterAutospacing="1" w:line="240" w:lineRule="auto"/>
    </w:pPr>
    <w:rPr>
      <w:rFonts w:eastAsia="Times New Roman" w:cs="Times New Roman"/>
      <w:sz w:val="24"/>
      <w:szCs w:val="24"/>
    </w:rPr>
  </w:style>
  <w:style w:type="paragraph" w:customStyle="1" w:styleId="Bang0">
    <w:name w:val="Bang"/>
    <w:basedOn w:val="Normal"/>
    <w:link w:val="BangChar0"/>
    <w:autoRedefine/>
    <w:qFormat/>
    <w:rsid w:val="008C57A8"/>
    <w:pPr>
      <w:spacing w:before="120" w:after="0" w:line="360" w:lineRule="auto"/>
      <w:jc w:val="center"/>
    </w:pPr>
    <w:rPr>
      <w:rFonts w:eastAsia="Times New Roman" w:cs="Times New Roman"/>
      <w:b/>
      <w:noProof/>
      <w:sz w:val="28"/>
      <w:szCs w:val="28"/>
      <w:lang w:val="nb-NO"/>
    </w:rPr>
  </w:style>
  <w:style w:type="character" w:customStyle="1" w:styleId="BangChar0">
    <w:name w:val="Bang Char"/>
    <w:link w:val="Bang0"/>
    <w:rsid w:val="008C57A8"/>
    <w:rPr>
      <w:rFonts w:ascii="Times New Roman" w:eastAsia="Times New Roman" w:hAnsi="Times New Roman" w:cs="Times New Roman"/>
      <w:b/>
      <w:noProof/>
      <w:sz w:val="28"/>
      <w:szCs w:val="28"/>
      <w:lang w:val="nb-NO"/>
    </w:rPr>
  </w:style>
  <w:style w:type="paragraph" w:customStyle="1" w:styleId="153">
    <w:name w:val="15.3"/>
    <w:basedOn w:val="Heading1"/>
    <w:link w:val="153Char"/>
    <w:qFormat/>
    <w:rsid w:val="00512E67"/>
    <w:pPr>
      <w:keepNext w:val="0"/>
      <w:shd w:val="clear" w:color="auto" w:fill="auto"/>
      <w:spacing w:before="100" w:after="0" w:line="306" w:lineRule="atLeast"/>
      <w:ind w:firstLine="454"/>
      <w:outlineLvl w:val="9"/>
    </w:pPr>
    <w:rPr>
      <w:rFonts w:ascii="Palatino Linotype" w:hAnsi="Palatino Linotype"/>
      <w:i w:val="0"/>
      <w:color w:val="000000"/>
      <w:kern w:val="36"/>
      <w:sz w:val="22"/>
      <w:lang w:val="en-US" w:eastAsia="en-US"/>
    </w:rPr>
  </w:style>
  <w:style w:type="character" w:customStyle="1" w:styleId="153Char">
    <w:name w:val="15.3 Char"/>
    <w:link w:val="153"/>
    <w:rsid w:val="00512E67"/>
    <w:rPr>
      <w:rFonts w:ascii="Palatino Linotype" w:eastAsia="Times New Roman" w:hAnsi="Palatino Linotype" w:cs="Times New Roman"/>
      <w:bCs/>
      <w:color w:val="000000"/>
      <w:kern w:val="36"/>
      <w:szCs w:val="28"/>
    </w:rPr>
  </w:style>
  <w:style w:type="paragraph" w:customStyle="1" w:styleId="dehinh">
    <w:name w:val="dehinh"/>
    <w:basedOn w:val="Normal"/>
    <w:rsid w:val="00512E67"/>
    <w:pPr>
      <w:suppressAutoHyphens/>
      <w:autoSpaceDN w:val="0"/>
      <w:spacing w:before="180" w:after="180" w:line="240" w:lineRule="auto"/>
      <w:jc w:val="center"/>
    </w:pPr>
    <w:rPr>
      <w:rFonts w:ascii="Palatino Linotype" w:eastAsia="Times New Roman" w:hAnsi="Palatino Linotype"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509688">
      <w:bodyDiv w:val="1"/>
      <w:marLeft w:val="0"/>
      <w:marRight w:val="0"/>
      <w:marTop w:val="0"/>
      <w:marBottom w:val="0"/>
      <w:divBdr>
        <w:top w:val="none" w:sz="0" w:space="0" w:color="auto"/>
        <w:left w:val="none" w:sz="0" w:space="0" w:color="auto"/>
        <w:bottom w:val="none" w:sz="0" w:space="0" w:color="auto"/>
        <w:right w:val="none" w:sz="0" w:space="0" w:color="auto"/>
      </w:divBdr>
    </w:div>
    <w:div w:id="850991815">
      <w:bodyDiv w:val="1"/>
      <w:marLeft w:val="0"/>
      <w:marRight w:val="0"/>
      <w:marTop w:val="0"/>
      <w:marBottom w:val="0"/>
      <w:divBdr>
        <w:top w:val="none" w:sz="0" w:space="0" w:color="auto"/>
        <w:left w:val="none" w:sz="0" w:space="0" w:color="auto"/>
        <w:bottom w:val="none" w:sz="0" w:space="0" w:color="auto"/>
        <w:right w:val="none" w:sz="0" w:space="0" w:color="auto"/>
      </w:divBdr>
    </w:div>
    <w:div w:id="1069383278">
      <w:bodyDiv w:val="1"/>
      <w:marLeft w:val="0"/>
      <w:marRight w:val="0"/>
      <w:marTop w:val="0"/>
      <w:marBottom w:val="0"/>
      <w:divBdr>
        <w:top w:val="none" w:sz="0" w:space="0" w:color="auto"/>
        <w:left w:val="none" w:sz="0" w:space="0" w:color="auto"/>
        <w:bottom w:val="none" w:sz="0" w:space="0" w:color="auto"/>
        <w:right w:val="none" w:sz="0" w:space="0" w:color="auto"/>
      </w:divBdr>
    </w:div>
    <w:div w:id="186941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Tri_th%E1%BB%A9c" TargetMode="External"/><Relationship Id="rId18" Type="http://schemas.openxmlformats.org/officeDocument/2006/relationships/hyperlink" Target="https://vi.wikipedia.org/wiki/S%E1%BB%9F_th%C3%ADch" TargetMode="External"/><Relationship Id="rId26" Type="http://schemas.openxmlformats.org/officeDocument/2006/relationships/hyperlink" Target="https://vi.wikipedia.org/wiki/K%E1%BB%B9_n%C4%83ng" TargetMode="External"/><Relationship Id="rId39" Type="http://schemas.openxmlformats.org/officeDocument/2006/relationships/image" Target="media/image4.png"/><Relationship Id="rId21" Type="http://schemas.openxmlformats.org/officeDocument/2006/relationships/hyperlink" Target="https://vi.wikipedia.org/wiki/Lo%C3%A0i_ng%C6%B0%E1%BB%9Di" TargetMode="External"/><Relationship Id="rId34" Type="http://schemas.openxmlformats.org/officeDocument/2006/relationships/hyperlink" Target="https://vi.wiktionary.org/wiki/%C4%91%E1%BA%A1o_%C4%91%E1%BB%A9c" TargetMode="External"/><Relationship Id="rId42" Type="http://schemas.openxmlformats.org/officeDocument/2006/relationships/image" Target="media/image6.png"/><Relationship Id="rId47" Type="http://schemas.openxmlformats.org/officeDocument/2006/relationships/chart" Target="charts/chart5.xml"/><Relationship Id="rId50" Type="http://schemas.openxmlformats.org/officeDocument/2006/relationships/footer" Target="footer3.xml"/><Relationship Id="rId55" Type="http://schemas.openxmlformats.org/officeDocument/2006/relationships/oleObject" Target="embeddings/oleObject1.bin"/><Relationship Id="rId63" Type="http://schemas.openxmlformats.org/officeDocument/2006/relationships/image" Target="media/image14.png"/><Relationship Id="rId68" Type="http://schemas.openxmlformats.org/officeDocument/2006/relationships/image" Target="media/image17.png"/><Relationship Id="rId76" Type="http://schemas.openxmlformats.org/officeDocument/2006/relationships/image" Target="media/image21.png"/><Relationship Id="rId84" Type="http://schemas.openxmlformats.org/officeDocument/2006/relationships/hyperlink" Target="http://www.kenniscentrumevc.nl/site/documenten/FECproject_competentiemeting.pdf" TargetMode="External"/><Relationship Id="rId89" Type="http://schemas.openxmlformats.org/officeDocument/2006/relationships/hyperlink" Target="http://jfmueller.faculty.noctrl.edu/toolbox/tasks.htm" TargetMode="External"/><Relationship Id="rId7" Type="http://schemas.openxmlformats.org/officeDocument/2006/relationships/endnotes" Target="endnotes.xml"/><Relationship Id="rId71" Type="http://schemas.openxmlformats.org/officeDocument/2006/relationships/oleObject" Target="embeddings/oleObject7.bin"/><Relationship Id="rId92"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s://vi.wikipedia.org/wiki/Gi%C3%A1_tr%E1%BB%8B" TargetMode="External"/><Relationship Id="rId29" Type="http://schemas.openxmlformats.org/officeDocument/2006/relationships/hyperlink" Target="https://vi.wikipedia.org/wiki/Nh%E1%BA%ADn_th%E1%BB%A9c" TargetMode="External"/><Relationship Id="rId11" Type="http://schemas.openxmlformats.org/officeDocument/2006/relationships/hyperlink" Target="https://vi.wikipedia.org/w/index.php?title=Nh%E1%BA%ADn_th%E1%BB%A9c_ph%C3%AA_ph%C3%A1n&amp;action=edit&amp;redlink=1" TargetMode="External"/><Relationship Id="rId24" Type="http://schemas.openxmlformats.org/officeDocument/2006/relationships/hyperlink" Target="https://vi.wikipedia.org/w/index.php?title=C%C3%A1i_m%E1%BB%9Bi&amp;action=edit&amp;redlink=1" TargetMode="External"/><Relationship Id="rId32" Type="http://schemas.openxmlformats.org/officeDocument/2006/relationships/hyperlink" Target="https://vi.wiktionary.org/wiki/nh%E1%BB%9D_c%C3%B3" TargetMode="External"/><Relationship Id="rId37" Type="http://schemas.openxmlformats.org/officeDocument/2006/relationships/image" Target="media/image2.png"/><Relationship Id="rId40" Type="http://schemas.openxmlformats.org/officeDocument/2006/relationships/hyperlink" Target="https://www.facebook.com/astar.edu.vn/app/1676429399329885/?ref=page_internal" TargetMode="External"/><Relationship Id="rId45" Type="http://schemas.openxmlformats.org/officeDocument/2006/relationships/chart" Target="charts/chart3.xml"/><Relationship Id="rId53" Type="http://schemas.openxmlformats.org/officeDocument/2006/relationships/image" Target="media/image7.jpeg"/><Relationship Id="rId58" Type="http://schemas.openxmlformats.org/officeDocument/2006/relationships/image" Target="media/image10.png"/><Relationship Id="rId66" Type="http://schemas.openxmlformats.org/officeDocument/2006/relationships/image" Target="media/image16.png"/><Relationship Id="rId74" Type="http://schemas.openxmlformats.org/officeDocument/2006/relationships/image" Target="media/image20.png"/><Relationship Id="rId79" Type="http://schemas.openxmlformats.org/officeDocument/2006/relationships/oleObject" Target="embeddings/oleObject11.bin"/><Relationship Id="rId87" Type="http://schemas.openxmlformats.org/officeDocument/2006/relationships/hyperlink" Target="http://www.oecd.org" TargetMode="External"/><Relationship Id="rId5" Type="http://schemas.openxmlformats.org/officeDocument/2006/relationships/webSettings" Target="webSettings.xml"/><Relationship Id="rId61" Type="http://schemas.openxmlformats.org/officeDocument/2006/relationships/image" Target="media/image12.jpeg"/><Relationship Id="rId82" Type="http://schemas.openxmlformats.org/officeDocument/2006/relationships/image" Target="media/image25.png"/><Relationship Id="rId90" Type="http://schemas.openxmlformats.org/officeDocument/2006/relationships/footer" Target="footer5.xml"/><Relationship Id="rId19" Type="http://schemas.openxmlformats.org/officeDocument/2006/relationships/hyperlink" Target="https://vi.wikipedia.org/wiki/Th%C3%B4ng_tin" TargetMode="External"/><Relationship Id="rId14" Type="http://schemas.openxmlformats.org/officeDocument/2006/relationships/hyperlink" Target="https://vi.wikipedia.org/wiki/K%E1%BB%B9_n%C4%83ng" TargetMode="External"/><Relationship Id="rId22" Type="http://schemas.openxmlformats.org/officeDocument/2006/relationships/hyperlink" Target="https://vi.wikipedia.org/w/index.php?title=Ho%C3%A0n_c%E1%BA%A3nh&amp;action=edit&amp;redlink=1" TargetMode="External"/><Relationship Id="rId27" Type="http://schemas.openxmlformats.org/officeDocument/2006/relationships/hyperlink" Target="https://vi.wikipedia.org/wiki/Tr%E1%BA%A3i_nghi%E1%BB%87m" TargetMode="External"/><Relationship Id="rId30" Type="http://schemas.openxmlformats.org/officeDocument/2006/relationships/hyperlink" Target="https://vi.wiktionary.org/wiki/kh%E1%BA%A3_n%C4%83ng" TargetMode="External"/><Relationship Id="rId35" Type="http://schemas.openxmlformats.org/officeDocument/2006/relationships/hyperlink" Target="https://vi.wiktionary.org/wiki/tr%C3%ACnh_%C4%91%E1%BB%99" TargetMode="External"/><Relationship Id="rId43" Type="http://schemas.openxmlformats.org/officeDocument/2006/relationships/chart" Target="charts/chart1.xml"/><Relationship Id="rId48" Type="http://schemas.openxmlformats.org/officeDocument/2006/relationships/chart" Target="charts/chart6.xml"/><Relationship Id="rId56" Type="http://schemas.openxmlformats.org/officeDocument/2006/relationships/image" Target="media/image9.png"/><Relationship Id="rId64" Type="http://schemas.openxmlformats.org/officeDocument/2006/relationships/image" Target="media/image15.png"/><Relationship Id="rId69" Type="http://schemas.openxmlformats.org/officeDocument/2006/relationships/oleObject" Target="embeddings/oleObject6.bin"/><Relationship Id="rId77" Type="http://schemas.openxmlformats.org/officeDocument/2006/relationships/oleObject" Target="embeddings/oleObject10.bin"/><Relationship Id="rId8" Type="http://schemas.openxmlformats.org/officeDocument/2006/relationships/image" Target="media/image1.jpeg"/><Relationship Id="rId51" Type="http://schemas.openxmlformats.org/officeDocument/2006/relationships/header" Target="header2.xml"/><Relationship Id="rId72" Type="http://schemas.openxmlformats.org/officeDocument/2006/relationships/image" Target="media/image19.png"/><Relationship Id="rId80" Type="http://schemas.openxmlformats.org/officeDocument/2006/relationships/image" Target="media/image23.png"/><Relationship Id="rId85" Type="http://schemas.openxmlformats.org/officeDocument/2006/relationships/hyperlink" Target="http://www.bibb.de/de/15600.htm"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vi.wikipedia.org/w/index.php?title=C%C3%A1i_m%E1%BB%9Bi&amp;action=edit&amp;redlink=1" TargetMode="External"/><Relationship Id="rId17" Type="http://schemas.openxmlformats.org/officeDocument/2006/relationships/hyperlink" Target="https://vi.wikipedia.org/wiki/Nh%E1%BA%ADn_th%E1%BB%A9c" TargetMode="External"/><Relationship Id="rId25" Type="http://schemas.openxmlformats.org/officeDocument/2006/relationships/hyperlink" Target="https://vi.wikipedia.org/wiki/Tri_th%E1%BB%A9c" TargetMode="External"/><Relationship Id="rId33" Type="http://schemas.openxmlformats.org/officeDocument/2006/relationships/hyperlink" Target="https://vi.wiktionary.org/wiki/ph%E1%BA%A9m_ch%E1%BA%A5t" TargetMode="External"/><Relationship Id="rId38" Type="http://schemas.openxmlformats.org/officeDocument/2006/relationships/image" Target="media/image3.png"/><Relationship Id="rId46" Type="http://schemas.openxmlformats.org/officeDocument/2006/relationships/chart" Target="charts/chart4.xml"/><Relationship Id="rId59" Type="http://schemas.openxmlformats.org/officeDocument/2006/relationships/oleObject" Target="embeddings/oleObject3.bin"/><Relationship Id="rId67" Type="http://schemas.openxmlformats.org/officeDocument/2006/relationships/oleObject" Target="embeddings/oleObject5.bin"/><Relationship Id="rId20" Type="http://schemas.openxmlformats.org/officeDocument/2006/relationships/hyperlink" Target="https://vi.wikipedia.org/wiki/S%E1%BB%9F_h%E1%BB%AFu" TargetMode="External"/><Relationship Id="rId41" Type="http://schemas.openxmlformats.org/officeDocument/2006/relationships/image" Target="media/image5.png"/><Relationship Id="rId54" Type="http://schemas.openxmlformats.org/officeDocument/2006/relationships/image" Target="media/image8.png"/><Relationship Id="rId62" Type="http://schemas.openxmlformats.org/officeDocument/2006/relationships/image" Target="media/image13.jpeg"/><Relationship Id="rId70" Type="http://schemas.openxmlformats.org/officeDocument/2006/relationships/image" Target="media/image18.png"/><Relationship Id="rId75" Type="http://schemas.openxmlformats.org/officeDocument/2006/relationships/oleObject" Target="embeddings/oleObject9.bin"/><Relationship Id="rId83" Type="http://schemas.openxmlformats.org/officeDocument/2006/relationships/chart" Target="charts/chart7.xml"/><Relationship Id="rId88" Type="http://schemas.openxmlformats.org/officeDocument/2006/relationships/hyperlink" Target="http://www.unesco.org.vn" TargetMode="External"/><Relationship Id="rId9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vi.wikipedia.org/wiki/Tr%E1%BA%A3i_nghi%E1%BB%87m" TargetMode="External"/><Relationship Id="rId23" Type="http://schemas.openxmlformats.org/officeDocument/2006/relationships/hyperlink" Target="https://vi.wikipedia.org/wiki/Gi%C3%A1o_d%E1%BB%A5c" TargetMode="External"/><Relationship Id="rId28" Type="http://schemas.openxmlformats.org/officeDocument/2006/relationships/hyperlink" Target="https://vi.wikipedia.org/wiki/Gi%C3%A1_tr%E1%BB%8B" TargetMode="External"/><Relationship Id="rId36" Type="http://schemas.openxmlformats.org/officeDocument/2006/relationships/hyperlink" Target="https://vi.wiktionary.org/wiki/chuy%C3%AAn_m%C3%B4n" TargetMode="External"/><Relationship Id="rId49" Type="http://schemas.openxmlformats.org/officeDocument/2006/relationships/header" Target="header1.xml"/><Relationship Id="rId57" Type="http://schemas.openxmlformats.org/officeDocument/2006/relationships/oleObject" Target="embeddings/oleObject2.bin"/><Relationship Id="rId10" Type="http://schemas.openxmlformats.org/officeDocument/2006/relationships/footer" Target="footer2.xml"/><Relationship Id="rId31" Type="http://schemas.openxmlformats.org/officeDocument/2006/relationships/hyperlink" Target="https://vi.wiktionary.org/wiki/l%C3%A0m_vi%E1%BB%87c" TargetMode="External"/><Relationship Id="rId44" Type="http://schemas.openxmlformats.org/officeDocument/2006/relationships/chart" Target="charts/chart2.xml"/><Relationship Id="rId52" Type="http://schemas.openxmlformats.org/officeDocument/2006/relationships/footer" Target="footer4.xml"/><Relationship Id="rId60" Type="http://schemas.openxmlformats.org/officeDocument/2006/relationships/image" Target="media/image11.png"/><Relationship Id="rId65" Type="http://schemas.openxmlformats.org/officeDocument/2006/relationships/oleObject" Target="embeddings/oleObject4.bin"/><Relationship Id="rId73" Type="http://schemas.openxmlformats.org/officeDocument/2006/relationships/oleObject" Target="embeddings/oleObject8.bin"/><Relationship Id="rId78" Type="http://schemas.openxmlformats.org/officeDocument/2006/relationships/image" Target="media/image22.png"/><Relationship Id="rId81" Type="http://schemas.openxmlformats.org/officeDocument/2006/relationships/image" Target="media/image24.png"/><Relationship Id="rId86" Type="http://schemas.openxmlformats.org/officeDocument/2006/relationships/hyperlink" Target="http://toetswijzer.kennisnet.nl/html/competentie/beoordelen.htm"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Sheet1!$B$2:$B$5</c:f>
              <c:numCache>
                <c:formatCode>General</c:formatCode>
                <c:ptCount val="4"/>
                <c:pt idx="0">
                  <c:v>25.3</c:v>
                </c:pt>
                <c:pt idx="1">
                  <c:v>49.4</c:v>
                </c:pt>
                <c:pt idx="2">
                  <c:v>22.7</c:v>
                </c:pt>
                <c:pt idx="3">
                  <c:v>2.6</c:v>
                </c:pt>
              </c:numCache>
            </c:numRef>
          </c:val>
          <c:extLst>
            <c:ext xmlns:c16="http://schemas.microsoft.com/office/drawing/2014/chart" uri="{C3380CC4-5D6E-409C-BE32-E72D297353CC}">
              <c16:uniqueId val="{00000000-9203-41BB-BFD0-F064474187F6}"/>
            </c:ext>
          </c:extLst>
        </c:ser>
        <c:ser>
          <c:idx val="1"/>
          <c:order val="1"/>
          <c:tx>
            <c:strRef>
              <c:f>Sheet1!$C$1</c:f>
              <c:strCache>
                <c:ptCount val="1"/>
                <c:pt idx="0">
                  <c:v>Column1</c:v>
                </c:pt>
              </c:strCache>
            </c:strRef>
          </c:tx>
          <c:spPr>
            <a:solidFill>
              <a:schemeClr val="accent2"/>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Sheet1!$C$2:$C$5</c:f>
              <c:numCache>
                <c:formatCode>General</c:formatCode>
                <c:ptCount val="4"/>
              </c:numCache>
            </c:numRef>
          </c:val>
          <c:extLst>
            <c:ext xmlns:c16="http://schemas.microsoft.com/office/drawing/2014/chart" uri="{C3380CC4-5D6E-409C-BE32-E72D297353CC}">
              <c16:uniqueId val="{00000001-9203-41BB-BFD0-F064474187F6}"/>
            </c:ext>
          </c:extLst>
        </c:ser>
        <c:ser>
          <c:idx val="2"/>
          <c:order val="2"/>
          <c:tx>
            <c:strRef>
              <c:f>Sheet1!$D$1</c:f>
              <c:strCache>
                <c:ptCount val="1"/>
                <c:pt idx="0">
                  <c:v>Column2</c:v>
                </c:pt>
              </c:strCache>
            </c:strRef>
          </c:tx>
          <c:spPr>
            <a:solidFill>
              <a:schemeClr val="accent3"/>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Sheet1!$D$2:$D$5</c:f>
              <c:numCache>
                <c:formatCode>General</c:formatCode>
                <c:ptCount val="4"/>
              </c:numCache>
            </c:numRef>
          </c:val>
          <c:extLst>
            <c:ext xmlns:c16="http://schemas.microsoft.com/office/drawing/2014/chart" uri="{C3380CC4-5D6E-409C-BE32-E72D297353CC}">
              <c16:uniqueId val="{00000002-9203-41BB-BFD0-F064474187F6}"/>
            </c:ext>
          </c:extLst>
        </c:ser>
        <c:dLbls>
          <c:showLegendKey val="0"/>
          <c:showVal val="0"/>
          <c:showCatName val="0"/>
          <c:showSerName val="0"/>
          <c:showPercent val="0"/>
          <c:showBubbleSize val="0"/>
        </c:dLbls>
        <c:gapWidth val="150"/>
        <c:shape val="box"/>
        <c:axId val="103555840"/>
        <c:axId val="103557376"/>
        <c:axId val="0"/>
      </c:bar3DChart>
      <c:catAx>
        <c:axId val="1035558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557376"/>
        <c:crosses val="autoZero"/>
        <c:auto val="1"/>
        <c:lblAlgn val="ctr"/>
        <c:lblOffset val="100"/>
        <c:noMultiLvlLbl val="0"/>
      </c:catAx>
      <c:valAx>
        <c:axId val="103557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555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Sheet1!$B$2:$B$5</c:f>
              <c:numCache>
                <c:formatCode>General</c:formatCode>
                <c:ptCount val="4"/>
                <c:pt idx="0">
                  <c:v>26.9</c:v>
                </c:pt>
                <c:pt idx="1">
                  <c:v>48.1</c:v>
                </c:pt>
                <c:pt idx="2">
                  <c:v>21.7</c:v>
                </c:pt>
                <c:pt idx="3">
                  <c:v>3.4</c:v>
                </c:pt>
              </c:numCache>
            </c:numRef>
          </c:val>
          <c:extLst>
            <c:ext xmlns:c16="http://schemas.microsoft.com/office/drawing/2014/chart" uri="{C3380CC4-5D6E-409C-BE32-E72D297353CC}">
              <c16:uniqueId val="{00000000-5CFB-411F-B7FD-9D042A3FD1CB}"/>
            </c:ext>
          </c:extLst>
        </c:ser>
        <c:ser>
          <c:idx val="1"/>
          <c:order val="1"/>
          <c:tx>
            <c:strRef>
              <c:f>Sheet1!$C$1</c:f>
              <c:strCache>
                <c:ptCount val="1"/>
                <c:pt idx="0">
                  <c:v>Column1</c:v>
                </c:pt>
              </c:strCache>
            </c:strRef>
          </c:tx>
          <c:spPr>
            <a:solidFill>
              <a:schemeClr val="accent2"/>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Sheet1!$C$2:$C$5</c:f>
              <c:numCache>
                <c:formatCode>General</c:formatCode>
                <c:ptCount val="4"/>
              </c:numCache>
            </c:numRef>
          </c:val>
          <c:extLst>
            <c:ext xmlns:c16="http://schemas.microsoft.com/office/drawing/2014/chart" uri="{C3380CC4-5D6E-409C-BE32-E72D297353CC}">
              <c16:uniqueId val="{00000001-5CFB-411F-B7FD-9D042A3FD1CB}"/>
            </c:ext>
          </c:extLst>
        </c:ser>
        <c:ser>
          <c:idx val="2"/>
          <c:order val="2"/>
          <c:tx>
            <c:strRef>
              <c:f>Sheet1!$D$1</c:f>
              <c:strCache>
                <c:ptCount val="1"/>
                <c:pt idx="0">
                  <c:v>Column2</c:v>
                </c:pt>
              </c:strCache>
            </c:strRef>
          </c:tx>
          <c:spPr>
            <a:solidFill>
              <a:schemeClr val="accent3"/>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Sheet1!$D$2:$D$5</c:f>
              <c:numCache>
                <c:formatCode>General</c:formatCode>
                <c:ptCount val="4"/>
              </c:numCache>
            </c:numRef>
          </c:val>
          <c:extLst>
            <c:ext xmlns:c16="http://schemas.microsoft.com/office/drawing/2014/chart" uri="{C3380CC4-5D6E-409C-BE32-E72D297353CC}">
              <c16:uniqueId val="{00000002-5CFB-411F-B7FD-9D042A3FD1CB}"/>
            </c:ext>
          </c:extLst>
        </c:ser>
        <c:dLbls>
          <c:showLegendKey val="0"/>
          <c:showVal val="0"/>
          <c:showCatName val="0"/>
          <c:showSerName val="0"/>
          <c:showPercent val="0"/>
          <c:showBubbleSize val="0"/>
        </c:dLbls>
        <c:gapWidth val="150"/>
        <c:shape val="box"/>
        <c:axId val="103600896"/>
        <c:axId val="103602432"/>
        <c:axId val="0"/>
      </c:bar3DChart>
      <c:catAx>
        <c:axId val="1036008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602432"/>
        <c:crosses val="autoZero"/>
        <c:auto val="1"/>
        <c:lblAlgn val="ctr"/>
        <c:lblOffset val="100"/>
        <c:noMultiLvlLbl val="0"/>
      </c:catAx>
      <c:valAx>
        <c:axId val="103602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600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Sheet1!$B$2:$B$5</c:f>
              <c:numCache>
                <c:formatCode>General</c:formatCode>
                <c:ptCount val="4"/>
                <c:pt idx="0">
                  <c:v>24.5</c:v>
                </c:pt>
                <c:pt idx="1">
                  <c:v>53</c:v>
                </c:pt>
                <c:pt idx="2">
                  <c:v>19.3</c:v>
                </c:pt>
                <c:pt idx="3">
                  <c:v>3.2</c:v>
                </c:pt>
              </c:numCache>
            </c:numRef>
          </c:val>
          <c:extLst>
            <c:ext xmlns:c16="http://schemas.microsoft.com/office/drawing/2014/chart" uri="{C3380CC4-5D6E-409C-BE32-E72D297353CC}">
              <c16:uniqueId val="{00000000-E8B4-4FCC-84FB-B2F2DAE6FCF6}"/>
            </c:ext>
          </c:extLst>
        </c:ser>
        <c:ser>
          <c:idx val="1"/>
          <c:order val="1"/>
          <c:tx>
            <c:strRef>
              <c:f>Sheet1!$C$1</c:f>
              <c:strCache>
                <c:ptCount val="1"/>
                <c:pt idx="0">
                  <c:v>Column1</c:v>
                </c:pt>
              </c:strCache>
            </c:strRef>
          </c:tx>
          <c:spPr>
            <a:solidFill>
              <a:schemeClr val="accent2"/>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Sheet1!$C$2:$C$5</c:f>
              <c:numCache>
                <c:formatCode>General</c:formatCode>
                <c:ptCount val="4"/>
              </c:numCache>
            </c:numRef>
          </c:val>
          <c:extLst>
            <c:ext xmlns:c16="http://schemas.microsoft.com/office/drawing/2014/chart" uri="{C3380CC4-5D6E-409C-BE32-E72D297353CC}">
              <c16:uniqueId val="{00000001-E8B4-4FCC-84FB-B2F2DAE6FCF6}"/>
            </c:ext>
          </c:extLst>
        </c:ser>
        <c:ser>
          <c:idx val="2"/>
          <c:order val="2"/>
          <c:tx>
            <c:strRef>
              <c:f>Sheet1!$D$1</c:f>
              <c:strCache>
                <c:ptCount val="1"/>
                <c:pt idx="0">
                  <c:v>Column2</c:v>
                </c:pt>
              </c:strCache>
            </c:strRef>
          </c:tx>
          <c:spPr>
            <a:solidFill>
              <a:schemeClr val="accent3"/>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Sheet1!$D$2:$D$5</c:f>
              <c:numCache>
                <c:formatCode>General</c:formatCode>
                <c:ptCount val="4"/>
              </c:numCache>
            </c:numRef>
          </c:val>
          <c:extLst>
            <c:ext xmlns:c16="http://schemas.microsoft.com/office/drawing/2014/chart" uri="{C3380CC4-5D6E-409C-BE32-E72D297353CC}">
              <c16:uniqueId val="{00000002-E8B4-4FCC-84FB-B2F2DAE6FCF6}"/>
            </c:ext>
          </c:extLst>
        </c:ser>
        <c:dLbls>
          <c:showLegendKey val="0"/>
          <c:showVal val="0"/>
          <c:showCatName val="0"/>
          <c:showSerName val="0"/>
          <c:showPercent val="0"/>
          <c:showBubbleSize val="0"/>
        </c:dLbls>
        <c:gapWidth val="150"/>
        <c:shape val="box"/>
        <c:axId val="71791360"/>
        <c:axId val="71792896"/>
        <c:axId val="0"/>
      </c:bar3DChart>
      <c:catAx>
        <c:axId val="717913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792896"/>
        <c:crosses val="autoZero"/>
        <c:auto val="1"/>
        <c:lblAlgn val="ctr"/>
        <c:lblOffset val="100"/>
        <c:noMultiLvlLbl val="0"/>
      </c:catAx>
      <c:valAx>
        <c:axId val="71792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791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Sheet1!$B$2:$B$5</c:f>
              <c:numCache>
                <c:formatCode>General</c:formatCode>
                <c:ptCount val="4"/>
                <c:pt idx="0">
                  <c:v>24.1</c:v>
                </c:pt>
                <c:pt idx="1">
                  <c:v>50.6</c:v>
                </c:pt>
                <c:pt idx="2">
                  <c:v>22.5</c:v>
                </c:pt>
                <c:pt idx="3">
                  <c:v>2.8</c:v>
                </c:pt>
              </c:numCache>
            </c:numRef>
          </c:val>
          <c:extLst>
            <c:ext xmlns:c16="http://schemas.microsoft.com/office/drawing/2014/chart" uri="{C3380CC4-5D6E-409C-BE32-E72D297353CC}">
              <c16:uniqueId val="{00000000-98C3-4F7A-A6A9-EB2443219076}"/>
            </c:ext>
          </c:extLst>
        </c:ser>
        <c:ser>
          <c:idx val="1"/>
          <c:order val="1"/>
          <c:tx>
            <c:strRef>
              <c:f>Sheet1!$C$1</c:f>
              <c:strCache>
                <c:ptCount val="1"/>
                <c:pt idx="0">
                  <c:v>Column1</c:v>
                </c:pt>
              </c:strCache>
            </c:strRef>
          </c:tx>
          <c:spPr>
            <a:solidFill>
              <a:schemeClr val="accent2"/>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Sheet1!$C$2:$C$5</c:f>
              <c:numCache>
                <c:formatCode>General</c:formatCode>
                <c:ptCount val="4"/>
              </c:numCache>
            </c:numRef>
          </c:val>
          <c:extLst>
            <c:ext xmlns:c16="http://schemas.microsoft.com/office/drawing/2014/chart" uri="{C3380CC4-5D6E-409C-BE32-E72D297353CC}">
              <c16:uniqueId val="{00000001-98C3-4F7A-A6A9-EB2443219076}"/>
            </c:ext>
          </c:extLst>
        </c:ser>
        <c:ser>
          <c:idx val="2"/>
          <c:order val="2"/>
          <c:tx>
            <c:strRef>
              <c:f>Sheet1!$D$1</c:f>
              <c:strCache>
                <c:ptCount val="1"/>
                <c:pt idx="0">
                  <c:v>Column2</c:v>
                </c:pt>
              </c:strCache>
            </c:strRef>
          </c:tx>
          <c:spPr>
            <a:solidFill>
              <a:schemeClr val="accent3"/>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Sheet1!$D$2:$D$5</c:f>
              <c:numCache>
                <c:formatCode>General</c:formatCode>
                <c:ptCount val="4"/>
              </c:numCache>
            </c:numRef>
          </c:val>
          <c:extLst>
            <c:ext xmlns:c16="http://schemas.microsoft.com/office/drawing/2014/chart" uri="{C3380CC4-5D6E-409C-BE32-E72D297353CC}">
              <c16:uniqueId val="{00000002-98C3-4F7A-A6A9-EB2443219076}"/>
            </c:ext>
          </c:extLst>
        </c:ser>
        <c:dLbls>
          <c:showLegendKey val="0"/>
          <c:showVal val="0"/>
          <c:showCatName val="0"/>
          <c:showSerName val="0"/>
          <c:showPercent val="0"/>
          <c:showBubbleSize val="0"/>
        </c:dLbls>
        <c:gapWidth val="150"/>
        <c:shape val="box"/>
        <c:axId val="103793408"/>
        <c:axId val="103794944"/>
        <c:axId val="0"/>
      </c:bar3DChart>
      <c:catAx>
        <c:axId val="1037934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794944"/>
        <c:crosses val="autoZero"/>
        <c:auto val="1"/>
        <c:lblAlgn val="ctr"/>
        <c:lblOffset val="100"/>
        <c:noMultiLvlLbl val="0"/>
      </c:catAx>
      <c:valAx>
        <c:axId val="103794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793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Sheet1!$B$2:$B$5</c:f>
              <c:numCache>
                <c:formatCode>General</c:formatCode>
                <c:ptCount val="4"/>
                <c:pt idx="0">
                  <c:v>20.8</c:v>
                </c:pt>
                <c:pt idx="1">
                  <c:v>46.2</c:v>
                </c:pt>
                <c:pt idx="2">
                  <c:v>26.3</c:v>
                </c:pt>
                <c:pt idx="3">
                  <c:v>6.7</c:v>
                </c:pt>
              </c:numCache>
            </c:numRef>
          </c:val>
          <c:extLst>
            <c:ext xmlns:c16="http://schemas.microsoft.com/office/drawing/2014/chart" uri="{C3380CC4-5D6E-409C-BE32-E72D297353CC}">
              <c16:uniqueId val="{00000000-2955-4023-A6C1-D13A16DD18AA}"/>
            </c:ext>
          </c:extLst>
        </c:ser>
        <c:ser>
          <c:idx val="1"/>
          <c:order val="1"/>
          <c:tx>
            <c:strRef>
              <c:f>Sheet1!$C$1</c:f>
              <c:strCache>
                <c:ptCount val="1"/>
                <c:pt idx="0">
                  <c:v>Column1</c:v>
                </c:pt>
              </c:strCache>
            </c:strRef>
          </c:tx>
          <c:spPr>
            <a:solidFill>
              <a:schemeClr val="accent2"/>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Sheet1!$C$2:$C$5</c:f>
              <c:numCache>
                <c:formatCode>General</c:formatCode>
                <c:ptCount val="4"/>
              </c:numCache>
            </c:numRef>
          </c:val>
          <c:extLst>
            <c:ext xmlns:c16="http://schemas.microsoft.com/office/drawing/2014/chart" uri="{C3380CC4-5D6E-409C-BE32-E72D297353CC}">
              <c16:uniqueId val="{00000001-2955-4023-A6C1-D13A16DD18AA}"/>
            </c:ext>
          </c:extLst>
        </c:ser>
        <c:ser>
          <c:idx val="2"/>
          <c:order val="2"/>
          <c:tx>
            <c:strRef>
              <c:f>Sheet1!$D$1</c:f>
              <c:strCache>
                <c:ptCount val="1"/>
                <c:pt idx="0">
                  <c:v>Column2</c:v>
                </c:pt>
              </c:strCache>
            </c:strRef>
          </c:tx>
          <c:spPr>
            <a:solidFill>
              <a:schemeClr val="accent3"/>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Sheet1!$D$2:$D$5</c:f>
              <c:numCache>
                <c:formatCode>General</c:formatCode>
                <c:ptCount val="4"/>
              </c:numCache>
            </c:numRef>
          </c:val>
          <c:extLst>
            <c:ext xmlns:c16="http://schemas.microsoft.com/office/drawing/2014/chart" uri="{C3380CC4-5D6E-409C-BE32-E72D297353CC}">
              <c16:uniqueId val="{00000002-2955-4023-A6C1-D13A16DD18AA}"/>
            </c:ext>
          </c:extLst>
        </c:ser>
        <c:dLbls>
          <c:showLegendKey val="0"/>
          <c:showVal val="0"/>
          <c:showCatName val="0"/>
          <c:showSerName val="0"/>
          <c:showPercent val="0"/>
          <c:showBubbleSize val="0"/>
        </c:dLbls>
        <c:gapWidth val="150"/>
        <c:shape val="box"/>
        <c:axId val="103838464"/>
        <c:axId val="103840000"/>
        <c:axId val="0"/>
      </c:bar3DChart>
      <c:catAx>
        <c:axId val="1038384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40000"/>
        <c:crosses val="autoZero"/>
        <c:auto val="1"/>
        <c:lblAlgn val="ctr"/>
        <c:lblOffset val="100"/>
        <c:noMultiLvlLbl val="0"/>
      </c:catAx>
      <c:valAx>
        <c:axId val="103840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38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Sheet1!$B$2:$B$5</c:f>
              <c:numCache>
                <c:formatCode>General</c:formatCode>
                <c:ptCount val="4"/>
                <c:pt idx="0">
                  <c:v>14.7</c:v>
                </c:pt>
                <c:pt idx="1">
                  <c:v>62.5</c:v>
                </c:pt>
                <c:pt idx="2">
                  <c:v>20.5</c:v>
                </c:pt>
                <c:pt idx="3">
                  <c:v>6.7</c:v>
                </c:pt>
              </c:numCache>
            </c:numRef>
          </c:val>
          <c:extLst>
            <c:ext xmlns:c16="http://schemas.microsoft.com/office/drawing/2014/chart" uri="{C3380CC4-5D6E-409C-BE32-E72D297353CC}">
              <c16:uniqueId val="{00000000-09BF-49F4-8543-A68F05DFB33D}"/>
            </c:ext>
          </c:extLst>
        </c:ser>
        <c:ser>
          <c:idx val="1"/>
          <c:order val="1"/>
          <c:tx>
            <c:strRef>
              <c:f>Sheet1!$C$1</c:f>
              <c:strCache>
                <c:ptCount val="1"/>
                <c:pt idx="0">
                  <c:v>Column1</c:v>
                </c:pt>
              </c:strCache>
            </c:strRef>
          </c:tx>
          <c:spPr>
            <a:solidFill>
              <a:schemeClr val="accent2"/>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Sheet1!$C$2:$C$5</c:f>
              <c:numCache>
                <c:formatCode>General</c:formatCode>
                <c:ptCount val="4"/>
              </c:numCache>
            </c:numRef>
          </c:val>
          <c:extLst>
            <c:ext xmlns:c16="http://schemas.microsoft.com/office/drawing/2014/chart" uri="{C3380CC4-5D6E-409C-BE32-E72D297353CC}">
              <c16:uniqueId val="{00000001-09BF-49F4-8543-A68F05DFB33D}"/>
            </c:ext>
          </c:extLst>
        </c:ser>
        <c:ser>
          <c:idx val="2"/>
          <c:order val="2"/>
          <c:tx>
            <c:strRef>
              <c:f>Sheet1!$D$1</c:f>
              <c:strCache>
                <c:ptCount val="1"/>
                <c:pt idx="0">
                  <c:v>Column2</c:v>
                </c:pt>
              </c:strCache>
            </c:strRef>
          </c:tx>
          <c:spPr>
            <a:solidFill>
              <a:schemeClr val="accent3"/>
            </a:solidFill>
            <a:ln>
              <a:noFill/>
            </a:ln>
            <a:effectLst/>
            <a:sp3d/>
          </c:spPr>
          <c:invertIfNegative val="0"/>
          <c:cat>
            <c:strRef>
              <c:f>Sheet1!$A$2:$A$5</c:f>
              <c:strCache>
                <c:ptCount val="4"/>
                <c:pt idx="0">
                  <c:v>Yếu - Kém</c:v>
                </c:pt>
                <c:pt idx="1">
                  <c:v>Trung bình</c:v>
                </c:pt>
                <c:pt idx="2">
                  <c:v>Khá</c:v>
                </c:pt>
                <c:pt idx="3">
                  <c:v>Giỏi - Xuất sắc</c:v>
                </c:pt>
              </c:strCache>
            </c:strRef>
          </c:cat>
          <c:val>
            <c:numRef>
              <c:f>Sheet1!$D$2:$D$5</c:f>
              <c:numCache>
                <c:formatCode>General</c:formatCode>
                <c:ptCount val="4"/>
              </c:numCache>
            </c:numRef>
          </c:val>
          <c:extLst>
            <c:ext xmlns:c16="http://schemas.microsoft.com/office/drawing/2014/chart" uri="{C3380CC4-5D6E-409C-BE32-E72D297353CC}">
              <c16:uniqueId val="{00000002-09BF-49F4-8543-A68F05DFB33D}"/>
            </c:ext>
          </c:extLst>
        </c:ser>
        <c:dLbls>
          <c:showLegendKey val="0"/>
          <c:showVal val="0"/>
          <c:showCatName val="0"/>
          <c:showSerName val="0"/>
          <c:showPercent val="0"/>
          <c:showBubbleSize val="0"/>
        </c:dLbls>
        <c:gapWidth val="150"/>
        <c:shape val="box"/>
        <c:axId val="103875328"/>
        <c:axId val="103876864"/>
        <c:axId val="0"/>
      </c:bar3DChart>
      <c:catAx>
        <c:axId val="1038753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76864"/>
        <c:crosses val="autoZero"/>
        <c:auto val="1"/>
        <c:lblAlgn val="ctr"/>
        <c:lblOffset val="100"/>
        <c:noMultiLvlLbl val="0"/>
      </c:catAx>
      <c:valAx>
        <c:axId val="103876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75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GV-CBQL</c:v>
                </c:pt>
              </c:strCache>
            </c:strRef>
          </c:tx>
          <c:spPr>
            <a:solidFill>
              <a:schemeClr val="accent1"/>
            </a:solidFill>
            <a:ln>
              <a:noFill/>
            </a:ln>
            <a:effectLst/>
            <a:sp3d/>
          </c:spPr>
          <c:invertIfNegative val="0"/>
          <c:cat>
            <c:strRef>
              <c:f>Sheet1!$A$2:$A$6</c:f>
              <c:strCache>
                <c:ptCount val="5"/>
                <c:pt idx="0">
                  <c:v>Không cần thiết</c:v>
                </c:pt>
                <c:pt idx="1">
                  <c:v>Bình thường</c:v>
                </c:pt>
                <c:pt idx="2">
                  <c:v>Ít cần thiết</c:v>
                </c:pt>
                <c:pt idx="3">
                  <c:v>Cần thiết</c:v>
                </c:pt>
                <c:pt idx="4">
                  <c:v>Rất cần thiết</c:v>
                </c:pt>
              </c:strCache>
            </c:strRef>
          </c:cat>
          <c:val>
            <c:numRef>
              <c:f>Sheet1!$B$2:$B$6</c:f>
              <c:numCache>
                <c:formatCode>General</c:formatCode>
                <c:ptCount val="5"/>
                <c:pt idx="0">
                  <c:v>0.60000000000000053</c:v>
                </c:pt>
                <c:pt idx="1">
                  <c:v>10.3</c:v>
                </c:pt>
                <c:pt idx="2">
                  <c:v>25.3</c:v>
                </c:pt>
                <c:pt idx="3">
                  <c:v>35.1</c:v>
                </c:pt>
                <c:pt idx="4">
                  <c:v>28.7</c:v>
                </c:pt>
              </c:numCache>
            </c:numRef>
          </c:val>
          <c:extLst>
            <c:ext xmlns:c16="http://schemas.microsoft.com/office/drawing/2014/chart" uri="{C3380CC4-5D6E-409C-BE32-E72D297353CC}">
              <c16:uniqueId val="{00000000-7583-49ED-B4A6-C20374098DC6}"/>
            </c:ext>
          </c:extLst>
        </c:ser>
        <c:ser>
          <c:idx val="1"/>
          <c:order val="1"/>
          <c:tx>
            <c:strRef>
              <c:f>Sheet1!$C$1</c:f>
              <c:strCache>
                <c:ptCount val="1"/>
                <c:pt idx="0">
                  <c:v>CB-Công ty</c:v>
                </c:pt>
              </c:strCache>
            </c:strRef>
          </c:tx>
          <c:spPr>
            <a:solidFill>
              <a:schemeClr val="accent2"/>
            </a:solidFill>
            <a:ln>
              <a:noFill/>
            </a:ln>
            <a:effectLst/>
            <a:sp3d/>
          </c:spPr>
          <c:invertIfNegative val="0"/>
          <c:cat>
            <c:strRef>
              <c:f>Sheet1!$A$2:$A$6</c:f>
              <c:strCache>
                <c:ptCount val="5"/>
                <c:pt idx="0">
                  <c:v>Không cần thiết</c:v>
                </c:pt>
                <c:pt idx="1">
                  <c:v>Bình thường</c:v>
                </c:pt>
                <c:pt idx="2">
                  <c:v>Ít cần thiết</c:v>
                </c:pt>
                <c:pt idx="3">
                  <c:v>Cần thiết</c:v>
                </c:pt>
                <c:pt idx="4">
                  <c:v>Rất cần thiết</c:v>
                </c:pt>
              </c:strCache>
            </c:strRef>
          </c:cat>
          <c:val>
            <c:numRef>
              <c:f>Sheet1!$C$2:$C$6</c:f>
              <c:numCache>
                <c:formatCode>General</c:formatCode>
                <c:ptCount val="5"/>
                <c:pt idx="0">
                  <c:v>1.6</c:v>
                </c:pt>
                <c:pt idx="1">
                  <c:v>3.6</c:v>
                </c:pt>
                <c:pt idx="2">
                  <c:v>18.8</c:v>
                </c:pt>
                <c:pt idx="3">
                  <c:v>46.8</c:v>
                </c:pt>
                <c:pt idx="4">
                  <c:v>29.2</c:v>
                </c:pt>
              </c:numCache>
            </c:numRef>
          </c:val>
          <c:extLst>
            <c:ext xmlns:c16="http://schemas.microsoft.com/office/drawing/2014/chart" uri="{C3380CC4-5D6E-409C-BE32-E72D297353CC}">
              <c16:uniqueId val="{00000001-7583-49ED-B4A6-C20374098DC6}"/>
            </c:ext>
          </c:extLst>
        </c:ser>
        <c:ser>
          <c:idx val="2"/>
          <c:order val="2"/>
          <c:tx>
            <c:strRef>
              <c:f>Sheet1!$D$1</c:f>
              <c:strCache>
                <c:ptCount val="1"/>
                <c:pt idx="0">
                  <c:v>Giảng viên ĐH</c:v>
                </c:pt>
              </c:strCache>
            </c:strRef>
          </c:tx>
          <c:spPr>
            <a:solidFill>
              <a:schemeClr val="accent3"/>
            </a:solidFill>
            <a:ln>
              <a:noFill/>
            </a:ln>
            <a:effectLst/>
            <a:sp3d/>
          </c:spPr>
          <c:invertIfNegative val="0"/>
          <c:cat>
            <c:strRef>
              <c:f>Sheet1!$A$2:$A$6</c:f>
              <c:strCache>
                <c:ptCount val="5"/>
                <c:pt idx="0">
                  <c:v>Không cần thiết</c:v>
                </c:pt>
                <c:pt idx="1">
                  <c:v>Bình thường</c:v>
                </c:pt>
                <c:pt idx="2">
                  <c:v>Ít cần thiết</c:v>
                </c:pt>
                <c:pt idx="3">
                  <c:v>Cần thiết</c:v>
                </c:pt>
                <c:pt idx="4">
                  <c:v>Rất cần thiết</c:v>
                </c:pt>
              </c:strCache>
            </c:strRef>
          </c:cat>
          <c:val>
            <c:numRef>
              <c:f>Sheet1!$D$2:$D$6</c:f>
              <c:numCache>
                <c:formatCode>General</c:formatCode>
                <c:ptCount val="5"/>
                <c:pt idx="0">
                  <c:v>0.8</c:v>
                </c:pt>
                <c:pt idx="1">
                  <c:v>7.1</c:v>
                </c:pt>
                <c:pt idx="2">
                  <c:v>12.7</c:v>
                </c:pt>
                <c:pt idx="3">
                  <c:v>54.8</c:v>
                </c:pt>
                <c:pt idx="4">
                  <c:v>24.6</c:v>
                </c:pt>
              </c:numCache>
            </c:numRef>
          </c:val>
          <c:extLst>
            <c:ext xmlns:c16="http://schemas.microsoft.com/office/drawing/2014/chart" uri="{C3380CC4-5D6E-409C-BE32-E72D297353CC}">
              <c16:uniqueId val="{00000002-7583-49ED-B4A6-C20374098DC6}"/>
            </c:ext>
          </c:extLst>
        </c:ser>
        <c:dLbls>
          <c:showLegendKey val="0"/>
          <c:showVal val="0"/>
          <c:showCatName val="0"/>
          <c:showSerName val="0"/>
          <c:showPercent val="0"/>
          <c:showBubbleSize val="0"/>
        </c:dLbls>
        <c:gapWidth val="150"/>
        <c:shape val="box"/>
        <c:axId val="104536704"/>
        <c:axId val="104538496"/>
        <c:axId val="0"/>
      </c:bar3DChart>
      <c:catAx>
        <c:axId val="1045367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538496"/>
        <c:crosses val="autoZero"/>
        <c:auto val="1"/>
        <c:lblAlgn val="ctr"/>
        <c:lblOffset val="100"/>
        <c:noMultiLvlLbl val="0"/>
      </c:catAx>
      <c:valAx>
        <c:axId val="104538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536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65A82-BB1E-4F21-8C44-12034E63B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Pages>
  <Words>52581</Words>
  <Characters>299716</Characters>
  <Application>Microsoft Office Word</Application>
  <DocSecurity>0</DocSecurity>
  <Lines>2497</Lines>
  <Paragraphs>703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351594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khanh</dc:creator>
  <cp:lastModifiedBy>THAY DE</cp:lastModifiedBy>
  <cp:revision>31</cp:revision>
  <dcterms:created xsi:type="dcterms:W3CDTF">2019-01-31T04:18:00Z</dcterms:created>
  <dcterms:modified xsi:type="dcterms:W3CDTF">2019-02-18T13:22:00Z</dcterms:modified>
</cp:coreProperties>
</file>